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. Система контроля версий Git</w:t>
      </w:r>
    </w:p>
    <w:p>
      <w:pPr>
        <w:pStyle w:val="Author"/>
      </w:pPr>
      <w:r>
        <w:t xml:space="preserve">Демин 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системой контроля версий Git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Провел первоначальную настройку git, установил имя владельца</w:t>
      </w:r>
      <w:r>
        <w:t xml:space="preserve"> </w:t>
      </w:r>
      <w:r>
        <w:t xml:space="preserve">репозитория и почту Настроил имя ветки по умолчанию и произвел другие настройки.(рис. 1).</w:t>
      </w:r>
    </w:p>
    <w:bookmarkStart w:id="24" w:name="fig:001"/>
    <w:p>
      <w:pPr>
        <w:pStyle w:val="CaptionedFigure"/>
      </w:pPr>
      <w:r>
        <w:drawing>
          <wp:inline>
            <wp:extent cx="3733800" cy="623963"/>
            <wp:effectExtent b="0" l="0" r="0" t="0"/>
            <wp:docPr descr="Рис. 1: Конфигурация gi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Конфигурация git</w:t>
      </w:r>
    </w:p>
    <w:bookmarkEnd w:id="24"/>
    <w:p>
      <w:pPr>
        <w:pStyle w:val="BodyText"/>
      </w:pPr>
      <w:r>
        <w:t xml:space="preserve">Создал пару ssh-ключей для Github. (рис. 2).</w:t>
      </w:r>
    </w:p>
    <w:bookmarkStart w:id="28" w:name="fig:002"/>
    <w:p>
      <w:pPr>
        <w:pStyle w:val="CaptionedFigure"/>
      </w:pPr>
      <w:r>
        <w:drawing>
          <wp:inline>
            <wp:extent cx="3733800" cy="1985604"/>
            <wp:effectExtent b="0" l="0" r="0" t="0"/>
            <wp:docPr descr="Рис. 2: Создание ключ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ключа</w:t>
      </w:r>
    </w:p>
    <w:bookmarkEnd w:id="28"/>
    <w:p>
      <w:pPr>
        <w:pStyle w:val="BodyText"/>
      </w:pPr>
      <w:r>
        <w:t xml:space="preserve">Командой cat вывел ключ на экран и скопировал его в буфер обмена (рис. 3).</w:t>
      </w:r>
    </w:p>
    <w:bookmarkStart w:id="32" w:name="fig:003"/>
    <w:p>
      <w:pPr>
        <w:pStyle w:val="CaptionedFigure"/>
      </w:pPr>
      <w:r>
        <w:drawing>
          <wp:inline>
            <wp:extent cx="3733800" cy="246271"/>
            <wp:effectExtent b="0" l="0" r="0" t="0"/>
            <wp:docPr descr="Рис. 3: Вывод ключа в консоль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ключа в консоль</w:t>
      </w:r>
    </w:p>
    <w:bookmarkEnd w:id="32"/>
    <w:p>
      <w:pPr>
        <w:pStyle w:val="BodyText"/>
      </w:pPr>
      <w:r>
        <w:t xml:space="preserve">Добавил этот ключ на Github (рис. 4).</w:t>
      </w:r>
    </w:p>
    <w:bookmarkStart w:id="36" w:name="fig:004"/>
    <w:p>
      <w:pPr>
        <w:pStyle w:val="CaptionedFigure"/>
      </w:pPr>
      <w:r>
        <w:drawing>
          <wp:inline>
            <wp:extent cx="3733800" cy="2579611"/>
            <wp:effectExtent b="0" l="0" r="0" t="0"/>
            <wp:docPr descr="Рис. 4: Добавление ключа на Github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ключа на Github</w:t>
      </w:r>
    </w:p>
    <w:bookmarkEnd w:id="36"/>
    <w:p>
      <w:pPr>
        <w:pStyle w:val="BodyText"/>
      </w:pPr>
      <w:r>
        <w:t xml:space="preserve">Создал свой репозиторий с использованием шаблона репозитория https://github.com/yamadharma/course-</w:t>
      </w:r>
      <w:r>
        <w:t xml:space="preserve"> </w:t>
      </w:r>
      <w:r>
        <w:t xml:space="preserve">directory-student-template (рис. 5).</w:t>
      </w:r>
    </w:p>
    <w:bookmarkStart w:id="40" w:name="fig:005"/>
    <w:p>
      <w:pPr>
        <w:pStyle w:val="CaptionedFigure"/>
      </w:pPr>
      <w:r>
        <w:drawing>
          <wp:inline>
            <wp:extent cx="3733800" cy="2221720"/>
            <wp:effectExtent b="0" l="0" r="0" t="0"/>
            <wp:docPr descr="Рис. 5: Создание репозитория с Github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 с Github</w:t>
      </w:r>
    </w:p>
    <w:bookmarkEnd w:id="40"/>
    <w:p>
      <w:pPr>
        <w:pStyle w:val="BodyText"/>
      </w:pPr>
      <w:r>
        <w:t xml:space="preserve">Создал директорию /work/study/2023-</w:t>
      </w:r>
      <w:r>
        <w:t xml:space="preserve"> </w:t>
      </w:r>
      <w:r>
        <w:t xml:space="preserve">2024/</w:t>
      </w:r>
      <w:r>
        <w:t xml:space="preserve">“Архитектура компьютера”</w:t>
      </w:r>
      <w:r>
        <w:t xml:space="preserve">. Перешел в нее и скопировал содержимое нового репозитория в эту директорию. (рис. 6).</w:t>
      </w:r>
    </w:p>
    <w:bookmarkStart w:id="44" w:name="fig:006"/>
    <w:p>
      <w:pPr>
        <w:pStyle w:val="CaptionedFigure"/>
      </w:pPr>
      <w:r>
        <w:drawing>
          <wp:inline>
            <wp:extent cx="3733800" cy="2949661"/>
            <wp:effectExtent b="0" l="0" r="0" t="0"/>
            <wp:docPr descr="Рис. 6: Создание репозитория с Github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 с Github</w:t>
      </w:r>
    </w:p>
    <w:bookmarkEnd w:id="44"/>
    <w:p>
      <w:pPr>
        <w:pStyle w:val="BodyText"/>
      </w:pPr>
      <w:r>
        <w:t xml:space="preserve">Перешел в каталог arсh-pc, удалил файл package.json, добавил каталог с названием курса. Выполнил команду для подготовки репозитория. (рис. 7).</w:t>
      </w:r>
    </w:p>
    <w:bookmarkStart w:id="48" w:name="fig:007"/>
    <w:p>
      <w:pPr>
        <w:pStyle w:val="CaptionedFigure"/>
      </w:pPr>
      <w:r>
        <w:drawing>
          <wp:inline>
            <wp:extent cx="3733800" cy="432377"/>
            <wp:effectExtent b="0" l="0" r="0" t="0"/>
            <wp:docPr descr="Рис. 7: Клонирование репозитория с Github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 с Github</w:t>
      </w:r>
    </w:p>
    <w:bookmarkEnd w:id="48"/>
    <w:p>
      <w:pPr>
        <w:pStyle w:val="BodyText"/>
      </w:pPr>
      <w:r>
        <w:t xml:space="preserve">Сохранил изменения и отправил файлы на сервер Github. (рис. 8 и рис. 9).</w:t>
      </w:r>
    </w:p>
    <w:bookmarkStart w:id="52" w:name="fig:008"/>
    <w:p>
      <w:pPr>
        <w:pStyle w:val="CaptionedFigure"/>
      </w:pPr>
      <w:r>
        <w:drawing>
          <wp:inline>
            <wp:extent cx="3733800" cy="2760115"/>
            <wp:effectExtent b="0" l="0" r="0" t="0"/>
            <wp:docPr descr="Рис. 8: Инициализация и сохранение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Инициализация и сохранение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876665"/>
            <wp:effectExtent b="0" l="0" r="0" t="0"/>
            <wp:docPr descr="Рис. 9: Отправка изменений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изменений</w:t>
      </w:r>
    </w:p>
    <w:bookmarkEnd w:id="56"/>
    <w:p>
      <w:pPr>
        <w:pStyle w:val="BodyText"/>
      </w:pPr>
      <w:r>
        <w:t xml:space="preserve">Проверил, что изменения пришли на Github (рис. 10).</w:t>
      </w:r>
    </w:p>
    <w:bookmarkStart w:id="60" w:name="fig:010"/>
    <w:p>
      <w:pPr>
        <w:pStyle w:val="CaptionedFigure"/>
      </w:pPr>
      <w:r>
        <w:drawing>
          <wp:inline>
            <wp:extent cx="3733800" cy="4631026"/>
            <wp:effectExtent b="0" l="0" r="0" t="0"/>
            <wp:docPr descr="Рис. 10: Репозиторий на Github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Репозиторий на Github</w:t>
      </w:r>
    </w:p>
    <w:bookmarkEnd w:id="60"/>
    <w:bookmarkEnd w:id="61"/>
    <w:bookmarkStart w:id="7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Скопировал в папку lab01/report отчет о первой работе (рис. 11).</w:t>
      </w:r>
    </w:p>
    <w:bookmarkStart w:id="65" w:name="fig:011"/>
    <w:p>
      <w:pPr>
        <w:pStyle w:val="CaptionedFigure"/>
      </w:pPr>
      <w:r>
        <w:drawing>
          <wp:inline>
            <wp:extent cx="3733800" cy="296829"/>
            <wp:effectExtent b="0" l="0" r="0" t="0"/>
            <wp:docPr descr="Рис. 11: Копирование отчет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отчета</w:t>
      </w:r>
    </w:p>
    <w:bookmarkEnd w:id="65"/>
    <w:p>
      <w:pPr>
        <w:pStyle w:val="BodyText"/>
      </w:pPr>
      <w:r>
        <w:t xml:space="preserve">Сохранил изменения (рис. 12).</w:t>
      </w:r>
    </w:p>
    <w:bookmarkStart w:id="69" w:name="fig:012"/>
    <w:p>
      <w:pPr>
        <w:pStyle w:val="CaptionedFigure"/>
      </w:pPr>
      <w:r>
        <w:drawing>
          <wp:inline>
            <wp:extent cx="3733800" cy="1829601"/>
            <wp:effectExtent b="0" l="0" r="0" t="0"/>
            <wp:docPr descr="Рис. 12: Сохранение изменений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изменений</w:t>
      </w:r>
    </w:p>
    <w:bookmarkEnd w:id="69"/>
    <w:p>
      <w:pPr>
        <w:pStyle w:val="BodyText"/>
      </w:pPr>
      <w:r>
        <w:t xml:space="preserve">Отправил изменения на Github. (рис. 13).</w:t>
      </w:r>
    </w:p>
    <w:bookmarkStart w:id="73" w:name="fig:013"/>
    <w:p>
      <w:pPr>
        <w:pStyle w:val="CaptionedFigure"/>
      </w:pPr>
      <w:r>
        <w:drawing>
          <wp:inline>
            <wp:extent cx="3733800" cy="948204"/>
            <wp:effectExtent b="0" l="0" r="0" t="0"/>
            <wp:docPr descr="Рис. 13: Отправка изменений на Github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изменений на Github</w:t>
      </w:r>
    </w:p>
    <w:bookmarkEnd w:id="73"/>
    <w:p>
      <w:pPr>
        <w:pStyle w:val="BodyText"/>
      </w:pPr>
      <w:r>
        <w:t xml:space="preserve">Проверил изменения на Github. (рис. 14).</w:t>
      </w:r>
    </w:p>
    <w:bookmarkStart w:id="77" w:name="fig:014"/>
    <w:p>
      <w:pPr>
        <w:pStyle w:val="CaptionedFigure"/>
      </w:pPr>
      <w:r>
        <w:drawing>
          <wp:inline>
            <wp:extent cx="3733800" cy="550824"/>
            <wp:effectExtent b="0" l="0" r="0" t="0"/>
            <wp:docPr descr="Рис. 14: Файл отчета на Github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Файл отчета на Github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изучил идеологию и применение</w:t>
      </w:r>
      <w:r>
        <w:t xml:space="preserve"> </w:t>
      </w:r>
      <w:r>
        <w:t xml:space="preserve">средств контроля версий. Приобрел практические навыки по работе с системой git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Демин Даниил</dc:creator>
  <dc:language>ru-RU</dc:language>
  <cp:keywords/>
  <dcterms:created xsi:type="dcterms:W3CDTF">2024-10-12T11:55:55Z</dcterms:created>
  <dcterms:modified xsi:type="dcterms:W3CDTF">2024-10-12T11:55:55Z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. Система контроля версий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