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Демин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перешел в директорию для лабораторной работы создал файл lab10-1.asm,</w:t>
      </w:r>
      <w:r>
        <w:t xml:space="preserve"> </w:t>
      </w:r>
      <w:r>
        <w:t xml:space="preserve">readme-1.txt и readme-2.txt (рис. 1).</w:t>
      </w:r>
    </w:p>
    <w:p>
      <w:pPr>
        <w:pStyle w:val="CaptionedFigure"/>
      </w:pPr>
      <w:r>
        <w:drawing>
          <wp:inline>
            <wp:extent cx="3733800" cy="504722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 код с листинга 10.1. Создал исполняемый файл и запустил его.(рис. 2).</w:t>
      </w:r>
    </w:p>
    <w:p>
      <w:pPr>
        <w:pStyle w:val="CaptionedFigure"/>
      </w:pPr>
      <w:r>
        <w:drawing>
          <wp:inline>
            <wp:extent cx="3733800" cy="780025"/>
            <wp:effectExtent b="0" l="0" r="0" t="0"/>
            <wp:docPr descr="Рис. 2: Выполение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Выполение программы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'readme-1.txt', 0h ; Имя файла</w:t>
      </w:r>
      <w:r>
        <w:br/>
      </w:r>
      <w:r>
        <w:rPr>
          <w:rStyle w:val="VerbatimChar"/>
        </w:rPr>
        <w:t xml:space="preserve">msg db 'Введите строку для записи в файл: ', 0h ; Сообщение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    mov ecx, 2 ; открываем для записи (2)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    mov eax, contents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 помощью команды chmod изменил права доступа к исполняемому файлу lab10-1,</w:t>
      </w:r>
      <w:r>
        <w:t xml:space="preserve"> </w:t>
      </w:r>
      <w:r>
        <w:t xml:space="preserve">запретив его выполнение. Попытался выполнить файл. Выдало ошибку отказано в доступе, т.к. я убрал</w:t>
      </w:r>
      <w:r>
        <w:t xml:space="preserve"> </w:t>
      </w:r>
      <w:r>
        <w:t xml:space="preserve">право на выполение для всех пользователей (рис. 3).</w:t>
      </w:r>
    </w:p>
    <w:p>
      <w:pPr>
        <w:pStyle w:val="CaptionedFigure"/>
      </w:pPr>
      <w:r>
        <w:drawing>
          <wp:inline>
            <wp:extent cx="3733800" cy="498987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С помощью команды chmod изменил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Попытался выполнить.</w:t>
      </w:r>
      <w:r>
        <w:t xml:space="preserve"> </w:t>
      </w:r>
      <w:r>
        <w:t xml:space="preserve">Программа выдала ошибку синтаксиса. (рис. 4).</w:t>
      </w:r>
    </w:p>
    <w:p>
      <w:pPr>
        <w:pStyle w:val="CaptionedFigure"/>
      </w:pPr>
      <w:r>
        <w:drawing>
          <wp:inline>
            <wp:extent cx="3733800" cy="596490"/>
            <wp:effectExtent b="0" l="0" r="0" t="0"/>
            <wp:docPr descr="Рис. 4: Результат выполнен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</w:t>
      </w:r>
    </w:p>
    <w:p>
      <w:pPr>
        <w:pStyle w:val="BodyText"/>
      </w:pPr>
      <w:r>
        <w:t xml:space="preserve">В соответствии с 10 вариантом предоставил права доступа к файлу readme-</w:t>
      </w:r>
      <w:r>
        <w:t xml:space="preserve"> </w:t>
      </w:r>
      <w:r>
        <w:t xml:space="preserve">1.txt представленные в символьном виде.</w:t>
      </w:r>
      <w:r>
        <w:t xml:space="preserve"> </w:t>
      </w:r>
      <w:r>
        <w:t xml:space="preserve">Проверил правильность выполнения с помощью команды ls -l (рис. 5).</w:t>
      </w:r>
    </w:p>
    <w:p>
      <w:pPr>
        <w:pStyle w:val="CaptionedFigure"/>
      </w:pPr>
      <w:r>
        <w:drawing>
          <wp:inline>
            <wp:extent cx="3733800" cy="424425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Проделал тоже самое для файла readme-2.txt – в двочном виде.</w:t>
      </w:r>
      <w:r>
        <w:t xml:space="preserve"> </w:t>
      </w:r>
      <w:r>
        <w:t xml:space="preserve">Проверил правильность выполнения с помощью команды ls -l (рис. 6).</w:t>
      </w:r>
    </w:p>
    <w:p>
      <w:pPr>
        <w:pStyle w:val="CaptionedFigure"/>
      </w:pPr>
      <w:r>
        <w:drawing>
          <wp:inline>
            <wp:extent cx="3733800" cy="424425"/>
            <wp:effectExtent b="0" l="0" r="0" t="0"/>
            <wp:docPr descr="Рис. 6: Результат выполне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</w:t>
      </w:r>
    </w:p>
    <w:bookmarkEnd w:id="39"/>
    <w:bookmarkStart w:id="4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зовут: ', 0h ; Сообщение</w:t>
      </w:r>
      <w:r>
        <w:br/>
      </w:r>
      <w:r>
        <w:rPr>
          <w:rStyle w:val="VerbatimChar"/>
        </w:rPr>
        <w:t xml:space="preserve">prefix db 'Меня зовут ', 0h ; Сообщение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 Создание и открытие файла (`sys_creat`)</w:t>
      </w:r>
      <w:r>
        <w:br/>
      </w:r>
      <w:r>
        <w:rPr>
          <w:rStyle w:val="VerbatimChar"/>
        </w:rPr>
        <w:t xml:space="preserve">    mov ecx, 0777o ; Создание файла.</w:t>
      </w:r>
      <w:r>
        <w:br/>
      </w:r>
      <w:r>
        <w:rPr>
          <w:rStyle w:val="VerbatimChar"/>
        </w:rPr>
        <w:t xml:space="preserve">    mov ebx, filename ; в случае успешного создания файла,</w:t>
      </w:r>
      <w:r>
        <w:br/>
      </w:r>
      <w:r>
        <w:rPr>
          <w:rStyle w:val="VerbatimChar"/>
        </w:rPr>
        <w:t xml:space="preserve">    mov eax, 8 ; в регистр eax запишется дескриптор файла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; --- Расчет длины префикса</w:t>
      </w:r>
      <w:r>
        <w:br/>
      </w:r>
      <w:r>
        <w:rPr>
          <w:rStyle w:val="VerbatimChar"/>
        </w:rPr>
        <w:t xml:space="preserve">    mov eax, prefix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`prefix`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prefix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    mov eax, prefix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 исполняемый файл и проверил его работу. Проверил наличие файла и его</w:t>
      </w:r>
      <w:r>
        <w:t xml:space="preserve"> </w:t>
      </w:r>
      <w:r>
        <w:t xml:space="preserve">содержимое с помощью команд ls и cat (рис. 7).</w:t>
      </w:r>
    </w:p>
    <w:p>
      <w:pPr>
        <w:pStyle w:val="CaptionedFigure"/>
      </w:pPr>
      <w:r>
        <w:drawing>
          <wp:inline>
            <wp:extent cx="3733800" cy="1370780"/>
            <wp:effectExtent b="0" l="0" r="0" t="0"/>
            <wp:docPr descr="Рис. 7: Результат выполне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навыки написания программ программ для работы с файлами.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Демин Даниил</dc:creator>
  <dc:language>ru-RU</dc:language>
  <cp:keywords/>
  <dcterms:created xsi:type="dcterms:W3CDTF">2024-12-14T13:41:02Z</dcterms:created>
  <dcterms:modified xsi:type="dcterms:W3CDTF">2024-12-14T13:41:02Z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