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B1A" w:rsidRDefault="00533B1A" w:rsidP="00533B1A">
      <w:pPr>
        <w:pStyle w:val="a3"/>
      </w:pPr>
      <w:r>
        <w:t xml:space="preserve">Федеральное </w:t>
      </w:r>
      <w:r w:rsidR="005E37CA">
        <w:t>государственное образовательное бюджетное учреждение</w:t>
      </w:r>
    </w:p>
    <w:p w:rsidR="00533B1A" w:rsidRDefault="00533B1A" w:rsidP="00533B1A">
      <w:pPr>
        <w:pStyle w:val="a3"/>
      </w:pPr>
      <w:r>
        <w:t>высшего профессионального образования</w:t>
      </w:r>
    </w:p>
    <w:p w:rsidR="00533B1A" w:rsidRDefault="005E37CA" w:rsidP="00533B1A">
      <w:pPr>
        <w:pStyle w:val="a3"/>
      </w:pPr>
      <w:r>
        <w:t>«</w:t>
      </w:r>
      <w:r w:rsidR="00533B1A">
        <w:t>Нижегородский государственный университет им. Н.И. Лобачевского</w:t>
      </w:r>
      <w:r>
        <w:t>»</w:t>
      </w:r>
    </w:p>
    <w:p w:rsidR="00533B1A" w:rsidRDefault="00533B1A" w:rsidP="00533B1A">
      <w:pPr>
        <w:pStyle w:val="a3"/>
      </w:pPr>
    </w:p>
    <w:p w:rsidR="00533B1A" w:rsidRDefault="005E37CA" w:rsidP="00533B1A">
      <w:pPr>
        <w:pStyle w:val="a3"/>
      </w:pPr>
      <w:r w:rsidRPr="005E37CA">
        <w:tab/>
        <w:t>Институт информационных технологий, математики и механики</w:t>
      </w:r>
    </w:p>
    <w:p w:rsidR="00533B1A" w:rsidRPr="00533B1A" w:rsidRDefault="00533B1A" w:rsidP="00533B1A">
      <w:pPr>
        <w:pStyle w:val="a3"/>
      </w:pPr>
    </w:p>
    <w:p w:rsidR="00533B1A" w:rsidRPr="004B4692" w:rsidRDefault="00533B1A" w:rsidP="004B4692">
      <w:pPr>
        <w:ind w:left="539" w:firstLine="0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  <w:r>
        <w:t>Отчёт по лабораторной работе</w:t>
      </w:r>
    </w:p>
    <w:p w:rsidR="00533B1A" w:rsidRDefault="00533B1A" w:rsidP="00533B1A">
      <w:pPr>
        <w:pStyle w:val="a3"/>
      </w:pPr>
    </w:p>
    <w:p w:rsidR="00533B1A" w:rsidRDefault="00533B1A" w:rsidP="00533B1A">
      <w:pPr>
        <w:pStyle w:val="a4"/>
        <w:rPr>
          <w:sz w:val="40"/>
          <w:szCs w:val="40"/>
        </w:rPr>
      </w:pPr>
      <w:r>
        <w:rPr>
          <w:sz w:val="40"/>
          <w:szCs w:val="40"/>
        </w:rPr>
        <w:t>Упорядочивание массивов и методы поиска данных</w:t>
      </w: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4B4692" w:rsidRDefault="004B4692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21"/>
        <w:ind w:left="5400"/>
      </w:pPr>
      <w:r>
        <w:t>Выполнил:</w:t>
      </w:r>
    </w:p>
    <w:p w:rsidR="00533B1A" w:rsidRDefault="00533B1A" w:rsidP="00533B1A">
      <w:pPr>
        <w:pStyle w:val="21"/>
        <w:ind w:left="5400"/>
      </w:pPr>
      <w:r>
        <w:t xml:space="preserve">  студент ф-та ИТММ гр. 3821Б1ПМ3</w:t>
      </w:r>
    </w:p>
    <w:p w:rsidR="00533B1A" w:rsidRDefault="00533B1A" w:rsidP="00533B1A">
      <w:pPr>
        <w:pStyle w:val="21"/>
        <w:ind w:left="7527"/>
      </w:pPr>
    </w:p>
    <w:p w:rsidR="00533B1A" w:rsidRDefault="00533B1A" w:rsidP="00533B1A">
      <w:pPr>
        <w:pStyle w:val="21"/>
        <w:ind w:left="7527"/>
      </w:pPr>
      <w:r>
        <w:t>Попов Д. Д.</w:t>
      </w:r>
    </w:p>
    <w:p w:rsidR="00533B1A" w:rsidRDefault="00533B1A" w:rsidP="00533B1A">
      <w:pPr>
        <w:pStyle w:val="21"/>
        <w:ind w:left="7527"/>
      </w:pPr>
    </w:p>
    <w:p w:rsidR="00533B1A" w:rsidRDefault="00533B1A" w:rsidP="00533B1A">
      <w:pPr>
        <w:pStyle w:val="21"/>
        <w:ind w:left="7527"/>
      </w:pPr>
    </w:p>
    <w:p w:rsidR="00533B1A" w:rsidRDefault="00533B1A" w:rsidP="00533B1A">
      <w:pPr>
        <w:pStyle w:val="21"/>
        <w:ind w:left="7527"/>
      </w:pPr>
    </w:p>
    <w:p w:rsidR="00533B1A" w:rsidRDefault="00533B1A" w:rsidP="00533B1A">
      <w:pPr>
        <w:pStyle w:val="21"/>
        <w:ind w:left="5400"/>
      </w:pPr>
    </w:p>
    <w:p w:rsidR="00533B1A" w:rsidRDefault="00533B1A" w:rsidP="00533B1A">
      <w:pPr>
        <w:pStyle w:val="21"/>
        <w:ind w:left="5400"/>
      </w:pPr>
      <w:r>
        <w:t xml:space="preserve">Проверил: </w:t>
      </w:r>
    </w:p>
    <w:p w:rsidR="00533B1A" w:rsidRDefault="00533B1A" w:rsidP="00533B1A">
      <w:pPr>
        <w:pStyle w:val="21"/>
        <w:ind w:left="5400"/>
      </w:pPr>
      <w:r>
        <w:t xml:space="preserve">  </w:t>
      </w:r>
      <w:r w:rsidR="00B3542D">
        <w:t>Заведующий лабораторией СК и ВВ</w:t>
      </w:r>
    </w:p>
    <w:p w:rsidR="00533B1A" w:rsidRDefault="00533B1A" w:rsidP="00533B1A">
      <w:pPr>
        <w:pStyle w:val="21"/>
        <w:ind w:left="5400"/>
      </w:pPr>
    </w:p>
    <w:p w:rsidR="00533B1A" w:rsidRDefault="003C7BAA" w:rsidP="00533B1A">
      <w:pPr>
        <w:pStyle w:val="21"/>
        <w:ind w:left="7527"/>
      </w:pPr>
      <w:r>
        <w:t>Лебедев И</w:t>
      </w:r>
      <w:r w:rsidR="00533B1A">
        <w:t>.</w:t>
      </w:r>
      <w:r>
        <w:t xml:space="preserve"> Г.</w:t>
      </w: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533B1A" w:rsidRDefault="00533B1A" w:rsidP="00533B1A">
      <w:pPr>
        <w:pStyle w:val="a3"/>
      </w:pPr>
    </w:p>
    <w:p w:rsidR="004B4692" w:rsidRDefault="00533B1A" w:rsidP="004B4692">
      <w:pPr>
        <w:pStyle w:val="a3"/>
      </w:pPr>
      <w:r>
        <w:t>Нижний Новгород</w:t>
      </w:r>
    </w:p>
    <w:p w:rsidR="00533B1A" w:rsidRDefault="00533B1A" w:rsidP="004B4692">
      <w:pPr>
        <w:pStyle w:val="a3"/>
      </w:pPr>
      <w:r>
        <w:t>2021 г.</w:t>
      </w:r>
    </w:p>
    <w:p w:rsidR="00533B1A" w:rsidRDefault="00533B1A" w:rsidP="00533B1A">
      <w:pPr>
        <w:suppressAutoHyphens w:val="0"/>
        <w:spacing w:before="0"/>
        <w:ind w:firstLine="0"/>
        <w:jc w:val="left"/>
        <w:rPr>
          <w:szCs w:val="20"/>
        </w:rPr>
        <w:sectPr w:rsidR="00533B1A" w:rsidSect="00533B1A">
          <w:footerReference w:type="default" r:id="rId8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:rsidR="00533B1A" w:rsidRPr="00110C7D" w:rsidRDefault="00533B1A" w:rsidP="00533B1A">
      <w:pPr>
        <w:pStyle w:val="a7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:rsidR="00EB7D4A" w:rsidRDefault="00533B1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009591" w:history="1">
        <w:r w:rsidR="00EB7D4A" w:rsidRPr="00C35E94">
          <w:rPr>
            <w:rStyle w:val="a5"/>
            <w:noProof/>
          </w:rPr>
          <w:t>1.</w:t>
        </w:r>
        <w:r w:rsidR="00EB7D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7D4A" w:rsidRPr="00C35E94">
          <w:rPr>
            <w:rStyle w:val="a5"/>
            <w:noProof/>
          </w:rPr>
          <w:t>Введение</w:t>
        </w:r>
        <w:r w:rsidR="00EB7D4A">
          <w:rPr>
            <w:noProof/>
            <w:webHidden/>
          </w:rPr>
          <w:tab/>
        </w:r>
        <w:r w:rsidR="00EB7D4A">
          <w:rPr>
            <w:noProof/>
            <w:webHidden/>
          </w:rPr>
          <w:fldChar w:fldCharType="begin"/>
        </w:r>
        <w:r w:rsidR="00EB7D4A">
          <w:rPr>
            <w:noProof/>
            <w:webHidden/>
          </w:rPr>
          <w:instrText xml:space="preserve"> PAGEREF _Toc86009591 \h </w:instrText>
        </w:r>
        <w:r w:rsidR="00EB7D4A">
          <w:rPr>
            <w:noProof/>
            <w:webHidden/>
          </w:rPr>
        </w:r>
        <w:r w:rsidR="00EB7D4A">
          <w:rPr>
            <w:noProof/>
            <w:webHidden/>
          </w:rPr>
          <w:fldChar w:fldCharType="separate"/>
        </w:r>
        <w:r w:rsidR="00EB7D4A">
          <w:rPr>
            <w:noProof/>
            <w:webHidden/>
          </w:rPr>
          <w:t>3</w:t>
        </w:r>
        <w:r w:rsidR="00EB7D4A">
          <w:rPr>
            <w:noProof/>
            <w:webHidden/>
          </w:rPr>
          <w:fldChar w:fldCharType="end"/>
        </w:r>
      </w:hyperlink>
    </w:p>
    <w:p w:rsidR="00EB7D4A" w:rsidRDefault="00EB7D4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2" w:history="1">
        <w:r w:rsidRPr="00C35E94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3" w:history="1">
        <w:r w:rsidRPr="00C35E94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4" w:history="1">
        <w:r w:rsidRPr="00C35E94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5" w:history="1">
        <w:r w:rsidRPr="00C35E94">
          <w:rPr>
            <w:rStyle w:val="a5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6" w:history="1">
        <w:r w:rsidRPr="00C35E94">
          <w:rPr>
            <w:rStyle w:val="a5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7" w:history="1">
        <w:r w:rsidRPr="00C35E94">
          <w:rPr>
            <w:rStyle w:val="a5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8" w:history="1">
        <w:r w:rsidRPr="00C35E94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599" w:history="1">
        <w:r w:rsidRPr="00C35E94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B7D4A" w:rsidRDefault="00EB7D4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009600" w:history="1">
        <w:r w:rsidRPr="00C35E94">
          <w:rPr>
            <w:rStyle w:val="a5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5E94">
          <w:rPr>
            <w:rStyle w:val="a5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3B1A" w:rsidRDefault="00533B1A" w:rsidP="00533B1A">
      <w:r>
        <w:fldChar w:fldCharType="end"/>
      </w:r>
    </w:p>
    <w:p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533B1A" w:rsidRPr="00096AE3" w:rsidRDefault="00533B1A" w:rsidP="00096AE3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6009591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533B1A" w:rsidRPr="00533B1A" w:rsidRDefault="00533B1A" w:rsidP="00533B1A">
      <w:r w:rsidRPr="00533B1A">
        <w:t xml:space="preserve"> </w:t>
      </w:r>
    </w:p>
    <w:p w:rsidR="00C954F5" w:rsidRPr="00533B1A" w:rsidRDefault="003C7BAA" w:rsidP="00375AAA">
      <w:pPr>
        <w:suppressAutoHyphens w:val="0"/>
        <w:spacing w:before="0" w:line="360" w:lineRule="auto"/>
        <w:ind w:firstLine="709"/>
        <w:jc w:val="left"/>
        <w:sectPr w:rsidR="00C954F5" w:rsidRPr="00533B1A" w:rsidSect="00533B1A">
          <w:pgSz w:w="11906" w:h="16838"/>
          <w:pgMar w:top="1134" w:right="850" w:bottom="1134" w:left="1418" w:header="708" w:footer="708" w:gutter="0"/>
          <w:cols w:space="720"/>
        </w:sectPr>
      </w:pPr>
      <w:r>
        <w:t xml:space="preserve">Программирование </w:t>
      </w:r>
      <w:r w:rsidR="00C954F5">
        <w:t>— неотъемлемая</w:t>
      </w:r>
      <w:r>
        <w:t xml:space="preserve"> часть нашей жизни.</w:t>
      </w:r>
      <w:r w:rsidR="00C954F5">
        <w:t xml:space="preserve"> </w:t>
      </w:r>
      <w:r w:rsidR="00C954F5" w:rsidRPr="00C954F5">
        <w:t>это возможность взаимодействия человека с машиной, возможность общения друг с другом на понятном языке. Всё, что мы делаем на компьютере, так или иначе связано с ними.</w:t>
      </w:r>
      <w:r w:rsidR="00C954F5">
        <w:br/>
        <w:t>Данная лабораторная работа поможет разобраться с тем, как устроены динамические массивы и как с ними работать</w:t>
      </w:r>
      <w:r w:rsidR="009100D4">
        <w:t>,</w:t>
      </w:r>
      <w:bookmarkStart w:id="1" w:name="_GoBack"/>
      <w:bookmarkEnd w:id="1"/>
      <w:r w:rsidR="009100D4">
        <w:t xml:space="preserve"> и как создавать случайные числа.</w:t>
      </w:r>
    </w:p>
    <w:p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6009592"/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533B1A" w:rsidRDefault="003C7BAA" w:rsidP="00375AAA">
      <w:pPr>
        <w:spacing w:line="360" w:lineRule="auto"/>
        <w:ind w:firstLine="709"/>
      </w:pPr>
      <w:r w:rsidRPr="003C7BAA">
        <w:t>Необходимо сделать программу, которая будет генерировать множество случайных чисел размера n в диапазоне (min, max), где n, min, max вводятся с клавиатуры. После чего подсчитывает и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533B1A" w:rsidRDefault="00533B1A" w:rsidP="00533B1A"/>
    <w:p w:rsidR="00533B1A" w:rsidRDefault="00533B1A" w:rsidP="00533B1A"/>
    <w:p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3" w:name="_Toc86009593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533B1A" w:rsidRDefault="005973EB" w:rsidP="00375AAA">
      <w:pPr>
        <w:spacing w:before="0" w:line="360" w:lineRule="auto"/>
        <w:ind w:firstLine="709"/>
      </w:pPr>
      <w:r>
        <w:t>Данная программа предусматривает ввод количества элементов, которое будет обрабатывается в работе.</w:t>
      </w:r>
      <w:r w:rsidR="006337C8">
        <w:t xml:space="preserve"> (рис. 1)</w:t>
      </w:r>
    </w:p>
    <w:p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>
            <wp:extent cx="3801005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количества элементов</w:t>
      </w:r>
    </w:p>
    <w:p w:rsidR="006337C8" w:rsidRDefault="006337C8" w:rsidP="00375AAA">
      <w:pPr>
        <w:spacing w:line="360" w:lineRule="auto"/>
        <w:ind w:firstLine="709"/>
      </w:pPr>
      <w:r>
        <w:t>Также возможен ввод минимального (рис. 2) и максимального (рис. 3) значения.</w:t>
      </w:r>
    </w:p>
    <w:p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>
            <wp:extent cx="3848637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минимального значения</w:t>
      </w:r>
    </w:p>
    <w:p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>
            <wp:extent cx="3991532" cy="9907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максимального значения</w:t>
      </w:r>
    </w:p>
    <w:p w:rsidR="006337C8" w:rsidRDefault="006337C8" w:rsidP="00375AAA">
      <w:pPr>
        <w:spacing w:before="0" w:line="360" w:lineRule="auto"/>
        <w:ind w:firstLine="709"/>
      </w:pPr>
      <w:r>
        <w:t>В конце своей работы программа выведет свой результат, т.е сумму. (рис, 4)</w:t>
      </w:r>
    </w:p>
    <w:p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>
            <wp:extent cx="2810267" cy="9145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Вывод суммы</w:t>
      </w:r>
    </w:p>
    <w:p w:rsidR="006337C8" w:rsidRPr="006337C8" w:rsidRDefault="006337C8" w:rsidP="006337C8"/>
    <w:p w:rsidR="00533B1A" w:rsidRPr="00110C7D" w:rsidRDefault="00533B1A" w:rsidP="00375AAA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r>
        <w:rPr>
          <w:b w:val="0"/>
          <w:bCs w:val="0"/>
        </w:rPr>
        <w:br w:type="page"/>
      </w:r>
      <w:bookmarkStart w:id="4" w:name="_Toc86009594"/>
      <w:r w:rsidRPr="00110C7D">
        <w:rPr>
          <w:rFonts w:ascii="Times New Roman" w:hAnsi="Times New Roman" w:cs="Times New Roman"/>
        </w:rPr>
        <w:lastRenderedPageBreak/>
        <w:t>Руководство программиста</w:t>
      </w:r>
      <w:bookmarkEnd w:id="4"/>
    </w:p>
    <w:p w:rsidR="00533B1A" w:rsidRPr="00D97BE3" w:rsidRDefault="00533B1A" w:rsidP="00375AA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5" w:name="_Toc86009595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5"/>
    </w:p>
    <w:p w:rsidR="006337C8" w:rsidRPr="00AA4A85" w:rsidRDefault="006337C8" w:rsidP="00375AAA">
      <w:pPr>
        <w:spacing w:before="0" w:line="360" w:lineRule="auto"/>
        <w:ind w:firstLine="709"/>
      </w:pPr>
      <w:r>
        <w:t xml:space="preserve">Программа состоит из функции </w:t>
      </w:r>
      <w:r>
        <w:rPr>
          <w:lang w:val="en-US"/>
        </w:rPr>
        <w:t>main</w:t>
      </w:r>
      <w:r w:rsidRPr="006337C8">
        <w:t>() (</w:t>
      </w:r>
      <w:r>
        <w:t>рис. 5</w:t>
      </w:r>
      <w:r w:rsidRPr="006337C8">
        <w:t>)</w:t>
      </w:r>
      <w:r w:rsidR="00AA4A85">
        <w:t xml:space="preserve">. В ней, через функции </w:t>
      </w:r>
      <w:r w:rsidR="00AA4A85">
        <w:rPr>
          <w:lang w:val="en-US"/>
        </w:rPr>
        <w:t>scanf</w:t>
      </w:r>
      <w:r w:rsidR="00AA4A85" w:rsidRPr="00AA4A85">
        <w:t>_</w:t>
      </w:r>
      <w:r w:rsidR="00AA4A85">
        <w:rPr>
          <w:lang w:val="en-US"/>
        </w:rPr>
        <w:t>s</w:t>
      </w:r>
      <w:r w:rsidR="00AA4A85" w:rsidRPr="00AA4A85">
        <w:t xml:space="preserve"> </w:t>
      </w:r>
      <w:r w:rsidR="00AA4A85">
        <w:t xml:space="preserve">и </w:t>
      </w:r>
      <w:r w:rsidR="00AA4A85">
        <w:rPr>
          <w:lang w:val="en-US"/>
        </w:rPr>
        <w:t>printf</w:t>
      </w:r>
      <w:r w:rsidR="00AA4A85">
        <w:t xml:space="preserve">, реализован ввод переменных, используемые для работы, а также проверка их на работоспособность в условиях этой программы, через условный оператор </w:t>
      </w:r>
      <w:r w:rsidR="00AA4A85">
        <w:rPr>
          <w:lang w:val="en-US"/>
        </w:rPr>
        <w:t>if</w:t>
      </w:r>
      <w:r w:rsidR="00AA4A85">
        <w:t xml:space="preserve"> (рис. 6)</w:t>
      </w:r>
    </w:p>
    <w:p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>
            <wp:extent cx="952633" cy="2381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Функция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main()</w:t>
      </w:r>
    </w:p>
    <w:p w:rsidR="006337C8" w:rsidRPr="006337C8" w:rsidRDefault="006337C8" w:rsidP="006337C8">
      <w:pPr>
        <w:rPr>
          <w:lang w:val="en-US"/>
        </w:rPr>
      </w:pPr>
    </w:p>
    <w:p w:rsidR="00AA4A85" w:rsidRDefault="00AA4A85" w:rsidP="00AA4A85">
      <w:pPr>
        <w:keepNext/>
        <w:jc w:val="center"/>
      </w:pPr>
      <w:r>
        <w:rPr>
          <w:noProof/>
        </w:rPr>
        <w:drawing>
          <wp:inline distT="0" distB="0" distL="0" distR="0">
            <wp:extent cx="2057687" cy="2410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C8" w:rsidRPr="00B3542D" w:rsidRDefault="00AA4A85" w:rsidP="00AA4A8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6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.Ввод данных, а также их проверка</w:t>
      </w:r>
    </w:p>
    <w:p w:rsidR="00AA4A85" w:rsidRDefault="00542B56" w:rsidP="00375AAA">
      <w:pPr>
        <w:spacing w:before="0" w:line="360" w:lineRule="auto"/>
        <w:ind w:firstLine="709"/>
      </w:pPr>
      <w:r>
        <w:t xml:space="preserve">Через цикл </w:t>
      </w:r>
      <w:r>
        <w:rPr>
          <w:lang w:val="en-US"/>
        </w:rPr>
        <w:t>for</w:t>
      </w:r>
      <w:r w:rsidRPr="00542B56">
        <w:t xml:space="preserve"> </w:t>
      </w:r>
      <w:r>
        <w:t xml:space="preserve">происходит инициализация массива, подсчет суммы всех элементов, а также сразу же производится отделение дробной части с помощью функции </w:t>
      </w:r>
      <w:r>
        <w:rPr>
          <w:lang w:val="en-US"/>
        </w:rPr>
        <w:t>modf</w:t>
      </w:r>
      <w:r>
        <w:t>. (рис. 7)</w:t>
      </w:r>
    </w:p>
    <w:p w:rsidR="00542B56" w:rsidRDefault="00542B56" w:rsidP="00375AAA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4134427" cy="1076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56" w:rsidRPr="00B3542D" w:rsidRDefault="00542B56" w:rsidP="00542B56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инициализации массива</w:t>
      </w:r>
    </w:p>
    <w:p w:rsidR="00542B56" w:rsidRDefault="00542B56" w:rsidP="00375AAA">
      <w:pPr>
        <w:spacing w:before="0" w:line="360" w:lineRule="auto"/>
        <w:ind w:firstLine="709"/>
      </w:pPr>
      <w:r>
        <w:t xml:space="preserve">Также имеется цикл </w:t>
      </w:r>
      <w:r>
        <w:rPr>
          <w:lang w:val="en-US"/>
        </w:rPr>
        <w:t>for</w:t>
      </w:r>
      <w:r>
        <w:t>, который</w:t>
      </w:r>
      <w:r w:rsidR="00BA7BE0">
        <w:t xml:space="preserve"> содержит внутри себя еще один цикл </w:t>
      </w:r>
      <w:r w:rsidR="00BA7BE0">
        <w:rPr>
          <w:lang w:val="en-US"/>
        </w:rPr>
        <w:t>for</w:t>
      </w:r>
      <w:r w:rsidR="00BA7BE0">
        <w:t>. Он</w:t>
      </w:r>
      <w:r>
        <w:t xml:space="preserve"> предназначен</w:t>
      </w:r>
      <w:r w:rsidRPr="00542B56">
        <w:t xml:space="preserve"> </w:t>
      </w:r>
      <w:r>
        <w:t>для сравнения дробной части и индексов элементов. (рис. 8)</w:t>
      </w:r>
    </w:p>
    <w:p w:rsidR="00542B56" w:rsidRDefault="00542B56" w:rsidP="00542B5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781424" cy="1552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56" w:rsidRPr="00B3542D" w:rsidRDefault="00542B56" w:rsidP="00542B56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8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сравнения дробной части и индексов</w:t>
      </w:r>
    </w:p>
    <w:p w:rsidR="00542B56" w:rsidRDefault="00542B56" w:rsidP="00542B56"/>
    <w:p w:rsidR="00542B56" w:rsidRDefault="00542B56" w:rsidP="00542B56"/>
    <w:p w:rsidR="00542B56" w:rsidRDefault="002F2E52" w:rsidP="00375AAA">
      <w:pPr>
        <w:spacing w:before="0" w:line="360" w:lineRule="auto"/>
        <w:ind w:firstLine="709"/>
      </w:pPr>
      <w:r>
        <w:t xml:space="preserve">Вывод суммы происходит через функцию </w:t>
      </w:r>
      <w:r>
        <w:rPr>
          <w:lang w:val="en-US"/>
        </w:rPr>
        <w:t>printf</w:t>
      </w:r>
      <w:r>
        <w:t>. (рис. 9)</w:t>
      </w:r>
    </w:p>
    <w:p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>
            <wp:extent cx="2391109" cy="171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9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Вывод суммы через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printf</w:t>
      </w:r>
    </w:p>
    <w:p w:rsidR="002F2E52" w:rsidRDefault="002F2E52" w:rsidP="00375AAA">
      <w:pPr>
        <w:spacing w:before="0" w:line="360" w:lineRule="auto"/>
        <w:ind w:firstLine="709"/>
      </w:pPr>
      <w:r>
        <w:t xml:space="preserve">В конце своей работы программа освобождает место в оперативной памяти с помощью функций </w:t>
      </w:r>
      <w:r>
        <w:rPr>
          <w:lang w:val="en-US"/>
        </w:rPr>
        <w:t>free</w:t>
      </w:r>
      <w:r>
        <w:t>. (рис. 10)</w:t>
      </w:r>
    </w:p>
    <w:p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>
            <wp:extent cx="924054" cy="33342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10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Освобождение места в памяти</w:t>
      </w:r>
    </w:p>
    <w:p w:rsidR="00533B1A" w:rsidRPr="00D97BE3" w:rsidRDefault="00533B1A" w:rsidP="00EB7D4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6" w:name="_Toc86009596"/>
      <w:r w:rsidRPr="00D97BE3">
        <w:rPr>
          <w:rFonts w:ascii="Times New Roman" w:hAnsi="Times New Roman" w:cs="Times New Roman"/>
          <w:i w:val="0"/>
          <w:iCs w:val="0"/>
        </w:rPr>
        <w:t>Описание структур данных</w:t>
      </w:r>
      <w:bookmarkEnd w:id="6"/>
    </w:p>
    <w:p w:rsidR="002F2E52" w:rsidRDefault="002F2E52" w:rsidP="00375AAA">
      <w:pPr>
        <w:spacing w:before="0" w:line="360" w:lineRule="auto"/>
        <w:ind w:firstLine="709"/>
      </w:pPr>
      <w:r>
        <w:t xml:space="preserve">В работе программы используются переменные типа </w:t>
      </w:r>
      <w:r>
        <w:rPr>
          <w:lang w:val="en-US"/>
        </w:rPr>
        <w:t>int</w:t>
      </w:r>
      <w:r w:rsidRPr="002F2E52">
        <w:t xml:space="preserve"> </w:t>
      </w:r>
      <w:r>
        <w:t xml:space="preserve">(рис. 11), </w:t>
      </w:r>
      <w:r>
        <w:rPr>
          <w:lang w:val="en-US"/>
        </w:rPr>
        <w:t>double</w:t>
      </w:r>
      <w:r w:rsidRPr="002F2E52">
        <w:t xml:space="preserve"> </w:t>
      </w:r>
      <w:r>
        <w:t xml:space="preserve">(рис. 12) и </w:t>
      </w:r>
      <w:r>
        <w:rPr>
          <w:lang w:val="en-US"/>
        </w:rPr>
        <w:t>double</w:t>
      </w:r>
      <w:r w:rsidRPr="002F2E52">
        <w:t>*</w:t>
      </w:r>
      <w:r>
        <w:t xml:space="preserve"> и </w:t>
      </w:r>
      <w:r>
        <w:rPr>
          <w:lang w:val="en-US"/>
        </w:rPr>
        <w:t>int</w:t>
      </w:r>
      <w:r w:rsidRPr="002F2E52">
        <w:t xml:space="preserve">* </w:t>
      </w:r>
      <w:r>
        <w:t>для массивов (рис. 13).</w:t>
      </w:r>
    </w:p>
    <w:p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>
            <wp:extent cx="857370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int</w:t>
      </w:r>
    </w:p>
    <w:p w:rsidR="00950768" w:rsidRDefault="00950768" w:rsidP="00950768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391109" cy="2286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2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double</w:t>
      </w:r>
    </w:p>
    <w:p w:rsidR="00950768" w:rsidRDefault="00950768" w:rsidP="00950768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1362265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типов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int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* 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double</w:t>
      </w:r>
      <w:r w:rsidRPr="00B3542D">
        <w:rPr>
          <w:i w:val="0"/>
          <w:iCs w:val="0"/>
          <w:color w:val="000000" w:themeColor="text1"/>
          <w:sz w:val="20"/>
          <w:szCs w:val="20"/>
        </w:rPr>
        <w:t>*</w:t>
      </w:r>
    </w:p>
    <w:p w:rsidR="00B3542D" w:rsidRDefault="00B3542D" w:rsidP="00375AAA">
      <w:pPr>
        <w:spacing w:before="0" w:line="360" w:lineRule="auto"/>
        <w:ind w:firstLine="709"/>
      </w:pPr>
      <w:r>
        <w:t>Также для работы используются следующие библиотеки. (рис. 14)</w:t>
      </w:r>
    </w:p>
    <w:p w:rsidR="00B3542D" w:rsidRDefault="00B3542D" w:rsidP="00B3542D">
      <w:pPr>
        <w:keepNext/>
        <w:jc w:val="center"/>
      </w:pPr>
      <w:r>
        <w:rPr>
          <w:noProof/>
        </w:rPr>
        <w:drawing>
          <wp:inline distT="0" distB="0" distL="0" distR="0">
            <wp:extent cx="1705213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2D" w:rsidRPr="00B3542D" w:rsidRDefault="00B3542D" w:rsidP="00B3542D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B3542D">
        <w:rPr>
          <w:i w:val="0"/>
          <w:iCs w:val="0"/>
          <w:noProof/>
          <w:color w:val="000000" w:themeColor="text1"/>
          <w:sz w:val="20"/>
          <w:szCs w:val="20"/>
        </w:rPr>
        <w:t>14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</w:rPr>
        <w:t>Библиотеки</w:t>
      </w:r>
    </w:p>
    <w:p w:rsidR="00533B1A" w:rsidRPr="00D97BE3" w:rsidRDefault="00533B1A" w:rsidP="00EB7D4A">
      <w:pPr>
        <w:pStyle w:val="2"/>
        <w:numPr>
          <w:ilvl w:val="0"/>
          <w:numId w:val="7"/>
        </w:numPr>
        <w:spacing w:before="480" w:after="48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7" w:name="_Toc86009597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алгоритмов</w:t>
      </w:r>
      <w:bookmarkEnd w:id="7"/>
    </w:p>
    <w:p w:rsidR="00950768" w:rsidRDefault="00950768" w:rsidP="00375AAA">
      <w:pPr>
        <w:spacing w:before="0" w:line="360" w:lineRule="auto"/>
        <w:ind w:firstLine="709"/>
      </w:pPr>
      <w:r>
        <w:t>Представим алгоритмы, которые используются в программе с помощью блок схем.</w:t>
      </w:r>
    </w:p>
    <w:p w:rsidR="00950768" w:rsidRDefault="00950768" w:rsidP="00375AAA">
      <w:pPr>
        <w:spacing w:before="0" w:line="360" w:lineRule="auto"/>
        <w:ind w:firstLine="709"/>
      </w:pPr>
      <w:r>
        <w:t xml:space="preserve">Проверка </w:t>
      </w:r>
      <w:r>
        <w:rPr>
          <w:lang w:val="en-US"/>
        </w:rPr>
        <w:t>min</w:t>
      </w:r>
      <w:r w:rsidRPr="00950768">
        <w:t xml:space="preserve"> </w:t>
      </w:r>
      <w:r>
        <w:t xml:space="preserve">и </w:t>
      </w:r>
      <w:r>
        <w:rPr>
          <w:lang w:val="en-US"/>
        </w:rPr>
        <w:t>max</w:t>
      </w:r>
      <w:r w:rsidRPr="00950768">
        <w:t xml:space="preserve"> </w:t>
      </w:r>
      <w:r>
        <w:t xml:space="preserve">на то, не больше ли </w:t>
      </w:r>
      <w:r>
        <w:rPr>
          <w:lang w:val="en-US"/>
        </w:rPr>
        <w:t>min</w:t>
      </w:r>
      <w:r>
        <w:t xml:space="preserve">, чем </w:t>
      </w:r>
      <w:r>
        <w:rPr>
          <w:lang w:val="en-US"/>
        </w:rPr>
        <w:t>max</w:t>
      </w:r>
      <w:r>
        <w:t>. (рис. 1</w:t>
      </w:r>
      <w:r w:rsidR="00B3542D">
        <w:t>5</w:t>
      </w:r>
      <w:r>
        <w:t>)</w:t>
      </w:r>
    </w:p>
    <w:p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>
            <wp:extent cx="4353533" cy="34866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лок схема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>&gt;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</w:p>
    <w:p w:rsidR="00950768" w:rsidRPr="00950768" w:rsidRDefault="00950768" w:rsidP="00950768"/>
    <w:p w:rsidR="00950768" w:rsidRDefault="00950768" w:rsidP="00375AAA">
      <w:pPr>
        <w:spacing w:before="0" w:line="360" w:lineRule="auto"/>
        <w:ind w:firstLine="709"/>
      </w:pPr>
      <w:r>
        <w:t xml:space="preserve">Проверка количества элементов на натуральное значение, т.е </w:t>
      </w:r>
      <w:r>
        <w:rPr>
          <w:lang w:val="en-US"/>
        </w:rPr>
        <w:t>n</w:t>
      </w:r>
      <w:r w:rsidRPr="00950768">
        <w:t>&gt;0</w:t>
      </w:r>
      <w:r>
        <w:t>. (рис. 1</w:t>
      </w:r>
      <w:r w:rsidR="00B3542D">
        <w:t>6</w:t>
      </w:r>
      <w:r>
        <w:t>)</w:t>
      </w:r>
    </w:p>
    <w:p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>
            <wp:extent cx="3972479" cy="341995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блок схема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16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&gt;0</w:t>
      </w:r>
    </w:p>
    <w:p w:rsidR="00950768" w:rsidRDefault="00001919" w:rsidP="00375AAA">
      <w:pPr>
        <w:spacing w:before="0" w:line="360" w:lineRule="auto"/>
        <w:ind w:firstLine="709"/>
      </w:pPr>
      <w:r>
        <w:lastRenderedPageBreak/>
        <w:t xml:space="preserve">Работа первого цикла </w:t>
      </w:r>
      <w:r>
        <w:rPr>
          <w:lang w:val="en-US"/>
        </w:rPr>
        <w:t>for</w:t>
      </w:r>
      <w:r>
        <w:t>. (рис. 1</w:t>
      </w:r>
      <w:r w:rsidR="00B3542D">
        <w:t>7</w:t>
      </w:r>
      <w:r>
        <w:t>)</w:t>
      </w:r>
    </w:p>
    <w:p w:rsidR="00001919" w:rsidRDefault="00001919" w:rsidP="00001919">
      <w:pPr>
        <w:keepNext/>
        <w:jc w:val="center"/>
      </w:pPr>
      <w:r>
        <w:rPr>
          <w:noProof/>
        </w:rPr>
        <w:drawing>
          <wp:inline distT="0" distB="0" distL="0" distR="0">
            <wp:extent cx="3686689" cy="428684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блок схема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19" w:rsidRPr="00B3542D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Работа первого 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</w:p>
    <w:p w:rsidR="00EB7D4A" w:rsidRDefault="00001919" w:rsidP="00EB7D4A">
      <w:pPr>
        <w:spacing w:before="0" w:line="360" w:lineRule="auto"/>
        <w:ind w:firstLine="709"/>
      </w:pPr>
      <w:r>
        <w:t xml:space="preserve">Алгоритм функции </w:t>
      </w:r>
      <w:r>
        <w:rPr>
          <w:lang w:val="en-US"/>
        </w:rPr>
        <w:t>modf</w:t>
      </w:r>
      <w:r w:rsidRPr="00001919">
        <w:t xml:space="preserve"> </w:t>
      </w:r>
      <w:r>
        <w:t xml:space="preserve">работает следующим образом. В нее поставляется число, которое необходимо разложить на целую часть и дробную. После чего она отделяет их друг от друга, и записывает значение целой части в переменную </w:t>
      </w:r>
      <w:r>
        <w:rPr>
          <w:lang w:val="en-US"/>
        </w:rPr>
        <w:t>d</w:t>
      </w:r>
      <w:r>
        <w:t xml:space="preserve">, а дробную в </w:t>
      </w:r>
      <w:r>
        <w:rPr>
          <w:lang w:val="en-US"/>
        </w:rPr>
        <w:t>drob</w:t>
      </w:r>
      <w:r w:rsidR="00EB7D4A">
        <w:t>.</w:t>
      </w:r>
    </w:p>
    <w:p w:rsidR="00001919" w:rsidRDefault="00001919" w:rsidP="00EB7D4A">
      <w:pPr>
        <w:spacing w:before="0" w:line="360" w:lineRule="auto"/>
        <w:ind w:firstLine="0"/>
      </w:pPr>
      <w:r>
        <w:t>(рис. 1</w:t>
      </w:r>
      <w:r w:rsidR="00B3542D">
        <w:t>8</w:t>
      </w:r>
      <w:r>
        <w:t xml:space="preserve"> и рис. 1</w:t>
      </w:r>
      <w:r w:rsidR="00B3542D">
        <w:t>9</w:t>
      </w:r>
      <w:r>
        <w:t>)</w:t>
      </w:r>
    </w:p>
    <w:p w:rsidR="00001919" w:rsidRDefault="00001919" w:rsidP="00001919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467319" cy="161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19" w:rsidRPr="00B3542D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18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Пример функции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</w:p>
    <w:p w:rsidR="00001919" w:rsidRDefault="00001919" w:rsidP="0000191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86795" cy="349616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блок схема 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19" w:rsidRPr="00EB7D4A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EB7D4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EB7D4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EB7D4A">
        <w:rPr>
          <w:i w:val="0"/>
          <w:iCs w:val="0"/>
          <w:noProof/>
          <w:color w:val="000000" w:themeColor="text1"/>
          <w:sz w:val="20"/>
          <w:szCs w:val="20"/>
        </w:rPr>
        <w:t>19</w: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EB7D4A">
        <w:rPr>
          <w:i w:val="0"/>
          <w:iCs w:val="0"/>
          <w:color w:val="000000" w:themeColor="text1"/>
          <w:sz w:val="20"/>
          <w:szCs w:val="20"/>
        </w:rPr>
        <w:t xml:space="preserve">. Работа функции </w:t>
      </w:r>
      <w:r w:rsidRPr="00EB7D4A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</w:p>
    <w:p w:rsidR="00BA7BE0" w:rsidRDefault="00BA7BE0" w:rsidP="00EB7D4A">
      <w:pPr>
        <w:spacing w:before="0" w:line="360" w:lineRule="auto"/>
        <w:ind w:firstLine="709"/>
      </w:pPr>
      <w:r>
        <w:t xml:space="preserve">После того, как функция </w:t>
      </w:r>
      <w:r>
        <w:rPr>
          <w:lang w:val="en-US"/>
        </w:rPr>
        <w:t>modf</w:t>
      </w:r>
      <w:r w:rsidRPr="00BA7BE0">
        <w:t xml:space="preserve"> </w:t>
      </w:r>
      <w:r>
        <w:t xml:space="preserve">выделит дробную часть в переменную </w:t>
      </w:r>
      <w:r>
        <w:rPr>
          <w:lang w:val="en-US"/>
        </w:rPr>
        <w:t>drob</w:t>
      </w:r>
      <w:r>
        <w:t>, программа умножит полученное значение на 1000000</w:t>
      </w:r>
      <w:r w:rsidRPr="00BA7BE0">
        <w:t xml:space="preserve"> </w:t>
      </w:r>
      <w:r>
        <w:t xml:space="preserve">и с помощью функции </w:t>
      </w:r>
      <w:r>
        <w:rPr>
          <w:lang w:val="en-US"/>
        </w:rPr>
        <w:t>ceil</w:t>
      </w:r>
      <w:r>
        <w:t xml:space="preserve">, которая округляет число к наибольшему целому, </w:t>
      </w:r>
      <w:r w:rsidRPr="00BA7BE0">
        <w:t xml:space="preserve"> </w:t>
      </w:r>
      <w:r>
        <w:t xml:space="preserve">а также приведения число к типу </w:t>
      </w:r>
      <w:r>
        <w:rPr>
          <w:lang w:val="en-US"/>
        </w:rPr>
        <w:t>int</w:t>
      </w:r>
      <w:r>
        <w:t xml:space="preserve">, мы получим число целого типа, которое будет записано в массив </w:t>
      </w:r>
      <w:r>
        <w:rPr>
          <w:lang w:val="en-US"/>
        </w:rPr>
        <w:t>mas</w:t>
      </w:r>
      <w:r w:rsidRPr="00BA7BE0">
        <w:t>1</w:t>
      </w:r>
      <w:r>
        <w:t xml:space="preserve">. (рис. </w:t>
      </w:r>
      <w:r w:rsidR="00B3542D">
        <w:t>20</w:t>
      </w:r>
      <w:r>
        <w:t>)</w:t>
      </w:r>
    </w:p>
    <w:p w:rsidR="00BA7BE0" w:rsidRDefault="00BA7BE0" w:rsidP="00BA7BE0">
      <w:pPr>
        <w:keepNext/>
        <w:jc w:val="center"/>
      </w:pPr>
      <w:r>
        <w:rPr>
          <w:noProof/>
        </w:rPr>
        <w:drawing>
          <wp:inline distT="0" distB="0" distL="0" distR="0">
            <wp:extent cx="2476846" cy="1524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E0" w:rsidRPr="00B3542D" w:rsidRDefault="00BA7BE0" w:rsidP="00BA7BE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20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Запись полученного целого числа в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mas</w:t>
      </w:r>
      <w:r w:rsidRPr="00B3542D">
        <w:rPr>
          <w:i w:val="0"/>
          <w:iCs w:val="0"/>
          <w:color w:val="000000" w:themeColor="text1"/>
          <w:sz w:val="20"/>
          <w:szCs w:val="20"/>
        </w:rPr>
        <w:t>1</w:t>
      </w:r>
    </w:p>
    <w:p w:rsidR="00BA7BE0" w:rsidRPr="008410FE" w:rsidRDefault="00BA7BE0" w:rsidP="00EB7D4A">
      <w:pPr>
        <w:spacing w:before="0" w:line="360" w:lineRule="auto"/>
        <w:ind w:firstLine="709"/>
      </w:pPr>
      <w:r>
        <w:t xml:space="preserve">Алгоритм второго цикла </w:t>
      </w:r>
      <w:r>
        <w:rPr>
          <w:lang w:val="en-US"/>
        </w:rPr>
        <w:t>for</w:t>
      </w:r>
      <w:r>
        <w:t xml:space="preserve"> и его подцикла </w:t>
      </w:r>
      <w:r>
        <w:rPr>
          <w:lang w:val="en-US"/>
        </w:rPr>
        <w:t>for</w:t>
      </w:r>
      <w:r w:rsidRPr="00BA7BE0">
        <w:t xml:space="preserve"> </w:t>
      </w:r>
      <w:r>
        <w:t xml:space="preserve">сводится к тому, что каждый </w:t>
      </w:r>
      <w:r>
        <w:rPr>
          <w:lang w:val="en-US"/>
        </w:rPr>
        <w:t>k</w:t>
      </w:r>
      <w:r w:rsidRPr="008410FE">
        <w:t xml:space="preserve"> </w:t>
      </w:r>
      <w:r>
        <w:t xml:space="preserve">сравнивается с каждым значением </w:t>
      </w:r>
      <w:r w:rsidR="008410FE">
        <w:t xml:space="preserve">в </w:t>
      </w:r>
      <w:r w:rsidR="008410FE">
        <w:rPr>
          <w:lang w:val="en-US"/>
        </w:rPr>
        <w:t>mas</w:t>
      </w:r>
      <w:r w:rsidR="008410FE" w:rsidRPr="008410FE">
        <w:t>1</w:t>
      </w:r>
      <w:r w:rsidR="008410FE">
        <w:t xml:space="preserve">, если они совпадают то из суммы </w:t>
      </w:r>
      <w:r w:rsidR="008410FE">
        <w:rPr>
          <w:lang w:val="en-US"/>
        </w:rPr>
        <w:t>sum</w:t>
      </w:r>
      <w:r w:rsidR="008410FE" w:rsidRPr="008410FE">
        <w:t xml:space="preserve">1 </w:t>
      </w:r>
      <w:r w:rsidR="008410FE">
        <w:t xml:space="preserve">вычитается двойное значение </w:t>
      </w:r>
      <w:r w:rsidR="008410FE">
        <w:rPr>
          <w:lang w:val="en-US"/>
        </w:rPr>
        <w:t>mas</w:t>
      </w:r>
      <w:r w:rsidR="008410FE" w:rsidRPr="008410FE">
        <w:t>1[</w:t>
      </w:r>
      <w:r w:rsidR="008410FE">
        <w:rPr>
          <w:lang w:val="en-US"/>
        </w:rPr>
        <w:t>k</w:t>
      </w:r>
      <w:r w:rsidR="008410FE" w:rsidRPr="008410FE">
        <w:t>]</w:t>
      </w:r>
      <w:r w:rsidR="008410FE">
        <w:t xml:space="preserve">, так как до этого мы добавляли все значения в </w:t>
      </w:r>
      <w:r w:rsidR="008410FE">
        <w:rPr>
          <w:lang w:val="en-US"/>
        </w:rPr>
        <w:t>sum</w:t>
      </w:r>
      <w:r w:rsidR="008410FE" w:rsidRPr="008410FE">
        <w:t>1</w:t>
      </w:r>
      <w:r w:rsidR="008410FE">
        <w:t>.</w:t>
      </w:r>
      <w:r w:rsidR="008410FE" w:rsidRPr="008410FE">
        <w:t xml:space="preserve"> </w:t>
      </w:r>
      <w:r w:rsidR="008410FE">
        <w:t>(рис. 2</w:t>
      </w:r>
      <w:r w:rsidR="00B3542D">
        <w:t>1</w:t>
      </w:r>
      <w:r w:rsidR="008410FE">
        <w:t>)</w:t>
      </w:r>
    </w:p>
    <w:p w:rsidR="008410FE" w:rsidRDefault="008410FE" w:rsidP="008410F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96427" cy="352474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лок схема 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FE" w:rsidRPr="00B3542D" w:rsidRDefault="008410FE" w:rsidP="008410FE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Принцип работы 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и подцикла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</w:p>
    <w:p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/>
        <w:ind w:left="902" w:firstLine="0"/>
        <w:rPr>
          <w:rFonts w:ascii="Times New Roman" w:hAnsi="Times New Roman" w:cs="Times New Roman"/>
        </w:rPr>
      </w:pPr>
      <w:r w:rsidRPr="00B3542D">
        <w:rPr>
          <w:b w:val="0"/>
          <w:bCs w:val="0"/>
          <w:color w:val="000000" w:themeColor="text1"/>
        </w:rPr>
        <w:br w:type="page"/>
      </w:r>
      <w:bookmarkStart w:id="8" w:name="_Toc169986019"/>
      <w:bookmarkStart w:id="9" w:name="_Toc86009598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9"/>
    </w:p>
    <w:p w:rsidR="008410FE" w:rsidRDefault="00025ED0" w:rsidP="00EB7D4A">
      <w:pPr>
        <w:spacing w:before="0" w:line="360" w:lineRule="auto"/>
        <w:ind w:firstLine="709"/>
      </w:pPr>
      <w:r>
        <w:t>Проведем некоторые эксперименты. Возьмем 10 элементов от 1 до 2 и посмотрим, что выведет программа.</w:t>
      </w:r>
      <w:r w:rsidRPr="00025ED0">
        <w:t xml:space="preserve"> </w:t>
      </w:r>
      <w:r>
        <w:t xml:space="preserve">Также введем переменную </w:t>
      </w:r>
      <w:r>
        <w:rPr>
          <w:lang w:val="en-US"/>
        </w:rPr>
        <w:t>sum</w:t>
      </w:r>
      <w:r w:rsidRPr="00025ED0">
        <w:t>2</w:t>
      </w:r>
      <w:r>
        <w:t xml:space="preserve">, которая будет считать просто сумму всех элементов для того, чтобы можно было сравнить с </w:t>
      </w:r>
      <w:r>
        <w:rPr>
          <w:lang w:val="en-US"/>
        </w:rPr>
        <w:t>sum</w:t>
      </w:r>
      <w:r w:rsidRPr="00025ED0">
        <w:t>1</w:t>
      </w:r>
      <w:r>
        <w:t>. (рис. 2</w:t>
      </w:r>
      <w:r w:rsidR="00B3542D">
        <w:t>2</w:t>
      </w:r>
      <w:r>
        <w:t>)</w:t>
      </w:r>
    </w:p>
    <w:p w:rsidR="00025ED0" w:rsidRDefault="00025ED0" w:rsidP="00025ED0">
      <w:pPr>
        <w:keepNext/>
        <w:jc w:val="center"/>
      </w:pPr>
      <w:r>
        <w:rPr>
          <w:noProof/>
        </w:rPr>
        <w:drawing>
          <wp:inline distT="0" distB="0" distL="0" distR="0">
            <wp:extent cx="2086266" cy="259116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D0" w:rsidRPr="00B3542D" w:rsidRDefault="00025ED0" w:rsidP="00025ED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Работа программы при заданных условиях</w:t>
      </w:r>
    </w:p>
    <w:p w:rsidR="00025ED0" w:rsidRDefault="00025ED0" w:rsidP="00EB7D4A">
      <w:pPr>
        <w:spacing w:before="0" w:line="360" w:lineRule="auto"/>
        <w:ind w:firstLine="709"/>
      </w:pPr>
      <w:r>
        <w:t xml:space="preserve">Можно заметить, что программа получила 10 случайных чисел в диапазоне от 1 до 2, как и было сказано. Мы видим, что сумма, после выполнения всех действий, и сумма всех элементов не отличается. Это можно объяснить слишком малым количеством элементов. </w:t>
      </w:r>
    </w:p>
    <w:p w:rsidR="00025ED0" w:rsidRDefault="00025ED0" w:rsidP="00EB7D4A">
      <w:pPr>
        <w:spacing w:before="0" w:line="360" w:lineRule="auto"/>
        <w:ind w:firstLine="709"/>
      </w:pPr>
      <w:r>
        <w:t>Теперь попробуем взять 10000 элементов от 0 до 89, и посмотрим, что выведет программа в данном случае. (рис. 2</w:t>
      </w:r>
      <w:r w:rsidR="00B3542D">
        <w:t>3</w:t>
      </w:r>
      <w:r>
        <w:t>)</w:t>
      </w:r>
    </w:p>
    <w:p w:rsidR="00025ED0" w:rsidRDefault="00025ED0" w:rsidP="00025ED0">
      <w:pPr>
        <w:keepNext/>
        <w:jc w:val="center"/>
      </w:pPr>
      <w:r>
        <w:rPr>
          <w:noProof/>
        </w:rPr>
        <w:drawing>
          <wp:inline distT="0" distB="0" distL="0" distR="0">
            <wp:extent cx="2381582" cy="1219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D0" w:rsidRPr="00B3542D" w:rsidRDefault="00025ED0" w:rsidP="00025ED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Эксперимент номер два</w:t>
      </w:r>
    </w:p>
    <w:p w:rsidR="00DE4AE5" w:rsidRDefault="00DE4AE5" w:rsidP="00EB7D4A">
      <w:pPr>
        <w:spacing w:before="0" w:line="360" w:lineRule="auto"/>
        <w:ind w:firstLine="709"/>
      </w:pPr>
      <w:r>
        <w:t>Заметим, что появилась разница между вычислениями. Это показывает, что программа работает.</w:t>
      </w:r>
    </w:p>
    <w:p w:rsidR="00DE4AE5" w:rsidRDefault="00DE4AE5" w:rsidP="00EB7D4A">
      <w:pPr>
        <w:spacing w:before="0" w:line="360" w:lineRule="auto"/>
        <w:ind w:firstLine="709"/>
      </w:pPr>
      <w:r>
        <w:t xml:space="preserve">Также можно проверить, работает ли проверка на правильный ввод данных. </w:t>
      </w:r>
    </w:p>
    <w:p w:rsidR="00DE4AE5" w:rsidRDefault="00DE4AE5" w:rsidP="00EB7D4A">
      <w:pPr>
        <w:spacing w:before="0" w:line="360" w:lineRule="auto"/>
        <w:ind w:firstLine="709"/>
      </w:pPr>
      <w:r>
        <w:t>(рис. 2</w:t>
      </w:r>
      <w:r w:rsidR="00B3542D">
        <w:t>4</w:t>
      </w:r>
      <w:r>
        <w:t xml:space="preserve"> и рис. 2</w:t>
      </w:r>
      <w:r w:rsidR="00B3542D">
        <w:t>5</w:t>
      </w:r>
      <w:r>
        <w:t>)</w:t>
      </w:r>
    </w:p>
    <w:p w:rsidR="00DE4AE5" w:rsidRDefault="00DE4AE5" w:rsidP="00DE4AE5">
      <w:pPr>
        <w:keepNext/>
        <w:jc w:val="center"/>
      </w:pPr>
      <w:r>
        <w:rPr>
          <w:noProof/>
        </w:rPr>
        <w:drawing>
          <wp:inline distT="0" distB="0" distL="0" distR="0">
            <wp:extent cx="2495898" cy="55252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E5" w:rsidRPr="00B3542D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Error 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при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 &lt;= 0</w:t>
      </w:r>
    </w:p>
    <w:p w:rsidR="00DE4AE5" w:rsidRDefault="00DE4AE5" w:rsidP="00DE4AE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133898" cy="8192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E5" w:rsidRPr="00B3542D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Error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при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&lt;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</w:p>
    <w:p w:rsidR="00DE4AE5" w:rsidRPr="00DE4AE5" w:rsidRDefault="00DE4AE5" w:rsidP="00EB7D4A">
      <w:pPr>
        <w:spacing w:before="0" w:line="360" w:lineRule="auto"/>
        <w:ind w:firstLine="709"/>
      </w:pPr>
      <w:r>
        <w:t>Наглядно показано, что система защиты работает и полностью выполняет свою функцию.</w:t>
      </w:r>
    </w:p>
    <w:p w:rsidR="00533B1A" w:rsidRDefault="00533B1A" w:rsidP="00533B1A">
      <w:r>
        <w:br w:type="page"/>
      </w:r>
    </w:p>
    <w:p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0" w:name="_Toc86009599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10"/>
    </w:p>
    <w:p w:rsidR="00533B1A" w:rsidRDefault="00533B1A" w:rsidP="00EB7D4A">
      <w:pPr>
        <w:spacing w:before="0" w:line="360" w:lineRule="auto"/>
        <w:ind w:firstLine="709"/>
      </w:pPr>
      <w:r>
        <w:t>Этот пункт содержит перечисление тех результатов, которых вам удалось достигнуть.</w:t>
      </w:r>
    </w:p>
    <w:p w:rsidR="00DE4AE5" w:rsidRDefault="00DE4AE5" w:rsidP="00EB7D4A">
      <w:pPr>
        <w:spacing w:before="0" w:line="360" w:lineRule="auto"/>
        <w:ind w:firstLine="709"/>
      </w:pPr>
      <w:r>
        <w:t>Это была первая лабораторная работа. Она научила создавать случайно сгенерированные</w:t>
      </w:r>
    </w:p>
    <w:p w:rsidR="00DE4AE5" w:rsidRPr="00DE4AE5" w:rsidRDefault="00DE4AE5" w:rsidP="00EB7D4A">
      <w:pPr>
        <w:spacing w:before="0" w:line="360" w:lineRule="auto"/>
        <w:ind w:firstLine="709"/>
      </w:pPr>
      <w:r>
        <w:t xml:space="preserve">числа, работать с динамическими массивами в языке программирования </w:t>
      </w:r>
      <w:r>
        <w:rPr>
          <w:lang w:val="en-US"/>
        </w:rPr>
        <w:t>C</w:t>
      </w:r>
      <w:r>
        <w:t xml:space="preserve">. Также по ней необходимо было написать отчет, который до этого никогда не писали. </w:t>
      </w:r>
    </w:p>
    <w:p w:rsidR="00533B1A" w:rsidRDefault="00533B1A" w:rsidP="00533B1A"/>
    <w:p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533B1A" w:rsidRPr="00110C7D" w:rsidRDefault="00533B1A" w:rsidP="00EB7D4A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1" w:name="_Toc169986020"/>
      <w:bookmarkStart w:id="12" w:name="_Toc86009600"/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:rsidR="00EB7D4A" w:rsidRDefault="00615C10" w:rsidP="00EB7D4A">
      <w:pPr>
        <w:spacing w:before="0" w:line="360" w:lineRule="auto"/>
        <w:ind w:firstLine="709"/>
      </w:pPr>
      <w:r>
        <w:t xml:space="preserve">Керниган. Б. </w:t>
      </w:r>
      <w:r w:rsidRPr="00615C10">
        <w:t>Язык программирования Си</w:t>
      </w:r>
      <w:r>
        <w:t xml:space="preserve"> / Керниган Б., Ритчи Д. — </w:t>
      </w:r>
      <w:r w:rsidR="004B4692">
        <w:t>«Вильямс»:</w:t>
      </w:r>
    </w:p>
    <w:p w:rsidR="004B4692" w:rsidRPr="00615C10" w:rsidRDefault="004B4692" w:rsidP="00EB7D4A">
      <w:pPr>
        <w:spacing w:before="0" w:line="360" w:lineRule="auto"/>
        <w:ind w:firstLine="0"/>
      </w:pPr>
      <w:r w:rsidRPr="004B4692">
        <w:t>Издательский дом «Вильямс»</w:t>
      </w:r>
      <w:r>
        <w:t>, 2015. — 304 с.</w:t>
      </w:r>
    </w:p>
    <w:p w:rsidR="00D662B5" w:rsidRPr="004B4692" w:rsidRDefault="00D662B5" w:rsidP="00EB7D4A">
      <w:pPr>
        <w:spacing w:before="0" w:line="360" w:lineRule="auto"/>
        <w:ind w:firstLine="709"/>
      </w:pPr>
    </w:p>
    <w:sectPr w:rsidR="00D662B5" w:rsidRPr="004B4692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3EE" w:rsidRDefault="007713EE" w:rsidP="00533B1A">
      <w:pPr>
        <w:spacing w:before="0"/>
      </w:pPr>
      <w:r>
        <w:separator/>
      </w:r>
    </w:p>
  </w:endnote>
  <w:endnote w:type="continuationSeparator" w:id="0">
    <w:p w:rsidR="007713EE" w:rsidRDefault="007713EE" w:rsidP="00533B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666338"/>
      <w:docPartObj>
        <w:docPartGallery w:val="Page Numbers (Bottom of Page)"/>
        <w:docPartUnique/>
      </w:docPartObj>
    </w:sdtPr>
    <w:sdtContent>
      <w:p w:rsidR="00B3542D" w:rsidRDefault="00B3542D" w:rsidP="00533B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542D" w:rsidRDefault="00B35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3EE" w:rsidRDefault="007713EE" w:rsidP="00533B1A">
      <w:pPr>
        <w:spacing w:before="0"/>
      </w:pPr>
      <w:r>
        <w:separator/>
      </w:r>
    </w:p>
  </w:footnote>
  <w:footnote w:type="continuationSeparator" w:id="0">
    <w:p w:rsidR="007713EE" w:rsidRDefault="007713EE" w:rsidP="00533B1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4324"/>
    <w:multiLevelType w:val="hybridMultilevel"/>
    <w:tmpl w:val="4DF4201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2D8E5B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743CC6"/>
    <w:multiLevelType w:val="hybridMultilevel"/>
    <w:tmpl w:val="7986862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4942AFF"/>
    <w:multiLevelType w:val="hybridMultilevel"/>
    <w:tmpl w:val="E60016E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F01FA2"/>
    <w:multiLevelType w:val="hybridMultilevel"/>
    <w:tmpl w:val="30464C4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64944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71"/>
    <w:rsid w:val="00001919"/>
    <w:rsid w:val="00025ED0"/>
    <w:rsid w:val="0009315D"/>
    <w:rsid w:val="00096AE3"/>
    <w:rsid w:val="00110C7D"/>
    <w:rsid w:val="002F2E52"/>
    <w:rsid w:val="00375AAA"/>
    <w:rsid w:val="003C7BAA"/>
    <w:rsid w:val="004B4692"/>
    <w:rsid w:val="00533B1A"/>
    <w:rsid w:val="00542B56"/>
    <w:rsid w:val="005973EB"/>
    <w:rsid w:val="005E37CA"/>
    <w:rsid w:val="00615C10"/>
    <w:rsid w:val="006337C8"/>
    <w:rsid w:val="006D1571"/>
    <w:rsid w:val="007713EE"/>
    <w:rsid w:val="008410FE"/>
    <w:rsid w:val="009100D4"/>
    <w:rsid w:val="00950768"/>
    <w:rsid w:val="00AA4A85"/>
    <w:rsid w:val="00B3542D"/>
    <w:rsid w:val="00BA7BE0"/>
    <w:rsid w:val="00C954F5"/>
    <w:rsid w:val="00D662B5"/>
    <w:rsid w:val="00D97BE3"/>
    <w:rsid w:val="00DE4AE5"/>
    <w:rsid w:val="00EB7D4A"/>
    <w:rsid w:val="00EC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F139E"/>
  <w15:chartTrackingRefBased/>
  <w15:docId w15:val="{78F4FA6B-E6C3-4B1B-A0AD-BC7F405E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157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3B1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33B1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157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6D1571"/>
    <w:pPr>
      <w:jc w:val="left"/>
    </w:pPr>
  </w:style>
  <w:style w:type="paragraph" w:customStyle="1" w:styleId="a4">
    <w:name w:val="_Название"/>
    <w:basedOn w:val="a3"/>
    <w:rsid w:val="006D1571"/>
    <w:rPr>
      <w:sz w:val="32"/>
    </w:rPr>
  </w:style>
  <w:style w:type="character" w:customStyle="1" w:styleId="10">
    <w:name w:val="Заголовок 1 Знак"/>
    <w:basedOn w:val="a0"/>
    <w:link w:val="1"/>
    <w:rsid w:val="00533B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533B1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33B1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left="540" w:hanging="1"/>
    </w:pPr>
  </w:style>
  <w:style w:type="paragraph" w:styleId="a6">
    <w:name w:val="Bibliography"/>
    <w:basedOn w:val="a"/>
    <w:next w:val="a"/>
    <w:uiPriority w:val="37"/>
    <w:semiHidden/>
    <w:unhideWhenUsed/>
    <w:rsid w:val="00533B1A"/>
  </w:style>
  <w:style w:type="paragraph" w:customStyle="1" w:styleId="a7">
    <w:name w:val="Заголовок Содержания"/>
    <w:basedOn w:val="a"/>
    <w:rsid w:val="00533B1A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header"/>
    <w:basedOn w:val="a"/>
    <w:link w:val="a9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09315D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46EDA-CF79-4ECB-9407-0F2D58F7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Попов</dc:creator>
  <cp:keywords/>
  <dc:description/>
  <cp:lastModifiedBy>Данил Попов</cp:lastModifiedBy>
  <cp:revision>4</cp:revision>
  <dcterms:created xsi:type="dcterms:W3CDTF">2021-10-24T15:45:00Z</dcterms:created>
  <dcterms:modified xsi:type="dcterms:W3CDTF">2021-10-24T20:14:00Z</dcterms:modified>
</cp:coreProperties>
</file>