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(ВлГУ)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информационных систем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и программной инженерии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КУРСОВОЙ ПРОЕКТ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Прототип программной системы «Название»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5103" w:leader="none"/>
          <w:tab w:val="left" w:pos="6804" w:leader="none"/>
        </w:tabs>
        <w:spacing w:lineRule="auto" w:line="240" w:before="0" w:after="0"/>
        <w:ind w:left="284" w:right="284" w:hanging="0"/>
        <w:jc w:val="right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Arial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Выполнил: </w:t>
      </w:r>
    </w:p>
    <w:p>
      <w:pPr>
        <w:pStyle w:val="Normal1"/>
        <w:widowControl/>
        <w:pBdr/>
        <w:shd w:val="clear" w:fill="auto"/>
        <w:tabs>
          <w:tab w:val="clear" w:pos="720"/>
          <w:tab w:val="left" w:pos="5103" w:leader="none"/>
          <w:tab w:val="left" w:pos="6804" w:leader="none"/>
        </w:tabs>
        <w:spacing w:lineRule="auto" w:line="240" w:before="0" w:after="0"/>
        <w:ind w:left="284" w:right="284" w:hanging="0"/>
        <w:jc w:val="right"/>
        <w:rPr/>
      </w:pPr>
      <w:r>
        <w:rPr>
          <w:rFonts w:cs="Times New Roman"/>
          <w:sz w:val="28"/>
          <w:szCs w:val="28"/>
        </w:rPr>
        <w:t xml:space="preserve">ст. гр. ПРИ-118 </w:t>
      </w:r>
    </w:p>
    <w:p>
      <w:pPr>
        <w:pStyle w:val="Normal1"/>
        <w:widowControl/>
        <w:pBdr/>
        <w:shd w:val="clear" w:fill="auto"/>
        <w:tabs>
          <w:tab w:val="clear" w:pos="720"/>
          <w:tab w:val="left" w:pos="5103" w:leader="none"/>
          <w:tab w:val="left" w:pos="6804" w:leader="none"/>
        </w:tabs>
        <w:spacing w:lineRule="auto" w:line="240" w:before="0" w:after="0"/>
        <w:ind w:left="284" w:right="284" w:hanging="0"/>
        <w:jc w:val="right"/>
        <w:rPr/>
      </w:pPr>
      <w:r>
        <w:rPr>
          <w:rFonts w:eastAsia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     Сметанин М.А.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6804" w:leader="none"/>
        </w:tabs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5103" w:leader="none"/>
          <w:tab w:val="left" w:pos="6804" w:leader="none"/>
        </w:tabs>
        <w:spacing w:lineRule="auto" w:line="360" w:before="0" w:after="0"/>
        <w:ind w:left="284" w:right="284" w:hanging="0"/>
        <w:jc w:val="right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Принял:</w:t>
      </w:r>
    </w:p>
    <w:p>
      <w:pPr>
        <w:pStyle w:val="Normal1"/>
        <w:widowControl/>
        <w:pBdr/>
        <w:shd w:val="clear" w:fill="auto"/>
        <w:tabs>
          <w:tab w:val="clear" w:pos="720"/>
          <w:tab w:val="left" w:pos="5103" w:leader="none"/>
          <w:tab w:val="left" w:pos="6804" w:leader="none"/>
        </w:tabs>
        <w:spacing w:lineRule="auto" w:line="360" w:before="0" w:after="0"/>
        <w:ind w:left="284" w:right="284" w:hanging="0"/>
        <w:jc w:val="right"/>
        <w:rPr>
          <w:rFonts w:ascii="Times New Roman" w:hAnsi="Times New Roman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ст.преп. Тимофеев А.А</w:t>
      </w:r>
      <w:r>
        <w:rPr>
          <w:rFonts w:eastAsia="Arial" w:cs="Arial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right="284" w:hanging="0"/>
        <w:jc w:val="center"/>
        <w:rPr/>
      </w:pPr>
      <w:bookmarkStart w:id="0" w:name="_gjdgxs"/>
      <w:bookmarkEnd w:id="0"/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Владимир, 20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8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СОДЕРЖАНИЕ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sectPr>
          <w:headerReference w:type="default" r:id="rId2"/>
          <w:type w:val="nextPage"/>
          <w:pgSz w:w="11906" w:h="16838"/>
          <w:pgMar w:left="1134" w:right="442" w:header="567" w:top="624" w:footer="0" w:bottom="363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4"/>
          <w:szCs w:val="24"/>
          <w:u w:val="none"/>
          <w:vertAlign w:val="baseline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widowControl/>
            <w:pBdr/>
            <w:tabs>
              <w:tab w:val="clear" w:pos="720"/>
              <w:tab w:val="right" w:pos="10203" w:leader="none"/>
            </w:tabs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</w:rPr>
            <w:instrText> TOC \z \o "1-9" \u \h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</w:rPr>
            <w:fldChar w:fldCharType="separate"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134" w:right="442" w:header="567" w:top="624" w:footer="0" w:bottom="363" w:gutter="0"/>
              <w:formProt w:val="false"/>
              <w:textDirection w:val="lrTb"/>
              <w:docGrid w:type="default" w:linePitch="100" w:charSpace="8192"/>
            </w:sectPr>
          </w:pPr>
        </w:p>
      </w:sdtContent>
    </w:sdt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right" w:pos="10203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  <w:bookmarkStart w:id="1" w:name="_30j0zll"/>
      <w:bookmarkStart w:id="2" w:name="_30j0zll"/>
      <w:bookmarkEnd w:id="2"/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/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1 ВВЕДЕНИЕ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bookmarkStart w:id="3" w:name="_1fob9te"/>
      <w:bookmarkEnd w:id="3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В современном мире всё меньше людей общаются и знакомятся в реальной жизни, на это влияет множество факторов: ускорение темпа жизни, закрытость людей, неумение молодого поколения общаться вживую и т. д. И, с приходом в нашу жизнь интернета, появление сайтов знакомств стало вопросом времени. Изначально к ним относились с недоверием, так как знание обычный пользователь воспринимал такие знакомства, как что-то неестественное, но, со временем, благосклонность к таким способом знакомства возросла, как и аудитория сайтов. Ведь, как оказалось, знакомится на сайтах, назначение которых — знакомство, гораздо проще, чем в кафе или на улице. Но и эти способы никто не вытеснял, так как старое поколение всё ещё с недоверием относится к подобному роду авантюрам. На текущий момент сайты знакомств занимают лидирующие позиции для знакомств,  у молодёжи: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Tinder, Badoo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др.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Это обусловлено тем,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что молодёжь большую часть времени проводит в интернете и очень не любит выходить за пределы зоны комфорта, в том числе и для того, чтобы познакомиться с кем-либо в реальной жизни.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Да и банально, зайти на специализированный сайт, сделать пару действий и ждать, когда тебе ответят взаимностью проще, нежели иные способы.</w:t>
      </w:r>
    </w:p>
    <w:p>
      <w:pPr>
        <w:pStyle w:val="Normal1"/>
        <w:widowControl/>
        <w:pBdr/>
        <w:shd w:val="clear" w:fill="auto"/>
        <w:spacing w:lineRule="auto" w:line="360" w:before="0" w:after="0"/>
        <w:ind w:left="284" w:right="284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ab/>
        <w:t xml:space="preserve">Таким образом выходит, что сайты знакомств в наше время актуальны и с каждым годом их актуальность будет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только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расти,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особенно среди молодёжи.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>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ак как компьютеры, телефоны, а с ними и интернет, занимает всё большую часть нашей жизни,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гораздо быстрее и удобнее найти кого-то в привычной для себя среде.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А так же, такие знакомства гораздо быстрее и удобнее, нежели знакомства «дедовским» способом.</w:t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/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И</w:t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дея проекта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80" w:after="280"/>
        <w:ind w:left="284" w:right="284" w:hanging="284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Название проекта</w:t>
      </w:r>
    </w:p>
    <w:p>
      <w:pPr>
        <w:pStyle w:val="Normal1"/>
        <w:widowControl/>
        <w:pBdr/>
        <w:shd w:val="clear" w:fill="auto"/>
        <w:spacing w:lineRule="auto" w:line="240" w:before="280" w:after="280"/>
        <w:ind w:left="284" w:right="284" w:hanging="284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FriendZone –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рабочее название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80" w:after="280"/>
        <w:ind w:left="284" w:right="284" w:hanging="284"/>
        <w:jc w:val="left"/>
        <w:rPr/>
      </w:pPr>
      <w:bookmarkStart w:id="4" w:name="_2et92p0"/>
      <w:bookmarkEnd w:id="4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</w:t>
      </w:r>
      <w:r>
        <w:rPr>
          <w:rFonts w:eastAsia="Times New Roman" w:cs="Times New Roman"/>
          <w:b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и задачи проекта</w:t>
      </w:r>
    </w:p>
    <w:p>
      <w:pPr>
        <w:pStyle w:val="Normal1"/>
        <w:widowControl/>
        <w:pBdr/>
        <w:shd w:val="clear" w:fill="auto"/>
        <w:spacing w:lineRule="auto" w:line="360" w:before="280" w:after="280"/>
        <w:ind w:left="284" w:right="284" w:hanging="284"/>
        <w:jc w:val="both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Целью проекта является разработка веб-приложения, предоставляющего пользователям перечень услуг по поиску: собеседника, друга, возможно, второй половинке (лол, проходишь тест на мемы и люди, с +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50%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совпадением, выпадают тебе для свайпа). </w:t>
      </w:r>
    </w:p>
    <w:p>
      <w:pPr>
        <w:pStyle w:val="Normal1"/>
        <w:widowControl/>
        <w:pBdr/>
        <w:shd w:val="clear" w:fill="auto"/>
        <w:spacing w:lineRule="auto" w:line="240" w:before="280" w:after="280"/>
        <w:ind w:left="284" w:right="284" w:hanging="284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ab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Для достижения поставленной цели необходимо решить следующие задачи: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функционал регистрации с последующим созданием и редактированием анкеты;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различные элементы и функционал взаимодействия с другими анкетами (лайк, дизлайк, отправка сообщений/жалоб и т. д.);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 ТЗ;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 прототипа интерфейса;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функционал модерации сообщений;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 веб-интерфейса;</w:t>
      </w:r>
    </w:p>
    <w:p>
      <w:pPr>
        <w:pStyle w:val="Normal1"/>
        <w:widowControl/>
        <w:numPr>
          <w:ilvl w:val="0"/>
          <w:numId w:val="1"/>
        </w:numPr>
        <w:pBdr/>
        <w:shd w:val="clear" w:fill="auto"/>
        <w:spacing w:lineRule="auto" w:line="240" w:before="280" w:after="28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реализовать функцию поиска согласно заданным критериям, геолокации и расстояния.</w:t>
      </w:r>
    </w:p>
    <w:p>
      <w:pPr>
        <w:pStyle w:val="Normal1"/>
        <w:widowControl/>
        <w:pBdr/>
        <w:shd w:val="clear" w:fill="auto"/>
        <w:spacing w:lineRule="auto" w:line="360" w:before="280" w:after="280"/>
        <w:jc w:val="both"/>
        <w:rPr>
          <w:b/>
          <w:b/>
          <w:bCs/>
          <w:lang w:val="en-US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3.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Список аналогов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Tinder 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Badoo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(функционал переписки, возможно, просмотра профилей рядом)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Bumble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(не тестилось,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возможно стоит рассматривать как смесь 1 и 2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)</w:t>
      </w:r>
    </w:p>
    <w:p>
      <w:pPr>
        <w:pStyle w:val="Normal1"/>
        <w:widowControl/>
        <w:numPr>
          <w:ilvl w:val="0"/>
          <w:numId w:val="2"/>
        </w:numPr>
        <w:pBdr/>
        <w:shd w:val="clear" w:fill="auto"/>
        <w:spacing w:lineRule="auto" w:line="240" w:before="280" w:after="280"/>
        <w:jc w:val="both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Мамба</w:t>
      </w:r>
    </w:p>
    <w:p>
      <w:pPr>
        <w:pStyle w:val="Normal1"/>
        <w:widowControl/>
        <w:pBdr/>
        <w:shd w:val="clear" w:fill="auto"/>
        <w:spacing w:lineRule="auto" w:line="240" w:before="280" w:after="28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lang w:val="ru-RU"/>
        </w:rPr>
      </w:r>
    </w:p>
    <w:p>
      <w:pPr>
        <w:pStyle w:val="Normal1"/>
        <w:widowControl/>
        <w:pBdr/>
        <w:shd w:val="clear" w:fill="auto"/>
        <w:spacing w:lineRule="auto" w:line="240" w:before="280" w:after="28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lang w:val="ru-RU"/>
        </w:rPr>
      </w:r>
    </w:p>
    <w:p>
      <w:pPr>
        <w:pStyle w:val="Normal1"/>
        <w:widowControl/>
        <w:pBdr/>
        <w:shd w:val="clear" w:fill="auto"/>
        <w:spacing w:lineRule="auto" w:line="240" w:before="280" w:after="28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b w:val="false"/>
          <w:bCs w:val="false"/>
          <w:lang w:val="ru-RU"/>
        </w:rPr>
      </w:r>
    </w:p>
    <w:p>
      <w:pPr>
        <w:pStyle w:val="Normal1"/>
        <w:widowControl/>
        <w:pBdr/>
        <w:shd w:val="clear" w:fill="auto"/>
        <w:spacing w:lineRule="auto" w:line="240" w:before="280" w:after="280"/>
        <w:jc w:val="both"/>
        <w:rPr>
          <w:b/>
          <w:b/>
          <w:bCs/>
          <w:lang w:val="ru-RU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4.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Команда, роли в команде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80" w:after="280"/>
        <w:ind w:left="284" w:right="284" w:hanging="284"/>
        <w:jc w:val="left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Сметанин Максим: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Дизайнер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UI/UX;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Разработка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Аналитика</w:t>
      </w:r>
    </w:p>
    <w:p>
      <w:pPr>
        <w:pStyle w:val="Normal1"/>
        <w:widowControl/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 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Алексеев Даниил:</w:t>
      </w:r>
    </w:p>
    <w:p>
      <w:pPr>
        <w:pStyle w:val="Normal1"/>
        <w:widowControl/>
        <w:numPr>
          <w:ilvl w:val="0"/>
          <w:numId w:val="4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Понятия</w:t>
      </w:r>
    </w:p>
    <w:p>
      <w:pPr>
        <w:pStyle w:val="Normal1"/>
        <w:widowControl/>
        <w:numPr>
          <w:ilvl w:val="0"/>
          <w:numId w:val="4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Не</w:t>
      </w:r>
    </w:p>
    <w:p>
      <w:pPr>
        <w:pStyle w:val="Normal1"/>
        <w:widowControl/>
        <w:numPr>
          <w:ilvl w:val="0"/>
          <w:numId w:val="4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Имею</w:t>
      </w:r>
    </w:p>
    <w:p>
      <w:pPr>
        <w:pStyle w:val="Normal1"/>
        <w:widowControl/>
        <w:numPr>
          <w:ilvl w:val="0"/>
          <w:numId w:val="4"/>
        </w:numPr>
        <w:pBdr/>
        <w:shd w:val="clear" w:fill="auto"/>
        <w:spacing w:lineRule="auto" w:line="240" w:before="280" w:after="280"/>
        <w:jc w:val="lef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Лидер команды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80" w:after="280"/>
        <w:ind w:left="284" w:right="284" w:hanging="284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80" w:after="280"/>
        <w:ind w:left="284" w:right="284" w:hanging="284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284" w:right="284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5" w:name="_1t3h5sf"/>
      <w:bookmarkStart w:id="6" w:name="_1t3h5sf"/>
      <w:bookmarkEnd w:id="6"/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320" w:after="320"/>
        <w:ind w:left="284" w:right="284" w:hanging="284"/>
        <w:jc w:val="center"/>
        <w:rPr>
          <w:lang w:val="ru-RU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ru-RU"/>
        </w:rPr>
        <w:t>К</w:t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  <w:lang w:val="ru-RU"/>
        </w:rPr>
        <w:t>алендарный план проекта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80" w:after="280"/>
        <w:ind w:left="284" w:right="284" w:hanging="284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210" cy="31769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  <w:lang w:val="en-US"/>
        </w:rPr>
        <w:t>S</w:t>
      </w: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  <w:lang w:val="en-US"/>
        </w:rPr>
        <w:t>tate of Art</w:t>
      </w:r>
    </w:p>
    <w:p>
      <w:pPr>
        <w:pStyle w:val="Normal1"/>
        <w:rPr/>
      </w:pPr>
      <w:r>
        <w:rPr>
          <w:smallCaps/>
        </w:rPr>
        <w:t xml:space="preserve">1.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Обзор актуальных технологий</w:t>
      </w:r>
    </w:p>
    <w:p>
      <w:pPr>
        <w:pStyle w:val="Normal1"/>
        <w:rPr/>
      </w:pPr>
      <w:r>
        <w:rPr>
          <w:i/>
          <w:iCs/>
          <w:smallCaps/>
          <w:lang w:val="ru-RU"/>
        </w:rPr>
        <w:tab/>
      </w:r>
      <w:r>
        <w:rPr>
          <w:rFonts w:eastAsia="Times New Roman" w:cs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Господи, пусть Серёга подскажет</w:t>
      </w:r>
      <w:r>
        <w:rPr>
          <w:b w:val="false"/>
          <w:bCs w:val="false"/>
          <w:iCs w:val="false"/>
          <w:smallCaps/>
          <w:lang w:val="ru-RU"/>
        </w:rPr>
        <w:t xml:space="preserve"> </w:t>
      </w:r>
    </w:p>
    <w:p>
      <w:pPr>
        <w:pStyle w:val="Normal1"/>
        <w:rPr/>
      </w:pPr>
      <w:r>
        <w:rPr>
          <w:rFonts w:eastAsia="Times New Roman" w:cs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заглушка для технологий :)</w:t>
      </w:r>
      <w:r>
        <w:rPr>
          <w:b w:val="false"/>
          <w:bCs w:val="false"/>
          <w:iCs w:val="false"/>
          <w:smallCaps/>
          <w:lang w:val="ru-RU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br w:type="page"/>
      </w:r>
    </w:p>
    <w:p>
      <w:pPr>
        <w:pStyle w:val="Normal1"/>
        <w:rPr/>
      </w:pPr>
      <w:bookmarkStart w:id="7" w:name="_2p2csry"/>
      <w:bookmarkEnd w:id="7"/>
      <w:r>
        <w:rPr>
          <w:b/>
          <w:smallCaps/>
        </w:rPr>
        <w:t xml:space="preserve">2. </w:t>
      </w:r>
      <w:r>
        <w:rPr>
          <w:rFonts w:eastAsia="Times New Roman" w:cs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>Анализ аналогов</w:t>
      </w:r>
    </w:p>
    <w:p>
      <w:pPr>
        <w:pStyle w:val="Normal1"/>
        <w:rPr/>
      </w:pPr>
      <w:r>
        <w:rPr/>
        <w:tab/>
        <w:tab/>
        <w:t>Перечень критериев оценки:</w:t>
      </w:r>
    </w:p>
    <w:p>
      <w:pPr>
        <w:pStyle w:val="Normal1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Коммуникация</w:t>
      </w:r>
      <w:r>
        <w:rPr>
          <w:b w:val="false"/>
          <w:bCs w:val="false"/>
        </w:rPr>
        <w:t>: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 — сообщения за деньги;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2 — ограниченное кол-во переписок. Больше — за деньги;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3 — возможность отправить при взаимной симпатии или с помощью доната; 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4 — взаимодействие, только через взаимную симпатию; 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5 — взаимодействие разрешено без взаимной симпатии, но, если пользователь, которому пишут, даст согласие на переписку. Отказ — запрет писать.</w:t>
      </w:r>
    </w:p>
    <w:p>
      <w:pPr>
        <w:pStyle w:val="Normal1"/>
        <w:numPr>
          <w:ilvl w:val="0"/>
          <w:numId w:val="5"/>
        </w:numPr>
        <w:rPr>
          <w:b w:val="false"/>
          <w:b w:val="false"/>
          <w:bCs w:val="false"/>
          <w:i/>
          <w:i/>
          <w:iCs/>
          <w:lang w:val="ru-RU"/>
        </w:rPr>
      </w:pPr>
      <w:r>
        <w:rPr>
          <w:b w:val="false"/>
          <w:bCs w:val="false"/>
          <w:i/>
          <w:iCs/>
          <w:lang w:val="ru-RU"/>
        </w:rPr>
        <w:t>Монетизация: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1 — сайт похож на сплошной рекламный баннер;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2 — реклама есть, но весьма неподобающая;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3 — принудительное включение рекламы (видео) после </w:t>
      </w:r>
      <w:r>
        <w:rPr>
          <w:b w:val="false"/>
          <w:bCs w:val="false"/>
          <w:i w:val="false"/>
          <w:iCs w:val="false"/>
          <w:lang w:val="en-US"/>
        </w:rPr>
        <w:t>n-</w:t>
      </w:r>
      <w:r>
        <w:rPr>
          <w:b w:val="false"/>
          <w:bCs w:val="false"/>
          <w:i w:val="false"/>
          <w:iCs w:val="false"/>
          <w:lang w:val="ru-RU"/>
        </w:rPr>
        <w:t>ого «свайпа» и/или в качестве свайпа. Предложения повысить популярность и прочие покупки;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4 — реклама всплывает при «свайпе» и с ней можно точно так же взаимодействовать;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5 — реклама отсутствует.</w:t>
      </w:r>
    </w:p>
    <w:p>
      <w:pPr>
        <w:pStyle w:val="Normal1"/>
        <w:numPr>
          <w:ilvl w:val="0"/>
          <w:numId w:val="5"/>
        </w:numPr>
        <w:rPr>
          <w:b w:val="false"/>
          <w:b w:val="false"/>
          <w:bCs w:val="false"/>
          <w:i/>
          <w:i/>
          <w:iCs/>
          <w:lang w:val="ru-RU"/>
        </w:rPr>
      </w:pPr>
      <w:r>
        <w:rPr>
          <w:b w:val="false"/>
          <w:bCs w:val="false"/>
          <w:i/>
          <w:iCs/>
          <w:lang w:val="ru-RU"/>
        </w:rPr>
        <w:t>Дизайн: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1 — </w:t>
      </w:r>
      <w:r>
        <w:rPr>
          <w:b w:val="false"/>
          <w:bCs w:val="false"/>
          <w:i w:val="false"/>
          <w:iCs w:val="false"/>
          <w:lang w:val="ru-RU"/>
        </w:rPr>
        <w:t>ориентация на сайте невозможна. Дизайн отстал от современных требований, очень перегруженный сайт, назначение элементов непонятно;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2 — </w:t>
      </w:r>
      <w:r>
        <w:rPr>
          <w:b w:val="false"/>
          <w:bCs w:val="false"/>
          <w:i w:val="false"/>
          <w:iCs w:val="false"/>
          <w:lang w:val="ru-RU"/>
        </w:rPr>
        <w:t>улучшена ориентация и/или дизайн, но всё ещё нагружено и не дотягивает до стандартов 2020, назначение элементов всё ещё непонятно;</w:t>
      </w:r>
      <w:r>
        <w:rPr>
          <w:b w:val="false"/>
          <w:bCs w:val="false"/>
          <w:i w:val="false"/>
          <w:iCs w:val="false"/>
          <w:lang w:val="ru-RU"/>
        </w:rPr>
        <w:t xml:space="preserve"> 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3 — </w:t>
      </w:r>
      <w:r>
        <w:rPr>
          <w:b w:val="false"/>
          <w:bCs w:val="false"/>
          <w:i w:val="false"/>
          <w:iCs w:val="false"/>
          <w:lang w:val="ru-RU"/>
        </w:rPr>
        <w:t>достаточно нагруженный интерфейс. Важные пункты не бросаются в глаза сразу, назначение некоторых элементов непонятно;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4 — </w:t>
      </w:r>
      <w:r>
        <w:rPr>
          <w:b w:val="false"/>
          <w:bCs w:val="false"/>
          <w:i w:val="false"/>
          <w:iCs w:val="false"/>
          <w:lang w:val="ru-RU"/>
        </w:rPr>
        <w:t>слегка нагруженный интерфейс, но понятен. Удобная ориентация. Отсутствие визуальных эффектов при «свайпе».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5 — </w:t>
      </w:r>
      <w:r>
        <w:rPr>
          <w:b w:val="false"/>
          <w:bCs w:val="false"/>
          <w:i w:val="false"/>
          <w:iCs w:val="false"/>
          <w:lang w:val="ru-RU"/>
        </w:rPr>
        <w:t>интуитивно понятный интерфейс. Минималистичен, назначение иконок понятно сразу Приятная визуализация «свайпа»;</w:t>
      </w:r>
    </w:p>
    <w:p>
      <w:pPr>
        <w:pStyle w:val="Normal1"/>
        <w:numPr>
          <w:ilvl w:val="0"/>
          <w:numId w:val="5"/>
        </w:numPr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/>
          <w:iCs/>
          <w:lang w:val="ru-RU"/>
        </w:rPr>
        <w:t>Функциональность (В сумму «Итого» не идёт)</w:t>
      </w:r>
      <w:r>
        <w:rPr>
          <w:b w:val="false"/>
          <w:bCs w:val="false"/>
          <w:i w:val="false"/>
          <w:iCs w:val="false"/>
          <w:lang w:val="ru-RU"/>
        </w:rPr>
        <w:t>: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1 — базовый функционал: «свайпы» и переписки с взаимными (или нет) симпатиями;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2 — расширенный функционал переходящий в подобие социальной сети: видеотрансляции, люди рядом, популярные люди и т. д. ;</w:t>
      </w:r>
    </w:p>
    <w:p>
      <w:pPr>
        <w:pStyle w:val="Normal1"/>
        <w:numPr>
          <w:ilvl w:val="0"/>
          <w:numId w:val="0"/>
        </w:numPr>
        <w:ind w:left="2160" w:right="284" w:hanging="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3 — функционал, который превышает необходимые, для </w:t>
      </w:r>
      <w:r>
        <w:rPr>
          <w:b/>
          <w:bCs/>
          <w:i w:val="false"/>
          <w:iCs w:val="false"/>
          <w:lang w:val="ru-RU"/>
        </w:rPr>
        <w:t>сайта знакомств</w:t>
      </w:r>
      <w:r>
        <w:rPr>
          <w:b w:val="false"/>
          <w:bCs w:val="false"/>
          <w:i w:val="false"/>
          <w:iCs w:val="false"/>
          <w:lang w:val="ru-RU"/>
        </w:rPr>
        <w:t xml:space="preserve">, требования: мини-игры, анонимные объявления, подобие ЖЖ (дневник/микроблог) и т. д.  </w:t>
      </w:r>
    </w:p>
    <w:tbl>
      <w:tblPr>
        <w:tblW w:w="1033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66"/>
        <w:gridCol w:w="2066"/>
        <w:gridCol w:w="2066"/>
        <w:gridCol w:w="2066"/>
        <w:gridCol w:w="2066"/>
      </w:tblGrid>
      <w:tr>
        <w:trPr/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Tinder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Bad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Bumble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(?)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Мамба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Коммуникация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Монетизация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Дизайн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Функционал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</w:t>
            </w:r>
          </w:p>
        </w:tc>
      </w:tr>
    </w:tbl>
    <w:p>
      <w:pPr>
        <w:pStyle w:val="Normal1"/>
        <w:spacing w:lineRule="auto" w:line="360"/>
        <w:ind w:right="284" w:hanging="0"/>
        <w:rPr/>
      </w:pPr>
      <w:r>
        <w:rPr>
          <w:b w:val="false"/>
          <w:bCs w:val="false"/>
          <w:lang w:val="ru-RU"/>
        </w:rPr>
        <w:tab/>
        <w:tab/>
        <w:t xml:space="preserve">Среди рассмотренных вариантов </w:t>
      </w:r>
      <w:r>
        <w:rPr>
          <w:b w:val="false"/>
          <w:bCs w:val="false"/>
          <w:lang w:val="en-US"/>
        </w:rPr>
        <w:t xml:space="preserve">Tinder, </w:t>
      </w:r>
      <w:r>
        <w:rPr>
          <w:b w:val="false"/>
          <w:bCs w:val="false"/>
          <w:lang w:val="ru-RU"/>
        </w:rPr>
        <w:t xml:space="preserve">на данный момент, выглядит самым идеальным вариантов (хотя идут споры о том, какая система коммуникации лучше). Итоговое веб-приложение будет похоже на </w:t>
      </w:r>
      <w:r>
        <w:rPr>
          <w:b w:val="false"/>
          <w:bCs w:val="false"/>
          <w:lang w:val="en-US"/>
        </w:rPr>
        <w:t xml:space="preserve">Tinder, </w:t>
      </w:r>
      <w:r>
        <w:rPr>
          <w:b w:val="false"/>
          <w:bCs w:val="false"/>
          <w:lang w:val="ru-RU"/>
        </w:rPr>
        <w:t>но с видоизменённым функционалом взаимодействия пользователей и несколько изменённым вариантом выдачи списка аккаунтов для «свайпов».</w:t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1"/>
        <w:spacing w:lineRule="auto" w:line="360"/>
        <w:ind w:right="284" w:hanging="0"/>
        <w:rPr>
          <w:b w:val="false"/>
          <w:b w:val="false"/>
          <w:bCs w:val="false"/>
          <w:lang w:val="ru-RU"/>
        </w:rPr>
      </w:pPr>
      <w:r>
        <w:rPr/>
      </w:r>
      <w:r>
        <w:br w:type="page"/>
      </w:r>
    </w:p>
    <w:p>
      <w:pPr>
        <w:pStyle w:val="Normal1"/>
        <w:keepNext w:val="true"/>
        <w:keepLines/>
        <w:widowControl/>
        <w:pBdr/>
        <w:shd w:val="clear" w:fill="auto"/>
        <w:spacing w:lineRule="auto" w:line="360" w:before="280" w:after="280"/>
        <w:ind w:left="284" w:right="284" w:hanging="284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/>
          <w:b/>
          <w:bCs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>Анализ предметной  области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/>
          <w:bCs/>
          <w:lang w:val="ru-RU"/>
        </w:rPr>
        <w:t>1. Описание предметной области</w:t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both"/>
        <w:rPr/>
      </w:pPr>
      <w:r>
        <w:rPr>
          <w:b/>
          <w:bCs/>
          <w:lang w:val="ru-RU"/>
        </w:rPr>
        <w:tab/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center"/>
        <w:rPr>
          <w:b/>
          <w:b/>
          <w:bCs/>
          <w:lang w:val="ru-RU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360" w:before="320" w:after="320"/>
        <w:ind w:right="284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smallCaps/>
          <w:strike w:val="false"/>
          <w:dstrike w:val="false"/>
          <w:color w:val="000000"/>
          <w:position w:val="0"/>
          <w:sz w:val="28"/>
          <w:u w:val="none"/>
          <w:vertAlign w:val="baseline"/>
          <w:lang w:val="ru-RU"/>
        </w:rPr>
      </w:pPr>
      <w:r>
        <w:rPr/>
      </w:r>
    </w:p>
    <w:sectPr>
      <w:type w:val="continuous"/>
      <w:pgSz w:w="11906" w:h="16838"/>
      <w:pgMar w:left="1134" w:right="442" w:header="567" w:top="624" w:footer="0" w:bottom="363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column">
                <wp:posOffset>0</wp:posOffset>
              </wp:positionH>
              <wp:positionV relativeFrom="paragraph">
                <wp:posOffset>-127000</wp:posOffset>
              </wp:positionV>
              <wp:extent cx="6515735" cy="19685"/>
              <wp:effectExtent l="0" t="0" r="0" b="0"/>
              <wp:wrapNone/>
              <wp:docPr id="1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5280" cy="19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Изображение1" stroked="t" style="position:absolute;margin-left:0pt;margin-top:-10pt;width:512.95pt;height:1.45pt" type="shapetype_32">
              <w10:wrap type="none"/>
              <v:fill o:detectmouseclick="t" on="false"/>
              <v:stroke color="black" weight="19080" joinstyle="miter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pBdr/>
      <w:shd w:val="clear" w:fill="auto"/>
      <w:bidi w:val="0"/>
      <w:spacing w:lineRule="auto" w:line="240" w:before="280" w:after="280"/>
      <w:ind w:left="284" w:right="284" w:hanging="284"/>
      <w:jc w:val="both"/>
    </w:pPr>
    <w:rPr>
      <w:rFonts w:ascii="Times New Roman" w:hAnsi="Times New Roman" w:eastAsia="Times New Roman" w:cs="Times New Roman"/>
      <w:b/>
      <w:bCs/>
      <w:i w:val="false"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shd w:fill="auto" w:val="clear"/>
      <w:vertAlign w:val="baseline"/>
      <w:lang w:val="en-US" w:eastAsia="zh-CN" w:bidi="hi-IN"/>
    </w:rPr>
  </w:style>
  <w:style w:type="paragraph" w:styleId="Style18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9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0">
    <w:name w:val="Header"/>
    <w:basedOn w:val="Normal"/>
    <w:pPr/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LibreOffice/6.2.5.2$Windows_x86 LibreOffice_project/1ec314fa52f458adc18c4f025c545a4e8b22c159</Application>
  <Pages>11</Pages>
  <Words>792</Words>
  <Characters>4857</Characters>
  <CharactersWithSpaces>5574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Максим  Сметанин</cp:lastModifiedBy>
  <dcterms:modified xsi:type="dcterms:W3CDTF">2020-11-16T20:16:08Z</dcterms:modified>
  <cp:revision>2</cp:revision>
  <dc:subject/>
  <dc:title/>
</cp:coreProperties>
</file>