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9B390D">
      <w:pPr>
        <w:pStyle w:val="21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Отчет о прохождении 1 этапа внешних курсов</w:t>
      </w:r>
    </w:p>
    <w:p w14:paraId="76B623B3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Введение</w:t>
      </w:r>
    </w:p>
    <w:p w14:paraId="1B1D497E">
      <w:pPr>
        <w:pStyle w:val="3"/>
        <w:jc w:val="center"/>
        <w:rPr>
          <w:rFonts w:hint="default" w:ascii="Arial" w:hAnsi="Arial" w:cs="Arial"/>
          <w:color w:val="auto"/>
          <w:lang w:val="ru-RU"/>
        </w:rPr>
      </w:pPr>
      <w:r>
        <w:rPr>
          <w:rFonts w:hint="default" w:ascii="Arial" w:hAnsi="Arial" w:cs="Arial"/>
          <w:color w:val="auto"/>
          <w:lang w:val="ru-RU"/>
        </w:rPr>
        <w:t>Артемов</w:t>
      </w:r>
      <w:r>
        <w:rPr>
          <w:rFonts w:hint="default" w:ascii="Arial" w:hAnsi="Arial" w:cs="Arial"/>
          <w:color w:val="auto"/>
          <w:lang w:val="ru-RU"/>
        </w:rPr>
        <w:t xml:space="preserve"> Данил Сергеевич</w:t>
      </w:r>
    </w:p>
    <w:sdt>
      <w:sdtPr>
        <w:rPr>
          <w:rFonts w:hint="default" w:ascii="Arial" w:hAnsi="Arial" w:cs="Arial"/>
          <w:color w:val="auto"/>
        </w:rPr>
        <w:id w:val="147470230"/>
        <w:docPartObj>
          <w:docPartGallery w:val="Table of Contents"/>
          <w:docPartUnique/>
        </w:docPartObj>
      </w:sdtPr>
      <w:sdtEndPr>
        <w:rPr>
          <w:rFonts w:hint="default" w:ascii="Arial" w:hAnsi="Arial" w:cs="Arial"/>
          <w:color w:val="auto"/>
        </w:rPr>
      </w:sdtEndPr>
      <w:sdtContent>
        <w:p w14:paraId="131F4F3D">
          <w:pPr>
            <w:pStyle w:val="40"/>
            <w:rPr>
              <w:rFonts w:hint="default" w:ascii="Arial" w:hAnsi="Arial" w:cs="Arial"/>
              <w:color w:val="auto"/>
            </w:rPr>
          </w:pPr>
          <w:r>
            <w:rPr>
              <w:rFonts w:hint="default" w:ascii="Arial" w:hAnsi="Arial" w:cs="Arial"/>
              <w:color w:val="auto"/>
            </w:rPr>
            <w:t>Содержание</w:t>
          </w:r>
        </w:p>
        <w:p w14:paraId="4A351C04">
          <w:pPr>
            <w:rPr>
              <w:rFonts w:hint="default" w:ascii="Arial" w:hAnsi="Arial" w:cs="Arial"/>
              <w:color w:val="auto"/>
            </w:rPr>
          </w:pPr>
          <w:r>
            <w:rPr>
              <w:rFonts w:hint="default" w:ascii="Arial" w:hAnsi="Arial" w:cs="Arial"/>
              <w:color w:val="auto"/>
            </w:rPr>
            <w:fldChar w:fldCharType="begin"/>
          </w:r>
          <w:r>
            <w:rPr>
              <w:rFonts w:hint="default" w:ascii="Arial" w:hAnsi="Arial" w:cs="Arial"/>
              <w:color w:val="auto"/>
            </w:rPr>
            <w:instrText xml:space="preserve">TOC \o "1-3" \h \z \u</w:instrText>
          </w:r>
          <w:r>
            <w:rPr>
              <w:rFonts w:hint="default" w:ascii="Arial" w:hAnsi="Arial" w:cs="Arial"/>
              <w:color w:val="auto"/>
            </w:rPr>
            <w:fldChar w:fldCharType="separate"/>
          </w:r>
          <w:r>
            <w:rPr>
              <w:rFonts w:hint="default" w:ascii="Arial" w:hAnsi="Arial" w:cs="Arial"/>
              <w:color w:val="auto"/>
            </w:rPr>
            <w:fldChar w:fldCharType="end"/>
          </w:r>
        </w:p>
      </w:sdtContent>
    </w:sdt>
    <w:p w14:paraId="54989F8E">
      <w:pPr>
        <w:pStyle w:val="2"/>
        <w:rPr>
          <w:rFonts w:hint="default" w:ascii="Arial" w:hAnsi="Arial" w:cs="Arial"/>
          <w:color w:val="auto"/>
        </w:rPr>
      </w:pPr>
      <w:bookmarkStart w:id="0" w:name="цель-работы"/>
      <w:r>
        <w:rPr>
          <w:rStyle w:val="39"/>
          <w:rFonts w:hint="default" w:ascii="Arial" w:hAnsi="Arial" w:cs="Arial"/>
          <w:color w:val="auto"/>
        </w:rPr>
        <w:t>1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Цель работы</w:t>
      </w:r>
    </w:p>
    <w:p w14:paraId="378524BA">
      <w:pPr>
        <w:pStyle w:val="25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Ознакомиться с операционной системы Linux.</w:t>
      </w:r>
    </w:p>
    <w:bookmarkEnd w:id="0"/>
    <w:p w14:paraId="5CEB17F3">
      <w:pPr>
        <w:pStyle w:val="2"/>
        <w:rPr>
          <w:rFonts w:hint="default" w:ascii="Arial" w:hAnsi="Arial" w:cs="Arial"/>
          <w:color w:val="auto"/>
        </w:rPr>
      </w:pPr>
      <w:bookmarkStart w:id="1" w:name="задание"/>
      <w:r>
        <w:rPr>
          <w:rStyle w:val="39"/>
          <w:rFonts w:hint="default" w:ascii="Arial" w:hAnsi="Arial" w:cs="Arial"/>
          <w:color w:val="auto"/>
        </w:rPr>
        <w:t>2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Задание</w:t>
      </w:r>
    </w:p>
    <w:p w14:paraId="19B15FDD">
      <w:pPr>
        <w:pStyle w:val="25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Просмотреть видео и пройти тестовые задания.</w:t>
      </w:r>
    </w:p>
    <w:bookmarkEnd w:id="1"/>
    <w:p w14:paraId="0D68F279">
      <w:pPr>
        <w:pStyle w:val="2"/>
        <w:numPr>
          <w:ilvl w:val="0"/>
          <w:numId w:val="1"/>
        </w:numPr>
        <w:rPr>
          <w:rFonts w:hint="default" w:ascii="Arial" w:hAnsi="Arial" w:cs="Arial"/>
          <w:color w:val="auto"/>
        </w:rPr>
      </w:pPr>
      <w:bookmarkStart w:id="2" w:name="теоретическое-введение"/>
      <w:r>
        <w:rPr>
          <w:rFonts w:hint="default" w:ascii="Arial" w:hAnsi="Arial" w:cs="Arial"/>
          <w:color w:val="auto"/>
        </w:rPr>
        <w:t>Теоретическое введение</w:t>
      </w:r>
    </w:p>
    <w:p w14:paraId="54CC6532">
      <w:pPr>
        <w:pStyle w:val="2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</w:rPr>
      </w:pPr>
      <w:r>
        <w:rPr>
          <w:rStyle w:val="17"/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  <w:lang w:val="en-US"/>
        </w:rPr>
        <w:t>L</w:t>
      </w:r>
      <w:r>
        <w:rPr>
          <w:rStyle w:val="17"/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</w:rPr>
        <w:t>inux</w:t>
      </w: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</w:rPr>
        <w:t> — это </w:t>
      </w:r>
      <w:r>
        <w:rPr>
          <w:rStyle w:val="17"/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</w:rPr>
        <w:t>семейство операционных систем, основанных на одноимённом монолитном ядре</w:t>
      </w: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</w:rPr>
        <w:t>, разработанном Линусом Торвальдсом. </w:t>
      </w:r>
    </w:p>
    <w:p w14:paraId="335EEF4E">
      <w:pPr>
        <w:pStyle w:val="2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Arial" w:hAnsi="Arial" w:cs="Arial"/>
          <w:color w:val="auto"/>
        </w:rPr>
      </w:pP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hd w:val="clear" w:fill="FFFFFF"/>
        </w:rPr>
        <w:t>Ядро Linux обладает открытым исходным кодом и распространяется бесплатно. Благодаря этому любой разработчик может использовать его для создания своей уникальной операционной системы, то есть дистрибутива. </w:t>
      </w:r>
    </w:p>
    <w:bookmarkEnd w:id="2"/>
    <w:p w14:paraId="17D8763B">
      <w:pPr>
        <w:pStyle w:val="2"/>
        <w:rPr>
          <w:rFonts w:hint="default" w:ascii="Arial" w:hAnsi="Arial" w:cs="Arial"/>
          <w:color w:val="auto"/>
        </w:rPr>
      </w:pPr>
      <w:bookmarkStart w:id="3" w:name="выполнение-лабораторной-работы"/>
      <w:r>
        <w:rPr>
          <w:rStyle w:val="39"/>
          <w:rFonts w:hint="default" w:ascii="Arial" w:hAnsi="Arial" w:cs="Arial"/>
          <w:color w:val="auto"/>
        </w:rPr>
        <w:t>4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Выполнение лабораторной работы</w:t>
      </w:r>
    </w:p>
    <w:p w14:paraId="0D7FC227">
      <w:pPr>
        <w:pStyle w:val="25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1 Этап: (рис.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"fig:005"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5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"fig:006"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6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"fig:007"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7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"fig:008"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8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"fig:009"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9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"fig:010"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10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"fig:015"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15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"fig:016"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16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"fig:017"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17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"fig:018"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18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"fig:019"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19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"fig:020"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20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"fig:025"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25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"fig:026"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26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"fig:027"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27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"fig:028"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28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"fig:029"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29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"fig:030"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30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"fig:031"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31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"fig:032"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32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>).</w:t>
      </w:r>
    </w:p>
    <w:p w14:paraId="401AC600">
      <w:pPr>
        <w:pStyle w:val="36"/>
        <w:rPr>
          <w:rFonts w:hint="default" w:ascii="Arial" w:hAnsi="Arial" w:cs="Arial"/>
          <w:color w:val="auto"/>
        </w:rPr>
      </w:pPr>
      <w:bookmarkStart w:id="4" w:name="fig:001"/>
    </w:p>
    <w:p w14:paraId="44AC6500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1: Задание 1</w:t>
      </w:r>
    </w:p>
    <w:bookmarkEnd w:id="4"/>
    <w:p w14:paraId="0751FF7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Курс действительно называется “Введение в Linux”, поэтому с этим вопросом проблем не возникло.</w:t>
      </w:r>
    </w:p>
    <w:p w14:paraId="750C8392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9415" cy="3664585"/>
            <wp:effectExtent l="0" t="0" r="6985" b="12065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621C">
      <w:pPr>
        <w:pStyle w:val="36"/>
        <w:rPr>
          <w:rFonts w:hint="default" w:ascii="Arial" w:hAnsi="Arial" w:cs="Arial"/>
          <w:color w:val="auto"/>
        </w:rPr>
      </w:pPr>
      <w:bookmarkStart w:id="5" w:name="fig:002"/>
    </w:p>
    <w:p w14:paraId="28D02931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2: Задание 2</w:t>
      </w:r>
    </w:p>
    <w:bookmarkEnd w:id="5"/>
    <w:p w14:paraId="52AE750E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Прочитав критерии прохождения курса, я отметила необходимые утверждения.</w:t>
      </w:r>
    </w:p>
    <w:p w14:paraId="42014725">
      <w:pPr>
        <w:pStyle w:val="36"/>
        <w:rPr>
          <w:rFonts w:hint="default" w:ascii="Arial" w:hAnsi="Arial" w:cs="Arial"/>
          <w:color w:val="auto"/>
        </w:rPr>
      </w:pPr>
      <w:bookmarkStart w:id="6" w:name="fig:003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6400" cy="3432810"/>
            <wp:effectExtent l="0" t="0" r="0" b="15240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FDC6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3: Задание 3</w:t>
      </w:r>
    </w:p>
    <w:bookmarkEnd w:id="6"/>
    <w:p w14:paraId="0354A0B5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5AC3F3C9">
      <w:pPr>
        <w:pStyle w:val="36"/>
        <w:rPr>
          <w:rFonts w:hint="default" w:ascii="Arial" w:hAnsi="Arial" w:cs="Arial"/>
          <w:color w:val="auto"/>
        </w:rPr>
      </w:pPr>
      <w:bookmarkStart w:id="7" w:name="fig:00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8780" cy="2533015"/>
            <wp:effectExtent l="0" t="0" r="7620" b="635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6B02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4: Задание 4</w:t>
      </w:r>
    </w:p>
    <w:bookmarkEnd w:id="7"/>
    <w:p w14:paraId="7C5AC0D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4B6DD03D">
      <w:pPr>
        <w:pStyle w:val="36"/>
        <w:rPr>
          <w:rFonts w:hint="default" w:ascii="Arial" w:hAnsi="Arial" w:cs="Arial"/>
          <w:color w:val="auto"/>
        </w:rPr>
      </w:pPr>
      <w:bookmarkStart w:id="8" w:name="fig:005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5605" cy="2336800"/>
            <wp:effectExtent l="0" t="0" r="10795" b="6350"/>
            <wp:docPr id="3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2EAFF9D0">
      <w:pPr>
        <w:pStyle w:val="36"/>
        <w:rPr>
          <w:rFonts w:hint="default" w:ascii="Arial" w:hAnsi="Arial" w:cs="Arial"/>
          <w:color w:val="auto"/>
        </w:rPr>
      </w:pPr>
      <w:bookmarkStart w:id="9" w:name="fig:006"/>
    </w:p>
    <w:bookmarkEnd w:id="9"/>
    <w:p w14:paraId="75E170B1">
      <w:pPr>
        <w:pStyle w:val="36"/>
        <w:rPr>
          <w:rFonts w:hint="default" w:ascii="Arial" w:hAnsi="Arial" w:cs="Arial"/>
          <w:color w:val="auto"/>
        </w:rPr>
      </w:pPr>
      <w:bookmarkStart w:id="10" w:name="fig:007"/>
    </w:p>
    <w:p w14:paraId="6BE2FF0A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7: Задание 7</w:t>
      </w:r>
    </w:p>
    <w:bookmarkEnd w:id="10"/>
    <w:p w14:paraId="515A9B86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32BA7F81">
      <w:pPr>
        <w:pStyle w:val="36"/>
        <w:rPr>
          <w:rFonts w:hint="default" w:ascii="Arial" w:hAnsi="Arial" w:cs="Arial"/>
          <w:color w:val="auto"/>
        </w:rPr>
      </w:pPr>
      <w:bookmarkStart w:id="11" w:name="fig:008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8145" cy="3794125"/>
            <wp:effectExtent l="0" t="0" r="8255" b="15875"/>
            <wp:docPr id="3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4A2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8: Задание 8</w:t>
      </w:r>
    </w:p>
    <w:bookmarkEnd w:id="11"/>
    <w:p w14:paraId="7DAAE32D">
      <w:pPr>
        <w:pStyle w:val="36"/>
        <w:rPr>
          <w:rFonts w:hint="default" w:ascii="Arial" w:hAnsi="Arial" w:cs="Arial"/>
          <w:color w:val="auto"/>
        </w:rPr>
      </w:pPr>
      <w:bookmarkStart w:id="12" w:name="fig:009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050" cy="3102610"/>
            <wp:effectExtent l="0" t="0" r="6350" b="2540"/>
            <wp:docPr id="3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t="567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B9B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9: Задание 8</w:t>
      </w:r>
    </w:p>
    <w:bookmarkEnd w:id="12"/>
    <w:p w14:paraId="21FE2CD8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14:paraId="4FD85C30">
      <w:pPr>
        <w:pStyle w:val="36"/>
        <w:rPr>
          <w:rFonts w:hint="default" w:ascii="Arial" w:hAnsi="Arial" w:cs="Arial"/>
          <w:color w:val="auto"/>
        </w:rPr>
      </w:pPr>
      <w:bookmarkStart w:id="13" w:name="fig:010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685" cy="3877945"/>
            <wp:effectExtent l="0" t="0" r="5715" b="8255"/>
            <wp:docPr id="3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F89A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10: Задание 9</w:t>
      </w:r>
    </w:p>
    <w:bookmarkEnd w:id="13"/>
    <w:p w14:paraId="0CEB054D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65EF1561">
      <w:pPr>
        <w:pStyle w:val="36"/>
        <w:rPr>
          <w:rFonts w:hint="default" w:ascii="Arial" w:hAnsi="Arial" w:cs="Arial"/>
          <w:color w:val="auto"/>
        </w:rPr>
      </w:pPr>
      <w:bookmarkStart w:id="14" w:name="fig:011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3429000"/>
            <wp:effectExtent l="0" t="0" r="8890" b="0"/>
            <wp:docPr id="4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7C85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11: Задание 10</w:t>
      </w:r>
    </w:p>
    <w:bookmarkEnd w:id="14"/>
    <w:p w14:paraId="500892D5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Ассоль - героиня литературного произведения, а термин - это определение.</w:t>
      </w:r>
    </w:p>
    <w:p w14:paraId="2158F8F9">
      <w:pPr>
        <w:pStyle w:val="36"/>
        <w:rPr>
          <w:rFonts w:hint="default" w:ascii="Arial" w:hAnsi="Arial" w:cs="Arial"/>
          <w:color w:val="auto"/>
          <w:lang w:val="en-US"/>
        </w:rPr>
      </w:pPr>
      <w:bookmarkStart w:id="15" w:name="fig:012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4495" cy="3626485"/>
            <wp:effectExtent l="0" t="0" r="1905" b="12065"/>
            <wp:docPr id="4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4F689DC9">
      <w:pPr>
        <w:pStyle w:val="34"/>
        <w:rPr>
          <w:rFonts w:hint="default" w:ascii="Arial" w:hAnsi="Arial" w:cs="Arial"/>
          <w:color w:val="auto"/>
        </w:rPr>
      </w:pPr>
      <w:bookmarkStart w:id="16" w:name="fig:013"/>
      <w:r>
        <w:rPr>
          <w:rFonts w:hint="default" w:ascii="Arial" w:hAnsi="Arial" w:cs="Arial"/>
          <w:color w:val="auto"/>
        </w:rPr>
        <w:t>Figure 14: Задание 13</w:t>
      </w:r>
    </w:p>
    <w:p w14:paraId="610E78F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Я прописываю полный путь до директории Downloads, так как на данный момент нахожусь в другой директории.</w:t>
      </w:r>
    </w:p>
    <w:bookmarkEnd w:id="16"/>
    <w:p w14:paraId="2EE2BDF5">
      <w:pPr>
        <w:pStyle w:val="36"/>
        <w:rPr>
          <w:rFonts w:hint="default" w:ascii="Arial" w:hAnsi="Arial" w:cs="Arial"/>
          <w:color w:val="auto"/>
        </w:rPr>
      </w:pPr>
      <w:bookmarkStart w:id="17" w:name="fig:01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6009005"/>
            <wp:effectExtent l="0" t="0" r="8890" b="10795"/>
            <wp:docPr id="4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C5C90EB">
      <w:pPr>
        <w:pStyle w:val="36"/>
        <w:rPr>
          <w:rFonts w:hint="default" w:ascii="Arial" w:hAnsi="Arial" w:cs="Arial"/>
          <w:color w:val="auto"/>
        </w:rPr>
      </w:pPr>
      <w:bookmarkStart w:id="18" w:name="fig:015"/>
    </w:p>
    <w:p w14:paraId="5B784B08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15: Задание 14</w:t>
      </w:r>
    </w:p>
    <w:bookmarkEnd w:id="18"/>
    <w:p w14:paraId="06713E57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rm -r удаление директории и рекуррентное удаление файлов, находящихся в ней.</w:t>
      </w:r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955" cy="3457575"/>
            <wp:effectExtent l="0" t="0" r="4445" b="9525"/>
            <wp:docPr id="4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33FC">
      <w:pPr>
        <w:pStyle w:val="36"/>
        <w:rPr>
          <w:rFonts w:hint="default" w:ascii="Arial" w:hAnsi="Arial" w:cs="Arial"/>
          <w:color w:val="auto"/>
        </w:rPr>
      </w:pPr>
      <w:bookmarkStart w:id="19" w:name="fig:016"/>
    </w:p>
    <w:p w14:paraId="61312029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16: Задание 15</w:t>
      </w:r>
    </w:p>
    <w:bookmarkEnd w:id="19"/>
    <w:p w14:paraId="24E1CF14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Это я проверила эмпирическим путём, что видно в ходе скринкаста.</w:t>
      </w:r>
    </w:p>
    <w:p w14:paraId="3C60B2A9">
      <w:pPr>
        <w:pStyle w:val="36"/>
        <w:rPr>
          <w:rFonts w:hint="default" w:ascii="Arial" w:hAnsi="Arial" w:cs="Arial"/>
          <w:color w:val="auto"/>
        </w:rPr>
      </w:pPr>
      <w:bookmarkStart w:id="20" w:name="fig:017"/>
      <w:bookmarkStart w:id="21" w:name="fig:017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6875" cy="3582035"/>
            <wp:effectExtent l="0" t="0" r="9525" b="18415"/>
            <wp:docPr id="4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305FFF3A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17: Задание 16</w:t>
      </w:r>
    </w:p>
    <w:bookmarkEnd w:id="21"/>
    <w:p w14:paraId="63F54C83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Это запуск программы в фоновом режиме.</w:t>
      </w:r>
    </w:p>
    <w:p w14:paraId="23A532CE">
      <w:pPr>
        <w:pStyle w:val="36"/>
        <w:rPr>
          <w:rFonts w:hint="default" w:ascii="Arial" w:hAnsi="Arial" w:cs="Arial"/>
          <w:color w:val="auto"/>
        </w:rPr>
      </w:pPr>
      <w:bookmarkStart w:id="22" w:name="fig:018"/>
      <w:bookmarkStart w:id="23" w:name="fig:018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3703320"/>
            <wp:effectExtent l="0" t="0" r="8890" b="11430"/>
            <wp:docPr id="4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F3BC115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18: Задание 17</w:t>
      </w:r>
    </w:p>
    <w:bookmarkEnd w:id="23"/>
    <w:p w14:paraId="093CDA18">
      <w:pPr>
        <w:pStyle w:val="36"/>
        <w:rPr>
          <w:rFonts w:hint="default" w:ascii="Arial" w:hAnsi="Arial" w:cs="Arial"/>
          <w:color w:val="auto"/>
        </w:rPr>
      </w:pPr>
      <w:bookmarkStart w:id="24" w:name="fig:019"/>
    </w:p>
    <w:p w14:paraId="34FD9C39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19: Задание 17</w:t>
      </w:r>
    </w:p>
    <w:bookmarkEnd w:id="24"/>
    <w:p w14:paraId="274F96B8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Здесь видно выполнение команды.</w:t>
      </w:r>
    </w:p>
    <w:p w14:paraId="62E35162">
      <w:pPr>
        <w:pStyle w:val="36"/>
        <w:rPr>
          <w:rFonts w:hint="default" w:ascii="Arial" w:hAnsi="Arial" w:cs="Arial"/>
          <w:color w:val="auto"/>
        </w:rPr>
      </w:pPr>
      <w:bookmarkStart w:id="25" w:name="fig:020"/>
    </w:p>
    <w:p w14:paraId="72B314E9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20: Задание 18</w:t>
      </w:r>
    </w:p>
    <w:p w14:paraId="1903E31C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3666490"/>
            <wp:effectExtent l="0" t="0" r="5080" b="10160"/>
            <wp:docPr id="4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5"/>
    <w:p w14:paraId="1F7C849D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54D77C2E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4758690"/>
            <wp:effectExtent l="0" t="0" r="5080" b="3810"/>
            <wp:docPr id="4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819A">
      <w:pPr>
        <w:pStyle w:val="36"/>
        <w:rPr>
          <w:rFonts w:hint="default" w:ascii="Arial" w:hAnsi="Arial" w:cs="Arial"/>
          <w:color w:val="auto"/>
        </w:rPr>
      </w:pPr>
      <w:bookmarkStart w:id="26" w:name="fig:021"/>
    </w:p>
    <w:p w14:paraId="4DA288E6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21: Задание 19</w:t>
      </w:r>
    </w:p>
    <w:bookmarkEnd w:id="26"/>
    <w:p w14:paraId="7DA27743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&lt; file — использовать файл как источник данных для стандартного потока ввода.</w:t>
      </w:r>
    </w:p>
    <w:p w14:paraId="05130936">
      <w:pPr>
        <w:pStyle w:val="2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2A7C6254">
      <w:pPr>
        <w:pStyle w:val="25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6A3627E2">
      <w:pPr>
        <w:pStyle w:val="2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1FA45D11">
      <w:pPr>
        <w:pStyle w:val="25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6B5A18B1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44A4F00A">
      <w:pPr>
        <w:pStyle w:val="36"/>
        <w:rPr>
          <w:rFonts w:hint="default" w:ascii="Arial" w:hAnsi="Arial" w:cs="Arial"/>
          <w:color w:val="auto"/>
        </w:rPr>
      </w:pPr>
      <w:bookmarkStart w:id="27" w:name="fig:022"/>
      <w:bookmarkStart w:id="28" w:name="fig:022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4335145"/>
            <wp:effectExtent l="0" t="0" r="3175" b="8255"/>
            <wp:docPr id="4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05000BB0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22: Задание 20</w:t>
      </w:r>
    </w:p>
    <w:bookmarkEnd w:id="28"/>
    <w:p w14:paraId="5AA1DBFC">
      <w:pPr>
        <w:numPr>
          <w:ilvl w:val="0"/>
          <w:numId w:val="2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cat names.txt | ./interacter.py | less = вывод на экран</w:t>
      </w:r>
    </w:p>
    <w:p w14:paraId="06E20764">
      <w:pPr>
        <w:numPr>
          <w:ilvl w:val="0"/>
          <w:numId w:val="2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cat names.txt | ./interacter.py 2&gt;err.txt | less = вывод ошибки в err.txt</w:t>
      </w:r>
    </w:p>
    <w:p w14:paraId="21D5DFD4">
      <w:pPr>
        <w:pStyle w:val="36"/>
        <w:rPr>
          <w:rFonts w:hint="default" w:ascii="Arial" w:hAnsi="Arial" w:cs="Arial"/>
          <w:color w:val="auto"/>
        </w:rPr>
      </w:pPr>
      <w:bookmarkStart w:id="29" w:name="fig:023"/>
      <w:bookmarkStart w:id="30" w:name="fig:023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8145" cy="4045585"/>
            <wp:effectExtent l="0" t="0" r="8255" b="12065"/>
            <wp:docPr id="5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7E4B2002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23: Задание 21</w:t>
      </w:r>
    </w:p>
    <w:bookmarkEnd w:id="30"/>
    <w:p w14:paraId="7DC6C406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4087A475">
      <w:pPr>
        <w:pStyle w:val="36"/>
        <w:rPr>
          <w:rFonts w:hint="default" w:ascii="Arial" w:hAnsi="Arial" w:cs="Arial"/>
          <w:color w:val="auto"/>
        </w:rPr>
      </w:pPr>
      <w:bookmarkStart w:id="31" w:name="fig:02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4060825"/>
            <wp:effectExtent l="0" t="0" r="3175" b="15875"/>
            <wp:docPr id="5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D27E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24: Задание 22</w:t>
      </w:r>
    </w:p>
    <w:bookmarkEnd w:id="31"/>
    <w:p w14:paraId="63DFDEA0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-q –quiet Turn off Wget’s output.</w:t>
      </w:r>
    </w:p>
    <w:p w14:paraId="097FB71C">
      <w:pPr>
        <w:pStyle w:val="36"/>
        <w:rPr>
          <w:rFonts w:hint="default" w:ascii="Arial" w:hAnsi="Arial" w:cs="Arial"/>
          <w:color w:val="auto"/>
        </w:rPr>
      </w:pPr>
      <w:bookmarkStart w:id="32" w:name="fig:025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4278630"/>
            <wp:effectExtent l="0" t="0" r="3175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D036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25: Задание 23</w:t>
      </w:r>
    </w:p>
    <w:bookmarkEnd w:id="32"/>
    <w:p w14:paraId="5F139AAE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4.2 Типы файлов</w:t>
      </w:r>
    </w:p>
    <w:p w14:paraId="2CEE4D93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49138B7C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51167F45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‘-A acclist’ ‘–accept acclist’ ‘accept = acclist’ ‘–accept-regex urlregex’ ‘accept-regex = urlregex’</w:t>
      </w:r>
    </w:p>
    <w:p w14:paraId="25F314CC">
      <w:pPr>
        <w:pStyle w:val="38"/>
        <w:rPr>
          <w:rFonts w:hint="default" w:ascii="Arial" w:hAnsi="Arial" w:cs="Arial"/>
          <w:color w:val="auto"/>
        </w:rPr>
      </w:pPr>
      <w:r>
        <w:rPr>
          <w:rStyle w:val="37"/>
          <w:rFonts w:hint="default" w:ascii="Arial" w:hAnsi="Arial" w:cs="Arial"/>
          <w:color w:val="auto"/>
        </w:rPr>
        <w:t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7"/>
          <w:rFonts w:hint="default" w:ascii="Arial" w:hAnsi="Arial" w:cs="Arial"/>
          <w:color w:val="auto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4108D4BC">
      <w:pPr>
        <w:pStyle w:val="36"/>
        <w:rPr>
          <w:rFonts w:hint="default" w:ascii="Arial" w:hAnsi="Arial" w:cs="Arial"/>
          <w:color w:val="auto"/>
        </w:rPr>
      </w:pPr>
      <w:bookmarkStart w:id="33" w:name="fig:026"/>
      <w:bookmarkStart w:id="34" w:name="fig:026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4045585"/>
            <wp:effectExtent l="0" t="0" r="317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2CACC447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26: Задание 24</w:t>
      </w:r>
    </w:p>
    <w:bookmarkEnd w:id="34"/>
    <w:p w14:paraId="068EA94C">
      <w:pPr>
        <w:pStyle w:val="36"/>
        <w:rPr>
          <w:rFonts w:hint="default" w:ascii="Arial" w:hAnsi="Arial" w:cs="Arial"/>
          <w:color w:val="auto"/>
        </w:rPr>
      </w:pPr>
      <w:bookmarkStart w:id="35" w:name="fig:027"/>
      <w:bookmarkStart w:id="36" w:name="fig:027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3624580"/>
            <wp:effectExtent l="0" t="0" r="508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5B37B4D9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27: Задание 25</w:t>
      </w:r>
    </w:p>
    <w:bookmarkEnd w:id="36"/>
    <w:p w14:paraId="6506456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gzip (сокращение от GNU Zip) — утилита сжатия и восстановления (декомпрессии) файлов, использующая алгоритм Deflate.</w:t>
      </w:r>
    </w:p>
    <w:p w14:paraId="718A9A83">
      <w:pPr>
        <w:pStyle w:val="36"/>
        <w:rPr>
          <w:rFonts w:hint="default" w:ascii="Arial" w:hAnsi="Arial" w:cs="Arial"/>
          <w:color w:val="auto"/>
        </w:rPr>
      </w:pPr>
      <w:bookmarkStart w:id="37" w:name="fig:028"/>
      <w:bookmarkStart w:id="38" w:name="fig:028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3805555"/>
            <wp:effectExtent l="0" t="0" r="317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5E260E12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28: Задание 26</w:t>
      </w:r>
    </w:p>
    <w:bookmarkEnd w:id="38"/>
    <w:p w14:paraId="2E3E244C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 - архиватор</w:t>
      </w:r>
    </w:p>
    <w:p w14:paraId="7DD6429E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j - указатель на тип архиватора bzip</w:t>
      </w:r>
    </w:p>
    <w:p w14:paraId="5E225884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 - потому что создаем архив в файловой системе</w:t>
      </w:r>
    </w:p>
    <w:p w14:paraId="05E532B6">
      <w:pPr>
        <w:pStyle w:val="36"/>
        <w:rPr>
          <w:rFonts w:hint="default" w:ascii="Arial" w:hAnsi="Arial" w:cs="Arial"/>
          <w:color w:val="auto"/>
        </w:rPr>
      </w:pPr>
      <w:bookmarkStart w:id="39" w:name="fig:029"/>
      <w:bookmarkStart w:id="40" w:name="fig:029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4519930"/>
            <wp:effectExtent l="0" t="0" r="3175" b="1397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14:paraId="44F5FD57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29: Задание 27</w:t>
      </w:r>
    </w:p>
    <w:bookmarkEnd w:id="40"/>
    <w:p w14:paraId="73AEB4A0">
      <w:pPr>
        <w:pStyle w:val="3"/>
        <w:rPr>
          <w:rFonts w:hint="default" w:ascii="Arial" w:hAnsi="Arial" w:cs="Arial"/>
          <w:color w:val="auto"/>
        </w:rPr>
      </w:pPr>
      <w:r>
        <w:rPr>
          <w:rStyle w:val="37"/>
          <w:rFonts w:hint="default" w:ascii="Arial" w:hAnsi="Arial" w:cs="Arial"/>
          <w:color w:val="auto"/>
        </w:rPr>
        <w:t>?</w:t>
      </w:r>
      <w:r>
        <w:rPr>
          <w:rFonts w:hint="default" w:ascii="Arial" w:hAnsi="Arial" w:cs="Arial"/>
          <w:color w:val="auto"/>
        </w:rPr>
        <w:t xml:space="preserve"> = один символ</w:t>
      </w:r>
    </w:p>
    <w:p w14:paraId="0FB3CE53">
      <w:pPr>
        <w:pStyle w:val="3"/>
        <w:rPr>
          <w:rFonts w:hint="default" w:ascii="Arial" w:hAnsi="Arial" w:cs="Arial"/>
          <w:color w:val="auto"/>
        </w:rPr>
      </w:pPr>
      <w:r>
        <w:rPr>
          <w:rStyle w:val="37"/>
          <w:rFonts w:hint="default" w:ascii="Arial" w:hAnsi="Arial" w:cs="Arial"/>
          <w:color w:val="auto"/>
        </w:rPr>
        <w:t>alexey</w:t>
      </w:r>
      <w:r>
        <w:rPr>
          <w:rFonts w:hint="default" w:ascii="Arial" w:hAnsi="Arial" w:cs="Arial"/>
          <w:color w:val="auto"/>
        </w:rPr>
        <w:t xml:space="preserve"> = маленькая буква</w:t>
      </w:r>
    </w:p>
    <w:p w14:paraId="45F7AF3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И файл должен быть </w:t>
      </w:r>
      <w:r>
        <w:rPr>
          <w:rStyle w:val="37"/>
          <w:rFonts w:hint="default" w:ascii="Arial" w:hAnsi="Arial" w:cs="Arial"/>
          <w:color w:val="auto"/>
        </w:rPr>
        <w:t>jpeg</w:t>
      </w:r>
      <w:r>
        <w:rPr>
          <w:rFonts w:hint="default" w:ascii="Arial" w:hAnsi="Arial" w:cs="Arial"/>
          <w:color w:val="auto"/>
        </w:rPr>
        <w:t xml:space="preserve">, а не </w:t>
      </w:r>
      <w:r>
        <w:rPr>
          <w:rStyle w:val="37"/>
          <w:rFonts w:hint="default" w:ascii="Arial" w:hAnsi="Arial" w:cs="Arial"/>
          <w:color w:val="auto"/>
        </w:rPr>
        <w:t>jpg</w:t>
      </w:r>
    </w:p>
    <w:p w14:paraId="562F782D">
      <w:pPr>
        <w:pStyle w:val="36"/>
        <w:rPr>
          <w:rFonts w:hint="default" w:ascii="Arial" w:hAnsi="Arial" w:cs="Arial"/>
          <w:color w:val="auto"/>
        </w:rPr>
      </w:pPr>
      <w:bookmarkStart w:id="41" w:name="fig:030"/>
      <w:bookmarkStart w:id="44" w:name="_GoBack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050" cy="5051425"/>
            <wp:effectExtent l="0" t="0" r="6350" b="1587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4"/>
    <w:p w14:paraId="2C5C71A0">
      <w:pPr>
        <w:pStyle w:val="34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30: Задание 28</w:t>
      </w:r>
    </w:p>
    <w:bookmarkEnd w:id="41"/>
    <w:p w14:paraId="52845230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Регистр - маленькая буква, слово - </w:t>
      </w:r>
      <w:r>
        <w:rPr>
          <w:rStyle w:val="37"/>
          <w:rFonts w:hint="default" w:ascii="Arial" w:hAnsi="Arial" w:cs="Arial"/>
          <w:color w:val="auto"/>
        </w:rPr>
        <w:t>world</w:t>
      </w:r>
      <w:r>
        <w:rPr>
          <w:rFonts w:hint="default" w:ascii="Arial" w:hAnsi="Arial" w:cs="Arial"/>
          <w:color w:val="auto"/>
        </w:rPr>
        <w:t xml:space="preserve">, а не </w:t>
      </w:r>
      <w:r>
        <w:rPr>
          <w:rStyle w:val="37"/>
          <w:rFonts w:hint="default" w:ascii="Arial" w:hAnsi="Arial" w:cs="Arial"/>
          <w:color w:val="auto"/>
        </w:rPr>
        <w:t>word</w:t>
      </w:r>
    </w:p>
    <w:p w14:paraId="6CFF8604">
      <w:pPr>
        <w:pStyle w:val="36"/>
        <w:rPr>
          <w:rFonts w:hint="default" w:ascii="Arial" w:hAnsi="Arial" w:cs="Arial"/>
          <w:color w:val="auto"/>
        </w:rPr>
      </w:pPr>
      <w:bookmarkStart w:id="42" w:name="fig:031"/>
    </w:p>
    <w:bookmarkEnd w:id="3"/>
    <w:bookmarkEnd w:id="42"/>
    <w:p w14:paraId="1C3C984D">
      <w:pPr>
        <w:pStyle w:val="2"/>
        <w:rPr>
          <w:rFonts w:hint="default" w:ascii="Arial" w:hAnsi="Arial" w:cs="Arial"/>
          <w:color w:val="auto"/>
        </w:rPr>
      </w:pPr>
      <w:bookmarkStart w:id="43" w:name="список-литературы"/>
      <w:r>
        <w:rPr>
          <w:rFonts w:hint="default" w:ascii="Arial" w:hAnsi="Arial" w:cs="Arial"/>
          <w:color w:val="auto"/>
        </w:rPr>
        <w:t>Список литературы</w:t>
      </w:r>
    </w:p>
    <w:p w14:paraId="15932D5F">
      <w:pPr>
        <w:pStyle w:val="26"/>
        <w:numPr>
          <w:ilvl w:val="0"/>
          <w:numId w:val="3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Введение в Linux</w:t>
      </w:r>
    </w:p>
    <w:bookmarkEnd w:id="4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DE1681"/>
    <w:multiLevelType w:val="singleLevel"/>
    <w:tmpl w:val="91DE1681"/>
    <w:lvl w:ilvl="0" w:tentative="0">
      <w:start w:val="3"/>
      <w:numFmt w:val="decimal"/>
      <w:lvlText w:val="%1"/>
      <w:lvlJc w:val="left"/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splitPgBreakAndParaMark/>
    <w:compatSetting w:name="compatibilityMode" w:uri="http://schemas.microsoft.com/office/word" w:val="12"/>
  </w:compat>
  <w:rsids>
    <w:rsidRoot w:val="00000000"/>
    <w:rsid w:val="3DBA06E3"/>
    <w:rsid w:val="703D5E18"/>
    <w:rsid w:val="784F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qFormat/>
    <w:uiPriority w:val="0"/>
    <w:rPr>
      <w:color w:val="4F81BD" w:themeColor="accent1"/>
    </w:rPr>
  </w:style>
  <w:style w:type="character" w:styleId="17">
    <w:name w:val="Strong"/>
    <w:basedOn w:val="12"/>
    <w:qFormat/>
    <w:uiPriority w:val="0"/>
    <w:rPr>
      <w:b/>
      <w:bCs/>
    </w:rPr>
  </w:style>
  <w:style w:type="paragraph" w:styleId="18">
    <w:name w:val="caption"/>
    <w:basedOn w:val="1"/>
    <w:uiPriority w:val="0"/>
    <w:pPr>
      <w:spacing w:before="0" w:after="120"/>
    </w:pPr>
    <w:rPr>
      <w:i/>
    </w:rPr>
  </w:style>
  <w:style w:type="paragraph" w:styleId="19">
    <w:name w:val="footnote text"/>
    <w:basedOn w:val="1"/>
    <w:unhideWhenUsed/>
    <w:qFormat/>
    <w:uiPriority w:val="9"/>
  </w:style>
  <w:style w:type="paragraph" w:styleId="20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1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2">
    <w:name w:val="Normal (Web)"/>
    <w:basedOn w:val="1"/>
    <w:qFormat/>
    <w:uiPriority w:val="0"/>
    <w:rPr>
      <w:sz w:val="24"/>
      <w:szCs w:val="24"/>
    </w:rPr>
  </w:style>
  <w:style w:type="paragraph" w:styleId="23">
    <w:name w:val="Subtitle"/>
    <w:basedOn w:val="21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8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9">
    <w:name w:val="Bibliography"/>
    <w:basedOn w:val="1"/>
    <w:qFormat/>
    <w:uiPriority w:val="0"/>
  </w:style>
  <w:style w:type="table" w:customStyle="1" w:styleId="3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1">
    <w:name w:val="Definition Term"/>
    <w:basedOn w:val="1"/>
    <w:next w:val="32"/>
    <w:qFormat/>
    <w:uiPriority w:val="0"/>
    <w:pPr>
      <w:keepNext/>
      <w:keepLines/>
      <w:spacing w:after="0"/>
    </w:pPr>
    <w:rPr>
      <w:b/>
    </w:rPr>
  </w:style>
  <w:style w:type="paragraph" w:customStyle="1" w:styleId="32">
    <w:name w:val="Definition"/>
    <w:basedOn w:val="1"/>
    <w:qFormat/>
    <w:uiPriority w:val="0"/>
  </w:style>
  <w:style w:type="paragraph" w:customStyle="1" w:styleId="33">
    <w:name w:val="Table Caption"/>
    <w:basedOn w:val="18"/>
    <w:qFormat/>
    <w:uiPriority w:val="0"/>
    <w:pPr>
      <w:keepNext/>
    </w:pPr>
  </w:style>
  <w:style w:type="paragraph" w:customStyle="1" w:styleId="34">
    <w:name w:val="Image Caption"/>
    <w:basedOn w:val="18"/>
    <w:qFormat/>
    <w:uiPriority w:val="0"/>
  </w:style>
  <w:style w:type="paragraph" w:customStyle="1" w:styleId="35">
    <w:name w:val="Figure"/>
    <w:basedOn w:val="1"/>
    <w:qFormat/>
    <w:uiPriority w:val="0"/>
  </w:style>
  <w:style w:type="paragraph" w:customStyle="1" w:styleId="36">
    <w:name w:val="Captioned Figure"/>
    <w:basedOn w:val="35"/>
    <w:qFormat/>
    <w:uiPriority w:val="0"/>
    <w:pPr>
      <w:keepNext/>
    </w:pPr>
  </w:style>
  <w:style w:type="character" w:customStyle="1" w:styleId="37">
    <w:name w:val="Verbatim Char"/>
    <w:basedOn w:val="15"/>
    <w:link w:val="38"/>
    <w:qFormat/>
    <w:uiPriority w:val="0"/>
    <w:rPr>
      <w:rFonts w:ascii="Consolas" w:hAnsi="Consolas"/>
      <w:sz w:val="22"/>
    </w:rPr>
  </w:style>
  <w:style w:type="paragraph" w:customStyle="1" w:styleId="38">
    <w:name w:val="Source Code"/>
    <w:basedOn w:val="1"/>
    <w:link w:val="37"/>
    <w:qFormat/>
    <w:uiPriority w:val="0"/>
    <w:pPr>
      <w:wordWrap w:val="0"/>
    </w:pPr>
  </w:style>
  <w:style w:type="character" w:customStyle="1" w:styleId="39">
    <w:name w:val="Section Number"/>
    <w:basedOn w:val="15"/>
    <w:uiPriority w:val="0"/>
  </w:style>
  <w:style w:type="paragraph" w:customStyle="1" w:styleId="40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1">
    <w:name w:val="KeywordTok"/>
    <w:basedOn w:val="37"/>
    <w:qFormat/>
    <w:uiPriority w:val="0"/>
    <w:rPr>
      <w:b/>
      <w:color w:val="007020"/>
    </w:rPr>
  </w:style>
  <w:style w:type="character" w:customStyle="1" w:styleId="42">
    <w:name w:val="DataTypeTok"/>
    <w:basedOn w:val="37"/>
    <w:qFormat/>
    <w:uiPriority w:val="0"/>
    <w:rPr>
      <w:color w:val="902000"/>
    </w:rPr>
  </w:style>
  <w:style w:type="character" w:customStyle="1" w:styleId="43">
    <w:name w:val="DecValTok"/>
    <w:basedOn w:val="37"/>
    <w:qFormat/>
    <w:uiPriority w:val="0"/>
    <w:rPr>
      <w:color w:val="40A070"/>
    </w:rPr>
  </w:style>
  <w:style w:type="character" w:customStyle="1" w:styleId="44">
    <w:name w:val="BaseNTok"/>
    <w:basedOn w:val="37"/>
    <w:qFormat/>
    <w:uiPriority w:val="0"/>
    <w:rPr>
      <w:color w:val="40A070"/>
    </w:rPr>
  </w:style>
  <w:style w:type="character" w:customStyle="1" w:styleId="45">
    <w:name w:val="FloatTok"/>
    <w:basedOn w:val="37"/>
    <w:qFormat/>
    <w:uiPriority w:val="0"/>
    <w:rPr>
      <w:color w:val="40A070"/>
    </w:rPr>
  </w:style>
  <w:style w:type="character" w:customStyle="1" w:styleId="46">
    <w:name w:val="ConstantTok"/>
    <w:basedOn w:val="37"/>
    <w:qFormat/>
    <w:uiPriority w:val="0"/>
    <w:rPr>
      <w:color w:val="880000"/>
    </w:rPr>
  </w:style>
  <w:style w:type="character" w:customStyle="1" w:styleId="47">
    <w:name w:val="CharTok"/>
    <w:basedOn w:val="37"/>
    <w:qFormat/>
    <w:uiPriority w:val="0"/>
    <w:rPr>
      <w:color w:val="4070A0"/>
    </w:rPr>
  </w:style>
  <w:style w:type="character" w:customStyle="1" w:styleId="48">
    <w:name w:val="SpecialCharTok"/>
    <w:basedOn w:val="37"/>
    <w:qFormat/>
    <w:uiPriority w:val="0"/>
    <w:rPr>
      <w:color w:val="4070A0"/>
    </w:rPr>
  </w:style>
  <w:style w:type="character" w:customStyle="1" w:styleId="49">
    <w:name w:val="StringTok"/>
    <w:basedOn w:val="37"/>
    <w:qFormat/>
    <w:uiPriority w:val="0"/>
    <w:rPr>
      <w:color w:val="4070A0"/>
    </w:rPr>
  </w:style>
  <w:style w:type="character" w:customStyle="1" w:styleId="50">
    <w:name w:val="VerbatimStringTok"/>
    <w:basedOn w:val="37"/>
    <w:qFormat/>
    <w:uiPriority w:val="0"/>
    <w:rPr>
      <w:color w:val="4070A0"/>
    </w:rPr>
  </w:style>
  <w:style w:type="character" w:customStyle="1" w:styleId="51">
    <w:name w:val="SpecialStringTok"/>
    <w:basedOn w:val="37"/>
    <w:qFormat/>
    <w:uiPriority w:val="0"/>
    <w:rPr>
      <w:color w:val="BB6688"/>
    </w:rPr>
  </w:style>
  <w:style w:type="character" w:customStyle="1" w:styleId="52">
    <w:name w:val="ImportTok"/>
    <w:basedOn w:val="37"/>
    <w:qFormat/>
    <w:uiPriority w:val="0"/>
  </w:style>
  <w:style w:type="character" w:customStyle="1" w:styleId="53">
    <w:name w:val="CommentTok"/>
    <w:basedOn w:val="37"/>
    <w:qFormat/>
    <w:uiPriority w:val="0"/>
    <w:rPr>
      <w:i/>
      <w:color w:val="60A0B0"/>
    </w:rPr>
  </w:style>
  <w:style w:type="character" w:customStyle="1" w:styleId="54">
    <w:name w:val="DocumentationTok"/>
    <w:basedOn w:val="37"/>
    <w:qFormat/>
    <w:uiPriority w:val="0"/>
    <w:rPr>
      <w:i/>
      <w:color w:val="BA2121"/>
    </w:rPr>
  </w:style>
  <w:style w:type="character" w:customStyle="1" w:styleId="55">
    <w:name w:val="AnnotationTok"/>
    <w:basedOn w:val="37"/>
    <w:qFormat/>
    <w:uiPriority w:val="0"/>
    <w:rPr>
      <w:b/>
      <w:i/>
      <w:color w:val="60A0B0"/>
    </w:rPr>
  </w:style>
  <w:style w:type="character" w:customStyle="1" w:styleId="56">
    <w:name w:val="CommentVarTok"/>
    <w:basedOn w:val="37"/>
    <w:qFormat/>
    <w:uiPriority w:val="0"/>
    <w:rPr>
      <w:b/>
      <w:i/>
      <w:color w:val="60A0B0"/>
    </w:rPr>
  </w:style>
  <w:style w:type="character" w:customStyle="1" w:styleId="57">
    <w:name w:val="OtherTok"/>
    <w:basedOn w:val="37"/>
    <w:qFormat/>
    <w:uiPriority w:val="0"/>
    <w:rPr>
      <w:color w:val="007020"/>
    </w:rPr>
  </w:style>
  <w:style w:type="character" w:customStyle="1" w:styleId="58">
    <w:name w:val="FunctionTok"/>
    <w:basedOn w:val="37"/>
    <w:qFormat/>
    <w:uiPriority w:val="0"/>
    <w:rPr>
      <w:color w:val="06287E"/>
    </w:rPr>
  </w:style>
  <w:style w:type="character" w:customStyle="1" w:styleId="59">
    <w:name w:val="VariableTok"/>
    <w:basedOn w:val="37"/>
    <w:qFormat/>
    <w:uiPriority w:val="0"/>
    <w:rPr>
      <w:color w:val="19177C"/>
    </w:rPr>
  </w:style>
  <w:style w:type="character" w:customStyle="1" w:styleId="60">
    <w:name w:val="ControlFlowTok"/>
    <w:basedOn w:val="37"/>
    <w:qFormat/>
    <w:uiPriority w:val="0"/>
    <w:rPr>
      <w:b/>
      <w:color w:val="007020"/>
    </w:rPr>
  </w:style>
  <w:style w:type="character" w:customStyle="1" w:styleId="61">
    <w:name w:val="OperatorTok"/>
    <w:basedOn w:val="37"/>
    <w:qFormat/>
    <w:uiPriority w:val="0"/>
    <w:rPr>
      <w:color w:val="666666"/>
    </w:rPr>
  </w:style>
  <w:style w:type="character" w:customStyle="1" w:styleId="62">
    <w:name w:val="BuiltInTok"/>
    <w:basedOn w:val="37"/>
    <w:qFormat/>
    <w:uiPriority w:val="0"/>
  </w:style>
  <w:style w:type="character" w:customStyle="1" w:styleId="63">
    <w:name w:val="ExtensionTok"/>
    <w:basedOn w:val="37"/>
    <w:qFormat/>
    <w:uiPriority w:val="0"/>
  </w:style>
  <w:style w:type="character" w:customStyle="1" w:styleId="64">
    <w:name w:val="PreprocessorTok"/>
    <w:basedOn w:val="37"/>
    <w:qFormat/>
    <w:uiPriority w:val="0"/>
    <w:rPr>
      <w:color w:val="BC7A00"/>
    </w:rPr>
  </w:style>
  <w:style w:type="character" w:customStyle="1" w:styleId="65">
    <w:name w:val="AttributeTok"/>
    <w:basedOn w:val="37"/>
    <w:qFormat/>
    <w:uiPriority w:val="0"/>
    <w:rPr>
      <w:color w:val="7D9029"/>
    </w:rPr>
  </w:style>
  <w:style w:type="character" w:customStyle="1" w:styleId="66">
    <w:name w:val="RegionMarkerTok"/>
    <w:basedOn w:val="37"/>
    <w:qFormat/>
    <w:uiPriority w:val="0"/>
  </w:style>
  <w:style w:type="character" w:customStyle="1" w:styleId="67">
    <w:name w:val="InformationTok"/>
    <w:basedOn w:val="37"/>
    <w:qFormat/>
    <w:uiPriority w:val="0"/>
    <w:rPr>
      <w:b/>
      <w:i/>
      <w:color w:val="60A0B0"/>
    </w:rPr>
  </w:style>
  <w:style w:type="character" w:customStyle="1" w:styleId="68">
    <w:name w:val="WarningTok"/>
    <w:basedOn w:val="37"/>
    <w:qFormat/>
    <w:uiPriority w:val="0"/>
    <w:rPr>
      <w:b/>
      <w:i/>
      <w:color w:val="60A0B0"/>
    </w:rPr>
  </w:style>
  <w:style w:type="character" w:customStyle="1" w:styleId="69">
    <w:name w:val="AlertTok"/>
    <w:basedOn w:val="37"/>
    <w:qFormat/>
    <w:uiPriority w:val="0"/>
    <w:rPr>
      <w:b/>
      <w:color w:val="FF0000"/>
    </w:rPr>
  </w:style>
  <w:style w:type="character" w:customStyle="1" w:styleId="70">
    <w:name w:val="ErrorTok"/>
    <w:basedOn w:val="37"/>
    <w:qFormat/>
    <w:uiPriority w:val="0"/>
    <w:rPr>
      <w:b/>
      <w:color w:val="FF0000"/>
    </w:rPr>
  </w:style>
  <w:style w:type="character" w:customStyle="1" w:styleId="71">
    <w:name w:val="NormalTok"/>
    <w:basedOn w:val="3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2023-05-28T11:49:00Z</dcterms:created>
  <dc:creator>Ганина Таисия Сергеевна, НКАбд-01-22</dc:creator>
  <cp:lastModifiedBy>Danil Artemov</cp:lastModifiedBy>
  <dcterms:modified xsi:type="dcterms:W3CDTF">2025-05-16T13:00:41Z</dcterms:modified>
  <dc:title>Отчет о прохождении 1 этапа внешних курсов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  <property fmtid="{D5CDD505-2E9C-101B-9397-08002B2CF9AE}" pid="37" name="KSOProductBuildVer">
    <vt:lpwstr>1049-12.2.0.21179</vt:lpwstr>
  </property>
  <property fmtid="{D5CDD505-2E9C-101B-9397-08002B2CF9AE}" pid="38" name="ICV">
    <vt:lpwstr>70217F3D7BD549BFB957F59C3FE477AD_12</vt:lpwstr>
  </property>
</Properties>
</file>