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588A" w14:textId="77777777" w:rsidR="00C21B48" w:rsidRDefault="00C21B48" w:rsidP="00C21B48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A669627" w14:textId="77777777" w:rsidR="00C21B48" w:rsidRDefault="00C21B48" w:rsidP="00C21B48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1C9B1EED" w14:textId="77777777" w:rsidR="00C21B48" w:rsidRDefault="00C21B48" w:rsidP="00C21B48">
      <w:pPr>
        <w:pStyle w:val="a4"/>
        <w:jc w:val="center"/>
        <w:rPr>
          <w:color w:val="000000"/>
          <w:sz w:val="28"/>
          <w:szCs w:val="28"/>
        </w:rPr>
      </w:pPr>
    </w:p>
    <w:p w14:paraId="05FE2BE3" w14:textId="77777777" w:rsidR="00C21B48" w:rsidRDefault="00C21B48" w:rsidP="00C21B48">
      <w:pPr>
        <w:pStyle w:val="a4"/>
        <w:jc w:val="center"/>
        <w:rPr>
          <w:color w:val="000000"/>
          <w:sz w:val="28"/>
          <w:szCs w:val="28"/>
        </w:rPr>
      </w:pPr>
    </w:p>
    <w:p w14:paraId="02E66961" w14:textId="77777777" w:rsidR="00C21B48" w:rsidRDefault="00C21B48" w:rsidP="00C21B48">
      <w:pPr>
        <w:pStyle w:val="a4"/>
        <w:jc w:val="center"/>
        <w:rPr>
          <w:color w:val="000000"/>
          <w:sz w:val="28"/>
          <w:szCs w:val="28"/>
        </w:rPr>
      </w:pPr>
    </w:p>
    <w:p w14:paraId="5C654D68" w14:textId="77777777" w:rsidR="00C21B48" w:rsidRDefault="00C21B48" w:rsidP="00C21B48">
      <w:pPr>
        <w:pStyle w:val="a4"/>
        <w:jc w:val="center"/>
        <w:rPr>
          <w:color w:val="000000"/>
          <w:sz w:val="28"/>
          <w:szCs w:val="28"/>
        </w:rPr>
      </w:pPr>
    </w:p>
    <w:p w14:paraId="35577E34" w14:textId="77777777" w:rsidR="00C21B48" w:rsidRDefault="00C21B48" w:rsidP="00C21B48">
      <w:pPr>
        <w:pStyle w:val="a4"/>
        <w:jc w:val="center"/>
        <w:rPr>
          <w:color w:val="000000"/>
          <w:sz w:val="28"/>
          <w:szCs w:val="28"/>
        </w:rPr>
      </w:pPr>
    </w:p>
    <w:p w14:paraId="78915F30" w14:textId="77777777" w:rsidR="00C21B48" w:rsidRDefault="00C21B48" w:rsidP="00C21B48">
      <w:pPr>
        <w:pStyle w:val="a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№5</w:t>
      </w:r>
    </w:p>
    <w:p w14:paraId="7BFDAD85" w14:textId="77777777" w:rsidR="00C21B48" w:rsidRDefault="00C21B48" w:rsidP="00C21B48">
      <w:pPr>
        <w:pStyle w:val="a4"/>
        <w:jc w:val="center"/>
        <w:rPr>
          <w:b/>
          <w:color w:val="000000"/>
          <w:sz w:val="28"/>
          <w:szCs w:val="28"/>
        </w:rPr>
      </w:pPr>
    </w:p>
    <w:p w14:paraId="4DF6B589" w14:textId="77777777" w:rsidR="00C21B48" w:rsidRDefault="00C21B48" w:rsidP="00C21B48">
      <w:pPr>
        <w:pStyle w:val="a4"/>
        <w:jc w:val="center"/>
        <w:rPr>
          <w:b/>
          <w:color w:val="000000"/>
          <w:sz w:val="28"/>
          <w:szCs w:val="28"/>
        </w:rPr>
      </w:pPr>
    </w:p>
    <w:p w14:paraId="0C9F2A1B" w14:textId="77777777" w:rsidR="00C21B48" w:rsidRDefault="00C21B48" w:rsidP="00C21B48">
      <w:pPr>
        <w:pStyle w:val="a4"/>
        <w:jc w:val="right"/>
        <w:rPr>
          <w:color w:val="000000"/>
          <w:sz w:val="28"/>
          <w:szCs w:val="28"/>
        </w:rPr>
      </w:pPr>
    </w:p>
    <w:p w14:paraId="511EFF69" w14:textId="55E8E066" w:rsidR="00C21B48" w:rsidRDefault="00C21B48" w:rsidP="00C21B48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</w:t>
      </w:r>
      <w:r w:rsidR="0034241F">
        <w:rPr>
          <w:color w:val="000000"/>
          <w:sz w:val="28"/>
          <w:szCs w:val="28"/>
        </w:rPr>
        <w:t>ИВТ-23-2Б</w:t>
      </w:r>
      <w:r>
        <w:rPr>
          <w:color w:val="000000"/>
          <w:sz w:val="28"/>
          <w:szCs w:val="28"/>
        </w:rPr>
        <w:br/>
      </w:r>
      <w:r w:rsidR="0034241F">
        <w:rPr>
          <w:color w:val="000000"/>
          <w:sz w:val="28"/>
          <w:szCs w:val="28"/>
        </w:rPr>
        <w:t>Чудинов Данил Николаевич</w:t>
      </w:r>
    </w:p>
    <w:p w14:paraId="2D39426D" w14:textId="77777777" w:rsidR="00C21B48" w:rsidRDefault="00C21B48" w:rsidP="00C21B48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8B61CED" w14:textId="77777777" w:rsidR="00C21B48" w:rsidRDefault="00C21B48" w:rsidP="00C21B48">
      <w:pPr>
        <w:pStyle w:val="a4"/>
        <w:jc w:val="right"/>
        <w:rPr>
          <w:color w:val="000000"/>
          <w:sz w:val="28"/>
          <w:szCs w:val="28"/>
        </w:rPr>
      </w:pPr>
    </w:p>
    <w:p w14:paraId="4D8074F5" w14:textId="77777777" w:rsidR="00C21B48" w:rsidRDefault="00C21B48" w:rsidP="00C21B48">
      <w:pPr>
        <w:spacing w:line="240" w:lineRule="auto"/>
        <w:jc w:val="center"/>
        <w:rPr>
          <w:sz w:val="28"/>
          <w:szCs w:val="28"/>
        </w:rPr>
      </w:pPr>
    </w:p>
    <w:p w14:paraId="5413B212" w14:textId="77777777" w:rsidR="00C21B48" w:rsidRDefault="00C21B48" w:rsidP="00C21B48">
      <w:pPr>
        <w:spacing w:line="240" w:lineRule="auto"/>
        <w:jc w:val="center"/>
        <w:rPr>
          <w:sz w:val="28"/>
          <w:szCs w:val="28"/>
        </w:rPr>
      </w:pPr>
    </w:p>
    <w:p w14:paraId="12A338EE" w14:textId="77777777" w:rsidR="00C21B48" w:rsidRDefault="00C21B48" w:rsidP="00C21B48">
      <w:pPr>
        <w:spacing w:line="240" w:lineRule="auto"/>
        <w:jc w:val="center"/>
        <w:rPr>
          <w:sz w:val="28"/>
          <w:szCs w:val="28"/>
        </w:rPr>
      </w:pPr>
    </w:p>
    <w:p w14:paraId="1ACBB484" w14:textId="77777777" w:rsidR="00C21B48" w:rsidRDefault="00C21B48" w:rsidP="00C21B48">
      <w:pPr>
        <w:spacing w:line="240" w:lineRule="auto"/>
        <w:jc w:val="center"/>
        <w:rPr>
          <w:sz w:val="28"/>
          <w:szCs w:val="28"/>
        </w:rPr>
      </w:pPr>
    </w:p>
    <w:p w14:paraId="13D8EC52" w14:textId="77777777" w:rsidR="00C21B48" w:rsidRDefault="00C21B48" w:rsidP="00C21B48">
      <w:pPr>
        <w:spacing w:line="240" w:lineRule="auto"/>
        <w:jc w:val="center"/>
        <w:rPr>
          <w:sz w:val="28"/>
          <w:szCs w:val="28"/>
        </w:rPr>
      </w:pPr>
    </w:p>
    <w:p w14:paraId="03EEBA65" w14:textId="77777777" w:rsidR="00C21B48" w:rsidRDefault="00C21B48" w:rsidP="00C21B48">
      <w:pPr>
        <w:spacing w:line="240" w:lineRule="auto"/>
        <w:jc w:val="center"/>
        <w:rPr>
          <w:sz w:val="28"/>
          <w:szCs w:val="28"/>
        </w:rPr>
      </w:pPr>
    </w:p>
    <w:p w14:paraId="7871556F" w14:textId="77777777" w:rsidR="00C21B48" w:rsidRDefault="00C21B48" w:rsidP="00C21B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2EE76BA0" w14:textId="77777777" w:rsidR="00C21B48" w:rsidRDefault="00C21B48" w:rsidP="00C21B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«Классы и объекты. Виртуальные функции. Полиморфизм»</w:t>
      </w:r>
    </w:p>
    <w:p w14:paraId="7F18ACF7" w14:textId="77777777" w:rsidR="00C21B48" w:rsidRDefault="00C21B48" w:rsidP="00C21B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B089BF" w14:textId="77777777" w:rsidR="00C21B48" w:rsidRDefault="00C21B48" w:rsidP="00C21B4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3FA154B4" w14:textId="77777777" w:rsidR="00C21B48" w:rsidRDefault="00C21B48" w:rsidP="00C21B48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</w:p>
    <w:p w14:paraId="2B3B6205" w14:textId="77777777" w:rsidR="00C21B48" w:rsidRDefault="00C21B48" w:rsidP="00C21B48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Вариант 15:</w:t>
      </w:r>
    </w:p>
    <w:p w14:paraId="202C317C" w14:textId="77777777" w:rsidR="00C21B48" w:rsidRDefault="00C21B48" w:rsidP="00C21B48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 w:rsidRPr="00C21B4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AD21AA" wp14:editId="18F17CF5">
            <wp:extent cx="5940425" cy="1312056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974" w14:textId="77777777" w:rsidR="00C21B48" w:rsidRDefault="00C21B48" w:rsidP="00C21B48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5382C6" wp14:editId="35CC8926">
            <wp:extent cx="5940425" cy="276941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24F4" w14:textId="77777777" w:rsidR="00C21B48" w:rsidRPr="0034241F" w:rsidRDefault="00C21B48" w:rsidP="00C21B4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42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342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3424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4241F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1338680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5FAAD26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CD19340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0ACF3E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BD8B49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9562D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Object() {</w:t>
      </w:r>
    </w:p>
    <w:p w14:paraId="73FD741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CB51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9BCF2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~Object() {</w:t>
      </w:r>
    </w:p>
    <w:p w14:paraId="1C66F3EC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855A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EB25B0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 = 0;</w:t>
      </w:r>
    </w:p>
    <w:p w14:paraId="30119CFE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EC07DC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A5723D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1C642D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B3C004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7E31C7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C7494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Person() {</w:t>
      </w:r>
    </w:p>
    <w:p w14:paraId="0E524EE2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8E8C8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777;</w:t>
      </w:r>
    </w:p>
    <w:p w14:paraId="18F6E85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33D4254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664BB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F3606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7379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7FACC80A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31135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per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37F58C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3C6C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7DFF6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BD2D2D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AE7B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B19606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43D56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1F81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per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6664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DFA1E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152C0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60615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365C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E36F76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7CD3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9B962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D9DA16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0770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232225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5BB67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5190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D174E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83B9F0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Student() {</w:t>
      </w:r>
    </w:p>
    <w:p w14:paraId="14812BA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740B5E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777;</w:t>
      </w:r>
    </w:p>
    <w:p w14:paraId="10E4F85B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виды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спорта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мира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8816B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777;</w:t>
      </w:r>
    </w:p>
    <w:p w14:paraId="3629AEDA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5B7E2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"Предмет: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"Оценка по предмету: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ocenka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0C5F5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B3AC89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Student(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ag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oc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EEC24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na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F4A8D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ag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BBE44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F15A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oc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DED5F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84993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"Предмет: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"Оценка по предмету: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ocenka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B742E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ocenka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3) {</w:t>
      </w:r>
    </w:p>
    <w:p w14:paraId="0294D238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"Оценка: неудовлетворительно"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1691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395A6C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4E9B28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Student(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A310AB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77C3405E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94498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.predmet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94B2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.ocenka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58332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копирования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6CF1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предмету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ocenka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3422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ACBC3E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E383D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80725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EB5C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3980E5D8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FE52AF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B6B46D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предмет: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4A3EC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</w:t>
      </w:r>
      <w:r>
        <w:rPr>
          <w:rFonts w:ascii="Cascadia Mono" w:hAnsi="Cascadia Mono" w:cs="Cascadia Mono"/>
          <w:color w:val="000000"/>
          <w:sz w:val="19"/>
          <w:szCs w:val="19"/>
        </w:rPr>
        <w:t>.predmet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164E8" w14:textId="77777777" w:rsidR="00C21B48" w:rsidRPr="0034241F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424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2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4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2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4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424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оценку</w:t>
      </w:r>
      <w:r w:rsidRPr="0034241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24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8FFC2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.ocenka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8896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BD25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50332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C87009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EDA92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3C99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.predmet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96252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.ocenka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DD408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C14A4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20BA5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9382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C11E0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692D2" w14:textId="77777777" w:rsidR="00C21B48" w:rsidRPr="0034241F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241F">
        <w:rPr>
          <w:rFonts w:ascii="Cascadia Mono" w:hAnsi="Cascadia Mono" w:cs="Cascadia Mono"/>
          <w:color w:val="000000"/>
          <w:sz w:val="19"/>
          <w:szCs w:val="19"/>
        </w:rPr>
        <w:t>~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r w:rsidRPr="0034241F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90B50F6" w14:textId="77777777" w:rsidR="00C21B48" w:rsidRPr="0034241F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41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24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241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24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241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34241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34241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424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241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424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241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DE2EE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41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79E26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2B01E8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3F4DC8D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DDAB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457BD7D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13887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678D74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5AAA92E0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CD17F6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6C117F10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44712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B71954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1D536BBB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8B1F6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AFF9B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0BC90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.beg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C12F2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.cur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DF9C10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(*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)-&gt;output();</w:t>
      </w:r>
    </w:p>
    <w:p w14:paraId="2072FCF6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65F3976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2C6ABD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07ACB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9394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972200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01F3C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BB145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6F083BB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beg[cur] =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90F0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cur++;</w:t>
      </w:r>
    </w:p>
    <w:p w14:paraId="6CF2C7D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E8D7A6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A5C7A8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9556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DC39B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Vector() {</w:t>
      </w:r>
    </w:p>
    <w:p w14:paraId="32C5E8D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beg = 0;</w:t>
      </w:r>
    </w:p>
    <w:p w14:paraId="6D81C67C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14:paraId="26A8691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 = 0;</w:t>
      </w:r>
    </w:p>
    <w:p w14:paraId="25D4CD3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D13E0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548DE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lin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093AA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beg = </w:t>
      </w: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lin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71BCF84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proofErr w:type="spellStart"/>
      <w:r w:rsidRPr="00C21B48">
        <w:rPr>
          <w:rFonts w:ascii="Cascadia Mono" w:hAnsi="Cascadia Mono" w:cs="Cascadia Mono"/>
          <w:color w:val="808080"/>
          <w:sz w:val="19"/>
          <w:szCs w:val="19"/>
          <w:lang w:val="en-US"/>
        </w:rPr>
        <w:t>lin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4D34C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cur = 0;</w:t>
      </w:r>
    </w:p>
    <w:p w14:paraId="0B5ADB0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90B1B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FB3F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~Vector() {};</w:t>
      </w:r>
    </w:p>
    <w:p w14:paraId="20A7104D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29151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AF94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9340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D4B9B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A3E18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B6CEED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2A86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2FD4825E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14:paraId="069A140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14:paraId="5FFF6679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0B1B8D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14:paraId="192CEA22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EE22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1AD60CA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FC4C6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s2(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Василий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18, 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Математика</w:t>
      </w:r>
      <w:r w:rsidRPr="00C21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121CA790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50BA9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s3(s2);</w:t>
      </w:r>
    </w:p>
    <w:p w14:paraId="09AD561F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DA35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s4;</w:t>
      </w:r>
    </w:p>
    <w:p w14:paraId="40FF8C9B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1EDE7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s4;</w:t>
      </w:r>
    </w:p>
    <w:p w14:paraId="78D0775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FBFFD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s4;</w:t>
      </w:r>
    </w:p>
    <w:p w14:paraId="6FF53655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24A99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B4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&amp;p1;</w:t>
      </w:r>
    </w:p>
    <w:p w14:paraId="7D64A2D3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vec.Add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18C7714A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&amp;s4;</w:t>
      </w:r>
    </w:p>
    <w:p w14:paraId="3651E871" w14:textId="77777777" w:rsidR="00C21B48" w:rsidRP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vec.Add</w:t>
      </w:r>
      <w:proofErr w:type="spellEnd"/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7F4F189B" w14:textId="77777777" w:rsidR="00C21B48" w:rsidRPr="0034241F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424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2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4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2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41F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3424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FDF2F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4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D1BEB5" w14:textId="77777777" w:rsidR="00C21B48" w:rsidRDefault="00C21B48" w:rsidP="00C21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8DD4D0" w14:textId="77777777" w:rsidR="00C21B48" w:rsidRDefault="00C21B48" w:rsidP="00C21B48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729E5BC" w14:textId="77777777" w:rsidR="00C21B48" w:rsidRPr="00C21B48" w:rsidRDefault="00C21B48" w:rsidP="00C21B48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21B4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2B63886" wp14:editId="23A31C43">
            <wp:extent cx="5940425" cy="4283801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43A6" w14:textId="77777777" w:rsidR="00C21B48" w:rsidRDefault="00C21B48" w:rsidP="00C21B48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</w:t>
      </w:r>
      <w:r w:rsidRPr="00C21B48">
        <w:rPr>
          <w:noProof/>
          <w:lang w:val="en-US" w:eastAsia="ru-RU"/>
        </w:rPr>
        <w:drawing>
          <wp:inline distT="0" distB="0" distL="0" distR="0" wp14:anchorId="437FF6EE" wp14:editId="1F30E8F9">
            <wp:extent cx="5940425" cy="389263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59F0" w14:textId="77777777" w:rsidR="00C21B48" w:rsidRDefault="00C21B48" w:rsidP="00C21B48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6AA9F432" w14:textId="77777777" w:rsidR="00C21B48" w:rsidRDefault="00C21B48" w:rsidP="00C21B48">
      <w:pPr>
        <w:ind w:firstLine="708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вопросы:</w:t>
      </w:r>
    </w:p>
    <w:p w14:paraId="150A2239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lastRenderedPageBreak/>
        <w:t>1. Чисто виртуальный метод - это метод в абстрактном классе, который не имеет своей реализации в этом классе, а лишь объявлен (чисто виртуальный метод обозначается в C++ с помощью "= 0"). Отличие чисто виртуального метода от виртуального заключается в том, что виртуальные методы имеют реализацию по умолчанию, которую можно переопределить в наследуемых классах, в то время как чисто виртуальные методы требуют обязательной реализации в классах-наследниках.</w:t>
      </w:r>
    </w:p>
    <w:p w14:paraId="40CF9915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09331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t>2. Абстрактный класс - это класс, который содержит хотя бы один чисто виртуальный метод и не может быть создан напрямую, он служит только для наследования. В C++ абстрактные классы используются для создания интерфейсов и определения общего поведения для подклассов.</w:t>
      </w:r>
    </w:p>
    <w:p w14:paraId="1D8BB377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70AF07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t>3. Абстрактные классы предназначены для определения общего интерфейса для классов-наследников, обеспечивая единообразие взаимодействия с различными классами. Они помогают абстрагировать общие черты из различных классов для более удобного использования и структурирования кода.</w:t>
      </w:r>
    </w:p>
    <w:p w14:paraId="64F76E5E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51E94A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t>4. Полиморфные функции - это функции, которые могут принимать объекты разных типов и вести себя по-разному в зависимости от типа объекта. Это один из аспектов полиморфизма в объектно-ориентированном программировании.</w:t>
      </w:r>
    </w:p>
    <w:p w14:paraId="786F66E3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B1CB5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t>5. Полиморфизм позволяет вызывать одно и то же имя функции для разных классов, что приводит к выполнению различной логики в зависимости от конкретного класса. Принцип подстановки (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Liskov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Substitution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) заключается в том, что объекты подклассов могут быть заменены объектами суперкласса без изменения желаемого поведения программы.</w:t>
      </w:r>
    </w:p>
    <w:p w14:paraId="5F194177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F159C8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t>6. Примеры иерархий с использованием абстрактных классов:</w:t>
      </w:r>
    </w:p>
    <w:p w14:paraId="540E288B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t xml:space="preserve">   - Абстрактный класс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`, унаследованный классами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`.</w:t>
      </w:r>
    </w:p>
    <w:p w14:paraId="3E364300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t xml:space="preserve">   - Абстрактный класс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`, унаследованный классами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`.</w:t>
      </w:r>
    </w:p>
    <w:p w14:paraId="42B51D0F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289BEC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t>7. Примеры полиморфных функций:</w:t>
      </w:r>
    </w:p>
    <w:p w14:paraId="65F26D8C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t xml:space="preserve">   - Функция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()` в классе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 xml:space="preserve">`, которая 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 xml:space="preserve"> различные фигуры в зависимости от конкретного подкласса (`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`).</w:t>
      </w:r>
    </w:p>
    <w:p w14:paraId="20617245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t xml:space="preserve">   - Функция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()` в классе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`, которая издает звуки различных животных (`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C21B48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C21B48">
        <w:rPr>
          <w:rFonts w:ascii="Times New Roman" w:hAnsi="Times New Roman" w:cs="Times New Roman"/>
          <w:sz w:val="28"/>
          <w:szCs w:val="28"/>
        </w:rPr>
        <w:t>`).</w:t>
      </w:r>
    </w:p>
    <w:p w14:paraId="556995CF" w14:textId="77777777" w:rsidR="00C21B48" w:rsidRP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510BF" w14:textId="77777777" w:rsidR="00C21B48" w:rsidRPr="0034241F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B48">
        <w:rPr>
          <w:rFonts w:ascii="Times New Roman" w:hAnsi="Times New Roman" w:cs="Times New Roman"/>
          <w:sz w:val="28"/>
          <w:szCs w:val="28"/>
        </w:rPr>
        <w:t xml:space="preserve">8. Механизм позднего связывания используется в тех случаях, когда необходимо определить время выполнения вызываемой функции. Этот механизм позволяет определить конкретную функцию во время выполнения программы, что особенно полезно при использовании полиморфизма и виртуальных </w:t>
      </w:r>
    </w:p>
    <w:p w14:paraId="2D805477" w14:textId="77777777" w:rsidR="00C21B48" w:rsidRDefault="00C21B48" w:rsidP="00C21B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14:paraId="2F353458" w14:textId="77777777" w:rsidR="00C21B48" w:rsidRDefault="00C21B48" w:rsidP="00C21B48">
      <w:pPr>
        <w:rPr>
          <w:rFonts w:ascii="Times New Roman" w:hAnsi="Times New Roman" w:cs="Times New Roman"/>
          <w:sz w:val="28"/>
          <w:szCs w:val="28"/>
        </w:rPr>
      </w:pPr>
    </w:p>
    <w:p w14:paraId="2725E904" w14:textId="77777777" w:rsidR="00C21B48" w:rsidRDefault="00C21B48" w:rsidP="00C21B48">
      <w:pPr>
        <w:rPr>
          <w:rFonts w:ascii="Times New Roman" w:hAnsi="Times New Roman" w:cs="Times New Roman"/>
          <w:sz w:val="28"/>
          <w:szCs w:val="28"/>
        </w:rPr>
      </w:pPr>
    </w:p>
    <w:p w14:paraId="7468F825" w14:textId="77777777" w:rsidR="00C21B48" w:rsidRDefault="00C21B48" w:rsidP="00C21B48"/>
    <w:p w14:paraId="7A049E65" w14:textId="77777777" w:rsidR="00C21B48" w:rsidRDefault="00C21B48" w:rsidP="00C21B48">
      <w:r>
        <w:rPr>
          <w:noProof/>
          <w:lang w:eastAsia="ru-RU"/>
        </w:rPr>
        <w:lastRenderedPageBreak/>
        <w:drawing>
          <wp:inline distT="0" distB="0" distL="0" distR="0" wp14:anchorId="69ECB126" wp14:editId="3854EA67">
            <wp:extent cx="5940425" cy="3810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 5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8BBE" w14:textId="77777777" w:rsidR="00C21B48" w:rsidRDefault="00C21B48" w:rsidP="00C21B48"/>
    <w:p w14:paraId="3A26C606" w14:textId="77777777" w:rsidR="00C21B48" w:rsidRDefault="00C21B48" w:rsidP="00C21B48"/>
    <w:p w14:paraId="7C87B163" w14:textId="77777777" w:rsidR="003071D7" w:rsidRDefault="003071D7"/>
    <w:sectPr w:rsidR="0030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690E"/>
    <w:rsid w:val="001C690E"/>
    <w:rsid w:val="003071D7"/>
    <w:rsid w:val="0034241F"/>
    <w:rsid w:val="00C2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7F83"/>
  <w15:docId w15:val="{54F19FAB-B940-4D1D-97FC-06D89739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1B4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2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21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1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Home</cp:lastModifiedBy>
  <cp:revision>4</cp:revision>
  <dcterms:created xsi:type="dcterms:W3CDTF">2024-04-06T09:40:00Z</dcterms:created>
  <dcterms:modified xsi:type="dcterms:W3CDTF">2024-04-08T06:39:00Z</dcterms:modified>
</cp:coreProperties>
</file>