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358" w:rsidRDefault="00C53358" w:rsidP="00C53358">
      <w:pPr>
        <w:ind w:right="-1"/>
        <w:jc w:val="center"/>
        <w:rPr>
          <w:rFonts w:cs="Times New Roman"/>
          <w:color w:val="000000" w:themeColor="text1"/>
          <w:szCs w:val="28"/>
        </w:rPr>
      </w:pPr>
      <w:bookmarkStart w:id="0" w:name="_Hlk153918608"/>
      <w:bookmarkEnd w:id="0"/>
      <w:r>
        <w:rPr>
          <w:rFonts w:cs="Times New Roman"/>
          <w:color w:val="000000" w:themeColor="text1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:rsidR="00C53358" w:rsidRDefault="00C53358" w:rsidP="00C53358">
      <w:pPr>
        <w:ind w:right="-1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«Пермский национальный исследовательский политехнический университет»</w:t>
      </w:r>
    </w:p>
    <w:p w:rsidR="00C53358" w:rsidRDefault="00C53358" w:rsidP="00C53358">
      <w:pPr>
        <w:ind w:right="-1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Электротехнический факультет</w:t>
      </w:r>
    </w:p>
    <w:p w:rsidR="00C53358" w:rsidRDefault="00C53358" w:rsidP="00C53358">
      <w:pPr>
        <w:tabs>
          <w:tab w:val="right" w:leader="underscore" w:pos="9922"/>
        </w:tabs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Кафедра «Информационные технологии и автоматизированные системы»</w:t>
      </w:r>
    </w:p>
    <w:p w:rsidR="00C53358" w:rsidRDefault="00C53358" w:rsidP="00C53358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C53358" w:rsidRDefault="00C53358" w:rsidP="00C53358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C53358" w:rsidRDefault="00C53358" w:rsidP="00C53358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C53358" w:rsidRDefault="00C53358" w:rsidP="00C53358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C53358" w:rsidRDefault="00C53358" w:rsidP="00C53358">
      <w:pPr>
        <w:ind w:right="-1" w:firstLine="0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 xml:space="preserve">ЛАБОРАТОРНАЯ РАБОТА </w:t>
      </w:r>
    </w:p>
    <w:p w:rsidR="00C53358" w:rsidRDefault="00C53358" w:rsidP="00C53358">
      <w:pPr>
        <w:ind w:right="-1" w:firstLine="0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b/>
          <w:bCs/>
          <w:color w:val="000000" w:themeColor="text1"/>
          <w:szCs w:val="28"/>
        </w:rPr>
        <w:t xml:space="preserve"> «</w:t>
      </w:r>
      <w:r w:rsidR="002F439E">
        <w:rPr>
          <w:b/>
        </w:rPr>
        <w:t>Строки</w:t>
      </w:r>
      <w:r>
        <w:rPr>
          <w:rFonts w:cs="Times New Roman"/>
          <w:b/>
          <w:bCs/>
          <w:color w:val="000000" w:themeColor="text1"/>
          <w:szCs w:val="28"/>
        </w:rPr>
        <w:t>»</w:t>
      </w:r>
    </w:p>
    <w:p w:rsidR="00C53358" w:rsidRDefault="00C53358" w:rsidP="00C53358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C53358" w:rsidRDefault="00C53358" w:rsidP="00C53358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C53358" w:rsidRDefault="00C53358" w:rsidP="00C53358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C53358" w:rsidRDefault="00C53358" w:rsidP="00C53358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C53358" w:rsidRDefault="00C53358" w:rsidP="00C53358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C53358" w:rsidRDefault="00C53358" w:rsidP="00C53358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C53358" w:rsidRDefault="00C53358" w:rsidP="00C53358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C53358" w:rsidRDefault="00C53358" w:rsidP="00C53358">
      <w:pPr>
        <w:ind w:right="-1"/>
        <w:jc w:val="center"/>
        <w:rPr>
          <w:rFonts w:cs="Times New Roman"/>
          <w:color w:val="000000" w:themeColor="text1"/>
          <w:szCs w:val="28"/>
        </w:rPr>
      </w:pPr>
    </w:p>
    <w:p w:rsidR="00C53358" w:rsidRDefault="00C53358" w:rsidP="00C53358">
      <w:pPr>
        <w:ind w:left="4111" w:right="-1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ab/>
        <w:t xml:space="preserve">  Выполнил:</w:t>
      </w:r>
    </w:p>
    <w:p w:rsidR="00C53358" w:rsidRDefault="00C53358" w:rsidP="00C53358">
      <w:pPr>
        <w:ind w:left="4111" w:right="-1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студент группы ИВТ-23-2б</w:t>
      </w:r>
    </w:p>
    <w:p w:rsidR="00C53358" w:rsidRDefault="00C53358" w:rsidP="00C53358">
      <w:pPr>
        <w:ind w:left="4111" w:right="-1"/>
        <w:jc w:val="right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Чудинов</w:t>
      </w:r>
      <w:proofErr w:type="spellEnd"/>
      <w:r>
        <w:rPr>
          <w:rFonts w:cs="Times New Roman"/>
          <w:color w:val="000000" w:themeColor="text1"/>
          <w:szCs w:val="28"/>
        </w:rPr>
        <w:t xml:space="preserve"> Данил Николаевич</w:t>
      </w:r>
    </w:p>
    <w:p w:rsidR="00C53358" w:rsidRDefault="00C53358" w:rsidP="00C53358">
      <w:pPr>
        <w:ind w:left="4111" w:right="-1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Проверила:</w:t>
      </w:r>
    </w:p>
    <w:p w:rsidR="00C53358" w:rsidRDefault="00C53358" w:rsidP="00C53358">
      <w:pPr>
        <w:ind w:left="4111" w:right="-1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доцент кафедры ИТАС</w:t>
      </w:r>
    </w:p>
    <w:p w:rsidR="00C53358" w:rsidRDefault="00C53358" w:rsidP="00C53358">
      <w:pPr>
        <w:ind w:left="4395" w:right="-1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О. А. Полякова</w:t>
      </w:r>
    </w:p>
    <w:p w:rsidR="00C53358" w:rsidRDefault="00C53358" w:rsidP="00C53358">
      <w:pPr>
        <w:ind w:right="1133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2024 г.</w:t>
      </w:r>
    </w:p>
    <w:p w:rsidR="00C53358" w:rsidRPr="00C53358" w:rsidRDefault="00C53358" w:rsidP="00C53358">
      <w:pPr>
        <w:ind w:right="1133" w:firstLine="708"/>
        <w:jc w:val="center"/>
        <w:rPr>
          <w:rFonts w:cs="Times New Roman"/>
          <w:b/>
          <w:bCs/>
          <w:color w:val="000000" w:themeColor="text1"/>
          <w:szCs w:val="28"/>
        </w:rPr>
      </w:pPr>
    </w:p>
    <w:p w:rsidR="00C53358" w:rsidRPr="00C53358" w:rsidRDefault="00C53358" w:rsidP="00C53358">
      <w:pPr>
        <w:rPr>
          <w:b/>
        </w:rPr>
      </w:pPr>
      <w:r w:rsidRPr="00C53358">
        <w:rPr>
          <w:b/>
        </w:rPr>
        <w:lastRenderedPageBreak/>
        <w:t xml:space="preserve">В программе английским буквам поставлены в соответствие наиболее часто ими передаваемые звуки, записанные русскими буквами, например а - э, Б-б, </w:t>
      </w:r>
      <w:proofErr w:type="gramStart"/>
      <w:r w:rsidRPr="00C53358">
        <w:rPr>
          <w:b/>
        </w:rPr>
        <w:t>с</w:t>
      </w:r>
      <w:proofErr w:type="gramEnd"/>
      <w:r w:rsidRPr="00C53358">
        <w:rPr>
          <w:b/>
        </w:rPr>
        <w:t xml:space="preserve"> - с, </w:t>
      </w:r>
      <w:proofErr w:type="spellStart"/>
      <w:r w:rsidRPr="00C53358">
        <w:rPr>
          <w:b/>
        </w:rPr>
        <w:t>d-д</w:t>
      </w:r>
      <w:proofErr w:type="spellEnd"/>
      <w:r w:rsidRPr="00C53358">
        <w:rPr>
          <w:b/>
        </w:rPr>
        <w:t xml:space="preserve">, </w:t>
      </w:r>
      <w:proofErr w:type="spellStart"/>
      <w:r w:rsidRPr="00C53358">
        <w:rPr>
          <w:b/>
        </w:rPr>
        <w:t>е-э</w:t>
      </w:r>
      <w:proofErr w:type="spellEnd"/>
      <w:r w:rsidRPr="00C53358">
        <w:rPr>
          <w:b/>
        </w:rPr>
        <w:t xml:space="preserve">, </w:t>
      </w:r>
      <w:proofErr w:type="spellStart"/>
      <w:r w:rsidRPr="00C53358">
        <w:rPr>
          <w:b/>
        </w:rPr>
        <w:t>f-ф</w:t>
      </w:r>
      <w:proofErr w:type="spellEnd"/>
      <w:r w:rsidRPr="00C53358">
        <w:rPr>
          <w:b/>
        </w:rPr>
        <w:t xml:space="preserve">, </w:t>
      </w:r>
      <w:proofErr w:type="spellStart"/>
      <w:r w:rsidRPr="00C53358">
        <w:rPr>
          <w:b/>
        </w:rPr>
        <w:t>д-г</w:t>
      </w:r>
      <w:proofErr w:type="spellEnd"/>
      <w:r w:rsidRPr="00C53358">
        <w:rPr>
          <w:b/>
        </w:rPr>
        <w:t>,</w:t>
      </w:r>
    </w:p>
    <w:p w:rsidR="00C53358" w:rsidRPr="00C53358" w:rsidRDefault="00C53358" w:rsidP="00C53358">
      <w:pPr>
        <w:rPr>
          <w:b/>
        </w:rPr>
      </w:pPr>
      <w:proofErr w:type="spellStart"/>
      <w:r w:rsidRPr="00C53358">
        <w:rPr>
          <w:b/>
        </w:rPr>
        <w:t>h</w:t>
      </w:r>
      <w:proofErr w:type="spellEnd"/>
      <w:r w:rsidRPr="00C53358">
        <w:rPr>
          <w:b/>
        </w:rPr>
        <w:t xml:space="preserve"> - (пустой символ), </w:t>
      </w:r>
      <w:proofErr w:type="spellStart"/>
      <w:r w:rsidRPr="00C53358">
        <w:rPr>
          <w:b/>
        </w:rPr>
        <w:t>і</w:t>
      </w:r>
      <w:proofErr w:type="spellEnd"/>
      <w:r w:rsidRPr="00C53358">
        <w:rPr>
          <w:b/>
        </w:rPr>
        <w:t xml:space="preserve"> - и, </w:t>
      </w:r>
      <w:proofErr w:type="spellStart"/>
      <w:r w:rsidRPr="00C53358">
        <w:rPr>
          <w:b/>
        </w:rPr>
        <w:t>j</w:t>
      </w:r>
      <w:proofErr w:type="spellEnd"/>
      <w:r w:rsidRPr="00C53358">
        <w:rPr>
          <w:b/>
        </w:rPr>
        <w:t xml:space="preserve"> - ж и т.д. С клавиатуры задается не-</w:t>
      </w:r>
    </w:p>
    <w:p w:rsidR="00C53358" w:rsidRPr="00C53358" w:rsidRDefault="00C53358" w:rsidP="00C53358">
      <w:pPr>
        <w:rPr>
          <w:b/>
        </w:rPr>
      </w:pPr>
      <w:r w:rsidRPr="00C53358">
        <w:rPr>
          <w:b/>
        </w:rPr>
        <w:t xml:space="preserve">которое предложение на английском языке. (Слова разделяются символами подчеркивания: '_:) Программа выводит "по ее </w:t>
      </w:r>
      <w:proofErr w:type="spellStart"/>
      <w:proofErr w:type="gramStart"/>
      <w:r w:rsidRPr="00C53358">
        <w:rPr>
          <w:b/>
        </w:rPr>
        <w:t>мне-нию</w:t>
      </w:r>
      <w:proofErr w:type="spellEnd"/>
      <w:proofErr w:type="gramEnd"/>
      <w:r w:rsidRPr="00C53358">
        <w:rPr>
          <w:b/>
        </w:rPr>
        <w:t xml:space="preserve">" правильный вариант произношения каждого слова. Если пользователь соглашается с вариантом произношения, </w:t>
      </w:r>
      <w:proofErr w:type="spellStart"/>
      <w:proofErr w:type="gramStart"/>
      <w:r w:rsidRPr="00C53358">
        <w:rPr>
          <w:b/>
        </w:rPr>
        <w:t>предло-женным</w:t>
      </w:r>
      <w:proofErr w:type="spellEnd"/>
      <w:proofErr w:type="gramEnd"/>
      <w:r w:rsidRPr="00C53358">
        <w:rPr>
          <w:b/>
        </w:rPr>
        <w:t xml:space="preserve"> программой, он нажимает «</w:t>
      </w:r>
      <w:proofErr w:type="spellStart"/>
      <w:r w:rsidRPr="00C53358">
        <w:rPr>
          <w:b/>
        </w:rPr>
        <w:t>Enter</w:t>
      </w:r>
      <w:proofErr w:type="spellEnd"/>
      <w:r w:rsidRPr="00C53358">
        <w:rPr>
          <w:b/>
        </w:rPr>
        <w:t>›. Если не соглашается,</w:t>
      </w:r>
    </w:p>
    <w:p w:rsidR="001375BB" w:rsidRDefault="00C53358" w:rsidP="00C53358">
      <w:pPr>
        <w:rPr>
          <w:lang w:val="en-US"/>
        </w:rPr>
      </w:pPr>
      <w:r w:rsidRPr="00C53358">
        <w:rPr>
          <w:b/>
        </w:rPr>
        <w:t>- вводит свой вариант произношения</w:t>
      </w:r>
      <w:r>
        <w:t>.</w:t>
      </w:r>
    </w:p>
    <w:p w:rsidR="00C53358" w:rsidRDefault="00C53358" w:rsidP="00C5335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5104130"/>
            <wp:effectExtent l="19050" t="0" r="3175" b="0"/>
            <wp:docPr id="2" name="Рисунок 1" descr="kf,f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f,f 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58" w:rsidRDefault="00C53358" w:rsidP="00C5335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266950"/>
            <wp:effectExtent l="19050" t="0" r="3175" b="0"/>
            <wp:docPr id="3" name="Рисунок 2" descr="6 kf,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 kf,f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58" w:rsidRPr="00C53358" w:rsidRDefault="00C53358" w:rsidP="00C53358">
      <w:pPr>
        <w:rPr>
          <w:lang w:val="en-US"/>
        </w:rPr>
      </w:pPr>
    </w:p>
    <w:sectPr w:rsidR="00C53358" w:rsidRPr="00C53358" w:rsidSect="001375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7894" w:rsidRDefault="00D97894" w:rsidP="00C53358">
      <w:pPr>
        <w:spacing w:line="240" w:lineRule="auto"/>
      </w:pPr>
      <w:r>
        <w:separator/>
      </w:r>
    </w:p>
  </w:endnote>
  <w:endnote w:type="continuationSeparator" w:id="0">
    <w:p w:rsidR="00D97894" w:rsidRDefault="00D97894" w:rsidP="00C5335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7894" w:rsidRDefault="00D97894" w:rsidP="00C53358">
      <w:pPr>
        <w:spacing w:line="240" w:lineRule="auto"/>
      </w:pPr>
      <w:r>
        <w:separator/>
      </w:r>
    </w:p>
  </w:footnote>
  <w:footnote w:type="continuationSeparator" w:id="0">
    <w:p w:rsidR="00D97894" w:rsidRDefault="00D97894" w:rsidP="00C5335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53358"/>
    <w:rsid w:val="000943F7"/>
    <w:rsid w:val="001375BB"/>
    <w:rsid w:val="002733D4"/>
    <w:rsid w:val="002F439E"/>
    <w:rsid w:val="00C53358"/>
    <w:rsid w:val="00D97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3358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5335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5335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C5335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C53358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semiHidden/>
    <w:unhideWhenUsed/>
    <w:rsid w:val="00C5335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C53358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2024-02-15T17:50:00Z</dcterms:created>
  <dcterms:modified xsi:type="dcterms:W3CDTF">2024-02-16T10:12:00Z</dcterms:modified>
</cp:coreProperties>
</file>