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F893B" w14:textId="01586CD6" w:rsidR="000F4892" w:rsidRPr="000F4892" w:rsidRDefault="000F4892">
      <w:pPr>
        <w:rPr>
          <w:rFonts w:asciiTheme="majorHAnsi" w:hAnsiTheme="majorHAnsi" w:cstheme="majorHAnsi"/>
          <w:color w:val="000000" w:themeColor="text1"/>
          <w:sz w:val="24"/>
          <w:szCs w:val="24"/>
        </w:rPr>
      </w:pPr>
      <w:r w:rsidRPr="000F4892">
        <w:rPr>
          <w:rFonts w:asciiTheme="majorHAnsi" w:hAnsiTheme="majorHAnsi" w:cstheme="majorHAnsi"/>
          <w:color w:val="000000" w:themeColor="text1"/>
          <w:sz w:val="24"/>
          <w:szCs w:val="24"/>
        </w:rPr>
        <w:t xml:space="preserve">Kolegovia Adam </w:t>
      </w:r>
      <w:proofErr w:type="spellStart"/>
      <w:r w:rsidRPr="000F4892">
        <w:rPr>
          <w:rFonts w:asciiTheme="majorHAnsi" w:hAnsiTheme="majorHAnsi" w:cstheme="majorHAnsi"/>
          <w:color w:val="000000" w:themeColor="text1"/>
          <w:sz w:val="24"/>
          <w:szCs w:val="24"/>
        </w:rPr>
        <w:t>Koričanský</w:t>
      </w:r>
      <w:proofErr w:type="spellEnd"/>
      <w:r w:rsidRPr="000F4892">
        <w:rPr>
          <w:rFonts w:asciiTheme="majorHAnsi" w:hAnsiTheme="majorHAnsi" w:cstheme="majorHAnsi"/>
          <w:color w:val="000000" w:themeColor="text1"/>
          <w:sz w:val="24"/>
          <w:szCs w:val="24"/>
        </w:rPr>
        <w:t xml:space="preserve"> a Matej </w:t>
      </w:r>
      <w:proofErr w:type="spellStart"/>
      <w:r w:rsidRPr="000F4892">
        <w:rPr>
          <w:rFonts w:asciiTheme="majorHAnsi" w:hAnsiTheme="majorHAnsi" w:cstheme="majorHAnsi"/>
          <w:color w:val="000000" w:themeColor="text1"/>
          <w:sz w:val="24"/>
          <w:szCs w:val="24"/>
        </w:rPr>
        <w:t>Voľanský</w:t>
      </w:r>
      <w:proofErr w:type="spellEnd"/>
    </w:p>
    <w:p w14:paraId="69CEDFB7" w14:textId="667058E7" w:rsidR="000B0F98" w:rsidRPr="00147F22" w:rsidRDefault="00147F22">
      <w:pPr>
        <w:rPr>
          <w:rFonts w:ascii="Raleway" w:hAnsi="Raleway"/>
          <w:b/>
          <w:bCs/>
          <w:color w:val="000000"/>
          <w:sz w:val="28"/>
          <w:szCs w:val="28"/>
        </w:rPr>
      </w:pPr>
      <w:r>
        <w:rPr>
          <w:rFonts w:ascii="Raleway" w:hAnsi="Raleway"/>
          <w:b/>
          <w:bCs/>
          <w:color w:val="000000"/>
          <w:sz w:val="28"/>
          <w:szCs w:val="28"/>
        </w:rPr>
        <w:t xml:space="preserve">1. </w:t>
      </w:r>
      <w:r w:rsidRPr="00147F22">
        <w:rPr>
          <w:rFonts w:ascii="Raleway" w:hAnsi="Raleway"/>
          <w:b/>
          <w:bCs/>
          <w:color w:val="000000"/>
          <w:sz w:val="28"/>
          <w:szCs w:val="28"/>
        </w:rPr>
        <w:t>Prvá časť:</w:t>
      </w:r>
      <w:r w:rsidRPr="00147F22">
        <w:rPr>
          <w:rFonts w:ascii="Raleway" w:hAnsi="Raleway"/>
          <w:b/>
          <w:bCs/>
          <w:color w:val="000000"/>
          <w:sz w:val="28"/>
          <w:szCs w:val="28"/>
        </w:rPr>
        <w:t xml:space="preserve"> </w:t>
      </w:r>
      <w:r w:rsidR="00D83A57" w:rsidRPr="00147F22">
        <w:rPr>
          <w:rFonts w:ascii="Raleway" w:hAnsi="Raleway"/>
          <w:b/>
          <w:bCs/>
          <w:color w:val="000000"/>
          <w:sz w:val="28"/>
          <w:szCs w:val="28"/>
        </w:rPr>
        <w:t>Verejná správa a správne právo</w:t>
      </w:r>
    </w:p>
    <w:p w14:paraId="3C5AC761" w14:textId="1488FD76" w:rsidR="00147F22" w:rsidRDefault="000F4892">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V prvej časti sa chcem venovať základným pojmom, priblížime si verejnú správu, e-</w:t>
      </w:r>
      <w:proofErr w:type="spellStart"/>
      <w:r>
        <w:rPr>
          <w:rFonts w:asciiTheme="majorHAnsi" w:hAnsiTheme="majorHAnsi" w:cstheme="majorHAnsi"/>
          <w:color w:val="000000" w:themeColor="text1"/>
          <w:sz w:val="24"/>
          <w:szCs w:val="24"/>
        </w:rPr>
        <w:t>government</w:t>
      </w:r>
      <w:proofErr w:type="spellEnd"/>
      <w:r>
        <w:rPr>
          <w:rFonts w:asciiTheme="majorHAnsi" w:hAnsiTheme="majorHAnsi" w:cstheme="majorHAnsi"/>
          <w:color w:val="000000" w:themeColor="text1"/>
          <w:sz w:val="24"/>
          <w:szCs w:val="24"/>
        </w:rPr>
        <w:t xml:space="preserve"> a jeho inštitúty</w:t>
      </w:r>
    </w:p>
    <w:p w14:paraId="62E56132" w14:textId="58A8D617" w:rsidR="00147F22" w:rsidRPr="00147F22" w:rsidRDefault="00147F22">
      <w:pPr>
        <w:rPr>
          <w:rFonts w:asciiTheme="majorHAnsi" w:hAnsiTheme="majorHAnsi" w:cstheme="majorHAnsi"/>
          <w:color w:val="000000" w:themeColor="text1"/>
          <w:sz w:val="8"/>
          <w:szCs w:val="8"/>
        </w:rPr>
      </w:pPr>
      <w:r>
        <w:rPr>
          <w:rFonts w:ascii="Raleway" w:hAnsi="Raleway"/>
          <w:b/>
          <w:bCs/>
          <w:color w:val="000000"/>
          <w:sz w:val="28"/>
          <w:szCs w:val="28"/>
        </w:rPr>
        <w:t xml:space="preserve">2. </w:t>
      </w:r>
      <w:r w:rsidRPr="00147F22">
        <w:rPr>
          <w:rFonts w:ascii="Raleway" w:hAnsi="Raleway"/>
          <w:b/>
          <w:bCs/>
          <w:color w:val="000000"/>
          <w:sz w:val="28"/>
          <w:szCs w:val="28"/>
        </w:rPr>
        <w:t>Správne právo, verejná správa a verejná moc</w:t>
      </w:r>
    </w:p>
    <w:p w14:paraId="5172949F" w14:textId="0F83D977" w:rsidR="00D83A57" w:rsidRPr="00147F22" w:rsidRDefault="00C8563B">
      <w:pPr>
        <w:rPr>
          <w:rFonts w:asciiTheme="majorHAnsi" w:hAnsiTheme="majorHAnsi" w:cstheme="majorHAnsi"/>
          <w:b/>
          <w:bCs/>
          <w:color w:val="000000"/>
          <w:sz w:val="24"/>
          <w:szCs w:val="24"/>
        </w:rPr>
      </w:pPr>
      <w:r w:rsidRPr="00147F22">
        <w:rPr>
          <w:rFonts w:asciiTheme="majorHAnsi" w:hAnsiTheme="majorHAnsi" w:cstheme="majorHAnsi"/>
          <w:b/>
          <w:bCs/>
          <w:color w:val="000000"/>
          <w:sz w:val="24"/>
          <w:szCs w:val="24"/>
        </w:rPr>
        <w:t xml:space="preserve">Správne právo </w:t>
      </w:r>
    </w:p>
    <w:p w14:paraId="1CB472C5" w14:textId="20CD2D45" w:rsidR="00D83A57" w:rsidRPr="00147F22" w:rsidRDefault="00D83A57" w:rsidP="00D83A57">
      <w:pPr>
        <w:pStyle w:val="01"/>
        <w:rPr>
          <w:sz w:val="24"/>
          <w:szCs w:val="24"/>
        </w:rPr>
      </w:pPr>
      <w:r w:rsidRPr="00147F22">
        <w:rPr>
          <w:sz w:val="24"/>
          <w:szCs w:val="24"/>
        </w:rPr>
        <w:t>Pre úvod do problematiky výkonu elektronickej verejnej správy je potrebné, aby sme si na začiatok objasnili niektoré pojmy. Kľúčovým pojmom, ako môžete zistiť už z názvu prezentácie, je verejná správa.</w:t>
      </w:r>
    </w:p>
    <w:p w14:paraId="7A4E70BA" w14:textId="3369C236" w:rsidR="00D83A57" w:rsidRPr="00147F22" w:rsidRDefault="00D83A57" w:rsidP="00D83A57">
      <w:pPr>
        <w:pStyle w:val="01"/>
        <w:rPr>
          <w:sz w:val="24"/>
          <w:szCs w:val="24"/>
        </w:rPr>
      </w:pPr>
      <w:r w:rsidRPr="00147F22">
        <w:rPr>
          <w:sz w:val="24"/>
          <w:szCs w:val="24"/>
        </w:rPr>
        <w:t>Ako prvé je však treba povedať pár slov k správnemu právu.</w:t>
      </w:r>
      <w:r w:rsidR="00E42EAD" w:rsidRPr="00147F22">
        <w:rPr>
          <w:sz w:val="24"/>
          <w:szCs w:val="24"/>
        </w:rPr>
        <w:t xml:space="preserve"> Správne právo je samostatným odvetvím verejného práva, tvorí jednu z najzložitejších a najdynamickejšie sa rozvíjajúcich odvetví práva. Tvorí ho veľké množstvo zákonov a podzákonných predpisov – ide o časť právneho poriadku, kt</w:t>
      </w:r>
      <w:r w:rsidR="00712731">
        <w:rPr>
          <w:sz w:val="24"/>
          <w:szCs w:val="24"/>
        </w:rPr>
        <w:t>orá</w:t>
      </w:r>
      <w:r w:rsidR="00E42EAD" w:rsidRPr="00147F22">
        <w:rPr>
          <w:sz w:val="24"/>
          <w:szCs w:val="24"/>
        </w:rPr>
        <w:t xml:space="preserve"> upravuje spoločenské vzťahy vo verejnej správe (medzi spravujúcimi a spravovanými subjektami).</w:t>
      </w:r>
    </w:p>
    <w:p w14:paraId="768A4E82" w14:textId="3801557F" w:rsidR="000376CE" w:rsidRPr="00147F22" w:rsidRDefault="000376CE" w:rsidP="00D83A57">
      <w:pPr>
        <w:pStyle w:val="01"/>
        <w:rPr>
          <w:sz w:val="24"/>
          <w:szCs w:val="24"/>
        </w:rPr>
      </w:pPr>
      <w:r w:rsidRPr="00147F22">
        <w:rPr>
          <w:sz w:val="24"/>
          <w:szCs w:val="24"/>
        </w:rPr>
        <w:t>Charakteristickými črtami je hlavne to, že ide o dynamicky sa rozvíjajúce a nekodifikovateľné právne odvetvie, ktoré upravuje široký okruh spoločenských vzťahov v oblasti verejnej správy.</w:t>
      </w:r>
    </w:p>
    <w:p w14:paraId="7FB547EA" w14:textId="6FB891B9" w:rsidR="00147F22" w:rsidRPr="00147F22" w:rsidRDefault="00147F22" w:rsidP="00147F22">
      <w:pPr>
        <w:rPr>
          <w:rFonts w:asciiTheme="majorHAnsi" w:hAnsiTheme="majorHAnsi" w:cstheme="majorHAnsi"/>
          <w:color w:val="000000" w:themeColor="text1"/>
          <w:sz w:val="8"/>
          <w:szCs w:val="8"/>
        </w:rPr>
      </w:pPr>
      <w:r>
        <w:rPr>
          <w:rFonts w:ascii="Raleway" w:hAnsi="Raleway"/>
          <w:b/>
          <w:bCs/>
          <w:color w:val="000000"/>
          <w:sz w:val="28"/>
          <w:szCs w:val="28"/>
        </w:rPr>
        <w:t xml:space="preserve">3. </w:t>
      </w:r>
      <w:r w:rsidRPr="00147F22">
        <w:rPr>
          <w:rFonts w:ascii="Raleway" w:hAnsi="Raleway"/>
          <w:b/>
          <w:bCs/>
          <w:color w:val="000000"/>
          <w:sz w:val="28"/>
          <w:szCs w:val="28"/>
        </w:rPr>
        <w:t>Správne právo, verejná správa a verejná moc</w:t>
      </w:r>
    </w:p>
    <w:p w14:paraId="2639CA8C" w14:textId="3857145F" w:rsidR="00C8563B" w:rsidRPr="00147F22" w:rsidRDefault="00C8563B" w:rsidP="00147F22">
      <w:pPr>
        <w:rPr>
          <w:rFonts w:asciiTheme="majorHAnsi" w:hAnsiTheme="majorHAnsi" w:cstheme="majorHAnsi"/>
          <w:b/>
          <w:bCs/>
          <w:color w:val="000000"/>
          <w:sz w:val="24"/>
          <w:szCs w:val="24"/>
        </w:rPr>
      </w:pPr>
      <w:r w:rsidRPr="00147F22">
        <w:rPr>
          <w:rFonts w:asciiTheme="majorHAnsi" w:hAnsiTheme="majorHAnsi" w:cstheme="majorHAnsi"/>
          <w:b/>
          <w:bCs/>
          <w:color w:val="000000"/>
          <w:sz w:val="24"/>
          <w:szCs w:val="24"/>
        </w:rPr>
        <w:t>Verejná správa</w:t>
      </w:r>
    </w:p>
    <w:p w14:paraId="6E353C2D" w14:textId="22E98287" w:rsidR="00D83A57" w:rsidRPr="00147F22" w:rsidRDefault="00C8563B" w:rsidP="00D83A57">
      <w:pPr>
        <w:pStyle w:val="01"/>
        <w:rPr>
          <w:sz w:val="24"/>
          <w:szCs w:val="24"/>
        </w:rPr>
      </w:pPr>
      <w:r w:rsidRPr="00147F22">
        <w:rPr>
          <w:sz w:val="24"/>
          <w:szCs w:val="24"/>
        </w:rPr>
        <w:t>Ú</w:t>
      </w:r>
      <w:r w:rsidR="00D83A57" w:rsidRPr="00147F22">
        <w:rPr>
          <w:sz w:val="24"/>
          <w:szCs w:val="24"/>
        </w:rPr>
        <w:t>stredným pojmom správne</w:t>
      </w:r>
      <w:r w:rsidRPr="00147F22">
        <w:rPr>
          <w:sz w:val="24"/>
          <w:szCs w:val="24"/>
        </w:rPr>
        <w:t xml:space="preserve">ho </w:t>
      </w:r>
      <w:r w:rsidR="00D83A57" w:rsidRPr="00147F22">
        <w:rPr>
          <w:sz w:val="24"/>
          <w:szCs w:val="24"/>
        </w:rPr>
        <w:t>práv</w:t>
      </w:r>
      <w:r w:rsidRPr="00147F22">
        <w:rPr>
          <w:sz w:val="24"/>
          <w:szCs w:val="24"/>
        </w:rPr>
        <w:t>a je verejná správa.</w:t>
      </w:r>
      <w:r w:rsidR="00D83A57" w:rsidRPr="00147F22">
        <w:rPr>
          <w:sz w:val="24"/>
          <w:szCs w:val="24"/>
        </w:rPr>
        <w:t xml:space="preserve"> Legálnu definíciu tohto pojmu však nie je možné nájsť, nakoľko samo správne právo je oblasť, ktorá sa veľmi rýchlo mení a vyvíja, a zároveň s ním sa vyvíjajú aj nároky kladené na verejnú správu.</w:t>
      </w:r>
    </w:p>
    <w:p w14:paraId="5480995C" w14:textId="05A2B631" w:rsidR="00D83A57" w:rsidRPr="00147F22" w:rsidRDefault="00C8563B" w:rsidP="00D83A57">
      <w:pPr>
        <w:pStyle w:val="01"/>
        <w:rPr>
          <w:sz w:val="24"/>
          <w:szCs w:val="24"/>
        </w:rPr>
      </w:pPr>
      <w:r w:rsidRPr="00147F22">
        <w:rPr>
          <w:sz w:val="24"/>
          <w:szCs w:val="24"/>
        </w:rPr>
        <w:t>Na priblíženie sa pojmu verejná správa sa najčastejšie využíva pojem verejná moc, keďže ide o najširší pojem zahrňujúci všetky formy moci v štáte. Verejná moc je taká moc, ktorá autoritatívne rozhoduje, či už priamo alebo sprostredkovane, o právach a povinnostiach podradených subjektov. Charakterizuje ju najmä to, že sa vykonáva vo verejnom záujme. Táto definícia sa prirodzene vzťahuje aj na orgány verejnej správy, nakoľko ide tiež o orgány verejnej moci. Verejná správa teda označuje buď činnosť, alebo inštitúcie, ktoré túto správu vykonávajú.</w:t>
      </w:r>
    </w:p>
    <w:p w14:paraId="782A46C0" w14:textId="16BB630A" w:rsidR="000A1890" w:rsidRPr="00147F22" w:rsidRDefault="00C8563B" w:rsidP="00C8563B">
      <w:pPr>
        <w:pStyle w:val="01"/>
        <w:rPr>
          <w:sz w:val="24"/>
          <w:szCs w:val="24"/>
        </w:rPr>
      </w:pPr>
      <w:r w:rsidRPr="00147F22">
        <w:rPr>
          <w:sz w:val="24"/>
          <w:szCs w:val="24"/>
        </w:rPr>
        <w:t>Verejná správa teda prostredníctvom konkrétnych inštitúcií (orgánov verejnej správy) zabezpečuje realizáciu verejnej moci ako súčasť moci výkonnej – jej cieľom je spravovanie verejných záležitostí a ochrana verejného záujmu. Orgány verejnej správy pritom môžu konať len v rozsahu a spôsobom ustanoveným zákonom.</w:t>
      </w:r>
    </w:p>
    <w:p w14:paraId="4E3431D1" w14:textId="6A13481B" w:rsidR="00C8563B" w:rsidRPr="00147F22" w:rsidRDefault="00C8563B" w:rsidP="00C8563B">
      <w:pPr>
        <w:pStyle w:val="01"/>
        <w:rPr>
          <w:sz w:val="24"/>
          <w:szCs w:val="24"/>
        </w:rPr>
      </w:pPr>
      <w:r w:rsidRPr="00147F22">
        <w:rPr>
          <w:sz w:val="24"/>
          <w:szCs w:val="24"/>
        </w:rPr>
        <w:t>„Pojem verejnej správy je termínom, ktorý sa do právnej teórie  i praxe  zaviedol v 90. rokoch namiesto pojmu „štátna správa“. Vyjadruje sa ním zmenená skutočnosť, podľa ktorej správu verejných vecí môžu vykonávať aj neštátne subjekty.“</w:t>
      </w:r>
    </w:p>
    <w:p w14:paraId="00C21D9D" w14:textId="24B0505F" w:rsidR="00595EDC" w:rsidRPr="00147F22" w:rsidRDefault="00B86303" w:rsidP="00C8563B">
      <w:pPr>
        <w:pStyle w:val="01"/>
        <w:rPr>
          <w:i/>
          <w:iCs/>
          <w:color w:val="E7E6E6" w:themeColor="background2"/>
          <w:sz w:val="24"/>
          <w:szCs w:val="24"/>
        </w:rPr>
      </w:pPr>
      <w:r w:rsidRPr="00147F22">
        <w:rPr>
          <w:i/>
          <w:iCs/>
          <w:color w:val="E7E6E6" w:themeColor="background2"/>
          <w:sz w:val="24"/>
          <w:szCs w:val="24"/>
        </w:rPr>
        <w:t xml:space="preserve">Verejná správa </w:t>
      </w:r>
      <w:r w:rsidR="00595EDC" w:rsidRPr="00147F22">
        <w:rPr>
          <w:i/>
          <w:iCs/>
          <w:color w:val="E7E6E6" w:themeColor="background2"/>
          <w:sz w:val="24"/>
          <w:szCs w:val="24"/>
        </w:rPr>
        <w:t xml:space="preserve">= </w:t>
      </w:r>
      <w:r w:rsidRPr="00147F22">
        <w:rPr>
          <w:i/>
          <w:iCs/>
          <w:color w:val="E7E6E6" w:themeColor="background2"/>
          <w:sz w:val="24"/>
          <w:szCs w:val="24"/>
        </w:rPr>
        <w:t xml:space="preserve">Štátna správa </w:t>
      </w:r>
      <w:r w:rsidR="00595EDC" w:rsidRPr="00147F22">
        <w:rPr>
          <w:i/>
          <w:iCs/>
          <w:color w:val="E7E6E6" w:themeColor="background2"/>
          <w:sz w:val="24"/>
          <w:szCs w:val="24"/>
        </w:rPr>
        <w:t xml:space="preserve">+ </w:t>
      </w:r>
      <w:r w:rsidRPr="00147F22">
        <w:rPr>
          <w:i/>
          <w:iCs/>
          <w:color w:val="E7E6E6" w:themeColor="background2"/>
          <w:sz w:val="24"/>
          <w:szCs w:val="24"/>
        </w:rPr>
        <w:t>S</w:t>
      </w:r>
      <w:r w:rsidR="00595EDC" w:rsidRPr="00147F22">
        <w:rPr>
          <w:i/>
          <w:iCs/>
          <w:color w:val="E7E6E6" w:themeColor="background2"/>
          <w:sz w:val="24"/>
          <w:szCs w:val="24"/>
        </w:rPr>
        <w:t>amospráva</w:t>
      </w:r>
      <w:r w:rsidRPr="00147F22">
        <w:rPr>
          <w:i/>
          <w:iCs/>
          <w:color w:val="E7E6E6" w:themeColor="background2"/>
          <w:sz w:val="24"/>
          <w:szCs w:val="24"/>
        </w:rPr>
        <w:t xml:space="preserve"> (Územná a Záujmová)</w:t>
      </w:r>
    </w:p>
    <w:p w14:paraId="630DE68E" w14:textId="04B14064" w:rsidR="001D1B7F" w:rsidRDefault="001D1B7F" w:rsidP="00C8563B">
      <w:pPr>
        <w:pStyle w:val="01"/>
        <w:rPr>
          <w:i/>
          <w:iCs/>
          <w:color w:val="E7E6E6" w:themeColor="background2"/>
          <w:sz w:val="24"/>
          <w:szCs w:val="24"/>
        </w:rPr>
      </w:pPr>
      <w:r w:rsidRPr="00147F22">
        <w:rPr>
          <w:i/>
          <w:iCs/>
          <w:color w:val="E7E6E6" w:themeColor="background2"/>
          <w:sz w:val="24"/>
          <w:szCs w:val="24"/>
        </w:rPr>
        <w:lastRenderedPageBreak/>
        <w:t>Základnými úlohami štátnej správy sú: hospodárska politika, zahraničná politika, bezpečnostná politika, obrana, civilná ochrana, hasičský zbor, súdnictvo, väzenstvo, colné právomoci, menové záležitosti, daňové úrady (mimo miestnych daní), pošty, železnice, diaľničný systém, cesty I. triedy, úrady práce a služieb zamestnanosti, vysoké školstvo, vybrané zdravotnícke, kultúrne a školské zariadenia, letiská (regionálne spolu s obcami a krajmi), plánovanie, ochrana prírody a regionálna politika (delená s obcami a krajmi). Vo vybraných oblastiach, kde je to pre štát výhodnejšie, bol obciam zverený aj výkon prenesenej pôsobnosti štátnej správy. Ide o oblasť matrík, stavebného poriadku a časti kompetencií v školstve. Tieto úlohy vykonávajú v mene štátu, štát je zodpovedný za riadenie a kvalitu služieb a financovanie týchto úloh.</w:t>
      </w:r>
    </w:p>
    <w:p w14:paraId="70FE1589" w14:textId="523CE170" w:rsidR="00147F22" w:rsidRPr="00147F22" w:rsidRDefault="00147F22" w:rsidP="00147F22">
      <w:pPr>
        <w:rPr>
          <w:rFonts w:ascii="Raleway" w:hAnsi="Raleway"/>
          <w:b/>
          <w:bCs/>
          <w:color w:val="000000"/>
          <w:sz w:val="28"/>
          <w:szCs w:val="28"/>
        </w:rPr>
      </w:pPr>
      <w:r w:rsidRPr="00147F22">
        <w:rPr>
          <w:rFonts w:ascii="Raleway" w:hAnsi="Raleway"/>
          <w:b/>
          <w:bCs/>
          <w:color w:val="000000"/>
          <w:sz w:val="28"/>
          <w:szCs w:val="28"/>
        </w:rPr>
        <w:t xml:space="preserve">4. </w:t>
      </w:r>
      <w:r w:rsidRPr="00147F22">
        <w:rPr>
          <w:rFonts w:ascii="Raleway" w:hAnsi="Raleway"/>
          <w:b/>
          <w:bCs/>
          <w:color w:val="000000"/>
          <w:sz w:val="28"/>
          <w:szCs w:val="28"/>
        </w:rPr>
        <w:t>Správne právo, verejná správa a verejná moc </w:t>
      </w:r>
    </w:p>
    <w:p w14:paraId="16E3A2DE" w14:textId="50C86736" w:rsidR="001360B6" w:rsidRPr="00147F22" w:rsidRDefault="005A164B" w:rsidP="00C8563B">
      <w:pPr>
        <w:pStyle w:val="01"/>
        <w:rPr>
          <w:sz w:val="24"/>
          <w:szCs w:val="24"/>
        </w:rPr>
      </w:pPr>
      <w:r>
        <w:rPr>
          <w:sz w:val="24"/>
          <w:szCs w:val="24"/>
        </w:rPr>
        <w:t>Verejná správa sa teda delí na štátnu správu a samosprávu.</w:t>
      </w:r>
    </w:p>
    <w:p w14:paraId="672654F2" w14:textId="67EDC6AC" w:rsidR="00C8563B" w:rsidRPr="00147F22" w:rsidRDefault="001360B6" w:rsidP="00C8563B">
      <w:pPr>
        <w:pStyle w:val="01"/>
        <w:rPr>
          <w:sz w:val="24"/>
          <w:szCs w:val="24"/>
        </w:rPr>
      </w:pPr>
      <w:r w:rsidRPr="00147F22">
        <w:rPr>
          <w:sz w:val="24"/>
          <w:szCs w:val="24"/>
        </w:rPr>
        <w:t>Správnym orgánom je teda štátny orgán, orgán územnej samosprávy, orgán záujmovej samosprávy, FO alebo PO, ktorej zákon zveril rozhodovanie o právach, právom chránených záujmoch alebo povinnostiach FO alebo PO v oblasti verejnej správy.</w:t>
      </w:r>
    </w:p>
    <w:p w14:paraId="4271FE7D" w14:textId="77777777" w:rsidR="005A164B" w:rsidRPr="005A164B" w:rsidRDefault="005A164B" w:rsidP="005A164B">
      <w:pPr>
        <w:rPr>
          <w:rFonts w:ascii="Raleway" w:hAnsi="Raleway"/>
          <w:b/>
          <w:bCs/>
          <w:color w:val="000000"/>
          <w:sz w:val="28"/>
          <w:szCs w:val="28"/>
        </w:rPr>
      </w:pPr>
      <w:r w:rsidRPr="005A164B">
        <w:rPr>
          <w:rFonts w:ascii="Raleway" w:hAnsi="Raleway"/>
          <w:b/>
          <w:bCs/>
          <w:color w:val="000000"/>
          <w:sz w:val="28"/>
          <w:szCs w:val="28"/>
        </w:rPr>
        <w:t xml:space="preserve">5. </w:t>
      </w:r>
      <w:r w:rsidRPr="005A164B">
        <w:rPr>
          <w:rFonts w:ascii="Raleway" w:hAnsi="Raleway"/>
          <w:b/>
          <w:bCs/>
          <w:color w:val="000000"/>
          <w:sz w:val="28"/>
          <w:szCs w:val="28"/>
        </w:rPr>
        <w:t>Ciele a činnosti verejnej správy</w:t>
      </w:r>
    </w:p>
    <w:p w14:paraId="27EBB01E" w14:textId="4CF73325" w:rsidR="009461A9" w:rsidRPr="00147F22" w:rsidRDefault="009461A9" w:rsidP="00C8563B">
      <w:pPr>
        <w:pStyle w:val="01"/>
        <w:rPr>
          <w:sz w:val="24"/>
          <w:szCs w:val="24"/>
        </w:rPr>
      </w:pPr>
      <w:r w:rsidRPr="00147F22">
        <w:rPr>
          <w:sz w:val="24"/>
          <w:szCs w:val="24"/>
        </w:rPr>
        <w:t>Ako sme už spomínali, nároky kladené na verejnú správu a určenie okruhu úloh verejnej správy závisí od politickej situácie, kultúrnej vyspelosti spoločnosti, vzdelanosti, presadzovanej ideológie a mnohých ďalších faktorov.</w:t>
      </w:r>
      <w:r w:rsidR="00F01045" w:rsidRPr="00147F22">
        <w:rPr>
          <w:sz w:val="24"/>
          <w:szCs w:val="24"/>
        </w:rPr>
        <w:t xml:space="preserve"> Čo sa ale nemení je myšlienka vykonávania verejnej správy ako aplikácie verejného záujmu, čo znamená, že cieľom verejnej správy má byť prínos pre verejnosť.</w:t>
      </w:r>
    </w:p>
    <w:p w14:paraId="6DF521CC" w14:textId="63C73A47" w:rsidR="00AB7E5E" w:rsidRPr="00147F22" w:rsidRDefault="005A164B" w:rsidP="005A164B">
      <w:pPr>
        <w:rPr>
          <w:rFonts w:asciiTheme="majorHAnsi" w:hAnsiTheme="majorHAnsi" w:cstheme="majorHAnsi"/>
          <w:sz w:val="24"/>
          <w:szCs w:val="24"/>
        </w:rPr>
      </w:pPr>
      <w:r w:rsidRPr="005A164B">
        <w:rPr>
          <w:rFonts w:ascii="Raleway" w:hAnsi="Raleway"/>
          <w:b/>
          <w:bCs/>
          <w:color w:val="000000"/>
          <w:sz w:val="28"/>
          <w:szCs w:val="28"/>
        </w:rPr>
        <w:t xml:space="preserve">6. </w:t>
      </w:r>
      <w:r w:rsidR="00AB7E5E" w:rsidRPr="005A164B">
        <w:rPr>
          <w:rFonts w:ascii="Raleway" w:hAnsi="Raleway"/>
          <w:b/>
          <w:bCs/>
          <w:color w:val="000000"/>
          <w:sz w:val="28"/>
          <w:szCs w:val="28"/>
        </w:rPr>
        <w:t>Činnosti verejnej správy</w:t>
      </w:r>
    </w:p>
    <w:p w14:paraId="29BCAAB2" w14:textId="35D43F3A" w:rsidR="000A1890" w:rsidRPr="00147F22" w:rsidRDefault="000A1890" w:rsidP="00C8563B">
      <w:pPr>
        <w:pStyle w:val="01"/>
        <w:rPr>
          <w:sz w:val="24"/>
          <w:szCs w:val="24"/>
        </w:rPr>
      </w:pPr>
      <w:r w:rsidRPr="00147F22">
        <w:rPr>
          <w:sz w:val="24"/>
          <w:szCs w:val="24"/>
        </w:rPr>
        <w:t xml:space="preserve">V činnosti verejnej správy teda možno rozlišovať: </w:t>
      </w:r>
    </w:p>
    <w:p w14:paraId="2A8A619F" w14:textId="642B8959" w:rsidR="00E96A59" w:rsidRPr="005A164B" w:rsidRDefault="00E96A59" w:rsidP="00C8563B">
      <w:pPr>
        <w:pStyle w:val="01"/>
        <w:rPr>
          <w:b/>
          <w:bCs/>
          <w:sz w:val="24"/>
          <w:szCs w:val="24"/>
        </w:rPr>
      </w:pPr>
      <w:r w:rsidRPr="005A164B">
        <w:rPr>
          <w:b/>
          <w:bCs/>
          <w:sz w:val="24"/>
          <w:szCs w:val="24"/>
        </w:rPr>
        <w:t>A) Poskytovanie verejných služieb</w:t>
      </w:r>
    </w:p>
    <w:p w14:paraId="6BC545A2" w14:textId="77777777" w:rsidR="005A164B" w:rsidRDefault="000A1890" w:rsidP="005A164B">
      <w:pPr>
        <w:pStyle w:val="01"/>
        <w:numPr>
          <w:ilvl w:val="0"/>
          <w:numId w:val="4"/>
        </w:numPr>
        <w:spacing w:after="0"/>
        <w:rPr>
          <w:sz w:val="24"/>
          <w:szCs w:val="24"/>
        </w:rPr>
      </w:pPr>
      <w:r w:rsidRPr="00147F22">
        <w:rPr>
          <w:sz w:val="24"/>
          <w:szCs w:val="24"/>
        </w:rPr>
        <w:t xml:space="preserve">Poskytovanie verejných služieb v </w:t>
      </w:r>
      <w:r w:rsidRPr="005A164B">
        <w:rPr>
          <w:b/>
          <w:bCs/>
          <w:sz w:val="24"/>
          <w:szCs w:val="24"/>
        </w:rPr>
        <w:t>užšom zmysle</w:t>
      </w:r>
      <w:r w:rsidRPr="00147F22">
        <w:rPr>
          <w:sz w:val="24"/>
          <w:szCs w:val="24"/>
        </w:rPr>
        <w:t xml:space="preserve">, </w:t>
      </w:r>
    </w:p>
    <w:p w14:paraId="18D942B7" w14:textId="77777777" w:rsidR="005A164B" w:rsidRDefault="000A1890" w:rsidP="005A164B">
      <w:pPr>
        <w:pStyle w:val="01"/>
        <w:numPr>
          <w:ilvl w:val="1"/>
          <w:numId w:val="4"/>
        </w:numPr>
        <w:spacing w:after="0"/>
        <w:rPr>
          <w:sz w:val="24"/>
          <w:szCs w:val="24"/>
        </w:rPr>
      </w:pPr>
      <w:r w:rsidRPr="00147F22">
        <w:rPr>
          <w:sz w:val="24"/>
          <w:szCs w:val="24"/>
        </w:rPr>
        <w:t xml:space="preserve">keď verejná správa poskytuje alebo zabezpečuje poskytovanie konkrétnych reálnych služieb spravovaným osobám. </w:t>
      </w:r>
    </w:p>
    <w:p w14:paraId="3B371D23" w14:textId="77777777" w:rsidR="005A164B" w:rsidRDefault="000A1890" w:rsidP="005A164B">
      <w:pPr>
        <w:pStyle w:val="01"/>
        <w:numPr>
          <w:ilvl w:val="1"/>
          <w:numId w:val="4"/>
        </w:numPr>
        <w:spacing w:after="0"/>
        <w:rPr>
          <w:sz w:val="24"/>
          <w:szCs w:val="24"/>
        </w:rPr>
      </w:pPr>
      <w:r w:rsidRPr="00147F22">
        <w:rPr>
          <w:sz w:val="24"/>
          <w:szCs w:val="24"/>
        </w:rPr>
        <w:t>Tým dochádza k bezprostrednému uspokojovaniu určitých potrieb týchto osôb.</w:t>
      </w:r>
    </w:p>
    <w:p w14:paraId="7324488C" w14:textId="77777777" w:rsidR="005A164B" w:rsidRDefault="000A1890" w:rsidP="005A164B">
      <w:pPr>
        <w:pStyle w:val="01"/>
        <w:numPr>
          <w:ilvl w:val="1"/>
          <w:numId w:val="4"/>
        </w:numPr>
        <w:spacing w:after="0"/>
        <w:rPr>
          <w:sz w:val="24"/>
          <w:szCs w:val="24"/>
        </w:rPr>
      </w:pPr>
      <w:r w:rsidRPr="00147F22">
        <w:rPr>
          <w:sz w:val="24"/>
          <w:szCs w:val="24"/>
        </w:rPr>
        <w:t xml:space="preserve">Typicky ide o činnosti v oblasti správy sociálnej a kultúrnej </w:t>
      </w:r>
    </w:p>
    <w:p w14:paraId="424098F0" w14:textId="4C65A97F" w:rsidR="000A1890" w:rsidRPr="00147F22" w:rsidRDefault="000A1890" w:rsidP="005A164B">
      <w:pPr>
        <w:pStyle w:val="01"/>
        <w:numPr>
          <w:ilvl w:val="1"/>
          <w:numId w:val="4"/>
        </w:numPr>
        <w:rPr>
          <w:sz w:val="24"/>
          <w:szCs w:val="24"/>
        </w:rPr>
      </w:pPr>
      <w:r w:rsidRPr="00147F22">
        <w:rPr>
          <w:sz w:val="24"/>
          <w:szCs w:val="24"/>
        </w:rPr>
        <w:t xml:space="preserve">(napr. poskytovanie vzdelávania na základných, stredných či vysokých školách, poskytovanie zdravotnej starostlivosti a služieb súvisiacich s poskytovaním zdravotnej starostlivosti, služby zamestnanosti a sociálne služby poskytované verejnoprávnymi subjektmi a orgánmi; knižnično-informačné služby a pod.). </w:t>
      </w:r>
    </w:p>
    <w:p w14:paraId="44F8F126" w14:textId="77777777" w:rsidR="005A164B" w:rsidRDefault="00E96A59" w:rsidP="005A164B">
      <w:pPr>
        <w:pStyle w:val="01"/>
        <w:numPr>
          <w:ilvl w:val="0"/>
          <w:numId w:val="4"/>
        </w:numPr>
        <w:spacing w:after="0"/>
        <w:rPr>
          <w:sz w:val="24"/>
          <w:szCs w:val="24"/>
        </w:rPr>
      </w:pPr>
      <w:r w:rsidRPr="00147F22">
        <w:rPr>
          <w:sz w:val="24"/>
          <w:szCs w:val="24"/>
        </w:rPr>
        <w:t>P</w:t>
      </w:r>
      <w:r w:rsidR="000A1890" w:rsidRPr="00147F22">
        <w:rPr>
          <w:sz w:val="24"/>
          <w:szCs w:val="24"/>
        </w:rPr>
        <w:t xml:space="preserve">oskytovanie verejných služieb v </w:t>
      </w:r>
      <w:r w:rsidR="000A1890" w:rsidRPr="005A164B">
        <w:rPr>
          <w:b/>
          <w:bCs/>
          <w:sz w:val="24"/>
          <w:szCs w:val="24"/>
        </w:rPr>
        <w:t>širšom zmysle</w:t>
      </w:r>
      <w:r w:rsidR="000A1890" w:rsidRPr="00147F22">
        <w:rPr>
          <w:sz w:val="24"/>
          <w:szCs w:val="24"/>
        </w:rPr>
        <w:t xml:space="preserve"> </w:t>
      </w:r>
    </w:p>
    <w:p w14:paraId="7339745A" w14:textId="77777777" w:rsidR="005A164B" w:rsidRDefault="000A1890" w:rsidP="005A164B">
      <w:pPr>
        <w:pStyle w:val="01"/>
        <w:numPr>
          <w:ilvl w:val="1"/>
          <w:numId w:val="4"/>
        </w:numPr>
        <w:spacing w:after="0"/>
        <w:rPr>
          <w:sz w:val="24"/>
          <w:szCs w:val="24"/>
        </w:rPr>
      </w:pPr>
      <w:r w:rsidRPr="00147F22">
        <w:rPr>
          <w:sz w:val="24"/>
          <w:szCs w:val="24"/>
        </w:rPr>
        <w:t xml:space="preserve">v tomto rozmere je používanie pojmu verejné služby skôr atypické. </w:t>
      </w:r>
    </w:p>
    <w:p w14:paraId="4D0296D3" w14:textId="77777777" w:rsidR="005A164B" w:rsidRDefault="000A1890" w:rsidP="005A164B">
      <w:pPr>
        <w:pStyle w:val="01"/>
        <w:numPr>
          <w:ilvl w:val="1"/>
          <w:numId w:val="4"/>
        </w:numPr>
        <w:spacing w:after="0"/>
        <w:rPr>
          <w:sz w:val="24"/>
          <w:szCs w:val="24"/>
        </w:rPr>
      </w:pPr>
      <w:r w:rsidRPr="00147F22">
        <w:rPr>
          <w:sz w:val="24"/>
          <w:szCs w:val="24"/>
        </w:rPr>
        <w:t>Ide o služby v oblasti administratívnych či organizačných výkonov</w:t>
      </w:r>
      <w:r w:rsidR="00D7565A" w:rsidRPr="00147F22">
        <w:rPr>
          <w:sz w:val="24"/>
          <w:szCs w:val="24"/>
        </w:rPr>
        <w:t>.</w:t>
      </w:r>
      <w:r w:rsidRPr="00147F22">
        <w:rPr>
          <w:sz w:val="24"/>
          <w:szCs w:val="24"/>
        </w:rPr>
        <w:t xml:space="preserve"> </w:t>
      </w:r>
    </w:p>
    <w:p w14:paraId="64595690" w14:textId="7E318685" w:rsidR="00D7565A" w:rsidRPr="00147F22" w:rsidRDefault="000A1890" w:rsidP="005A164B">
      <w:pPr>
        <w:pStyle w:val="01"/>
        <w:numPr>
          <w:ilvl w:val="1"/>
          <w:numId w:val="4"/>
        </w:numPr>
        <w:rPr>
          <w:sz w:val="24"/>
          <w:szCs w:val="24"/>
        </w:rPr>
      </w:pPr>
      <w:r w:rsidRPr="00147F22">
        <w:rPr>
          <w:sz w:val="24"/>
          <w:szCs w:val="24"/>
        </w:rPr>
        <w:t>V ostatných rokoch dochádza k ďalšiemu posunu chápania pojmu verejné služby</w:t>
      </w:r>
      <w:r w:rsidR="00D7565A" w:rsidRPr="00147F22">
        <w:rPr>
          <w:sz w:val="24"/>
          <w:szCs w:val="24"/>
        </w:rPr>
        <w:t xml:space="preserve">, a to kvôli </w:t>
      </w:r>
      <w:r w:rsidRPr="00147F22">
        <w:rPr>
          <w:sz w:val="24"/>
          <w:szCs w:val="24"/>
        </w:rPr>
        <w:t>elektronizáci</w:t>
      </w:r>
      <w:r w:rsidR="00D7565A" w:rsidRPr="00147F22">
        <w:rPr>
          <w:sz w:val="24"/>
          <w:szCs w:val="24"/>
        </w:rPr>
        <w:t>í</w:t>
      </w:r>
      <w:r w:rsidRPr="00147F22">
        <w:rPr>
          <w:sz w:val="24"/>
          <w:szCs w:val="24"/>
        </w:rPr>
        <w:t xml:space="preserve"> mnohých procesov v rámci verejnej správy. Keďže mnohé klasické spravovacie aktivity sa začínajú „digitalizovať“, a to aj v záujme zníženia administratívnej náročnosti a odbremenia spravovaných subjektov, vnímajú sa takéto elektronické formy výkonu verejnej správy ako „služby“ napriek faktu, že môže ísť o súčasť klasických verejnomocenských spravovacích aktivít. </w:t>
      </w:r>
    </w:p>
    <w:p w14:paraId="5DC6127A" w14:textId="77777777" w:rsidR="005A164B" w:rsidRDefault="000A1890" w:rsidP="005A164B">
      <w:pPr>
        <w:pStyle w:val="01"/>
        <w:numPr>
          <w:ilvl w:val="0"/>
          <w:numId w:val="4"/>
        </w:numPr>
        <w:spacing w:after="0"/>
        <w:rPr>
          <w:sz w:val="24"/>
          <w:szCs w:val="24"/>
        </w:rPr>
      </w:pPr>
      <w:r w:rsidRPr="00147F22">
        <w:rPr>
          <w:sz w:val="24"/>
          <w:szCs w:val="24"/>
        </w:rPr>
        <w:t xml:space="preserve">Okrem toho treba poukázať na úkony verejnej správy, ktoré sú </w:t>
      </w:r>
      <w:r w:rsidRPr="005A164B">
        <w:rPr>
          <w:b/>
          <w:bCs/>
          <w:sz w:val="24"/>
          <w:szCs w:val="24"/>
        </w:rPr>
        <w:t>poskytovaniu verejných služieb blízke</w:t>
      </w:r>
      <w:r w:rsidRPr="00147F22">
        <w:rPr>
          <w:sz w:val="24"/>
          <w:szCs w:val="24"/>
        </w:rPr>
        <w:t xml:space="preserve">. </w:t>
      </w:r>
    </w:p>
    <w:p w14:paraId="6321BA2E" w14:textId="77777777" w:rsidR="005A164B" w:rsidRDefault="000A1890" w:rsidP="005A164B">
      <w:pPr>
        <w:pStyle w:val="01"/>
        <w:numPr>
          <w:ilvl w:val="1"/>
          <w:numId w:val="4"/>
        </w:numPr>
        <w:spacing w:after="0"/>
        <w:rPr>
          <w:sz w:val="24"/>
          <w:szCs w:val="24"/>
        </w:rPr>
      </w:pPr>
      <w:r w:rsidRPr="00147F22">
        <w:rPr>
          <w:sz w:val="24"/>
          <w:szCs w:val="24"/>
        </w:rPr>
        <w:t xml:space="preserve">Ich účel sa tiež zameriava na bezprostredné uspokojovanie potrieb spravovaných subjektov. </w:t>
      </w:r>
    </w:p>
    <w:p w14:paraId="0092EBE8" w14:textId="12BFCCD5" w:rsidR="00D7565A" w:rsidRPr="00147F22" w:rsidRDefault="000A1890" w:rsidP="005A164B">
      <w:pPr>
        <w:pStyle w:val="01"/>
        <w:numPr>
          <w:ilvl w:val="1"/>
          <w:numId w:val="4"/>
        </w:numPr>
        <w:rPr>
          <w:sz w:val="24"/>
          <w:szCs w:val="24"/>
        </w:rPr>
      </w:pPr>
      <w:r w:rsidRPr="00147F22">
        <w:rPr>
          <w:sz w:val="24"/>
          <w:szCs w:val="24"/>
        </w:rPr>
        <w:t xml:space="preserve">Sú zamerané na vytváranie podmienok na užívanie verejných statkov spravovanými osobami (napr. správa pozemných komunikácií, ktorou sa vytvárajú podmienky na ich užívanie, správa verejných priestranstiev vrátane umiestňovania mobiliáru, napríklad lavičiek a smetných košov a pod.). </w:t>
      </w:r>
    </w:p>
    <w:p w14:paraId="12D07E58" w14:textId="77777777" w:rsidR="00E96A59" w:rsidRPr="005A164B" w:rsidRDefault="00E96A59" w:rsidP="00C8563B">
      <w:pPr>
        <w:pStyle w:val="01"/>
        <w:rPr>
          <w:b/>
          <w:bCs/>
          <w:sz w:val="24"/>
          <w:szCs w:val="24"/>
        </w:rPr>
      </w:pPr>
      <w:r w:rsidRPr="005A164B">
        <w:rPr>
          <w:b/>
          <w:bCs/>
          <w:sz w:val="24"/>
          <w:szCs w:val="24"/>
        </w:rPr>
        <w:t xml:space="preserve">B) Uplatňovanie </w:t>
      </w:r>
      <w:r w:rsidR="000A1890" w:rsidRPr="005A164B">
        <w:rPr>
          <w:b/>
          <w:bCs/>
          <w:sz w:val="24"/>
          <w:szCs w:val="24"/>
        </w:rPr>
        <w:t xml:space="preserve">verejnej moci, resp., výkonnej moci </w:t>
      </w:r>
    </w:p>
    <w:p w14:paraId="69B46579" w14:textId="77777777" w:rsidR="005A164B" w:rsidRDefault="000A1890" w:rsidP="00C8563B">
      <w:pPr>
        <w:pStyle w:val="01"/>
        <w:rPr>
          <w:sz w:val="24"/>
          <w:szCs w:val="24"/>
        </w:rPr>
      </w:pPr>
      <w:r w:rsidRPr="00147F22">
        <w:rPr>
          <w:sz w:val="24"/>
          <w:szCs w:val="24"/>
        </w:rPr>
        <w:t xml:space="preserve">Aj klasické verejnomocenské aktivity verejnej správy, ako je </w:t>
      </w:r>
    </w:p>
    <w:p w14:paraId="518625F5" w14:textId="77777777" w:rsidR="005A164B" w:rsidRDefault="000A1890" w:rsidP="005A164B">
      <w:pPr>
        <w:pStyle w:val="01"/>
        <w:numPr>
          <w:ilvl w:val="1"/>
          <w:numId w:val="4"/>
        </w:numPr>
        <w:spacing w:after="0"/>
        <w:rPr>
          <w:sz w:val="24"/>
          <w:szCs w:val="24"/>
        </w:rPr>
      </w:pPr>
      <w:r w:rsidRPr="00147F22">
        <w:rPr>
          <w:sz w:val="24"/>
          <w:szCs w:val="24"/>
        </w:rPr>
        <w:t xml:space="preserve">vydávanie individuálnych či normatívnych správnych aktov, </w:t>
      </w:r>
    </w:p>
    <w:p w14:paraId="5ED6193B" w14:textId="77777777" w:rsidR="005A164B" w:rsidRDefault="000A1890" w:rsidP="005A164B">
      <w:pPr>
        <w:pStyle w:val="01"/>
        <w:numPr>
          <w:ilvl w:val="1"/>
          <w:numId w:val="4"/>
        </w:numPr>
        <w:spacing w:after="0"/>
        <w:rPr>
          <w:sz w:val="24"/>
          <w:szCs w:val="24"/>
        </w:rPr>
      </w:pPr>
      <w:r w:rsidRPr="00147F22">
        <w:rPr>
          <w:sz w:val="24"/>
          <w:szCs w:val="24"/>
        </w:rPr>
        <w:t>uskutočňovanie bezprostredných zákrokov a opatrení obdobnej povahy,</w:t>
      </w:r>
    </w:p>
    <w:p w14:paraId="57D8BC95" w14:textId="77777777" w:rsidR="005A164B" w:rsidRDefault="000A1890" w:rsidP="005A164B">
      <w:pPr>
        <w:pStyle w:val="01"/>
        <w:numPr>
          <w:ilvl w:val="1"/>
          <w:numId w:val="4"/>
        </w:numPr>
        <w:rPr>
          <w:sz w:val="24"/>
          <w:szCs w:val="24"/>
        </w:rPr>
      </w:pPr>
      <w:r w:rsidRPr="00147F22">
        <w:rPr>
          <w:sz w:val="24"/>
          <w:szCs w:val="24"/>
        </w:rPr>
        <w:t xml:space="preserve">uskutočňovanie kontroly spravovaných subjektov, </w:t>
      </w:r>
    </w:p>
    <w:p w14:paraId="10C9C1E8" w14:textId="77777777" w:rsidR="00BB3944" w:rsidRDefault="000A1890" w:rsidP="005A164B">
      <w:pPr>
        <w:pStyle w:val="01"/>
        <w:rPr>
          <w:sz w:val="24"/>
          <w:szCs w:val="24"/>
        </w:rPr>
      </w:pPr>
      <w:r w:rsidRPr="00147F22">
        <w:rPr>
          <w:sz w:val="24"/>
          <w:szCs w:val="24"/>
        </w:rPr>
        <w:t xml:space="preserve">sú zamerané v konečnom dôsledku na zabezpečenie určitých potrieb či záujmov spoločnosti a jej členov. Tieto potreby a záujmy sú však uspokojované odlišným spôsobom, ako v prípade poskytovania verejných služieb. Tento spôsob závisí od povahy potreby a záujmu. </w:t>
      </w:r>
    </w:p>
    <w:p w14:paraId="7EAE0E7E" w14:textId="77777777" w:rsidR="001F2482" w:rsidRDefault="000A1890" w:rsidP="005A164B">
      <w:pPr>
        <w:pStyle w:val="01"/>
        <w:rPr>
          <w:sz w:val="24"/>
          <w:szCs w:val="24"/>
        </w:rPr>
      </w:pPr>
      <w:r w:rsidRPr="00147F22">
        <w:rPr>
          <w:sz w:val="24"/>
          <w:szCs w:val="24"/>
        </w:rPr>
        <w:t>Napríklad potreba bezpečnosti a zachovania telesnej integrity je vo vzťahu k osobe, ktorú fyzicky napadne iná osoba,</w:t>
      </w:r>
      <w:r w:rsidR="001F2482">
        <w:rPr>
          <w:sz w:val="24"/>
          <w:szCs w:val="24"/>
        </w:rPr>
        <w:t xml:space="preserve"> je</w:t>
      </w:r>
      <w:r w:rsidRPr="00147F22">
        <w:rPr>
          <w:sz w:val="24"/>
          <w:szCs w:val="24"/>
        </w:rPr>
        <w:t xml:space="preserve"> verejnou správou uspokojovaná tak, že policajt vykoná voči narušiteľovi bezprostredný zákrok spojený s použitím donucovacieho prostriedku. </w:t>
      </w:r>
    </w:p>
    <w:p w14:paraId="193DD0B7" w14:textId="766EF068" w:rsidR="000A1890" w:rsidRPr="00147F22" w:rsidRDefault="001F2482" w:rsidP="005A164B">
      <w:pPr>
        <w:pStyle w:val="01"/>
        <w:rPr>
          <w:sz w:val="24"/>
          <w:szCs w:val="24"/>
        </w:rPr>
      </w:pPr>
      <w:r>
        <w:rPr>
          <w:sz w:val="24"/>
          <w:szCs w:val="24"/>
        </w:rPr>
        <w:t>Alebo  r</w:t>
      </w:r>
      <w:r w:rsidR="000A1890" w:rsidRPr="00147F22">
        <w:rPr>
          <w:sz w:val="24"/>
          <w:szCs w:val="24"/>
        </w:rPr>
        <w:t xml:space="preserve">ozhodovanie v stavebnom konaní, stavebné povolenie a štátny stavebný dohľad majú zabezpečiť v konečnom dôsledku najmä záujem na ochrane bezpečnosti a zdravia osôb, ktoré budú stavbu užívať a ochranu životného prostredia, ktoré je základným predpokladom pre uspokojovanie akýchkoľvek potrieb členov spoločnosti. </w:t>
      </w:r>
    </w:p>
    <w:p w14:paraId="7CA6AD36" w14:textId="0099F61E" w:rsidR="00415A9C" w:rsidRPr="00BB3944" w:rsidRDefault="00BB3944" w:rsidP="00BB3944">
      <w:pPr>
        <w:rPr>
          <w:rFonts w:ascii="Raleway" w:hAnsi="Raleway"/>
          <w:b/>
          <w:bCs/>
          <w:color w:val="000000"/>
          <w:sz w:val="28"/>
          <w:szCs w:val="28"/>
        </w:rPr>
      </w:pPr>
      <w:r w:rsidRPr="00BB3944">
        <w:rPr>
          <w:rFonts w:ascii="Raleway" w:hAnsi="Raleway"/>
          <w:b/>
          <w:bCs/>
          <w:color w:val="000000"/>
          <w:sz w:val="28"/>
          <w:szCs w:val="28"/>
        </w:rPr>
        <w:t xml:space="preserve">7. </w:t>
      </w:r>
      <w:r w:rsidR="00415A9C" w:rsidRPr="00BB3944">
        <w:rPr>
          <w:rFonts w:ascii="Raleway" w:hAnsi="Raleway"/>
          <w:b/>
          <w:bCs/>
          <w:color w:val="000000"/>
          <w:sz w:val="28"/>
          <w:szCs w:val="28"/>
        </w:rPr>
        <w:t xml:space="preserve">Informatizácia a elektronizácia </w:t>
      </w:r>
      <w:r w:rsidR="00731130" w:rsidRPr="00BB3944">
        <w:rPr>
          <w:rFonts w:ascii="Raleway" w:hAnsi="Raleway"/>
          <w:b/>
          <w:bCs/>
          <w:color w:val="000000"/>
          <w:sz w:val="28"/>
          <w:szCs w:val="28"/>
        </w:rPr>
        <w:t>verejnej správy</w:t>
      </w:r>
    </w:p>
    <w:p w14:paraId="06EA1511" w14:textId="77777777" w:rsidR="00731130" w:rsidRPr="00147F22" w:rsidRDefault="00731130" w:rsidP="00731130">
      <w:pPr>
        <w:pStyle w:val="01"/>
        <w:rPr>
          <w:sz w:val="24"/>
          <w:szCs w:val="24"/>
        </w:rPr>
      </w:pPr>
      <w:r w:rsidRPr="00147F22">
        <w:rPr>
          <w:sz w:val="24"/>
          <w:szCs w:val="24"/>
        </w:rPr>
        <w:t>Nakoľko verejná správa predstavuje svojím rozsahom jeden z najzložitejších systémov štátu, ako prostriedok k dosiahnutiu jej cieľa sa prirodzene ponúka jej informatizácia a e-</w:t>
      </w:r>
      <w:proofErr w:type="spellStart"/>
      <w:r w:rsidRPr="00147F22">
        <w:rPr>
          <w:sz w:val="24"/>
          <w:szCs w:val="24"/>
        </w:rPr>
        <w:t>Government</w:t>
      </w:r>
      <w:proofErr w:type="spellEnd"/>
      <w:r w:rsidRPr="00147F22">
        <w:rPr>
          <w:sz w:val="24"/>
          <w:szCs w:val="24"/>
        </w:rPr>
        <w:t>.</w:t>
      </w:r>
    </w:p>
    <w:p w14:paraId="1EF93DAF" w14:textId="5DA17D94" w:rsidR="001D1B7F" w:rsidRDefault="00BB3944" w:rsidP="00C8563B">
      <w:pPr>
        <w:pStyle w:val="01"/>
        <w:rPr>
          <w:sz w:val="24"/>
          <w:szCs w:val="24"/>
        </w:rPr>
      </w:pPr>
      <w:r>
        <w:rPr>
          <w:sz w:val="24"/>
          <w:szCs w:val="24"/>
        </w:rPr>
        <w:t>Je dobré rozoznávať medzi pojmami informatizácia a elektronizácia:</w:t>
      </w:r>
    </w:p>
    <w:p w14:paraId="175B8763" w14:textId="351A7663" w:rsidR="00BB3944" w:rsidRDefault="00BB3944" w:rsidP="00BB3944">
      <w:pPr>
        <w:pStyle w:val="01"/>
        <w:numPr>
          <w:ilvl w:val="0"/>
          <w:numId w:val="6"/>
        </w:numPr>
        <w:rPr>
          <w:sz w:val="24"/>
          <w:szCs w:val="24"/>
        </w:rPr>
      </w:pPr>
      <w:r>
        <w:rPr>
          <w:sz w:val="24"/>
          <w:szCs w:val="24"/>
        </w:rPr>
        <w:t>Informatizácia predstavuje širší pojem, znamená to zavádzanie IKT do všetkých sfér a procesov spoločnosti</w:t>
      </w:r>
    </w:p>
    <w:p w14:paraId="3F653A51" w14:textId="38720745" w:rsidR="00BB3944" w:rsidRPr="00147F22" w:rsidRDefault="00BB3944" w:rsidP="00BB3944">
      <w:pPr>
        <w:pStyle w:val="01"/>
        <w:numPr>
          <w:ilvl w:val="0"/>
          <w:numId w:val="6"/>
        </w:numPr>
        <w:rPr>
          <w:sz w:val="24"/>
          <w:szCs w:val="24"/>
        </w:rPr>
      </w:pPr>
      <w:r>
        <w:rPr>
          <w:sz w:val="24"/>
          <w:szCs w:val="24"/>
        </w:rPr>
        <w:t>Elektronizácia na druhej strane je pojem užší, ide o špecifickú oblasť transformácie VS</w:t>
      </w:r>
    </w:p>
    <w:p w14:paraId="4A873B4C" w14:textId="35F55F34" w:rsidR="00415A9C" w:rsidRPr="00BB3944" w:rsidRDefault="00BB3944" w:rsidP="00BB3944">
      <w:pPr>
        <w:rPr>
          <w:rFonts w:ascii="Raleway" w:hAnsi="Raleway"/>
          <w:b/>
          <w:bCs/>
          <w:color w:val="000000"/>
          <w:sz w:val="28"/>
          <w:szCs w:val="28"/>
        </w:rPr>
      </w:pPr>
      <w:r w:rsidRPr="00BB3944">
        <w:rPr>
          <w:rFonts w:ascii="Raleway" w:hAnsi="Raleway"/>
          <w:b/>
          <w:bCs/>
          <w:color w:val="000000"/>
          <w:sz w:val="28"/>
          <w:szCs w:val="28"/>
        </w:rPr>
        <w:t xml:space="preserve">8. </w:t>
      </w:r>
      <w:r w:rsidR="001776FB" w:rsidRPr="00BB3944">
        <w:rPr>
          <w:rFonts w:ascii="Raleway" w:hAnsi="Raleway"/>
          <w:b/>
          <w:bCs/>
          <w:color w:val="000000"/>
          <w:sz w:val="28"/>
          <w:szCs w:val="28"/>
        </w:rPr>
        <w:t>e-</w:t>
      </w:r>
      <w:proofErr w:type="spellStart"/>
      <w:r w:rsidR="001776FB" w:rsidRPr="00BB3944">
        <w:rPr>
          <w:rFonts w:ascii="Raleway" w:hAnsi="Raleway"/>
          <w:b/>
          <w:bCs/>
          <w:color w:val="000000"/>
          <w:sz w:val="28"/>
          <w:szCs w:val="28"/>
        </w:rPr>
        <w:t>Government</w:t>
      </w:r>
      <w:proofErr w:type="spellEnd"/>
    </w:p>
    <w:p w14:paraId="1623D02F" w14:textId="77777777" w:rsidR="001776FB" w:rsidRPr="00147F22" w:rsidRDefault="001776FB" w:rsidP="001776FB">
      <w:pPr>
        <w:pStyle w:val="01"/>
        <w:rPr>
          <w:sz w:val="24"/>
          <w:szCs w:val="24"/>
        </w:rPr>
      </w:pPr>
      <w:r w:rsidRPr="00147F22">
        <w:rPr>
          <w:sz w:val="24"/>
          <w:szCs w:val="24"/>
        </w:rPr>
        <w:t>Napriek tomu, že ide o medzinárodne používaný termín, e-</w:t>
      </w:r>
      <w:proofErr w:type="spellStart"/>
      <w:r w:rsidRPr="00147F22">
        <w:rPr>
          <w:sz w:val="24"/>
          <w:szCs w:val="24"/>
        </w:rPr>
        <w:t>Government</w:t>
      </w:r>
      <w:proofErr w:type="spellEnd"/>
      <w:r w:rsidRPr="00147F22">
        <w:rPr>
          <w:sz w:val="24"/>
          <w:szCs w:val="24"/>
        </w:rPr>
        <w:t xml:space="preserve"> nemá v našom právnom poriadku legálnu definíciu. </w:t>
      </w:r>
    </w:p>
    <w:p w14:paraId="76F6597D" w14:textId="1909B0B5" w:rsidR="001776FB" w:rsidRDefault="001776FB" w:rsidP="001776FB">
      <w:pPr>
        <w:pStyle w:val="01"/>
        <w:rPr>
          <w:sz w:val="24"/>
          <w:szCs w:val="24"/>
        </w:rPr>
      </w:pPr>
      <w:r w:rsidRPr="00147F22">
        <w:rPr>
          <w:sz w:val="24"/>
          <w:szCs w:val="24"/>
        </w:rPr>
        <w:t>Ústredný portál verejnej správy termín e-</w:t>
      </w:r>
      <w:proofErr w:type="spellStart"/>
      <w:r w:rsidRPr="00147F22">
        <w:rPr>
          <w:sz w:val="24"/>
          <w:szCs w:val="24"/>
        </w:rPr>
        <w:t>Government</w:t>
      </w:r>
      <w:proofErr w:type="spellEnd"/>
      <w:r w:rsidRPr="00147F22">
        <w:rPr>
          <w:sz w:val="24"/>
          <w:szCs w:val="24"/>
        </w:rPr>
        <w:t xml:space="preserve"> definuje ako „využívanie informačných a komunikačných technológií on-line vo verejnej správe spojené s organizačnými zmenami a novými zručnosťami s cieľom zlepšiť služby verejnej správy a uplatňovanie demokratických postupov, ako aj posilniť podporu verejných politík.“</w:t>
      </w:r>
    </w:p>
    <w:p w14:paraId="63D3F603" w14:textId="77777777" w:rsidR="001776FB" w:rsidRPr="00147F22" w:rsidRDefault="001776FB" w:rsidP="001776FB">
      <w:pPr>
        <w:pStyle w:val="01"/>
        <w:rPr>
          <w:sz w:val="24"/>
          <w:szCs w:val="24"/>
        </w:rPr>
      </w:pPr>
      <w:r w:rsidRPr="00147F22">
        <w:rPr>
          <w:sz w:val="24"/>
          <w:szCs w:val="24"/>
        </w:rPr>
        <w:t>S ďalšou definíciou e-</w:t>
      </w:r>
      <w:proofErr w:type="spellStart"/>
      <w:r w:rsidRPr="00147F22">
        <w:rPr>
          <w:sz w:val="24"/>
          <w:szCs w:val="24"/>
        </w:rPr>
        <w:t>Governmentu</w:t>
      </w:r>
      <w:proofErr w:type="spellEnd"/>
      <w:r w:rsidRPr="00147F22">
        <w:rPr>
          <w:sz w:val="24"/>
          <w:szCs w:val="24"/>
        </w:rPr>
        <w:t xml:space="preserve"> sa môžeme stretnúť vo vyjadrení Európskej komisie, ktorá ho definovala ako „zavádzanie informačno-komunikačných technológií do verejnej správy spoločne s organizačnými zmenami, novými postupmi a zručnosťami v snahe zvýšenia efektívnosti pri poskytovaní služieb, zvýšenia transparentnosti a posilnenia verejnej politiky,“</w:t>
      </w:r>
    </w:p>
    <w:p w14:paraId="5591B69E" w14:textId="77777777" w:rsidR="001776FB" w:rsidRPr="00147F22" w:rsidRDefault="001776FB" w:rsidP="001776FB">
      <w:pPr>
        <w:pStyle w:val="01"/>
        <w:rPr>
          <w:sz w:val="24"/>
          <w:szCs w:val="24"/>
        </w:rPr>
      </w:pPr>
      <w:r w:rsidRPr="00147F22">
        <w:rPr>
          <w:sz w:val="24"/>
          <w:szCs w:val="24"/>
        </w:rPr>
        <w:t xml:space="preserve">Portál informatizacia.sk uvádza, že </w:t>
      </w:r>
      <w:proofErr w:type="spellStart"/>
      <w:r w:rsidRPr="00147F22">
        <w:rPr>
          <w:sz w:val="24"/>
          <w:szCs w:val="24"/>
        </w:rPr>
        <w:t>eGovernment</w:t>
      </w:r>
      <w:proofErr w:type="spellEnd"/>
      <w:r w:rsidRPr="00147F22">
        <w:rPr>
          <w:sz w:val="24"/>
          <w:szCs w:val="24"/>
        </w:rPr>
        <w:t xml:space="preserve"> je elektronickou formou výkonu verejnej správy pri aplikácii informačno-komunikačných technológií (ďalej IKT) v procesoch verejnej správy.</w:t>
      </w:r>
    </w:p>
    <w:p w14:paraId="4CDA3BB5" w14:textId="1A056F7C" w:rsidR="001776FB" w:rsidRDefault="001776FB" w:rsidP="001776FB">
      <w:pPr>
        <w:pStyle w:val="01"/>
        <w:rPr>
          <w:sz w:val="24"/>
          <w:szCs w:val="24"/>
        </w:rPr>
      </w:pPr>
      <w:r w:rsidRPr="00147F22">
        <w:rPr>
          <w:sz w:val="24"/>
          <w:szCs w:val="24"/>
        </w:rPr>
        <w:t>E-</w:t>
      </w:r>
      <w:proofErr w:type="spellStart"/>
      <w:r w:rsidRPr="00147F22">
        <w:rPr>
          <w:sz w:val="24"/>
          <w:szCs w:val="24"/>
        </w:rPr>
        <w:t>Government</w:t>
      </w:r>
      <w:proofErr w:type="spellEnd"/>
      <w:r w:rsidRPr="00147F22">
        <w:rPr>
          <w:sz w:val="24"/>
          <w:szCs w:val="24"/>
        </w:rPr>
        <w:t xml:space="preserve"> je teda výsledkom elektronizácie a kontinuálneho procesu zlepšovania služieb verejnej správy vo verejnom záujme.</w:t>
      </w:r>
    </w:p>
    <w:p w14:paraId="5D929D52" w14:textId="2A4E855D" w:rsidR="002D5A5B" w:rsidRPr="00147F22" w:rsidRDefault="002D5A5B" w:rsidP="001776FB">
      <w:pPr>
        <w:pStyle w:val="01"/>
        <w:rPr>
          <w:sz w:val="24"/>
          <w:szCs w:val="24"/>
        </w:rPr>
      </w:pPr>
      <w:r>
        <w:rPr>
          <w:sz w:val="24"/>
          <w:szCs w:val="24"/>
        </w:rPr>
        <w:t>Z </w:t>
      </w:r>
      <w:r>
        <w:rPr>
          <w:sz w:val="24"/>
          <w:szCs w:val="24"/>
        </w:rPr>
        <w:t>definícií</w:t>
      </w:r>
      <w:r>
        <w:rPr>
          <w:sz w:val="24"/>
          <w:szCs w:val="24"/>
        </w:rPr>
        <w:t xml:space="preserve"> vyplýva, že pre e-</w:t>
      </w:r>
      <w:proofErr w:type="spellStart"/>
      <w:r>
        <w:rPr>
          <w:sz w:val="24"/>
          <w:szCs w:val="24"/>
        </w:rPr>
        <w:t>Government</w:t>
      </w:r>
      <w:proofErr w:type="spellEnd"/>
      <w:r>
        <w:rPr>
          <w:sz w:val="24"/>
          <w:szCs w:val="24"/>
        </w:rPr>
        <w:t xml:space="preserve"> nestačí samo zavedenie IKT do verejnej správy, ale </w:t>
      </w:r>
      <w:r>
        <w:rPr>
          <w:sz w:val="24"/>
          <w:szCs w:val="24"/>
        </w:rPr>
        <w:t xml:space="preserve">je potrebné </w:t>
      </w:r>
      <w:r>
        <w:rPr>
          <w:sz w:val="24"/>
          <w:szCs w:val="24"/>
        </w:rPr>
        <w:t>aj určité školenie a zabezpečenie nových zručností pre zamestnancov VS</w:t>
      </w:r>
      <w:r>
        <w:rPr>
          <w:sz w:val="24"/>
          <w:szCs w:val="24"/>
        </w:rPr>
        <w:t xml:space="preserve">, ako aj organizačné a iné zmeny </w:t>
      </w:r>
    </w:p>
    <w:p w14:paraId="3E871443" w14:textId="18F6AB53" w:rsidR="00A657B5" w:rsidRPr="00AB5184" w:rsidRDefault="00AB5184" w:rsidP="00AB5184">
      <w:pPr>
        <w:rPr>
          <w:rFonts w:ascii="Raleway" w:hAnsi="Raleway"/>
          <w:b/>
          <w:bCs/>
          <w:color w:val="000000"/>
          <w:sz w:val="28"/>
          <w:szCs w:val="28"/>
        </w:rPr>
      </w:pPr>
      <w:r w:rsidRPr="00AB5184">
        <w:rPr>
          <w:rFonts w:ascii="Raleway" w:hAnsi="Raleway"/>
          <w:b/>
          <w:bCs/>
          <w:color w:val="000000"/>
          <w:sz w:val="28"/>
          <w:szCs w:val="28"/>
        </w:rPr>
        <w:t xml:space="preserve">9. </w:t>
      </w:r>
      <w:r w:rsidR="00A657B5" w:rsidRPr="00AB5184">
        <w:rPr>
          <w:rFonts w:ascii="Raleway" w:hAnsi="Raleway"/>
          <w:b/>
          <w:bCs/>
          <w:color w:val="000000"/>
          <w:sz w:val="28"/>
          <w:szCs w:val="28"/>
        </w:rPr>
        <w:t>e-</w:t>
      </w:r>
      <w:proofErr w:type="spellStart"/>
      <w:r w:rsidR="00A657B5" w:rsidRPr="00AB5184">
        <w:rPr>
          <w:rFonts w:ascii="Raleway" w:hAnsi="Raleway"/>
          <w:b/>
          <w:bCs/>
          <w:color w:val="000000"/>
          <w:sz w:val="28"/>
          <w:szCs w:val="28"/>
        </w:rPr>
        <w:t>Government</w:t>
      </w:r>
      <w:proofErr w:type="spellEnd"/>
      <w:r w:rsidR="00A657B5" w:rsidRPr="00AB5184">
        <w:rPr>
          <w:rFonts w:ascii="Raleway" w:hAnsi="Raleway"/>
          <w:b/>
          <w:bCs/>
          <w:color w:val="000000"/>
          <w:sz w:val="28"/>
          <w:szCs w:val="28"/>
        </w:rPr>
        <w:t xml:space="preserve"> v prostredí SR</w:t>
      </w:r>
    </w:p>
    <w:p w14:paraId="5505665C" w14:textId="47A4AD41" w:rsidR="00A657B5" w:rsidRPr="00147F22" w:rsidRDefault="00A657B5" w:rsidP="00A657B5">
      <w:pPr>
        <w:pStyle w:val="01"/>
        <w:rPr>
          <w:sz w:val="24"/>
          <w:szCs w:val="24"/>
        </w:rPr>
      </w:pPr>
      <w:r w:rsidRPr="00147F22">
        <w:rPr>
          <w:sz w:val="24"/>
          <w:szCs w:val="24"/>
        </w:rPr>
        <w:t xml:space="preserve">Jeho základom v Slovenskej republike je Zákon č. 305/2013 </w:t>
      </w:r>
      <w:proofErr w:type="spellStart"/>
      <w:r w:rsidRPr="00147F22">
        <w:rPr>
          <w:sz w:val="24"/>
          <w:szCs w:val="24"/>
        </w:rPr>
        <w:t>Z.z</w:t>
      </w:r>
      <w:proofErr w:type="spellEnd"/>
      <w:r w:rsidRPr="00147F22">
        <w:rPr>
          <w:sz w:val="24"/>
          <w:szCs w:val="24"/>
        </w:rPr>
        <w:t>. o elektronickej podobe výkonu pôsobnosti orgánov verejnej moci a o zmene a doplnení niektorých zákonov (Zákon o e-</w:t>
      </w:r>
      <w:proofErr w:type="spellStart"/>
      <w:r w:rsidRPr="00147F22">
        <w:rPr>
          <w:sz w:val="24"/>
          <w:szCs w:val="24"/>
        </w:rPr>
        <w:t>Governmente</w:t>
      </w:r>
      <w:proofErr w:type="spellEnd"/>
      <w:r w:rsidRPr="00147F22">
        <w:rPr>
          <w:sz w:val="24"/>
          <w:szCs w:val="24"/>
        </w:rPr>
        <w:t>), ktorý do slovenského právneho poriadku ako prvý zavádza pojmy a inštitúty spojené s výkonom e-</w:t>
      </w:r>
      <w:proofErr w:type="spellStart"/>
      <w:r w:rsidRPr="00147F22">
        <w:rPr>
          <w:sz w:val="24"/>
          <w:szCs w:val="24"/>
        </w:rPr>
        <w:t>Governmentu</w:t>
      </w:r>
      <w:proofErr w:type="spellEnd"/>
      <w:r w:rsidRPr="00147F22">
        <w:rPr>
          <w:sz w:val="24"/>
          <w:szCs w:val="24"/>
        </w:rPr>
        <w:t xml:space="preserve">. </w:t>
      </w:r>
    </w:p>
    <w:p w14:paraId="1013B802" w14:textId="77777777" w:rsidR="00AB5184" w:rsidRDefault="00C84481" w:rsidP="00C84481">
      <w:pPr>
        <w:pStyle w:val="01"/>
        <w:rPr>
          <w:sz w:val="24"/>
          <w:szCs w:val="24"/>
        </w:rPr>
      </w:pPr>
      <w:r w:rsidRPr="00147F22">
        <w:rPr>
          <w:sz w:val="24"/>
          <w:szCs w:val="24"/>
        </w:rPr>
        <w:t>Budovanie e</w:t>
      </w:r>
      <w:r w:rsidR="00AB5184">
        <w:rPr>
          <w:sz w:val="24"/>
          <w:szCs w:val="24"/>
        </w:rPr>
        <w:t>-</w:t>
      </w:r>
      <w:proofErr w:type="spellStart"/>
      <w:r w:rsidR="00AB5184">
        <w:rPr>
          <w:sz w:val="24"/>
          <w:szCs w:val="24"/>
        </w:rPr>
        <w:t>G</w:t>
      </w:r>
      <w:r w:rsidRPr="00147F22">
        <w:rPr>
          <w:sz w:val="24"/>
          <w:szCs w:val="24"/>
        </w:rPr>
        <w:t>overnmentu</w:t>
      </w:r>
      <w:proofErr w:type="spellEnd"/>
      <w:r w:rsidRPr="00147F22">
        <w:rPr>
          <w:sz w:val="24"/>
          <w:szCs w:val="24"/>
        </w:rPr>
        <w:t xml:space="preserve"> v SR </w:t>
      </w:r>
      <w:r w:rsidR="00AB5184">
        <w:rPr>
          <w:sz w:val="24"/>
          <w:szCs w:val="24"/>
        </w:rPr>
        <w:t>začalo</w:t>
      </w:r>
      <w:r w:rsidRPr="00147F22">
        <w:rPr>
          <w:sz w:val="24"/>
          <w:szCs w:val="24"/>
        </w:rPr>
        <w:t xml:space="preserve"> </w:t>
      </w:r>
      <w:proofErr w:type="spellStart"/>
      <w:r w:rsidRPr="00147F22">
        <w:rPr>
          <w:sz w:val="24"/>
          <w:szCs w:val="24"/>
        </w:rPr>
        <w:t>az</w:t>
      </w:r>
      <w:proofErr w:type="spellEnd"/>
      <w:r w:rsidRPr="00147F22">
        <w:rPr>
          <w:sz w:val="24"/>
          <w:szCs w:val="24"/>
        </w:rPr>
        <w:t xml:space="preserve"> v samostatnej republike</w:t>
      </w:r>
      <w:r w:rsidR="00AB5184">
        <w:rPr>
          <w:sz w:val="24"/>
          <w:szCs w:val="24"/>
        </w:rPr>
        <w:t xml:space="preserve"> - </w:t>
      </w:r>
      <w:r w:rsidRPr="00147F22">
        <w:rPr>
          <w:sz w:val="24"/>
          <w:szCs w:val="24"/>
        </w:rPr>
        <w:t xml:space="preserve">kroky </w:t>
      </w:r>
      <w:r w:rsidR="00AB5184">
        <w:rPr>
          <w:sz w:val="24"/>
          <w:szCs w:val="24"/>
        </w:rPr>
        <w:t xml:space="preserve">k jeho výstavbe </w:t>
      </w:r>
      <w:proofErr w:type="spellStart"/>
      <w:r w:rsidRPr="00147F22">
        <w:rPr>
          <w:sz w:val="24"/>
          <w:szCs w:val="24"/>
        </w:rPr>
        <w:t>zacali</w:t>
      </w:r>
      <w:proofErr w:type="spellEnd"/>
      <w:r w:rsidRPr="00147F22">
        <w:rPr>
          <w:sz w:val="24"/>
          <w:szCs w:val="24"/>
        </w:rPr>
        <w:t xml:space="preserve"> </w:t>
      </w:r>
      <w:r w:rsidR="00AB5184">
        <w:rPr>
          <w:sz w:val="24"/>
          <w:szCs w:val="24"/>
        </w:rPr>
        <w:t>však už skôr</w:t>
      </w:r>
      <w:r w:rsidRPr="00147F22">
        <w:rPr>
          <w:sz w:val="24"/>
          <w:szCs w:val="24"/>
        </w:rPr>
        <w:t xml:space="preserve"> v </w:t>
      </w:r>
      <w:r w:rsidR="00AB5184">
        <w:rPr>
          <w:sz w:val="24"/>
          <w:szCs w:val="24"/>
        </w:rPr>
        <w:t>EU</w:t>
      </w:r>
      <w:r w:rsidRPr="00147F22">
        <w:rPr>
          <w:sz w:val="24"/>
          <w:szCs w:val="24"/>
        </w:rPr>
        <w:t xml:space="preserve"> (</w:t>
      </w:r>
      <w:r w:rsidR="00AB5184">
        <w:rPr>
          <w:sz w:val="24"/>
          <w:szCs w:val="24"/>
        </w:rPr>
        <w:t xml:space="preserve">a to ako </w:t>
      </w:r>
      <w:proofErr w:type="spellStart"/>
      <w:r w:rsidRPr="00147F22">
        <w:rPr>
          <w:sz w:val="24"/>
          <w:szCs w:val="24"/>
        </w:rPr>
        <w:t>strategicke</w:t>
      </w:r>
      <w:proofErr w:type="spellEnd"/>
      <w:r w:rsidRPr="00147F22">
        <w:rPr>
          <w:sz w:val="24"/>
          <w:szCs w:val="24"/>
        </w:rPr>
        <w:t xml:space="preserve"> dokumenty – nie </w:t>
      </w:r>
      <w:r w:rsidR="00AB5184">
        <w:rPr>
          <w:sz w:val="24"/>
          <w:szCs w:val="24"/>
        </w:rPr>
        <w:t xml:space="preserve">sú to </w:t>
      </w:r>
      <w:proofErr w:type="spellStart"/>
      <w:r w:rsidRPr="00147F22">
        <w:rPr>
          <w:sz w:val="24"/>
          <w:szCs w:val="24"/>
        </w:rPr>
        <w:t>zakony</w:t>
      </w:r>
      <w:proofErr w:type="spellEnd"/>
      <w:r w:rsidRPr="00147F22">
        <w:rPr>
          <w:sz w:val="24"/>
          <w:szCs w:val="24"/>
        </w:rPr>
        <w:t xml:space="preserve">, </w:t>
      </w:r>
      <w:proofErr w:type="spellStart"/>
      <w:r w:rsidRPr="00147F22">
        <w:rPr>
          <w:sz w:val="24"/>
          <w:szCs w:val="24"/>
        </w:rPr>
        <w:t>vymedzuju</w:t>
      </w:r>
      <w:proofErr w:type="spellEnd"/>
      <w:r w:rsidRPr="00147F22">
        <w:rPr>
          <w:sz w:val="24"/>
          <w:szCs w:val="24"/>
        </w:rPr>
        <w:t xml:space="preserve"> ciel a postup budovania e</w:t>
      </w:r>
      <w:r w:rsidR="00AB5184">
        <w:rPr>
          <w:sz w:val="24"/>
          <w:szCs w:val="24"/>
        </w:rPr>
        <w:t>-</w:t>
      </w:r>
      <w:proofErr w:type="spellStart"/>
      <w:r w:rsidRPr="00147F22">
        <w:rPr>
          <w:sz w:val="24"/>
          <w:szCs w:val="24"/>
        </w:rPr>
        <w:t>governmentu</w:t>
      </w:r>
      <w:proofErr w:type="spellEnd"/>
      <w:r w:rsidRPr="00147F22">
        <w:rPr>
          <w:sz w:val="24"/>
          <w:szCs w:val="24"/>
        </w:rPr>
        <w:t>,</w:t>
      </w:r>
      <w:r w:rsidR="00AB5184">
        <w:rPr>
          <w:sz w:val="24"/>
          <w:szCs w:val="24"/>
        </w:rPr>
        <w:t xml:space="preserve"> obsahujú</w:t>
      </w:r>
      <w:r w:rsidRPr="00147F22">
        <w:rPr>
          <w:sz w:val="24"/>
          <w:szCs w:val="24"/>
        </w:rPr>
        <w:t xml:space="preserve"> vysvetlenie pojmov, procesov, krokov </w:t>
      </w:r>
      <w:proofErr w:type="spellStart"/>
      <w:r w:rsidRPr="00147F22">
        <w:rPr>
          <w:sz w:val="24"/>
          <w:szCs w:val="24"/>
        </w:rPr>
        <w:t>veducim</w:t>
      </w:r>
      <w:proofErr w:type="spellEnd"/>
      <w:r w:rsidRPr="00147F22">
        <w:rPr>
          <w:sz w:val="24"/>
          <w:szCs w:val="24"/>
        </w:rPr>
        <w:t xml:space="preserve"> k naplneniu) -&gt; </w:t>
      </w:r>
      <w:r w:rsidR="00AB5184">
        <w:rPr>
          <w:sz w:val="24"/>
          <w:szCs w:val="24"/>
        </w:rPr>
        <w:t xml:space="preserve">a </w:t>
      </w:r>
      <w:r w:rsidRPr="00147F22">
        <w:rPr>
          <w:sz w:val="24"/>
          <w:szCs w:val="24"/>
        </w:rPr>
        <w:t xml:space="preserve">na to nadviazalo </w:t>
      </w:r>
      <w:proofErr w:type="spellStart"/>
      <w:r w:rsidRPr="00147F22">
        <w:rPr>
          <w:sz w:val="24"/>
          <w:szCs w:val="24"/>
        </w:rPr>
        <w:t>slovensko</w:t>
      </w:r>
      <w:proofErr w:type="spellEnd"/>
      <w:r w:rsidR="00AB5184">
        <w:rPr>
          <w:sz w:val="24"/>
          <w:szCs w:val="24"/>
        </w:rPr>
        <w:t>.</w:t>
      </w:r>
    </w:p>
    <w:p w14:paraId="406E357B" w14:textId="143B4A67" w:rsidR="00C84481" w:rsidRPr="00147F22" w:rsidRDefault="00AB5184" w:rsidP="00C84481">
      <w:pPr>
        <w:pStyle w:val="01"/>
        <w:rPr>
          <w:sz w:val="24"/>
          <w:szCs w:val="24"/>
        </w:rPr>
      </w:pPr>
      <w:proofErr w:type="spellStart"/>
      <w:r>
        <w:rPr>
          <w:sz w:val="24"/>
          <w:szCs w:val="24"/>
        </w:rPr>
        <w:t>K</w:t>
      </w:r>
      <w:r w:rsidR="00C84481" w:rsidRPr="00147F22">
        <w:rPr>
          <w:sz w:val="24"/>
          <w:szCs w:val="24"/>
        </w:rPr>
        <w:t>luc</w:t>
      </w:r>
      <w:r>
        <w:rPr>
          <w:sz w:val="24"/>
          <w:szCs w:val="24"/>
        </w:rPr>
        <w:t>ový</w:t>
      </w:r>
      <w:proofErr w:type="spellEnd"/>
      <w:r w:rsidR="00C84481" w:rsidRPr="00147F22">
        <w:rPr>
          <w:sz w:val="24"/>
          <w:szCs w:val="24"/>
        </w:rPr>
        <w:t xml:space="preserve"> impul</w:t>
      </w:r>
      <w:r>
        <w:rPr>
          <w:sz w:val="24"/>
          <w:szCs w:val="24"/>
        </w:rPr>
        <w:t>z</w:t>
      </w:r>
      <w:r w:rsidR="00C84481" w:rsidRPr="00147F22">
        <w:rPr>
          <w:sz w:val="24"/>
          <w:szCs w:val="24"/>
        </w:rPr>
        <w:t xml:space="preserve"> bol </w:t>
      </w:r>
      <w:proofErr w:type="spellStart"/>
      <w:r w:rsidR="00C84481" w:rsidRPr="00147F22">
        <w:rPr>
          <w:sz w:val="24"/>
          <w:szCs w:val="24"/>
        </w:rPr>
        <w:t>pristupovy</w:t>
      </w:r>
      <w:proofErr w:type="spellEnd"/>
      <w:r w:rsidR="00C84481" w:rsidRPr="00147F22">
        <w:rPr>
          <w:sz w:val="24"/>
          <w:szCs w:val="24"/>
        </w:rPr>
        <w:t xml:space="preserve"> proces SR do EU (</w:t>
      </w:r>
      <w:r>
        <w:rPr>
          <w:sz w:val="24"/>
          <w:szCs w:val="24"/>
        </w:rPr>
        <w:t>keďže</w:t>
      </w:r>
      <w:r w:rsidR="00C84481" w:rsidRPr="00147F22">
        <w:rPr>
          <w:sz w:val="24"/>
          <w:szCs w:val="24"/>
        </w:rPr>
        <w:t xml:space="preserve"> </w:t>
      </w:r>
      <w:r>
        <w:rPr>
          <w:sz w:val="24"/>
          <w:szCs w:val="24"/>
        </w:rPr>
        <w:t>nám z členstva v EU vyplývajú určité</w:t>
      </w:r>
      <w:r w:rsidR="00C84481" w:rsidRPr="00147F22">
        <w:rPr>
          <w:sz w:val="24"/>
          <w:szCs w:val="24"/>
        </w:rPr>
        <w:t xml:space="preserve"> povinnosti) bola to </w:t>
      </w:r>
      <w:proofErr w:type="spellStart"/>
      <w:r w:rsidR="00C84481" w:rsidRPr="00147F22">
        <w:rPr>
          <w:sz w:val="24"/>
          <w:szCs w:val="24"/>
        </w:rPr>
        <w:t>nova</w:t>
      </w:r>
      <w:proofErr w:type="spellEnd"/>
      <w:r w:rsidR="00C84481" w:rsidRPr="00147F22">
        <w:rPr>
          <w:sz w:val="24"/>
          <w:szCs w:val="24"/>
        </w:rPr>
        <w:t xml:space="preserve"> </w:t>
      </w:r>
      <w:proofErr w:type="spellStart"/>
      <w:r w:rsidR="00C84481" w:rsidRPr="00147F22">
        <w:rPr>
          <w:sz w:val="24"/>
          <w:szCs w:val="24"/>
        </w:rPr>
        <w:t>oblast</w:t>
      </w:r>
      <w:proofErr w:type="spellEnd"/>
      <w:r w:rsidR="00C84481" w:rsidRPr="00147F22">
        <w:rPr>
          <w:sz w:val="24"/>
          <w:szCs w:val="24"/>
        </w:rPr>
        <w:t xml:space="preserve">, neboli </w:t>
      </w:r>
      <w:proofErr w:type="spellStart"/>
      <w:r w:rsidR="00C84481" w:rsidRPr="00147F22">
        <w:rPr>
          <w:sz w:val="24"/>
          <w:szCs w:val="24"/>
        </w:rPr>
        <w:t>hned</w:t>
      </w:r>
      <w:proofErr w:type="spellEnd"/>
      <w:r w:rsidR="00C84481" w:rsidRPr="00147F22">
        <w:rPr>
          <w:sz w:val="24"/>
          <w:szCs w:val="24"/>
        </w:rPr>
        <w:t xml:space="preserve"> </w:t>
      </w:r>
      <w:proofErr w:type="spellStart"/>
      <w:r w:rsidR="00C84481" w:rsidRPr="00147F22">
        <w:rPr>
          <w:sz w:val="24"/>
          <w:szCs w:val="24"/>
        </w:rPr>
        <w:t>zakony</w:t>
      </w:r>
      <w:proofErr w:type="spellEnd"/>
      <w:r w:rsidR="00C84481" w:rsidRPr="00147F22">
        <w:rPr>
          <w:sz w:val="24"/>
          <w:szCs w:val="24"/>
        </w:rPr>
        <w:t xml:space="preserve"> ale bolo to treba </w:t>
      </w:r>
      <w:proofErr w:type="spellStart"/>
      <w:r w:rsidR="00C84481" w:rsidRPr="00147F22">
        <w:rPr>
          <w:sz w:val="24"/>
          <w:szCs w:val="24"/>
        </w:rPr>
        <w:t>pripravit</w:t>
      </w:r>
      <w:proofErr w:type="spellEnd"/>
    </w:p>
    <w:p w14:paraId="0F028AB0" w14:textId="77777777" w:rsidR="00AB5184" w:rsidRDefault="00AB5184" w:rsidP="00C84481">
      <w:pPr>
        <w:pStyle w:val="01"/>
        <w:rPr>
          <w:sz w:val="24"/>
          <w:szCs w:val="24"/>
        </w:rPr>
      </w:pPr>
      <w:r>
        <w:rPr>
          <w:sz w:val="24"/>
          <w:szCs w:val="24"/>
        </w:rPr>
        <w:t>Najskôr</w:t>
      </w:r>
      <w:r w:rsidR="00C84481" w:rsidRPr="00147F22">
        <w:rPr>
          <w:sz w:val="24"/>
          <w:szCs w:val="24"/>
        </w:rPr>
        <w:t xml:space="preserve"> bol</w:t>
      </w:r>
      <w:r>
        <w:rPr>
          <w:sz w:val="24"/>
          <w:szCs w:val="24"/>
        </w:rPr>
        <w:t>i</w:t>
      </w:r>
      <w:r w:rsidR="00C84481" w:rsidRPr="00147F22">
        <w:rPr>
          <w:sz w:val="24"/>
          <w:szCs w:val="24"/>
        </w:rPr>
        <w:t xml:space="preserve"> prijatie </w:t>
      </w:r>
      <w:proofErr w:type="spellStart"/>
      <w:r w:rsidR="00C84481" w:rsidRPr="00147F22">
        <w:rPr>
          <w:sz w:val="24"/>
          <w:szCs w:val="24"/>
        </w:rPr>
        <w:t>strategick</w:t>
      </w:r>
      <w:r>
        <w:rPr>
          <w:sz w:val="24"/>
          <w:szCs w:val="24"/>
        </w:rPr>
        <w:t>e</w:t>
      </w:r>
      <w:proofErr w:type="spellEnd"/>
      <w:r w:rsidR="00C84481" w:rsidRPr="00147F22">
        <w:rPr>
          <w:sz w:val="24"/>
          <w:szCs w:val="24"/>
        </w:rPr>
        <w:t xml:space="preserve"> dokument</w:t>
      </w:r>
      <w:r>
        <w:rPr>
          <w:sz w:val="24"/>
          <w:szCs w:val="24"/>
        </w:rPr>
        <w:t xml:space="preserve">y </w:t>
      </w:r>
      <w:r w:rsidR="00C84481" w:rsidRPr="00147F22">
        <w:rPr>
          <w:sz w:val="24"/>
          <w:szCs w:val="24"/>
        </w:rPr>
        <w:t xml:space="preserve">o </w:t>
      </w:r>
      <w:proofErr w:type="spellStart"/>
      <w:r w:rsidR="00C84481" w:rsidRPr="00147F22">
        <w:rPr>
          <w:sz w:val="24"/>
          <w:szCs w:val="24"/>
        </w:rPr>
        <w:t>informatizacii</w:t>
      </w:r>
      <w:proofErr w:type="spellEnd"/>
      <w:r w:rsidR="00C84481" w:rsidRPr="00147F22">
        <w:rPr>
          <w:sz w:val="24"/>
          <w:szCs w:val="24"/>
        </w:rPr>
        <w:t xml:space="preserve"> </w:t>
      </w:r>
      <w:proofErr w:type="spellStart"/>
      <w:r w:rsidR="00C84481" w:rsidRPr="00147F22">
        <w:rPr>
          <w:sz w:val="24"/>
          <w:szCs w:val="24"/>
        </w:rPr>
        <w:t>spolocnosti</w:t>
      </w:r>
      <w:proofErr w:type="spellEnd"/>
      <w:r w:rsidR="00C84481" w:rsidRPr="00147F22">
        <w:rPr>
          <w:sz w:val="24"/>
          <w:szCs w:val="24"/>
        </w:rPr>
        <w:t xml:space="preserve"> ako takej (</w:t>
      </w:r>
      <w:proofErr w:type="spellStart"/>
      <w:r w:rsidR="00C84481" w:rsidRPr="00147F22">
        <w:rPr>
          <w:sz w:val="24"/>
          <w:szCs w:val="24"/>
        </w:rPr>
        <w:t>sirsi</w:t>
      </w:r>
      <w:proofErr w:type="spellEnd"/>
      <w:r w:rsidR="00C84481" w:rsidRPr="00147F22">
        <w:rPr>
          <w:sz w:val="24"/>
          <w:szCs w:val="24"/>
        </w:rPr>
        <w:t xml:space="preserve"> krok</w:t>
      </w:r>
      <w:r>
        <w:rPr>
          <w:sz w:val="24"/>
          <w:szCs w:val="24"/>
        </w:rPr>
        <w:t xml:space="preserve"> ako informatizácia VS</w:t>
      </w:r>
      <w:r w:rsidR="00C84481" w:rsidRPr="00147F22">
        <w:rPr>
          <w:sz w:val="24"/>
          <w:szCs w:val="24"/>
        </w:rPr>
        <w:t xml:space="preserve">, </w:t>
      </w:r>
      <w:proofErr w:type="spellStart"/>
      <w:r w:rsidR="00C84481" w:rsidRPr="00147F22">
        <w:rPr>
          <w:sz w:val="24"/>
          <w:szCs w:val="24"/>
        </w:rPr>
        <w:t>inf</w:t>
      </w:r>
      <w:proofErr w:type="spellEnd"/>
      <w:r w:rsidR="00C84481" w:rsidRPr="00147F22">
        <w:rPr>
          <w:sz w:val="24"/>
          <w:szCs w:val="24"/>
        </w:rPr>
        <w:t xml:space="preserve">. VS bol </w:t>
      </w:r>
      <w:proofErr w:type="spellStart"/>
      <w:r w:rsidR="00C84481" w:rsidRPr="00147F22">
        <w:rPr>
          <w:sz w:val="24"/>
          <w:szCs w:val="24"/>
        </w:rPr>
        <w:t>ciastkovy</w:t>
      </w:r>
      <w:proofErr w:type="spellEnd"/>
      <w:r w:rsidR="00C84481" w:rsidRPr="00147F22">
        <w:rPr>
          <w:sz w:val="24"/>
          <w:szCs w:val="24"/>
        </w:rPr>
        <w:t xml:space="preserve"> krok) </w:t>
      </w:r>
    </w:p>
    <w:p w14:paraId="5F067C42" w14:textId="7719D3C1" w:rsidR="00C84481" w:rsidRDefault="00C84481" w:rsidP="00A54D4B">
      <w:pPr>
        <w:pStyle w:val="01"/>
        <w:numPr>
          <w:ilvl w:val="0"/>
          <w:numId w:val="6"/>
        </w:numPr>
        <w:spacing w:after="0"/>
        <w:rPr>
          <w:sz w:val="24"/>
          <w:szCs w:val="24"/>
        </w:rPr>
      </w:pPr>
      <w:proofErr w:type="spellStart"/>
      <w:r w:rsidRPr="00147F22">
        <w:rPr>
          <w:sz w:val="24"/>
          <w:szCs w:val="24"/>
        </w:rPr>
        <w:t>prvy</w:t>
      </w:r>
      <w:proofErr w:type="spellEnd"/>
      <w:r w:rsidR="00AB5184">
        <w:rPr>
          <w:sz w:val="24"/>
          <w:szCs w:val="24"/>
        </w:rPr>
        <w:t xml:space="preserve"> </w:t>
      </w:r>
      <w:proofErr w:type="spellStart"/>
      <w:r w:rsidR="00AB5184">
        <w:rPr>
          <w:sz w:val="24"/>
          <w:szCs w:val="24"/>
        </w:rPr>
        <w:t>taky</w:t>
      </w:r>
      <w:proofErr w:type="spellEnd"/>
      <w:r w:rsidRPr="00147F22">
        <w:rPr>
          <w:sz w:val="24"/>
          <w:szCs w:val="24"/>
        </w:rPr>
        <w:t xml:space="preserve"> </w:t>
      </w:r>
      <w:r w:rsidR="00AB5184">
        <w:rPr>
          <w:sz w:val="24"/>
          <w:szCs w:val="24"/>
        </w:rPr>
        <w:t>d</w:t>
      </w:r>
      <w:r w:rsidRPr="00147F22">
        <w:rPr>
          <w:sz w:val="24"/>
          <w:szCs w:val="24"/>
        </w:rPr>
        <w:t xml:space="preserve">okument </w:t>
      </w:r>
      <w:r w:rsidR="00AB5184">
        <w:rPr>
          <w:sz w:val="24"/>
          <w:szCs w:val="24"/>
        </w:rPr>
        <w:t>bola</w:t>
      </w:r>
      <w:r w:rsidRPr="00147F22">
        <w:rPr>
          <w:sz w:val="24"/>
          <w:szCs w:val="24"/>
        </w:rPr>
        <w:t xml:space="preserve"> </w:t>
      </w:r>
      <w:proofErr w:type="spellStart"/>
      <w:r w:rsidR="00AB5184">
        <w:rPr>
          <w:sz w:val="24"/>
          <w:szCs w:val="24"/>
        </w:rPr>
        <w:t>S</w:t>
      </w:r>
      <w:r w:rsidRPr="00147F22">
        <w:rPr>
          <w:sz w:val="24"/>
          <w:szCs w:val="24"/>
        </w:rPr>
        <w:t>trategi</w:t>
      </w:r>
      <w:r w:rsidR="00AB5184">
        <w:rPr>
          <w:sz w:val="24"/>
          <w:szCs w:val="24"/>
        </w:rPr>
        <w:t>a</w:t>
      </w:r>
      <w:proofErr w:type="spellEnd"/>
      <w:r w:rsidRPr="00147F22">
        <w:rPr>
          <w:sz w:val="24"/>
          <w:szCs w:val="24"/>
        </w:rPr>
        <w:t xml:space="preserve"> </w:t>
      </w:r>
      <w:proofErr w:type="spellStart"/>
      <w:r w:rsidRPr="00147F22">
        <w:rPr>
          <w:sz w:val="24"/>
          <w:szCs w:val="24"/>
        </w:rPr>
        <w:t>informatizacie</w:t>
      </w:r>
      <w:proofErr w:type="spellEnd"/>
      <w:r w:rsidRPr="00147F22">
        <w:rPr>
          <w:sz w:val="24"/>
          <w:szCs w:val="24"/>
        </w:rPr>
        <w:t xml:space="preserve"> VS – 2008, </w:t>
      </w:r>
      <w:proofErr w:type="spellStart"/>
      <w:r w:rsidRPr="00147F22">
        <w:rPr>
          <w:sz w:val="24"/>
          <w:szCs w:val="24"/>
        </w:rPr>
        <w:t>revidovana</w:t>
      </w:r>
      <w:proofErr w:type="spellEnd"/>
      <w:r w:rsidRPr="00147F22">
        <w:rPr>
          <w:sz w:val="24"/>
          <w:szCs w:val="24"/>
        </w:rPr>
        <w:t xml:space="preserve"> v 2016 (informatizacia.sk)</w:t>
      </w:r>
    </w:p>
    <w:p w14:paraId="34DD9A82" w14:textId="79650661" w:rsidR="00A54D4B" w:rsidRPr="00147F22" w:rsidRDefault="00A54D4B" w:rsidP="00AB5184">
      <w:pPr>
        <w:pStyle w:val="01"/>
        <w:numPr>
          <w:ilvl w:val="0"/>
          <w:numId w:val="6"/>
        </w:numPr>
        <w:rPr>
          <w:sz w:val="24"/>
          <w:szCs w:val="24"/>
        </w:rPr>
      </w:pPr>
      <w:r>
        <w:rPr>
          <w:sz w:val="24"/>
          <w:szCs w:val="24"/>
        </w:rPr>
        <w:t>následne Národná koncepcia informatizácie VS</w:t>
      </w:r>
    </w:p>
    <w:p w14:paraId="15A34380" w14:textId="77777777" w:rsidR="00A54D4B" w:rsidRDefault="00A54D4B" w:rsidP="00C84481">
      <w:pPr>
        <w:pStyle w:val="01"/>
        <w:rPr>
          <w:sz w:val="24"/>
          <w:szCs w:val="24"/>
        </w:rPr>
      </w:pPr>
      <w:proofErr w:type="spellStart"/>
      <w:r>
        <w:rPr>
          <w:sz w:val="24"/>
          <w:szCs w:val="24"/>
        </w:rPr>
        <w:t>D</w:t>
      </w:r>
      <w:r w:rsidR="00C84481" w:rsidRPr="00147F22">
        <w:rPr>
          <w:sz w:val="24"/>
          <w:szCs w:val="24"/>
        </w:rPr>
        <w:t>alsim</w:t>
      </w:r>
      <w:proofErr w:type="spellEnd"/>
      <w:r w:rsidR="00C84481" w:rsidRPr="00147F22">
        <w:rPr>
          <w:sz w:val="24"/>
          <w:szCs w:val="24"/>
        </w:rPr>
        <w:t xml:space="preserve"> </w:t>
      </w:r>
      <w:proofErr w:type="spellStart"/>
      <w:r w:rsidR="00C84481" w:rsidRPr="00147F22">
        <w:rPr>
          <w:sz w:val="24"/>
          <w:szCs w:val="24"/>
        </w:rPr>
        <w:t>vyznamnym</w:t>
      </w:r>
      <w:proofErr w:type="spellEnd"/>
      <w:r w:rsidR="00C84481" w:rsidRPr="00147F22">
        <w:rPr>
          <w:sz w:val="24"/>
          <w:szCs w:val="24"/>
        </w:rPr>
        <w:t xml:space="preserve"> krokom </w:t>
      </w:r>
      <w:r>
        <w:rPr>
          <w:sz w:val="24"/>
          <w:szCs w:val="24"/>
        </w:rPr>
        <w:t xml:space="preserve">bolo prijatie </w:t>
      </w:r>
      <w:proofErr w:type="spellStart"/>
      <w:r>
        <w:rPr>
          <w:sz w:val="24"/>
          <w:szCs w:val="24"/>
        </w:rPr>
        <w:t>zakona</w:t>
      </w:r>
      <w:proofErr w:type="spellEnd"/>
      <w:r w:rsidR="00C84481" w:rsidRPr="00147F22">
        <w:rPr>
          <w:sz w:val="24"/>
          <w:szCs w:val="24"/>
        </w:rPr>
        <w:t xml:space="preserve"> 305/2013</w:t>
      </w:r>
      <w:r>
        <w:rPr>
          <w:sz w:val="24"/>
          <w:szCs w:val="24"/>
        </w:rPr>
        <w:t xml:space="preserve">, a to </w:t>
      </w:r>
      <w:proofErr w:type="spellStart"/>
      <w:r w:rsidR="00C84481" w:rsidRPr="00147F22">
        <w:rPr>
          <w:sz w:val="24"/>
          <w:szCs w:val="24"/>
        </w:rPr>
        <w:t>zakon</w:t>
      </w:r>
      <w:r>
        <w:rPr>
          <w:sz w:val="24"/>
          <w:szCs w:val="24"/>
        </w:rPr>
        <w:t>a</w:t>
      </w:r>
      <w:proofErr w:type="spellEnd"/>
      <w:r w:rsidR="00C84481" w:rsidRPr="00147F22">
        <w:rPr>
          <w:sz w:val="24"/>
          <w:szCs w:val="24"/>
        </w:rPr>
        <w:t xml:space="preserve"> o e-</w:t>
      </w:r>
      <w:proofErr w:type="spellStart"/>
      <w:r w:rsidR="00C84481" w:rsidRPr="00147F22">
        <w:rPr>
          <w:sz w:val="24"/>
          <w:szCs w:val="24"/>
        </w:rPr>
        <w:t>Governmente</w:t>
      </w:r>
      <w:proofErr w:type="spellEnd"/>
      <w:r w:rsidR="00C84481" w:rsidRPr="00147F22">
        <w:rPr>
          <w:sz w:val="24"/>
          <w:szCs w:val="24"/>
        </w:rPr>
        <w:t xml:space="preserve"> </w:t>
      </w:r>
    </w:p>
    <w:p w14:paraId="3BFED1FF" w14:textId="5684F534" w:rsidR="00A54D4B" w:rsidRDefault="00C84481" w:rsidP="00A54D4B">
      <w:pPr>
        <w:pStyle w:val="01"/>
        <w:numPr>
          <w:ilvl w:val="0"/>
          <w:numId w:val="6"/>
        </w:numPr>
        <w:rPr>
          <w:sz w:val="24"/>
          <w:szCs w:val="24"/>
        </w:rPr>
      </w:pPr>
      <w:proofErr w:type="spellStart"/>
      <w:r w:rsidRPr="00147F22">
        <w:rPr>
          <w:sz w:val="24"/>
          <w:szCs w:val="24"/>
        </w:rPr>
        <w:t>zakladny</w:t>
      </w:r>
      <w:proofErr w:type="spellEnd"/>
      <w:r w:rsidRPr="00147F22">
        <w:rPr>
          <w:sz w:val="24"/>
          <w:szCs w:val="24"/>
        </w:rPr>
        <w:t xml:space="preserve"> pilier </w:t>
      </w:r>
      <w:proofErr w:type="spellStart"/>
      <w:r w:rsidRPr="00147F22">
        <w:rPr>
          <w:sz w:val="24"/>
          <w:szCs w:val="24"/>
        </w:rPr>
        <w:t>pravneho</w:t>
      </w:r>
      <w:proofErr w:type="spellEnd"/>
      <w:r w:rsidRPr="00147F22">
        <w:rPr>
          <w:sz w:val="24"/>
          <w:szCs w:val="24"/>
        </w:rPr>
        <w:t xml:space="preserve"> </w:t>
      </w:r>
      <w:proofErr w:type="spellStart"/>
      <w:r w:rsidRPr="00147F22">
        <w:rPr>
          <w:sz w:val="24"/>
          <w:szCs w:val="24"/>
        </w:rPr>
        <w:t>ramca</w:t>
      </w:r>
      <w:proofErr w:type="spellEnd"/>
      <w:r w:rsidRPr="00147F22">
        <w:rPr>
          <w:sz w:val="24"/>
          <w:szCs w:val="24"/>
        </w:rPr>
        <w:t xml:space="preserve"> e</w:t>
      </w:r>
      <w:r w:rsidR="002D5A5B">
        <w:rPr>
          <w:sz w:val="24"/>
          <w:szCs w:val="24"/>
        </w:rPr>
        <w:t>f</w:t>
      </w:r>
      <w:r w:rsidRPr="00147F22">
        <w:rPr>
          <w:sz w:val="24"/>
          <w:szCs w:val="24"/>
        </w:rPr>
        <w:t>ekt</w:t>
      </w:r>
      <w:r w:rsidR="00A54D4B">
        <w:rPr>
          <w:sz w:val="24"/>
          <w:szCs w:val="24"/>
        </w:rPr>
        <w:t>ívnej</w:t>
      </w:r>
      <w:r w:rsidRPr="00147F22">
        <w:rPr>
          <w:sz w:val="24"/>
          <w:szCs w:val="24"/>
        </w:rPr>
        <w:t xml:space="preserve"> VS </w:t>
      </w:r>
    </w:p>
    <w:p w14:paraId="1397831D" w14:textId="45BFB64A" w:rsidR="00C84481" w:rsidRDefault="00C84481" w:rsidP="00A54D4B">
      <w:pPr>
        <w:pStyle w:val="01"/>
        <w:numPr>
          <w:ilvl w:val="0"/>
          <w:numId w:val="6"/>
        </w:numPr>
        <w:rPr>
          <w:sz w:val="24"/>
          <w:szCs w:val="24"/>
        </w:rPr>
      </w:pPr>
      <w:r w:rsidRPr="00147F22">
        <w:rPr>
          <w:sz w:val="24"/>
          <w:szCs w:val="24"/>
        </w:rPr>
        <w:t>je to platforma pre v</w:t>
      </w:r>
      <w:r w:rsidR="002D5A5B">
        <w:rPr>
          <w:sz w:val="24"/>
          <w:szCs w:val="24"/>
        </w:rPr>
        <w:t>ý</w:t>
      </w:r>
      <w:r w:rsidRPr="00147F22">
        <w:rPr>
          <w:sz w:val="24"/>
          <w:szCs w:val="24"/>
        </w:rPr>
        <w:t xml:space="preserve">kon verejnej moci ako takej, nie len VS – </w:t>
      </w:r>
      <w:proofErr w:type="spellStart"/>
      <w:r w:rsidRPr="00147F22">
        <w:rPr>
          <w:sz w:val="24"/>
          <w:szCs w:val="24"/>
        </w:rPr>
        <w:t>vztahuje</w:t>
      </w:r>
      <w:proofErr w:type="spellEnd"/>
      <w:r w:rsidRPr="00147F22">
        <w:rPr>
          <w:sz w:val="24"/>
          <w:szCs w:val="24"/>
        </w:rPr>
        <w:t xml:space="preserve"> sa aj na </w:t>
      </w:r>
      <w:proofErr w:type="spellStart"/>
      <w:r w:rsidRPr="00147F22">
        <w:rPr>
          <w:sz w:val="24"/>
          <w:szCs w:val="24"/>
        </w:rPr>
        <w:t>elektronicke</w:t>
      </w:r>
      <w:proofErr w:type="spellEnd"/>
      <w:r w:rsidRPr="00147F22">
        <w:rPr>
          <w:sz w:val="24"/>
          <w:szCs w:val="24"/>
        </w:rPr>
        <w:t xml:space="preserve"> </w:t>
      </w:r>
      <w:proofErr w:type="spellStart"/>
      <w:r w:rsidRPr="00147F22">
        <w:rPr>
          <w:sz w:val="24"/>
          <w:szCs w:val="24"/>
        </w:rPr>
        <w:t>sudnictvo</w:t>
      </w:r>
      <w:proofErr w:type="spellEnd"/>
      <w:r w:rsidRPr="00147F22">
        <w:rPr>
          <w:sz w:val="24"/>
          <w:szCs w:val="24"/>
        </w:rPr>
        <w:t xml:space="preserve"> a </w:t>
      </w:r>
      <w:proofErr w:type="spellStart"/>
      <w:r w:rsidRPr="00147F22">
        <w:rPr>
          <w:sz w:val="24"/>
          <w:szCs w:val="24"/>
        </w:rPr>
        <w:t>ine</w:t>
      </w:r>
      <w:proofErr w:type="spellEnd"/>
      <w:r w:rsidRPr="00147F22">
        <w:rPr>
          <w:sz w:val="24"/>
          <w:szCs w:val="24"/>
        </w:rPr>
        <w:t xml:space="preserve"> konania, </w:t>
      </w:r>
      <w:proofErr w:type="spellStart"/>
      <w:r w:rsidRPr="00147F22">
        <w:rPr>
          <w:sz w:val="24"/>
          <w:szCs w:val="24"/>
        </w:rPr>
        <w:t>ktore</w:t>
      </w:r>
      <w:proofErr w:type="spellEnd"/>
      <w:r w:rsidRPr="00147F22">
        <w:rPr>
          <w:sz w:val="24"/>
          <w:szCs w:val="24"/>
        </w:rPr>
        <w:t xml:space="preserve"> nie </w:t>
      </w:r>
      <w:proofErr w:type="spellStart"/>
      <w:r w:rsidRPr="00147F22">
        <w:rPr>
          <w:sz w:val="24"/>
          <w:szCs w:val="24"/>
        </w:rPr>
        <w:t>su</w:t>
      </w:r>
      <w:proofErr w:type="spellEnd"/>
      <w:r w:rsidRPr="00147F22">
        <w:rPr>
          <w:sz w:val="24"/>
          <w:szCs w:val="24"/>
        </w:rPr>
        <w:t xml:space="preserve"> zaradene pod </w:t>
      </w:r>
      <w:proofErr w:type="spellStart"/>
      <w:r w:rsidRPr="00147F22">
        <w:rPr>
          <w:sz w:val="24"/>
          <w:szCs w:val="24"/>
        </w:rPr>
        <w:t>verejnu</w:t>
      </w:r>
      <w:proofErr w:type="spellEnd"/>
      <w:r w:rsidRPr="00147F22">
        <w:rPr>
          <w:sz w:val="24"/>
          <w:szCs w:val="24"/>
        </w:rPr>
        <w:t xml:space="preserve"> </w:t>
      </w:r>
      <w:proofErr w:type="spellStart"/>
      <w:r w:rsidRPr="00147F22">
        <w:rPr>
          <w:sz w:val="24"/>
          <w:szCs w:val="24"/>
        </w:rPr>
        <w:t>spravu</w:t>
      </w:r>
      <w:proofErr w:type="spellEnd"/>
      <w:r w:rsidR="00A54D4B">
        <w:rPr>
          <w:sz w:val="24"/>
          <w:szCs w:val="24"/>
        </w:rPr>
        <w:t xml:space="preserve"> - </w:t>
      </w:r>
      <w:proofErr w:type="spellStart"/>
      <w:r w:rsidR="00A54D4B" w:rsidRPr="00147F22">
        <w:rPr>
          <w:sz w:val="24"/>
          <w:szCs w:val="24"/>
        </w:rPr>
        <w:t>ked</w:t>
      </w:r>
      <w:proofErr w:type="spellEnd"/>
      <w:r w:rsidR="00A54D4B" w:rsidRPr="00147F22">
        <w:rPr>
          <w:sz w:val="24"/>
          <w:szCs w:val="24"/>
        </w:rPr>
        <w:t xml:space="preserve"> upravuje </w:t>
      </w:r>
      <w:r w:rsidR="00A54D4B">
        <w:rPr>
          <w:sz w:val="24"/>
          <w:szCs w:val="24"/>
        </w:rPr>
        <w:t xml:space="preserve">napr. </w:t>
      </w:r>
      <w:proofErr w:type="spellStart"/>
      <w:r w:rsidR="00A54D4B" w:rsidRPr="00147F22">
        <w:rPr>
          <w:sz w:val="24"/>
          <w:szCs w:val="24"/>
        </w:rPr>
        <w:t>elekt</w:t>
      </w:r>
      <w:proofErr w:type="spellEnd"/>
      <w:r w:rsidR="00A54D4B" w:rsidRPr="00147F22">
        <w:rPr>
          <w:sz w:val="24"/>
          <w:szCs w:val="24"/>
        </w:rPr>
        <w:t xml:space="preserve">. </w:t>
      </w:r>
      <w:proofErr w:type="spellStart"/>
      <w:r w:rsidR="00A54D4B" w:rsidRPr="00147F22">
        <w:rPr>
          <w:sz w:val="24"/>
          <w:szCs w:val="24"/>
        </w:rPr>
        <w:t>schranku</w:t>
      </w:r>
      <w:proofErr w:type="spellEnd"/>
      <w:r w:rsidR="00A54D4B" w:rsidRPr="00147F22">
        <w:rPr>
          <w:sz w:val="24"/>
          <w:szCs w:val="24"/>
        </w:rPr>
        <w:t xml:space="preserve"> </w:t>
      </w:r>
      <w:proofErr w:type="spellStart"/>
      <w:r w:rsidR="00A54D4B" w:rsidRPr="00147F22">
        <w:rPr>
          <w:sz w:val="24"/>
          <w:szCs w:val="24"/>
        </w:rPr>
        <w:t>vztahuje</w:t>
      </w:r>
      <w:proofErr w:type="spellEnd"/>
      <w:r w:rsidR="00A54D4B" w:rsidRPr="00147F22">
        <w:rPr>
          <w:sz w:val="24"/>
          <w:szCs w:val="24"/>
        </w:rPr>
        <w:t xml:space="preserve"> sa to na </w:t>
      </w:r>
      <w:proofErr w:type="spellStart"/>
      <w:r w:rsidR="00A54D4B" w:rsidRPr="00147F22">
        <w:rPr>
          <w:sz w:val="24"/>
          <w:szCs w:val="24"/>
        </w:rPr>
        <w:t>vs</w:t>
      </w:r>
      <w:proofErr w:type="spellEnd"/>
      <w:r w:rsidR="00A54D4B" w:rsidRPr="00147F22">
        <w:rPr>
          <w:sz w:val="24"/>
          <w:szCs w:val="24"/>
        </w:rPr>
        <w:t>. procesy</w:t>
      </w:r>
    </w:p>
    <w:p w14:paraId="62FC6EBD" w14:textId="0657B39E" w:rsidR="00A54D4B" w:rsidRPr="00147F22" w:rsidRDefault="00A54D4B" w:rsidP="00A54D4B">
      <w:pPr>
        <w:pStyle w:val="01"/>
        <w:rPr>
          <w:sz w:val="24"/>
          <w:szCs w:val="24"/>
        </w:rPr>
      </w:pPr>
      <w:r>
        <w:rPr>
          <w:sz w:val="24"/>
          <w:szCs w:val="24"/>
        </w:rPr>
        <w:t>Z ďalších zákonov treba spomenúť aj zákon o informačných technológiách vo VS a zákon o dôveryhodných službách</w:t>
      </w:r>
    </w:p>
    <w:p w14:paraId="61B79E4B" w14:textId="55AD9A43" w:rsidR="00912B2F" w:rsidRPr="00147F22" w:rsidRDefault="00912B2F" w:rsidP="00C84481">
      <w:pPr>
        <w:pStyle w:val="01"/>
        <w:rPr>
          <w:sz w:val="24"/>
          <w:szCs w:val="24"/>
        </w:rPr>
      </w:pPr>
      <w:r w:rsidRPr="00147F22">
        <w:rPr>
          <w:sz w:val="24"/>
          <w:szCs w:val="24"/>
        </w:rPr>
        <w:drawing>
          <wp:inline distT="0" distB="0" distL="0" distR="0" wp14:anchorId="0003EB8A" wp14:editId="3E84C88E">
            <wp:extent cx="5760720" cy="2176780"/>
            <wp:effectExtent l="0" t="0" r="0" b="0"/>
            <wp:docPr id="11" name="Obrázok 1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text&#10;&#10;Automaticky generovaný popis"/>
                    <pic:cNvPicPr/>
                  </pic:nvPicPr>
                  <pic:blipFill>
                    <a:blip r:embed="rId6"/>
                    <a:stretch>
                      <a:fillRect/>
                    </a:stretch>
                  </pic:blipFill>
                  <pic:spPr>
                    <a:xfrm>
                      <a:off x="0" y="0"/>
                      <a:ext cx="5760720" cy="2176780"/>
                    </a:xfrm>
                    <a:prstGeom prst="rect">
                      <a:avLst/>
                    </a:prstGeom>
                  </pic:spPr>
                </pic:pic>
              </a:graphicData>
            </a:graphic>
          </wp:inline>
        </w:drawing>
      </w:r>
    </w:p>
    <w:p w14:paraId="2CF7D0ED" w14:textId="79A5366F" w:rsidR="00C84481" w:rsidRPr="000E4C4F" w:rsidRDefault="000E4C4F" w:rsidP="000E4C4F">
      <w:pPr>
        <w:rPr>
          <w:rFonts w:ascii="Raleway" w:hAnsi="Raleway"/>
          <w:b/>
          <w:bCs/>
          <w:color w:val="000000"/>
          <w:sz w:val="28"/>
          <w:szCs w:val="28"/>
        </w:rPr>
      </w:pPr>
      <w:r w:rsidRPr="000E4C4F">
        <w:rPr>
          <w:rFonts w:ascii="Raleway" w:hAnsi="Raleway"/>
          <w:b/>
          <w:bCs/>
          <w:color w:val="000000"/>
          <w:sz w:val="28"/>
          <w:szCs w:val="28"/>
        </w:rPr>
        <w:t xml:space="preserve">10. </w:t>
      </w:r>
      <w:r w:rsidR="00C84481" w:rsidRPr="000E4C4F">
        <w:rPr>
          <w:rFonts w:ascii="Raleway" w:hAnsi="Raleway"/>
          <w:b/>
          <w:bCs/>
          <w:color w:val="000000"/>
          <w:sz w:val="28"/>
          <w:szCs w:val="28"/>
        </w:rPr>
        <w:t>e-</w:t>
      </w:r>
      <w:proofErr w:type="spellStart"/>
      <w:r w:rsidR="00C84481" w:rsidRPr="000E4C4F">
        <w:rPr>
          <w:rFonts w:ascii="Raleway" w:hAnsi="Raleway"/>
          <w:b/>
          <w:bCs/>
          <w:color w:val="000000"/>
          <w:sz w:val="28"/>
          <w:szCs w:val="28"/>
        </w:rPr>
        <w:t>Government</w:t>
      </w:r>
      <w:proofErr w:type="spellEnd"/>
      <w:r w:rsidR="00C84481" w:rsidRPr="000E4C4F">
        <w:rPr>
          <w:rFonts w:ascii="Raleway" w:hAnsi="Raleway"/>
          <w:b/>
          <w:bCs/>
          <w:color w:val="000000"/>
          <w:sz w:val="28"/>
          <w:szCs w:val="28"/>
        </w:rPr>
        <w:t xml:space="preserve"> v prostredí SR</w:t>
      </w:r>
    </w:p>
    <w:p w14:paraId="5B2A9438" w14:textId="40900DB7" w:rsidR="00C84481" w:rsidRPr="00147F22" w:rsidRDefault="000E4C4F" w:rsidP="00C84481">
      <w:pPr>
        <w:rPr>
          <w:rFonts w:asciiTheme="majorHAnsi" w:hAnsiTheme="majorHAnsi" w:cstheme="majorHAnsi"/>
          <w:sz w:val="24"/>
          <w:szCs w:val="24"/>
        </w:rPr>
      </w:pPr>
      <w:r>
        <w:rPr>
          <w:rFonts w:asciiTheme="majorHAnsi" w:hAnsiTheme="majorHAnsi" w:cstheme="majorHAnsi"/>
          <w:sz w:val="24"/>
          <w:szCs w:val="24"/>
        </w:rPr>
        <w:t xml:space="preserve">Spomeňme si </w:t>
      </w:r>
      <w:proofErr w:type="spellStart"/>
      <w:r w:rsidR="00C84481" w:rsidRPr="00147F22">
        <w:rPr>
          <w:rFonts w:asciiTheme="majorHAnsi" w:hAnsiTheme="majorHAnsi" w:cstheme="majorHAnsi"/>
          <w:sz w:val="24"/>
          <w:szCs w:val="24"/>
        </w:rPr>
        <w:t>zakladne</w:t>
      </w:r>
      <w:proofErr w:type="spellEnd"/>
      <w:r w:rsidR="00C84481" w:rsidRPr="00147F22">
        <w:rPr>
          <w:rFonts w:asciiTheme="majorHAnsi" w:hAnsiTheme="majorHAnsi" w:cstheme="majorHAnsi"/>
          <w:sz w:val="24"/>
          <w:szCs w:val="24"/>
        </w:rPr>
        <w:t xml:space="preserve"> </w:t>
      </w:r>
      <w:proofErr w:type="spellStart"/>
      <w:r w:rsidR="00C84481" w:rsidRPr="00147F22">
        <w:rPr>
          <w:rFonts w:asciiTheme="majorHAnsi" w:hAnsiTheme="majorHAnsi" w:cstheme="majorHAnsi"/>
          <w:sz w:val="24"/>
          <w:szCs w:val="24"/>
        </w:rPr>
        <w:t>instituty</w:t>
      </w:r>
      <w:proofErr w:type="spellEnd"/>
      <w:r>
        <w:rPr>
          <w:rFonts w:asciiTheme="majorHAnsi" w:hAnsiTheme="majorHAnsi" w:cstheme="majorHAnsi"/>
          <w:sz w:val="24"/>
          <w:szCs w:val="24"/>
        </w:rPr>
        <w:t xml:space="preserve"> e-</w:t>
      </w:r>
      <w:proofErr w:type="spellStart"/>
      <w:r>
        <w:rPr>
          <w:rFonts w:asciiTheme="majorHAnsi" w:hAnsiTheme="majorHAnsi" w:cstheme="majorHAnsi"/>
          <w:sz w:val="24"/>
          <w:szCs w:val="24"/>
        </w:rPr>
        <w:t>Governmentu</w:t>
      </w:r>
      <w:proofErr w:type="spellEnd"/>
      <w:r w:rsidR="00C84481" w:rsidRPr="00147F22">
        <w:rPr>
          <w:rFonts w:asciiTheme="majorHAnsi" w:hAnsiTheme="majorHAnsi" w:cstheme="majorHAnsi"/>
          <w:sz w:val="24"/>
          <w:szCs w:val="24"/>
        </w:rPr>
        <w:t>:</w:t>
      </w:r>
    </w:p>
    <w:p w14:paraId="0B850748" w14:textId="5962EE10" w:rsidR="00C84481" w:rsidRPr="00147F22" w:rsidRDefault="00C84481" w:rsidP="00C84481">
      <w:pPr>
        <w:pStyle w:val="Odsekzoznamu"/>
        <w:numPr>
          <w:ilvl w:val="0"/>
          <w:numId w:val="3"/>
        </w:numPr>
        <w:rPr>
          <w:rFonts w:asciiTheme="majorHAnsi" w:hAnsiTheme="majorHAnsi" w:cstheme="majorHAnsi"/>
          <w:sz w:val="24"/>
          <w:szCs w:val="24"/>
        </w:rPr>
      </w:pPr>
      <w:proofErr w:type="spellStart"/>
      <w:r w:rsidRPr="000E4C4F">
        <w:rPr>
          <w:rFonts w:asciiTheme="majorHAnsi" w:hAnsiTheme="majorHAnsi" w:cstheme="majorHAnsi"/>
          <w:b/>
          <w:bCs/>
          <w:sz w:val="24"/>
          <w:szCs w:val="24"/>
        </w:rPr>
        <w:t>elekt</w:t>
      </w:r>
      <w:proofErr w:type="spellEnd"/>
      <w:r w:rsidRPr="000E4C4F">
        <w:rPr>
          <w:rFonts w:asciiTheme="majorHAnsi" w:hAnsiTheme="majorHAnsi" w:cstheme="majorHAnsi"/>
          <w:b/>
          <w:bCs/>
          <w:sz w:val="24"/>
          <w:szCs w:val="24"/>
        </w:rPr>
        <w:t xml:space="preserve">. </w:t>
      </w:r>
      <w:proofErr w:type="spellStart"/>
      <w:r w:rsidRPr="000E4C4F">
        <w:rPr>
          <w:rFonts w:asciiTheme="majorHAnsi" w:hAnsiTheme="majorHAnsi" w:cstheme="majorHAnsi"/>
          <w:b/>
          <w:bCs/>
          <w:sz w:val="24"/>
          <w:szCs w:val="24"/>
        </w:rPr>
        <w:t>obc</w:t>
      </w:r>
      <w:proofErr w:type="spellEnd"/>
      <w:r w:rsidRPr="000E4C4F">
        <w:rPr>
          <w:rFonts w:asciiTheme="majorHAnsi" w:hAnsiTheme="majorHAnsi" w:cstheme="majorHAnsi"/>
          <w:b/>
          <w:bCs/>
          <w:sz w:val="24"/>
          <w:szCs w:val="24"/>
        </w:rPr>
        <w:t>. preukaz</w:t>
      </w:r>
      <w:r w:rsidRPr="00147F22">
        <w:rPr>
          <w:rFonts w:asciiTheme="majorHAnsi" w:hAnsiTheme="majorHAnsi" w:cstheme="majorHAnsi"/>
          <w:sz w:val="24"/>
          <w:szCs w:val="24"/>
        </w:rPr>
        <w:t xml:space="preserve"> – s </w:t>
      </w:r>
      <w:proofErr w:type="spellStart"/>
      <w:r w:rsidRPr="00147F22">
        <w:rPr>
          <w:rFonts w:asciiTheme="majorHAnsi" w:hAnsiTheme="majorHAnsi" w:cstheme="majorHAnsi"/>
          <w:sz w:val="24"/>
          <w:szCs w:val="24"/>
        </w:rPr>
        <w:t>cipom</w:t>
      </w:r>
      <w:proofErr w:type="spellEnd"/>
      <w:r w:rsidRPr="00147F22">
        <w:rPr>
          <w:rFonts w:asciiTheme="majorHAnsi" w:hAnsiTheme="majorHAnsi" w:cstheme="majorHAnsi"/>
          <w:sz w:val="24"/>
          <w:szCs w:val="24"/>
        </w:rPr>
        <w:t xml:space="preserve"> a </w:t>
      </w:r>
      <w:proofErr w:type="spellStart"/>
      <w:r w:rsidRPr="00147F22">
        <w:rPr>
          <w:rFonts w:asciiTheme="majorHAnsi" w:hAnsiTheme="majorHAnsi" w:cstheme="majorHAnsi"/>
          <w:sz w:val="24"/>
          <w:szCs w:val="24"/>
        </w:rPr>
        <w:t>bezp</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kodom</w:t>
      </w:r>
      <w:proofErr w:type="spellEnd"/>
      <w:r w:rsidR="000E4C4F">
        <w:rPr>
          <w:rFonts w:asciiTheme="majorHAnsi" w:hAnsiTheme="majorHAnsi" w:cstheme="majorHAnsi"/>
          <w:sz w:val="24"/>
          <w:szCs w:val="24"/>
        </w:rPr>
        <w:t>,</w:t>
      </w:r>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vydava</w:t>
      </w:r>
      <w:proofErr w:type="spellEnd"/>
      <w:r w:rsidRPr="00147F22">
        <w:rPr>
          <w:rFonts w:asciiTheme="majorHAnsi" w:hAnsiTheme="majorHAnsi" w:cstheme="majorHAnsi"/>
          <w:sz w:val="24"/>
          <w:szCs w:val="24"/>
        </w:rPr>
        <w:t xml:space="preserve"> sa na </w:t>
      </w:r>
      <w:proofErr w:type="spellStart"/>
      <w:r w:rsidRPr="00147F22">
        <w:rPr>
          <w:rFonts w:asciiTheme="majorHAnsi" w:hAnsiTheme="majorHAnsi" w:cstheme="majorHAnsi"/>
          <w:sz w:val="24"/>
          <w:szCs w:val="24"/>
        </w:rPr>
        <w:t>zaklade</w:t>
      </w:r>
      <w:proofErr w:type="spellEnd"/>
      <w:r w:rsidRPr="00147F22">
        <w:rPr>
          <w:rFonts w:asciiTheme="majorHAnsi" w:hAnsiTheme="majorHAnsi" w:cstheme="majorHAnsi"/>
          <w:sz w:val="24"/>
          <w:szCs w:val="24"/>
        </w:rPr>
        <w:t xml:space="preserve"> </w:t>
      </w:r>
      <w:r w:rsidR="000E4C4F">
        <w:rPr>
          <w:rFonts w:asciiTheme="majorHAnsi" w:hAnsiTheme="majorHAnsi" w:cstheme="majorHAnsi"/>
          <w:sz w:val="24"/>
          <w:szCs w:val="24"/>
        </w:rPr>
        <w:t xml:space="preserve">z. </w:t>
      </w:r>
      <w:r w:rsidRPr="00147F22">
        <w:rPr>
          <w:rFonts w:asciiTheme="majorHAnsi" w:hAnsiTheme="majorHAnsi" w:cstheme="majorHAnsi"/>
          <w:sz w:val="24"/>
          <w:szCs w:val="24"/>
        </w:rPr>
        <w:t>224/2006 o </w:t>
      </w:r>
      <w:proofErr w:type="spellStart"/>
      <w:r w:rsidRPr="00147F22">
        <w:rPr>
          <w:rFonts w:asciiTheme="majorHAnsi" w:hAnsiTheme="majorHAnsi" w:cstheme="majorHAnsi"/>
          <w:sz w:val="24"/>
          <w:szCs w:val="24"/>
        </w:rPr>
        <w:t>obc</w:t>
      </w:r>
      <w:proofErr w:type="spellEnd"/>
      <w:r w:rsidRPr="00147F22">
        <w:rPr>
          <w:rFonts w:asciiTheme="majorHAnsi" w:hAnsiTheme="majorHAnsi" w:cstheme="majorHAnsi"/>
          <w:sz w:val="24"/>
          <w:szCs w:val="24"/>
        </w:rPr>
        <w:t xml:space="preserve">, preukazoch, automaticky od 2013 – </w:t>
      </w:r>
      <w:proofErr w:type="spellStart"/>
      <w:r w:rsidRPr="00147F22">
        <w:rPr>
          <w:rFonts w:asciiTheme="majorHAnsi" w:hAnsiTheme="majorHAnsi" w:cstheme="majorHAnsi"/>
          <w:sz w:val="24"/>
          <w:szCs w:val="24"/>
        </w:rPr>
        <w:t>vyzera</w:t>
      </w:r>
      <w:proofErr w:type="spellEnd"/>
      <w:r w:rsidRPr="00147F22">
        <w:rPr>
          <w:rFonts w:asciiTheme="majorHAnsi" w:hAnsiTheme="majorHAnsi" w:cstheme="majorHAnsi"/>
          <w:sz w:val="24"/>
          <w:szCs w:val="24"/>
        </w:rPr>
        <w:t xml:space="preserve"> rovnako, </w:t>
      </w:r>
      <w:proofErr w:type="spellStart"/>
      <w:r w:rsidRPr="00147F22">
        <w:rPr>
          <w:rFonts w:asciiTheme="majorHAnsi" w:hAnsiTheme="majorHAnsi" w:cstheme="majorHAnsi"/>
          <w:sz w:val="24"/>
          <w:szCs w:val="24"/>
        </w:rPr>
        <w:t>cip</w:t>
      </w:r>
      <w:proofErr w:type="spellEnd"/>
      <w:r w:rsidRPr="00147F22">
        <w:rPr>
          <w:rFonts w:asciiTheme="majorHAnsi" w:hAnsiTheme="majorHAnsi" w:cstheme="majorHAnsi"/>
          <w:sz w:val="24"/>
          <w:szCs w:val="24"/>
        </w:rPr>
        <w:t xml:space="preserve"> ako na platobnej karte</w:t>
      </w:r>
    </w:p>
    <w:p w14:paraId="09750DF5" w14:textId="77777777" w:rsidR="00C84481" w:rsidRPr="00147F22" w:rsidRDefault="00C84481" w:rsidP="00C84481">
      <w:pPr>
        <w:pStyle w:val="Odsekzoznamu"/>
        <w:numPr>
          <w:ilvl w:val="1"/>
          <w:numId w:val="3"/>
        </w:numPr>
        <w:rPr>
          <w:rFonts w:asciiTheme="majorHAnsi" w:hAnsiTheme="majorHAnsi" w:cstheme="majorHAnsi"/>
          <w:sz w:val="24"/>
          <w:szCs w:val="24"/>
        </w:rPr>
      </w:pPr>
      <w:r w:rsidRPr="00147F22">
        <w:rPr>
          <w:rFonts w:asciiTheme="majorHAnsi" w:hAnsiTheme="majorHAnsi" w:cstheme="majorHAnsi"/>
          <w:sz w:val="24"/>
          <w:szCs w:val="24"/>
        </w:rPr>
        <w:t> </w:t>
      </w:r>
      <w:proofErr w:type="spellStart"/>
      <w:r w:rsidRPr="00147F22">
        <w:rPr>
          <w:rFonts w:asciiTheme="majorHAnsi" w:hAnsiTheme="majorHAnsi" w:cstheme="majorHAnsi"/>
          <w:sz w:val="24"/>
          <w:szCs w:val="24"/>
        </w:rPr>
        <w:t>sluzi</w:t>
      </w:r>
      <w:proofErr w:type="spellEnd"/>
      <w:r w:rsidRPr="00147F22">
        <w:rPr>
          <w:rFonts w:asciiTheme="majorHAnsi" w:hAnsiTheme="majorHAnsi" w:cstheme="majorHAnsi"/>
          <w:sz w:val="24"/>
          <w:szCs w:val="24"/>
        </w:rPr>
        <w:t xml:space="preserve"> na overovanie </w:t>
      </w:r>
      <w:proofErr w:type="spellStart"/>
      <w:r w:rsidRPr="00147F22">
        <w:rPr>
          <w:rFonts w:asciiTheme="majorHAnsi" w:hAnsiTheme="majorHAnsi" w:cstheme="majorHAnsi"/>
          <w:sz w:val="24"/>
          <w:szCs w:val="24"/>
        </w:rPr>
        <w:t>totoznosti</w:t>
      </w:r>
      <w:proofErr w:type="spellEnd"/>
      <w:r w:rsidRPr="00147F22">
        <w:rPr>
          <w:rFonts w:asciiTheme="majorHAnsi" w:hAnsiTheme="majorHAnsi" w:cstheme="majorHAnsi"/>
          <w:sz w:val="24"/>
          <w:szCs w:val="24"/>
        </w:rPr>
        <w:t xml:space="preserve"> vo </w:t>
      </w:r>
      <w:proofErr w:type="spellStart"/>
      <w:r w:rsidRPr="00147F22">
        <w:rPr>
          <w:rFonts w:asciiTheme="majorHAnsi" w:hAnsiTheme="majorHAnsi" w:cstheme="majorHAnsi"/>
          <w:sz w:val="24"/>
          <w:szCs w:val="24"/>
        </w:rPr>
        <w:t>virt</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prostredi</w:t>
      </w:r>
      <w:proofErr w:type="spellEnd"/>
      <w:r w:rsidRPr="00147F22">
        <w:rPr>
          <w:rFonts w:asciiTheme="majorHAnsi" w:hAnsiTheme="majorHAnsi" w:cstheme="majorHAnsi"/>
          <w:sz w:val="24"/>
          <w:szCs w:val="24"/>
        </w:rPr>
        <w:t xml:space="preserve"> pomocou </w:t>
      </w:r>
      <w:proofErr w:type="spellStart"/>
      <w:r w:rsidRPr="00147F22">
        <w:rPr>
          <w:rFonts w:asciiTheme="majorHAnsi" w:hAnsiTheme="majorHAnsi" w:cstheme="majorHAnsi"/>
          <w:sz w:val="24"/>
          <w:szCs w:val="24"/>
        </w:rPr>
        <w:t>cipu</w:t>
      </w:r>
      <w:proofErr w:type="spellEnd"/>
      <w:r w:rsidRPr="00147F22">
        <w:rPr>
          <w:rFonts w:asciiTheme="majorHAnsi" w:hAnsiTheme="majorHAnsi" w:cstheme="majorHAnsi"/>
          <w:sz w:val="24"/>
          <w:szCs w:val="24"/>
        </w:rPr>
        <w:t xml:space="preserve">, kde </w:t>
      </w:r>
      <w:proofErr w:type="spellStart"/>
      <w:r w:rsidRPr="00147F22">
        <w:rPr>
          <w:rFonts w:asciiTheme="majorHAnsi" w:hAnsiTheme="majorHAnsi" w:cstheme="majorHAnsi"/>
          <w:sz w:val="24"/>
          <w:szCs w:val="24"/>
        </w:rPr>
        <w:t>su</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ulozene</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udaje</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obcana</w:t>
      </w:r>
      <w:proofErr w:type="spellEnd"/>
    </w:p>
    <w:p w14:paraId="6AA51757" w14:textId="4E8ED2CC" w:rsidR="00C84481" w:rsidRPr="00147F22" w:rsidRDefault="000E4C4F" w:rsidP="00C84481">
      <w:pPr>
        <w:pStyle w:val="Odsekzoznamu"/>
        <w:numPr>
          <w:ilvl w:val="1"/>
          <w:numId w:val="3"/>
        </w:numPr>
        <w:rPr>
          <w:rFonts w:asciiTheme="majorHAnsi" w:hAnsiTheme="majorHAnsi" w:cstheme="majorHAnsi"/>
          <w:sz w:val="24"/>
          <w:szCs w:val="24"/>
        </w:rPr>
      </w:pPr>
      <w:r>
        <w:rPr>
          <w:rFonts w:asciiTheme="majorHAnsi" w:hAnsiTheme="majorHAnsi" w:cstheme="majorHAnsi"/>
          <w:sz w:val="24"/>
          <w:szCs w:val="24"/>
        </w:rPr>
        <w:t xml:space="preserve"> je to aj </w:t>
      </w:r>
      <w:r w:rsidR="00C84481" w:rsidRPr="00147F22">
        <w:rPr>
          <w:rFonts w:asciiTheme="majorHAnsi" w:hAnsiTheme="majorHAnsi" w:cstheme="majorHAnsi"/>
          <w:sz w:val="24"/>
          <w:szCs w:val="24"/>
        </w:rPr>
        <w:t xml:space="preserve">prostriedok pre </w:t>
      </w:r>
      <w:proofErr w:type="spellStart"/>
      <w:r w:rsidR="00C84481" w:rsidRPr="00147F22">
        <w:rPr>
          <w:rFonts w:asciiTheme="majorHAnsi" w:hAnsiTheme="majorHAnsi" w:cstheme="majorHAnsi"/>
          <w:sz w:val="24"/>
          <w:szCs w:val="24"/>
        </w:rPr>
        <w:t>vytv</w:t>
      </w:r>
      <w:proofErr w:type="spellEnd"/>
      <w:r w:rsidR="00C84481" w:rsidRPr="00147F22">
        <w:rPr>
          <w:rFonts w:asciiTheme="majorHAnsi" w:hAnsiTheme="majorHAnsi" w:cstheme="majorHAnsi"/>
          <w:sz w:val="24"/>
          <w:szCs w:val="24"/>
        </w:rPr>
        <w:t xml:space="preserve">. </w:t>
      </w:r>
      <w:proofErr w:type="spellStart"/>
      <w:r w:rsidR="00C84481" w:rsidRPr="00147F22">
        <w:rPr>
          <w:rFonts w:asciiTheme="majorHAnsi" w:hAnsiTheme="majorHAnsi" w:cstheme="majorHAnsi"/>
          <w:sz w:val="24"/>
          <w:szCs w:val="24"/>
        </w:rPr>
        <w:t>kvalifikov</w:t>
      </w:r>
      <w:proofErr w:type="spellEnd"/>
      <w:r w:rsidR="00C84481" w:rsidRPr="00147F22">
        <w:rPr>
          <w:rFonts w:asciiTheme="majorHAnsi" w:hAnsiTheme="majorHAnsi" w:cstheme="majorHAnsi"/>
          <w:sz w:val="24"/>
          <w:szCs w:val="24"/>
        </w:rPr>
        <w:t xml:space="preserve">. </w:t>
      </w:r>
      <w:proofErr w:type="spellStart"/>
      <w:r w:rsidR="00C84481" w:rsidRPr="00147F22">
        <w:rPr>
          <w:rFonts w:asciiTheme="majorHAnsi" w:hAnsiTheme="majorHAnsi" w:cstheme="majorHAnsi"/>
          <w:sz w:val="24"/>
          <w:szCs w:val="24"/>
        </w:rPr>
        <w:t>elekt</w:t>
      </w:r>
      <w:proofErr w:type="spellEnd"/>
      <w:r w:rsidR="00C84481" w:rsidRPr="00147F22">
        <w:rPr>
          <w:rFonts w:asciiTheme="majorHAnsi" w:hAnsiTheme="majorHAnsi" w:cstheme="majorHAnsi"/>
          <w:sz w:val="24"/>
          <w:szCs w:val="24"/>
        </w:rPr>
        <w:t xml:space="preserve">. podpisu – nahradil </w:t>
      </w:r>
      <w:r w:rsidR="00DD2853" w:rsidRPr="00147F22">
        <w:rPr>
          <w:rFonts w:asciiTheme="majorHAnsi" w:hAnsiTheme="majorHAnsi" w:cstheme="majorHAnsi"/>
          <w:sz w:val="24"/>
          <w:szCs w:val="24"/>
        </w:rPr>
        <w:t xml:space="preserve">podpis </w:t>
      </w:r>
      <w:proofErr w:type="spellStart"/>
      <w:r w:rsidR="00DD2853" w:rsidRPr="00147F22">
        <w:rPr>
          <w:rFonts w:asciiTheme="majorHAnsi" w:hAnsiTheme="majorHAnsi" w:cstheme="majorHAnsi"/>
          <w:sz w:val="24"/>
          <w:szCs w:val="24"/>
        </w:rPr>
        <w:t>podla</w:t>
      </w:r>
      <w:proofErr w:type="spellEnd"/>
      <w:r w:rsidR="00DD2853" w:rsidRPr="00147F22">
        <w:rPr>
          <w:rFonts w:asciiTheme="majorHAnsi" w:hAnsiTheme="majorHAnsi" w:cstheme="majorHAnsi"/>
          <w:sz w:val="24"/>
          <w:szCs w:val="24"/>
        </w:rPr>
        <w:t xml:space="preserve"> zákona o elektronickom podpise</w:t>
      </w:r>
    </w:p>
    <w:p w14:paraId="5A7D4C4E" w14:textId="49ABF3BC" w:rsidR="00C84481" w:rsidRPr="00147F22" w:rsidRDefault="00C84481" w:rsidP="00C84481">
      <w:pPr>
        <w:pStyle w:val="Odsekzoznamu"/>
        <w:numPr>
          <w:ilvl w:val="0"/>
          <w:numId w:val="3"/>
        </w:numPr>
        <w:rPr>
          <w:rFonts w:asciiTheme="majorHAnsi" w:hAnsiTheme="majorHAnsi" w:cstheme="majorHAnsi"/>
          <w:sz w:val="24"/>
          <w:szCs w:val="24"/>
        </w:rPr>
      </w:pPr>
      <w:proofErr w:type="spellStart"/>
      <w:r w:rsidRPr="000E4C4F">
        <w:rPr>
          <w:rFonts w:asciiTheme="majorHAnsi" w:hAnsiTheme="majorHAnsi" w:cstheme="majorHAnsi"/>
          <w:b/>
          <w:bCs/>
          <w:sz w:val="24"/>
          <w:szCs w:val="24"/>
        </w:rPr>
        <w:t>elekt</w:t>
      </w:r>
      <w:proofErr w:type="spellEnd"/>
      <w:r w:rsidRPr="000E4C4F">
        <w:rPr>
          <w:rFonts w:asciiTheme="majorHAnsi" w:hAnsiTheme="majorHAnsi" w:cstheme="majorHAnsi"/>
          <w:b/>
          <w:bCs/>
          <w:sz w:val="24"/>
          <w:szCs w:val="24"/>
        </w:rPr>
        <w:t xml:space="preserve">. </w:t>
      </w:r>
      <w:proofErr w:type="spellStart"/>
      <w:r w:rsidRPr="000E4C4F">
        <w:rPr>
          <w:rFonts w:asciiTheme="majorHAnsi" w:hAnsiTheme="majorHAnsi" w:cstheme="majorHAnsi"/>
          <w:b/>
          <w:bCs/>
          <w:sz w:val="24"/>
          <w:szCs w:val="24"/>
        </w:rPr>
        <w:t>schranka</w:t>
      </w:r>
      <w:proofErr w:type="spellEnd"/>
      <w:r w:rsidRPr="00147F22">
        <w:rPr>
          <w:rFonts w:asciiTheme="majorHAnsi" w:hAnsiTheme="majorHAnsi" w:cstheme="majorHAnsi"/>
          <w:sz w:val="24"/>
          <w:szCs w:val="24"/>
        </w:rPr>
        <w:t xml:space="preserve"> – ma </w:t>
      </w:r>
      <w:proofErr w:type="spellStart"/>
      <w:r w:rsidRPr="00147F22">
        <w:rPr>
          <w:rFonts w:asciiTheme="majorHAnsi" w:hAnsiTheme="majorHAnsi" w:cstheme="majorHAnsi"/>
          <w:sz w:val="24"/>
          <w:szCs w:val="24"/>
        </w:rPr>
        <w:t>sluzit</w:t>
      </w:r>
      <w:proofErr w:type="spellEnd"/>
      <w:r w:rsidRPr="00147F22">
        <w:rPr>
          <w:rFonts w:asciiTheme="majorHAnsi" w:hAnsiTheme="majorHAnsi" w:cstheme="majorHAnsi"/>
          <w:sz w:val="24"/>
          <w:szCs w:val="24"/>
        </w:rPr>
        <w:t xml:space="preserve"> na </w:t>
      </w:r>
      <w:proofErr w:type="spellStart"/>
      <w:r w:rsidRPr="00147F22">
        <w:rPr>
          <w:rFonts w:asciiTheme="majorHAnsi" w:hAnsiTheme="majorHAnsi" w:cstheme="majorHAnsi"/>
          <w:sz w:val="24"/>
          <w:szCs w:val="24"/>
        </w:rPr>
        <w:t>elek</w:t>
      </w:r>
      <w:proofErr w:type="spellEnd"/>
      <w:r w:rsidRPr="00147F22">
        <w:rPr>
          <w:rFonts w:asciiTheme="majorHAnsi" w:hAnsiTheme="majorHAnsi" w:cstheme="majorHAnsi"/>
          <w:sz w:val="24"/>
          <w:szCs w:val="24"/>
        </w:rPr>
        <w:t xml:space="preserve">. kom medzi </w:t>
      </w:r>
      <w:proofErr w:type="spellStart"/>
      <w:r w:rsidRPr="00147F22">
        <w:rPr>
          <w:rFonts w:asciiTheme="majorHAnsi" w:hAnsiTheme="majorHAnsi" w:cstheme="majorHAnsi"/>
          <w:sz w:val="24"/>
          <w:szCs w:val="24"/>
        </w:rPr>
        <w:t>obcanmi</w:t>
      </w:r>
      <w:proofErr w:type="spellEnd"/>
      <w:r w:rsidRPr="00147F22">
        <w:rPr>
          <w:rFonts w:asciiTheme="majorHAnsi" w:hAnsiTheme="majorHAnsi" w:cstheme="majorHAnsi"/>
          <w:sz w:val="24"/>
          <w:szCs w:val="24"/>
        </w:rPr>
        <w:t xml:space="preserve"> a</w:t>
      </w:r>
      <w:r w:rsidR="00DD2853" w:rsidRPr="00147F22">
        <w:rPr>
          <w:rFonts w:asciiTheme="majorHAnsi" w:hAnsiTheme="majorHAnsi" w:cstheme="majorHAnsi"/>
          <w:sz w:val="24"/>
          <w:szCs w:val="24"/>
        </w:rPr>
        <w:t> organmi VS</w:t>
      </w:r>
    </w:p>
    <w:p w14:paraId="13E5352A" w14:textId="77777777" w:rsidR="00C84481" w:rsidRPr="00147F22" w:rsidRDefault="00C84481" w:rsidP="00C84481">
      <w:pPr>
        <w:pStyle w:val="Odsekzoznamu"/>
        <w:numPr>
          <w:ilvl w:val="1"/>
          <w:numId w:val="3"/>
        </w:numPr>
        <w:rPr>
          <w:rFonts w:asciiTheme="majorHAnsi" w:hAnsiTheme="majorHAnsi" w:cstheme="majorHAnsi"/>
          <w:sz w:val="24"/>
          <w:szCs w:val="24"/>
        </w:rPr>
      </w:pPr>
      <w:r w:rsidRPr="00147F22">
        <w:rPr>
          <w:rFonts w:asciiTheme="majorHAnsi" w:hAnsiTheme="majorHAnsi" w:cstheme="majorHAnsi"/>
          <w:sz w:val="24"/>
          <w:szCs w:val="24"/>
        </w:rPr>
        <w:t> </w:t>
      </w:r>
      <w:proofErr w:type="spellStart"/>
      <w:r w:rsidRPr="00147F22">
        <w:rPr>
          <w:rFonts w:asciiTheme="majorHAnsi" w:hAnsiTheme="majorHAnsi" w:cstheme="majorHAnsi"/>
          <w:sz w:val="24"/>
          <w:szCs w:val="24"/>
        </w:rPr>
        <w:t>zriaduje</w:t>
      </w:r>
      <w:proofErr w:type="spellEnd"/>
      <w:r w:rsidRPr="00147F22">
        <w:rPr>
          <w:rFonts w:asciiTheme="majorHAnsi" w:hAnsiTheme="majorHAnsi" w:cstheme="majorHAnsi"/>
          <w:sz w:val="24"/>
          <w:szCs w:val="24"/>
        </w:rPr>
        <w:t xml:space="preserve"> sa automaticky:</w:t>
      </w:r>
    </w:p>
    <w:p w14:paraId="5B354427" w14:textId="77777777" w:rsidR="00C84481" w:rsidRPr="00147F22" w:rsidRDefault="00C84481" w:rsidP="00C84481">
      <w:pPr>
        <w:pStyle w:val="Odsekzoznamu"/>
        <w:numPr>
          <w:ilvl w:val="2"/>
          <w:numId w:val="3"/>
        </w:numPr>
        <w:rPr>
          <w:rFonts w:asciiTheme="majorHAnsi" w:hAnsiTheme="majorHAnsi" w:cstheme="majorHAnsi"/>
          <w:sz w:val="24"/>
          <w:szCs w:val="24"/>
        </w:rPr>
      </w:pPr>
      <w:proofErr w:type="spellStart"/>
      <w:r w:rsidRPr="00147F22">
        <w:rPr>
          <w:rFonts w:asciiTheme="majorHAnsi" w:hAnsiTheme="majorHAnsi" w:cstheme="majorHAnsi"/>
          <w:sz w:val="24"/>
          <w:szCs w:val="24"/>
        </w:rPr>
        <w:t>kazdemu</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org</w:t>
      </w:r>
      <w:proofErr w:type="spellEnd"/>
      <w:r w:rsidRPr="00147F22">
        <w:rPr>
          <w:rFonts w:asciiTheme="majorHAnsi" w:hAnsiTheme="majorHAnsi" w:cstheme="majorHAnsi"/>
          <w:sz w:val="24"/>
          <w:szCs w:val="24"/>
        </w:rPr>
        <w:t xml:space="preserve"> ver. moci</w:t>
      </w:r>
    </w:p>
    <w:p w14:paraId="25847957" w14:textId="77777777" w:rsidR="00C84481" w:rsidRPr="00147F22" w:rsidRDefault="00C84481" w:rsidP="00C84481">
      <w:pPr>
        <w:pStyle w:val="Odsekzoznamu"/>
        <w:numPr>
          <w:ilvl w:val="2"/>
          <w:numId w:val="3"/>
        </w:numPr>
        <w:rPr>
          <w:rFonts w:asciiTheme="majorHAnsi" w:hAnsiTheme="majorHAnsi" w:cstheme="majorHAnsi"/>
          <w:sz w:val="24"/>
          <w:szCs w:val="24"/>
        </w:rPr>
      </w:pPr>
      <w:r w:rsidRPr="00147F22">
        <w:rPr>
          <w:rFonts w:asciiTheme="majorHAnsi" w:hAnsiTheme="majorHAnsi" w:cstheme="majorHAnsi"/>
          <w:sz w:val="24"/>
          <w:szCs w:val="24"/>
        </w:rPr>
        <w:t>PO</w:t>
      </w:r>
    </w:p>
    <w:p w14:paraId="662FCB08" w14:textId="73DC1D22" w:rsidR="00C84481" w:rsidRPr="00147F22" w:rsidRDefault="00C84481" w:rsidP="00C84481">
      <w:pPr>
        <w:pStyle w:val="Odsekzoznamu"/>
        <w:numPr>
          <w:ilvl w:val="2"/>
          <w:numId w:val="3"/>
        </w:numPr>
        <w:rPr>
          <w:rFonts w:asciiTheme="majorHAnsi" w:hAnsiTheme="majorHAnsi" w:cstheme="majorHAnsi"/>
          <w:sz w:val="24"/>
          <w:szCs w:val="24"/>
        </w:rPr>
      </w:pPr>
      <w:r w:rsidRPr="00147F22">
        <w:rPr>
          <w:rFonts w:asciiTheme="majorHAnsi" w:hAnsiTheme="majorHAnsi" w:cstheme="majorHAnsi"/>
          <w:sz w:val="24"/>
          <w:szCs w:val="24"/>
        </w:rPr>
        <w:t>FO</w:t>
      </w:r>
      <w:r w:rsidR="00DD2853" w:rsidRPr="00147F22">
        <w:rPr>
          <w:rFonts w:asciiTheme="majorHAnsi" w:hAnsiTheme="majorHAnsi" w:cstheme="majorHAnsi"/>
          <w:sz w:val="24"/>
          <w:szCs w:val="24"/>
        </w:rPr>
        <w:t xml:space="preserve"> – </w:t>
      </w:r>
      <w:proofErr w:type="spellStart"/>
      <w:r w:rsidR="00DD2853" w:rsidRPr="00147F22">
        <w:rPr>
          <w:rFonts w:asciiTheme="majorHAnsi" w:hAnsiTheme="majorHAnsi" w:cstheme="majorHAnsi"/>
          <w:sz w:val="24"/>
          <w:szCs w:val="24"/>
        </w:rPr>
        <w:t>nemaju</w:t>
      </w:r>
      <w:proofErr w:type="spellEnd"/>
      <w:r w:rsidR="00DD2853" w:rsidRPr="00147F22">
        <w:rPr>
          <w:rFonts w:asciiTheme="majorHAnsi" w:hAnsiTheme="majorHAnsi" w:cstheme="majorHAnsi"/>
          <w:sz w:val="24"/>
          <w:szCs w:val="24"/>
        </w:rPr>
        <w:t xml:space="preserve"> </w:t>
      </w:r>
      <w:proofErr w:type="spellStart"/>
      <w:r w:rsidR="00DD2853" w:rsidRPr="00147F22">
        <w:rPr>
          <w:rFonts w:asciiTheme="majorHAnsi" w:hAnsiTheme="majorHAnsi" w:cstheme="majorHAnsi"/>
          <w:sz w:val="24"/>
          <w:szCs w:val="24"/>
        </w:rPr>
        <w:t>povinnost</w:t>
      </w:r>
      <w:proofErr w:type="spellEnd"/>
      <w:r w:rsidR="00DD2853" w:rsidRPr="00147F22">
        <w:rPr>
          <w:rFonts w:asciiTheme="majorHAnsi" w:hAnsiTheme="majorHAnsi" w:cstheme="majorHAnsi"/>
          <w:sz w:val="24"/>
          <w:szCs w:val="24"/>
        </w:rPr>
        <w:t xml:space="preserve"> </w:t>
      </w:r>
      <w:proofErr w:type="spellStart"/>
      <w:r w:rsidR="00DD2853" w:rsidRPr="00147F22">
        <w:rPr>
          <w:rFonts w:asciiTheme="majorHAnsi" w:hAnsiTheme="majorHAnsi" w:cstheme="majorHAnsi"/>
          <w:sz w:val="24"/>
          <w:szCs w:val="24"/>
        </w:rPr>
        <w:t>vyuzivat</w:t>
      </w:r>
      <w:proofErr w:type="spellEnd"/>
      <w:r w:rsidR="00DD2853" w:rsidRPr="00147F22">
        <w:rPr>
          <w:rFonts w:asciiTheme="majorHAnsi" w:hAnsiTheme="majorHAnsi" w:cstheme="majorHAnsi"/>
          <w:sz w:val="24"/>
          <w:szCs w:val="24"/>
        </w:rPr>
        <w:t xml:space="preserve"> </w:t>
      </w:r>
      <w:proofErr w:type="spellStart"/>
      <w:r w:rsidR="00DD2853" w:rsidRPr="00147F22">
        <w:rPr>
          <w:rFonts w:asciiTheme="majorHAnsi" w:hAnsiTheme="majorHAnsi" w:cstheme="majorHAnsi"/>
          <w:sz w:val="24"/>
          <w:szCs w:val="24"/>
        </w:rPr>
        <w:t>elek</w:t>
      </w:r>
      <w:proofErr w:type="spellEnd"/>
      <w:r w:rsidR="00DD2853" w:rsidRPr="00147F22">
        <w:rPr>
          <w:rFonts w:asciiTheme="majorHAnsi" w:hAnsiTheme="majorHAnsi" w:cstheme="majorHAnsi"/>
          <w:sz w:val="24"/>
          <w:szCs w:val="24"/>
        </w:rPr>
        <w:t xml:space="preserve">. </w:t>
      </w:r>
      <w:proofErr w:type="spellStart"/>
      <w:r w:rsidR="00DD2853" w:rsidRPr="00147F22">
        <w:rPr>
          <w:rFonts w:asciiTheme="majorHAnsi" w:hAnsiTheme="majorHAnsi" w:cstheme="majorHAnsi"/>
          <w:sz w:val="24"/>
          <w:szCs w:val="24"/>
        </w:rPr>
        <w:t>schranku</w:t>
      </w:r>
      <w:proofErr w:type="spellEnd"/>
    </w:p>
    <w:p w14:paraId="528CD63C" w14:textId="77777777" w:rsidR="00C84481" w:rsidRPr="00147F22" w:rsidRDefault="00C84481" w:rsidP="00C84481">
      <w:pPr>
        <w:pStyle w:val="Odsekzoznamu"/>
        <w:numPr>
          <w:ilvl w:val="2"/>
          <w:numId w:val="3"/>
        </w:numPr>
        <w:rPr>
          <w:rFonts w:asciiTheme="majorHAnsi" w:hAnsiTheme="majorHAnsi" w:cstheme="majorHAnsi"/>
          <w:sz w:val="24"/>
          <w:szCs w:val="24"/>
        </w:rPr>
      </w:pPr>
      <w:r w:rsidRPr="00147F22">
        <w:rPr>
          <w:rFonts w:asciiTheme="majorHAnsi" w:hAnsiTheme="majorHAnsi" w:cstheme="majorHAnsi"/>
          <w:sz w:val="24"/>
          <w:szCs w:val="24"/>
        </w:rPr>
        <w:t>subjektu medzinárodného práva</w:t>
      </w:r>
    </w:p>
    <w:p w14:paraId="00039DF5" w14:textId="4DDF7973" w:rsidR="00C84481" w:rsidRPr="00147F22" w:rsidRDefault="001D4F55" w:rsidP="00C84481">
      <w:pPr>
        <w:pStyle w:val="Odsekzoznamu"/>
        <w:numPr>
          <w:ilvl w:val="1"/>
          <w:numId w:val="3"/>
        </w:numPr>
        <w:rPr>
          <w:rFonts w:asciiTheme="majorHAnsi" w:hAnsiTheme="majorHAnsi" w:cstheme="majorHAnsi"/>
          <w:sz w:val="24"/>
          <w:szCs w:val="24"/>
        </w:rPr>
      </w:pPr>
      <w:r w:rsidRPr="00147F22">
        <w:rPr>
          <w:rFonts w:asciiTheme="majorHAnsi" w:hAnsiTheme="majorHAnsi" w:cstheme="majorHAnsi"/>
          <w:sz w:val="24"/>
          <w:szCs w:val="24"/>
        </w:rPr>
        <w:t> </w:t>
      </w:r>
      <w:r w:rsidR="00C84481" w:rsidRPr="00147F22">
        <w:rPr>
          <w:rFonts w:asciiTheme="majorHAnsi" w:hAnsiTheme="majorHAnsi" w:cstheme="majorHAnsi"/>
          <w:sz w:val="24"/>
          <w:szCs w:val="24"/>
        </w:rPr>
        <w:t xml:space="preserve">na </w:t>
      </w:r>
      <w:proofErr w:type="spellStart"/>
      <w:r w:rsidR="00C84481" w:rsidRPr="00147F22">
        <w:rPr>
          <w:rFonts w:asciiTheme="majorHAnsi" w:hAnsiTheme="majorHAnsi" w:cstheme="majorHAnsi"/>
          <w:sz w:val="24"/>
          <w:szCs w:val="24"/>
        </w:rPr>
        <w:t>pouzivanie</w:t>
      </w:r>
      <w:proofErr w:type="spellEnd"/>
      <w:r w:rsidR="00C84481" w:rsidRPr="00147F22">
        <w:rPr>
          <w:rFonts w:asciiTheme="majorHAnsi" w:hAnsiTheme="majorHAnsi" w:cstheme="majorHAnsi"/>
          <w:sz w:val="24"/>
          <w:szCs w:val="24"/>
        </w:rPr>
        <w:t xml:space="preserve"> je </w:t>
      </w:r>
      <w:proofErr w:type="spellStart"/>
      <w:r w:rsidR="00C84481" w:rsidRPr="00147F22">
        <w:rPr>
          <w:rFonts w:asciiTheme="majorHAnsi" w:hAnsiTheme="majorHAnsi" w:cstheme="majorHAnsi"/>
          <w:sz w:val="24"/>
          <w:szCs w:val="24"/>
        </w:rPr>
        <w:t>potrebna</w:t>
      </w:r>
      <w:proofErr w:type="spellEnd"/>
      <w:r w:rsidR="00C84481" w:rsidRPr="00147F22">
        <w:rPr>
          <w:rFonts w:asciiTheme="majorHAnsi" w:hAnsiTheme="majorHAnsi" w:cstheme="majorHAnsi"/>
          <w:sz w:val="24"/>
          <w:szCs w:val="24"/>
        </w:rPr>
        <w:t xml:space="preserve"> </w:t>
      </w:r>
      <w:proofErr w:type="spellStart"/>
      <w:r w:rsidR="00C84481" w:rsidRPr="00147F22">
        <w:rPr>
          <w:rFonts w:asciiTheme="majorHAnsi" w:hAnsiTheme="majorHAnsi" w:cstheme="majorHAnsi"/>
          <w:sz w:val="24"/>
          <w:szCs w:val="24"/>
        </w:rPr>
        <w:t>aktivacia</w:t>
      </w:r>
      <w:proofErr w:type="spellEnd"/>
      <w:r w:rsidR="00C84481" w:rsidRPr="00147F22">
        <w:rPr>
          <w:rFonts w:asciiTheme="majorHAnsi" w:hAnsiTheme="majorHAnsi" w:cstheme="majorHAnsi"/>
          <w:sz w:val="24"/>
          <w:szCs w:val="24"/>
        </w:rPr>
        <w:t xml:space="preserve">, FO si ju aktivuje vstupom do </w:t>
      </w:r>
      <w:proofErr w:type="spellStart"/>
      <w:r w:rsidR="00C84481" w:rsidRPr="00147F22">
        <w:rPr>
          <w:rFonts w:asciiTheme="majorHAnsi" w:hAnsiTheme="majorHAnsi" w:cstheme="majorHAnsi"/>
          <w:sz w:val="24"/>
          <w:szCs w:val="24"/>
        </w:rPr>
        <w:t>schranky</w:t>
      </w:r>
      <w:proofErr w:type="spellEnd"/>
      <w:r w:rsidR="00C84481" w:rsidRPr="00147F22">
        <w:rPr>
          <w:rFonts w:asciiTheme="majorHAnsi" w:hAnsiTheme="majorHAnsi" w:cstheme="majorHAnsi"/>
          <w:sz w:val="24"/>
          <w:szCs w:val="24"/>
        </w:rPr>
        <w:t xml:space="preserve">, PO to aktivuje </w:t>
      </w:r>
      <w:proofErr w:type="spellStart"/>
      <w:r w:rsidR="00C84481" w:rsidRPr="00147F22">
        <w:rPr>
          <w:rFonts w:asciiTheme="majorHAnsi" w:hAnsiTheme="majorHAnsi" w:cstheme="majorHAnsi"/>
          <w:sz w:val="24"/>
          <w:szCs w:val="24"/>
        </w:rPr>
        <w:t>stat</w:t>
      </w:r>
      <w:proofErr w:type="spellEnd"/>
      <w:r w:rsidR="00C84481" w:rsidRPr="00147F22">
        <w:rPr>
          <w:rFonts w:asciiTheme="majorHAnsi" w:hAnsiTheme="majorHAnsi" w:cstheme="majorHAnsi"/>
          <w:sz w:val="24"/>
          <w:szCs w:val="24"/>
        </w:rPr>
        <w:t xml:space="preserve"> aj </w:t>
      </w:r>
      <w:proofErr w:type="spellStart"/>
      <w:r w:rsidR="00C84481" w:rsidRPr="00147F22">
        <w:rPr>
          <w:rFonts w:asciiTheme="majorHAnsi" w:hAnsiTheme="majorHAnsi" w:cstheme="majorHAnsi"/>
          <w:sz w:val="24"/>
          <w:szCs w:val="24"/>
        </w:rPr>
        <w:t>org</w:t>
      </w:r>
      <w:proofErr w:type="spellEnd"/>
      <w:r w:rsidR="00C84481" w:rsidRPr="00147F22">
        <w:rPr>
          <w:rFonts w:asciiTheme="majorHAnsi" w:hAnsiTheme="majorHAnsi" w:cstheme="majorHAnsi"/>
          <w:sz w:val="24"/>
          <w:szCs w:val="24"/>
        </w:rPr>
        <w:t>. ver. moci</w:t>
      </w:r>
    </w:p>
    <w:p w14:paraId="25CF7189" w14:textId="0CB48E9E" w:rsidR="00C84481" w:rsidRPr="00147F22" w:rsidRDefault="001D4F55" w:rsidP="00C84481">
      <w:pPr>
        <w:pStyle w:val="Odsekzoznamu"/>
        <w:numPr>
          <w:ilvl w:val="1"/>
          <w:numId w:val="3"/>
        </w:numPr>
        <w:rPr>
          <w:rFonts w:asciiTheme="majorHAnsi" w:hAnsiTheme="majorHAnsi" w:cstheme="majorHAnsi"/>
          <w:sz w:val="24"/>
          <w:szCs w:val="24"/>
        </w:rPr>
      </w:pPr>
      <w:r w:rsidRPr="00147F22">
        <w:rPr>
          <w:rFonts w:asciiTheme="majorHAnsi" w:hAnsiTheme="majorHAnsi" w:cstheme="majorHAnsi"/>
          <w:sz w:val="24"/>
          <w:szCs w:val="24"/>
        </w:rPr>
        <w:t> </w:t>
      </w:r>
      <w:r w:rsidR="00C84481" w:rsidRPr="00147F22">
        <w:rPr>
          <w:rFonts w:asciiTheme="majorHAnsi" w:hAnsiTheme="majorHAnsi" w:cstheme="majorHAnsi"/>
          <w:sz w:val="24"/>
          <w:szCs w:val="24"/>
        </w:rPr>
        <w:t xml:space="preserve">je to </w:t>
      </w:r>
      <w:proofErr w:type="spellStart"/>
      <w:r w:rsidR="00C84481" w:rsidRPr="00147F22">
        <w:rPr>
          <w:rFonts w:asciiTheme="majorHAnsi" w:hAnsiTheme="majorHAnsi" w:cstheme="majorHAnsi"/>
          <w:sz w:val="24"/>
          <w:szCs w:val="24"/>
        </w:rPr>
        <w:t>elektr</w:t>
      </w:r>
      <w:proofErr w:type="spellEnd"/>
      <w:r w:rsidR="00C84481" w:rsidRPr="00147F22">
        <w:rPr>
          <w:rFonts w:asciiTheme="majorHAnsi" w:hAnsiTheme="majorHAnsi" w:cstheme="majorHAnsi"/>
          <w:sz w:val="24"/>
          <w:szCs w:val="24"/>
        </w:rPr>
        <w:t xml:space="preserve">. </w:t>
      </w:r>
      <w:proofErr w:type="spellStart"/>
      <w:r w:rsidR="00C84481" w:rsidRPr="00147F22">
        <w:rPr>
          <w:rFonts w:asciiTheme="majorHAnsi" w:hAnsiTheme="majorHAnsi" w:cstheme="majorHAnsi"/>
          <w:sz w:val="24"/>
          <w:szCs w:val="24"/>
        </w:rPr>
        <w:t>ulozisto</w:t>
      </w:r>
      <w:proofErr w:type="spellEnd"/>
      <w:r w:rsidR="00C84481" w:rsidRPr="00147F22">
        <w:rPr>
          <w:rFonts w:asciiTheme="majorHAnsi" w:hAnsiTheme="majorHAnsi" w:cstheme="majorHAnsi"/>
          <w:sz w:val="24"/>
          <w:szCs w:val="24"/>
        </w:rPr>
        <w:t xml:space="preserve"> na </w:t>
      </w:r>
      <w:proofErr w:type="spellStart"/>
      <w:r w:rsidR="00C84481" w:rsidRPr="00147F22">
        <w:rPr>
          <w:rFonts w:asciiTheme="majorHAnsi" w:hAnsiTheme="majorHAnsi" w:cstheme="majorHAnsi"/>
          <w:sz w:val="24"/>
          <w:szCs w:val="24"/>
        </w:rPr>
        <w:t>spravy</w:t>
      </w:r>
      <w:proofErr w:type="spellEnd"/>
      <w:r w:rsidR="00C84481" w:rsidRPr="00147F22">
        <w:rPr>
          <w:rFonts w:asciiTheme="majorHAnsi" w:hAnsiTheme="majorHAnsi" w:cstheme="majorHAnsi"/>
          <w:sz w:val="24"/>
          <w:szCs w:val="24"/>
        </w:rPr>
        <w:t xml:space="preserve"> a</w:t>
      </w:r>
      <w:r w:rsidRPr="00147F22">
        <w:rPr>
          <w:rFonts w:asciiTheme="majorHAnsi" w:hAnsiTheme="majorHAnsi" w:cstheme="majorHAnsi"/>
          <w:sz w:val="24"/>
          <w:szCs w:val="24"/>
        </w:rPr>
        <w:t> </w:t>
      </w:r>
      <w:proofErr w:type="spellStart"/>
      <w:r w:rsidR="00C84481" w:rsidRPr="00147F22">
        <w:rPr>
          <w:rFonts w:asciiTheme="majorHAnsi" w:hAnsiTheme="majorHAnsi" w:cstheme="majorHAnsi"/>
          <w:sz w:val="24"/>
          <w:szCs w:val="24"/>
        </w:rPr>
        <w:t>notifikacie</w:t>
      </w:r>
      <w:proofErr w:type="spellEnd"/>
    </w:p>
    <w:p w14:paraId="22434AB9" w14:textId="161962BB" w:rsidR="00C84481" w:rsidRPr="00147F22" w:rsidRDefault="001D4F55" w:rsidP="00C84481">
      <w:pPr>
        <w:pStyle w:val="Odsekzoznamu"/>
        <w:numPr>
          <w:ilvl w:val="1"/>
          <w:numId w:val="3"/>
        </w:numPr>
        <w:rPr>
          <w:rFonts w:asciiTheme="majorHAnsi" w:hAnsiTheme="majorHAnsi" w:cstheme="majorHAnsi"/>
          <w:sz w:val="24"/>
          <w:szCs w:val="24"/>
        </w:rPr>
      </w:pPr>
      <w:r w:rsidRPr="00147F22">
        <w:rPr>
          <w:rFonts w:asciiTheme="majorHAnsi" w:hAnsiTheme="majorHAnsi" w:cstheme="majorHAnsi"/>
          <w:sz w:val="24"/>
          <w:szCs w:val="24"/>
        </w:rPr>
        <w:t> </w:t>
      </w:r>
      <w:proofErr w:type="spellStart"/>
      <w:r w:rsidR="00C84481" w:rsidRPr="00147F22">
        <w:rPr>
          <w:rFonts w:asciiTheme="majorHAnsi" w:hAnsiTheme="majorHAnsi" w:cstheme="majorHAnsi"/>
          <w:sz w:val="24"/>
          <w:szCs w:val="24"/>
        </w:rPr>
        <w:t>org</w:t>
      </w:r>
      <w:proofErr w:type="spellEnd"/>
      <w:r w:rsidR="00C84481" w:rsidRPr="00147F22">
        <w:rPr>
          <w:rFonts w:asciiTheme="majorHAnsi" w:hAnsiTheme="majorHAnsi" w:cstheme="majorHAnsi"/>
          <w:sz w:val="24"/>
          <w:szCs w:val="24"/>
        </w:rPr>
        <w:t xml:space="preserve">. ver. moci ju </w:t>
      </w:r>
      <w:proofErr w:type="spellStart"/>
      <w:r w:rsidR="00C84481" w:rsidRPr="00147F22">
        <w:rPr>
          <w:rFonts w:asciiTheme="majorHAnsi" w:hAnsiTheme="majorHAnsi" w:cstheme="majorHAnsi"/>
          <w:sz w:val="24"/>
          <w:szCs w:val="24"/>
        </w:rPr>
        <w:t>vyuzivaju</w:t>
      </w:r>
      <w:proofErr w:type="spellEnd"/>
      <w:r w:rsidR="00C84481" w:rsidRPr="00147F22">
        <w:rPr>
          <w:rFonts w:asciiTheme="majorHAnsi" w:hAnsiTheme="majorHAnsi" w:cstheme="majorHAnsi"/>
          <w:sz w:val="24"/>
          <w:szCs w:val="24"/>
        </w:rPr>
        <w:t xml:space="preserve"> na </w:t>
      </w:r>
      <w:proofErr w:type="spellStart"/>
      <w:r w:rsidR="00C84481" w:rsidRPr="00147F22">
        <w:rPr>
          <w:rFonts w:asciiTheme="majorHAnsi" w:hAnsiTheme="majorHAnsi" w:cstheme="majorHAnsi"/>
          <w:sz w:val="24"/>
          <w:szCs w:val="24"/>
        </w:rPr>
        <w:t>prijimanie</w:t>
      </w:r>
      <w:proofErr w:type="spellEnd"/>
      <w:r w:rsidR="00C84481" w:rsidRPr="00147F22">
        <w:rPr>
          <w:rFonts w:asciiTheme="majorHAnsi" w:hAnsiTheme="majorHAnsi" w:cstheme="majorHAnsi"/>
          <w:sz w:val="24"/>
          <w:szCs w:val="24"/>
        </w:rPr>
        <w:t xml:space="preserve"> </w:t>
      </w:r>
      <w:proofErr w:type="spellStart"/>
      <w:r w:rsidR="00C84481" w:rsidRPr="00147F22">
        <w:rPr>
          <w:rFonts w:asciiTheme="majorHAnsi" w:hAnsiTheme="majorHAnsi" w:cstheme="majorHAnsi"/>
          <w:sz w:val="24"/>
          <w:szCs w:val="24"/>
        </w:rPr>
        <w:t>podani</w:t>
      </w:r>
      <w:proofErr w:type="spellEnd"/>
    </w:p>
    <w:p w14:paraId="0A96541E" w14:textId="43BF08DC" w:rsidR="00C84481" w:rsidRDefault="001D4F55" w:rsidP="001D4F55">
      <w:pPr>
        <w:pStyle w:val="Odsekzoznamu"/>
        <w:numPr>
          <w:ilvl w:val="0"/>
          <w:numId w:val="3"/>
        </w:numPr>
        <w:rPr>
          <w:rFonts w:asciiTheme="majorHAnsi" w:hAnsiTheme="majorHAnsi" w:cstheme="majorHAnsi"/>
          <w:sz w:val="24"/>
          <w:szCs w:val="24"/>
        </w:rPr>
      </w:pPr>
      <w:proofErr w:type="spellStart"/>
      <w:r w:rsidRPr="000E4C4F">
        <w:rPr>
          <w:rFonts w:asciiTheme="majorHAnsi" w:hAnsiTheme="majorHAnsi" w:cstheme="majorHAnsi"/>
          <w:b/>
          <w:bCs/>
          <w:sz w:val="24"/>
          <w:szCs w:val="24"/>
        </w:rPr>
        <w:t>elektronicke</w:t>
      </w:r>
      <w:proofErr w:type="spellEnd"/>
      <w:r w:rsidRPr="000E4C4F">
        <w:rPr>
          <w:rFonts w:asciiTheme="majorHAnsi" w:hAnsiTheme="majorHAnsi" w:cstheme="majorHAnsi"/>
          <w:b/>
          <w:bCs/>
          <w:sz w:val="24"/>
          <w:szCs w:val="24"/>
        </w:rPr>
        <w:t xml:space="preserve"> </w:t>
      </w:r>
      <w:proofErr w:type="spellStart"/>
      <w:r w:rsidRPr="000E4C4F">
        <w:rPr>
          <w:rFonts w:asciiTheme="majorHAnsi" w:hAnsiTheme="majorHAnsi" w:cstheme="majorHAnsi"/>
          <w:b/>
          <w:bCs/>
          <w:sz w:val="24"/>
          <w:szCs w:val="24"/>
        </w:rPr>
        <w:t>dorucovanie</w:t>
      </w:r>
      <w:proofErr w:type="spellEnd"/>
      <w:r w:rsidR="000E4C4F">
        <w:rPr>
          <w:rFonts w:asciiTheme="majorHAnsi" w:hAnsiTheme="majorHAnsi" w:cstheme="majorHAnsi"/>
          <w:sz w:val="24"/>
          <w:szCs w:val="24"/>
        </w:rPr>
        <w:t>,</w:t>
      </w:r>
      <w:r w:rsidRPr="00147F22">
        <w:rPr>
          <w:rFonts w:asciiTheme="majorHAnsi" w:hAnsiTheme="majorHAnsi" w:cstheme="majorHAnsi"/>
          <w:sz w:val="24"/>
          <w:szCs w:val="24"/>
        </w:rPr>
        <w:t xml:space="preserve"> prebieha pomocou aktivovanej e. </w:t>
      </w:r>
      <w:proofErr w:type="spellStart"/>
      <w:r w:rsidRPr="00147F22">
        <w:rPr>
          <w:rFonts w:asciiTheme="majorHAnsi" w:hAnsiTheme="majorHAnsi" w:cstheme="majorHAnsi"/>
          <w:sz w:val="24"/>
          <w:szCs w:val="24"/>
        </w:rPr>
        <w:t>schranky</w:t>
      </w:r>
      <w:proofErr w:type="spellEnd"/>
      <w:r w:rsidRPr="00147F22">
        <w:rPr>
          <w:rFonts w:asciiTheme="majorHAnsi" w:hAnsiTheme="majorHAnsi" w:cstheme="majorHAnsi"/>
          <w:sz w:val="24"/>
          <w:szCs w:val="24"/>
        </w:rPr>
        <w:t xml:space="preserve"> (</w:t>
      </w:r>
      <w:proofErr w:type="spellStart"/>
      <w:r w:rsidR="000E4C4F">
        <w:rPr>
          <w:rFonts w:asciiTheme="majorHAnsi" w:hAnsiTheme="majorHAnsi" w:cstheme="majorHAnsi"/>
          <w:sz w:val="24"/>
          <w:szCs w:val="24"/>
        </w:rPr>
        <w:t>zakon</w:t>
      </w:r>
      <w:proofErr w:type="spellEnd"/>
      <w:r w:rsidR="000E4C4F">
        <w:rPr>
          <w:rFonts w:asciiTheme="majorHAnsi" w:hAnsiTheme="majorHAnsi" w:cstheme="majorHAnsi"/>
          <w:sz w:val="24"/>
          <w:szCs w:val="24"/>
        </w:rPr>
        <w:t xml:space="preserve"> </w:t>
      </w:r>
      <w:proofErr w:type="spellStart"/>
      <w:r w:rsidR="000E4C4F">
        <w:rPr>
          <w:rFonts w:asciiTheme="majorHAnsi" w:hAnsiTheme="majorHAnsi" w:cstheme="majorHAnsi"/>
          <w:sz w:val="24"/>
          <w:szCs w:val="24"/>
        </w:rPr>
        <w:t>rozoznava</w:t>
      </w:r>
      <w:proofErr w:type="spellEnd"/>
      <w:r w:rsidR="000E4C4F">
        <w:rPr>
          <w:rFonts w:asciiTheme="majorHAnsi" w:hAnsiTheme="majorHAnsi" w:cstheme="majorHAnsi"/>
          <w:sz w:val="24"/>
          <w:szCs w:val="24"/>
        </w:rPr>
        <w:t xml:space="preserve"> </w:t>
      </w:r>
      <w:proofErr w:type="spellStart"/>
      <w:r w:rsidR="000E4C4F">
        <w:rPr>
          <w:rFonts w:asciiTheme="majorHAnsi" w:hAnsiTheme="majorHAnsi" w:cstheme="majorHAnsi"/>
          <w:sz w:val="24"/>
          <w:szCs w:val="24"/>
        </w:rPr>
        <w:t>dorucovanie</w:t>
      </w:r>
      <w:proofErr w:type="spellEnd"/>
      <w:r w:rsidR="000E4C4F">
        <w:rPr>
          <w:rFonts w:asciiTheme="majorHAnsi" w:hAnsiTheme="majorHAnsi" w:cstheme="majorHAnsi"/>
          <w:sz w:val="24"/>
          <w:szCs w:val="24"/>
        </w:rPr>
        <w:t xml:space="preserve"> </w:t>
      </w:r>
      <w:r w:rsidRPr="00147F22">
        <w:rPr>
          <w:rFonts w:asciiTheme="majorHAnsi" w:hAnsiTheme="majorHAnsi" w:cstheme="majorHAnsi"/>
          <w:sz w:val="24"/>
          <w:szCs w:val="24"/>
        </w:rPr>
        <w:t xml:space="preserve">do </w:t>
      </w:r>
      <w:proofErr w:type="spellStart"/>
      <w:r w:rsidRPr="00147F22">
        <w:rPr>
          <w:rFonts w:asciiTheme="majorHAnsi" w:hAnsiTheme="majorHAnsi" w:cstheme="majorHAnsi"/>
          <w:sz w:val="24"/>
          <w:szCs w:val="24"/>
        </w:rPr>
        <w:t>vlastnych</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ruk</w:t>
      </w:r>
      <w:proofErr w:type="spellEnd"/>
      <w:r w:rsidRPr="00147F22">
        <w:rPr>
          <w:rFonts w:asciiTheme="majorHAnsi" w:hAnsiTheme="majorHAnsi" w:cstheme="majorHAnsi"/>
          <w:sz w:val="24"/>
          <w:szCs w:val="24"/>
        </w:rPr>
        <w:t xml:space="preserve"> – potvrdenie </w:t>
      </w:r>
      <w:proofErr w:type="spellStart"/>
      <w:r w:rsidRPr="00147F22">
        <w:rPr>
          <w:rFonts w:asciiTheme="majorHAnsi" w:hAnsiTheme="majorHAnsi" w:cstheme="majorHAnsi"/>
          <w:sz w:val="24"/>
          <w:szCs w:val="24"/>
        </w:rPr>
        <w:t>dorucenky</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zakliknutim</w:t>
      </w:r>
      <w:proofErr w:type="spellEnd"/>
      <w:r w:rsidRPr="00147F22">
        <w:rPr>
          <w:rFonts w:asciiTheme="majorHAnsi" w:hAnsiTheme="majorHAnsi" w:cstheme="majorHAnsi"/>
          <w:sz w:val="24"/>
          <w:szCs w:val="24"/>
        </w:rPr>
        <w:t xml:space="preserve"> / nie do </w:t>
      </w:r>
      <w:proofErr w:type="spellStart"/>
      <w:r w:rsidRPr="00147F22">
        <w:rPr>
          <w:rFonts w:asciiTheme="majorHAnsi" w:hAnsiTheme="majorHAnsi" w:cstheme="majorHAnsi"/>
          <w:sz w:val="24"/>
          <w:szCs w:val="24"/>
        </w:rPr>
        <w:t>vlastnych</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ruk</w:t>
      </w:r>
      <w:proofErr w:type="spellEnd"/>
      <w:r w:rsidRPr="00147F22">
        <w:rPr>
          <w:rFonts w:asciiTheme="majorHAnsi" w:hAnsiTheme="majorHAnsi" w:cstheme="majorHAnsi"/>
          <w:sz w:val="24"/>
          <w:szCs w:val="24"/>
        </w:rPr>
        <w:t xml:space="preserve"> – bez </w:t>
      </w:r>
      <w:proofErr w:type="spellStart"/>
      <w:r w:rsidRPr="00147F22">
        <w:rPr>
          <w:rFonts w:asciiTheme="majorHAnsi" w:hAnsiTheme="majorHAnsi" w:cstheme="majorHAnsi"/>
          <w:sz w:val="24"/>
          <w:szCs w:val="24"/>
        </w:rPr>
        <w:t>dorucenky</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zakon</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hovori</w:t>
      </w:r>
      <w:proofErr w:type="spellEnd"/>
      <w:r w:rsidRPr="00147F22">
        <w:rPr>
          <w:rFonts w:asciiTheme="majorHAnsi" w:hAnsiTheme="majorHAnsi" w:cstheme="majorHAnsi"/>
          <w:sz w:val="24"/>
          <w:szCs w:val="24"/>
        </w:rPr>
        <w:t xml:space="preserve"> kedy sa </w:t>
      </w:r>
      <w:proofErr w:type="spellStart"/>
      <w:r w:rsidRPr="00147F22">
        <w:rPr>
          <w:rFonts w:asciiTheme="majorHAnsi" w:hAnsiTheme="majorHAnsi" w:cstheme="majorHAnsi"/>
          <w:sz w:val="24"/>
          <w:szCs w:val="24"/>
        </w:rPr>
        <w:t>povazuje</w:t>
      </w:r>
      <w:proofErr w:type="spellEnd"/>
      <w:r w:rsidRPr="00147F22">
        <w:rPr>
          <w:rFonts w:asciiTheme="majorHAnsi" w:hAnsiTheme="majorHAnsi" w:cstheme="majorHAnsi"/>
          <w:sz w:val="24"/>
          <w:szCs w:val="24"/>
        </w:rPr>
        <w:t xml:space="preserve"> </w:t>
      </w:r>
      <w:proofErr w:type="spellStart"/>
      <w:r w:rsidRPr="00147F22">
        <w:rPr>
          <w:rFonts w:asciiTheme="majorHAnsi" w:hAnsiTheme="majorHAnsi" w:cstheme="majorHAnsi"/>
          <w:sz w:val="24"/>
          <w:szCs w:val="24"/>
        </w:rPr>
        <w:t>zasielka</w:t>
      </w:r>
      <w:proofErr w:type="spellEnd"/>
      <w:r w:rsidRPr="00147F22">
        <w:rPr>
          <w:rFonts w:asciiTheme="majorHAnsi" w:hAnsiTheme="majorHAnsi" w:cstheme="majorHAnsi"/>
          <w:sz w:val="24"/>
          <w:szCs w:val="24"/>
        </w:rPr>
        <w:t xml:space="preserve"> za </w:t>
      </w:r>
      <w:proofErr w:type="spellStart"/>
      <w:r w:rsidRPr="00147F22">
        <w:rPr>
          <w:rFonts w:asciiTheme="majorHAnsi" w:hAnsiTheme="majorHAnsi" w:cstheme="majorHAnsi"/>
          <w:sz w:val="24"/>
          <w:szCs w:val="24"/>
        </w:rPr>
        <w:t>dorucenu</w:t>
      </w:r>
      <w:proofErr w:type="spellEnd"/>
      <w:r w:rsidRPr="00147F22">
        <w:rPr>
          <w:rFonts w:asciiTheme="majorHAnsi" w:hAnsiTheme="majorHAnsi" w:cstheme="majorHAnsi"/>
          <w:sz w:val="24"/>
          <w:szCs w:val="24"/>
        </w:rPr>
        <w:t xml:space="preserve">, po 15 </w:t>
      </w:r>
      <w:proofErr w:type="spellStart"/>
      <w:r w:rsidRPr="00147F22">
        <w:rPr>
          <w:rFonts w:asciiTheme="majorHAnsi" w:hAnsiTheme="majorHAnsi" w:cstheme="majorHAnsi"/>
          <w:sz w:val="24"/>
          <w:szCs w:val="24"/>
        </w:rPr>
        <w:t>dnoch</w:t>
      </w:r>
      <w:proofErr w:type="spellEnd"/>
      <w:r w:rsidRPr="00147F22">
        <w:rPr>
          <w:rFonts w:asciiTheme="majorHAnsi" w:hAnsiTheme="majorHAnsi" w:cstheme="majorHAnsi"/>
          <w:sz w:val="24"/>
          <w:szCs w:val="24"/>
        </w:rPr>
        <w:t xml:space="preserve"> fikcia </w:t>
      </w:r>
      <w:proofErr w:type="spellStart"/>
      <w:r w:rsidRPr="00147F22">
        <w:rPr>
          <w:rFonts w:asciiTheme="majorHAnsi" w:hAnsiTheme="majorHAnsi" w:cstheme="majorHAnsi"/>
          <w:sz w:val="24"/>
          <w:szCs w:val="24"/>
        </w:rPr>
        <w:t>dorucenia</w:t>
      </w:r>
      <w:proofErr w:type="spellEnd"/>
      <w:r w:rsidRPr="00147F22">
        <w:rPr>
          <w:rFonts w:asciiTheme="majorHAnsi" w:hAnsiTheme="majorHAnsi" w:cstheme="majorHAnsi"/>
          <w:sz w:val="24"/>
          <w:szCs w:val="24"/>
        </w:rPr>
        <w:t>)</w:t>
      </w:r>
    </w:p>
    <w:p w14:paraId="12C3AB87" w14:textId="77777777" w:rsidR="000E4C4F" w:rsidRPr="00147F22" w:rsidRDefault="000E4C4F" w:rsidP="000E4C4F">
      <w:pPr>
        <w:pStyle w:val="Odsekzoznamu"/>
        <w:rPr>
          <w:rFonts w:asciiTheme="majorHAnsi" w:hAnsiTheme="majorHAnsi" w:cstheme="majorHAnsi"/>
          <w:sz w:val="24"/>
          <w:szCs w:val="24"/>
        </w:rPr>
      </w:pPr>
    </w:p>
    <w:p w14:paraId="7A7DE44C" w14:textId="20CC494F" w:rsidR="001D4F55" w:rsidRPr="000E4C4F" w:rsidRDefault="001D4F55" w:rsidP="001D4F55">
      <w:pPr>
        <w:pStyle w:val="Odsekzoznamu"/>
        <w:numPr>
          <w:ilvl w:val="1"/>
          <w:numId w:val="3"/>
        </w:numPr>
        <w:rPr>
          <w:rFonts w:asciiTheme="majorHAnsi" w:hAnsiTheme="majorHAnsi" w:cstheme="majorHAnsi"/>
          <w:color w:val="767171" w:themeColor="background2" w:themeShade="80"/>
          <w:sz w:val="24"/>
          <w:szCs w:val="24"/>
        </w:rPr>
      </w:pPr>
      <w:r w:rsidRPr="000E4C4F">
        <w:rPr>
          <w:rFonts w:asciiTheme="majorHAnsi" w:hAnsiTheme="majorHAnsi" w:cstheme="majorHAnsi"/>
          <w:color w:val="767171" w:themeColor="background2" w:themeShade="80"/>
          <w:sz w:val="24"/>
          <w:szCs w:val="24"/>
        </w:rPr>
        <w:t> </w:t>
      </w:r>
      <w:r w:rsidR="000E4C4F" w:rsidRPr="000E4C4F">
        <w:rPr>
          <w:rFonts w:asciiTheme="majorHAnsi" w:hAnsiTheme="majorHAnsi" w:cstheme="majorHAnsi"/>
          <w:b/>
          <w:bCs/>
          <w:color w:val="767171" w:themeColor="background2" w:themeShade="80"/>
          <w:sz w:val="24"/>
          <w:szCs w:val="24"/>
        </w:rPr>
        <w:t>e podanie</w:t>
      </w:r>
      <w:r w:rsidR="000E4C4F" w:rsidRPr="000E4C4F">
        <w:rPr>
          <w:rFonts w:asciiTheme="majorHAnsi" w:hAnsiTheme="majorHAnsi" w:cstheme="majorHAnsi"/>
          <w:color w:val="767171" w:themeColor="background2" w:themeShade="80"/>
          <w:sz w:val="24"/>
          <w:szCs w:val="24"/>
        </w:rPr>
        <w:t xml:space="preserve"> s </w:t>
      </w:r>
      <w:proofErr w:type="spellStart"/>
      <w:r w:rsidR="000E4C4F" w:rsidRPr="000E4C4F">
        <w:rPr>
          <w:rFonts w:asciiTheme="majorHAnsi" w:hAnsiTheme="majorHAnsi" w:cstheme="majorHAnsi"/>
          <w:color w:val="767171" w:themeColor="background2" w:themeShade="80"/>
          <w:sz w:val="24"/>
          <w:szCs w:val="24"/>
        </w:rPr>
        <w:t>kvalifikovnym</w:t>
      </w:r>
      <w:proofErr w:type="spellEnd"/>
      <w:r w:rsidR="000E4C4F" w:rsidRPr="000E4C4F">
        <w:rPr>
          <w:rFonts w:asciiTheme="majorHAnsi" w:hAnsiTheme="majorHAnsi" w:cstheme="majorHAnsi"/>
          <w:color w:val="767171" w:themeColor="background2" w:themeShade="80"/>
          <w:sz w:val="24"/>
          <w:szCs w:val="24"/>
        </w:rPr>
        <w:t xml:space="preserve"> podpisom</w:t>
      </w:r>
      <w:r w:rsidR="000E4C4F" w:rsidRPr="000E4C4F">
        <w:rPr>
          <w:rFonts w:asciiTheme="majorHAnsi" w:hAnsiTheme="majorHAnsi" w:cstheme="majorHAnsi"/>
          <w:color w:val="767171" w:themeColor="background2" w:themeShade="80"/>
          <w:sz w:val="24"/>
          <w:szCs w:val="24"/>
        </w:rPr>
        <w:t xml:space="preserve"> </w:t>
      </w:r>
      <w:r w:rsidR="000E4C4F" w:rsidRPr="000E4C4F">
        <w:rPr>
          <w:rFonts w:asciiTheme="majorHAnsi" w:hAnsiTheme="majorHAnsi" w:cstheme="majorHAnsi"/>
          <w:color w:val="767171" w:themeColor="background2" w:themeShade="80"/>
          <w:sz w:val="24"/>
          <w:szCs w:val="24"/>
        </w:rPr>
        <w:t xml:space="preserve">ma zakotvene </w:t>
      </w:r>
      <w:proofErr w:type="spellStart"/>
      <w:r w:rsidRPr="000E4C4F">
        <w:rPr>
          <w:rFonts w:asciiTheme="majorHAnsi" w:hAnsiTheme="majorHAnsi" w:cstheme="majorHAnsi"/>
          <w:color w:val="767171" w:themeColor="background2" w:themeShade="80"/>
          <w:sz w:val="24"/>
          <w:szCs w:val="24"/>
        </w:rPr>
        <w:t>napr</w:t>
      </w:r>
      <w:proofErr w:type="spellEnd"/>
      <w:r w:rsidRPr="000E4C4F">
        <w:rPr>
          <w:rFonts w:asciiTheme="majorHAnsi" w:hAnsiTheme="majorHAnsi" w:cstheme="majorHAnsi"/>
          <w:color w:val="767171" w:themeColor="background2" w:themeShade="80"/>
          <w:sz w:val="24"/>
          <w:szCs w:val="24"/>
        </w:rPr>
        <w:t xml:space="preserve"> aj </w:t>
      </w:r>
      <w:proofErr w:type="spellStart"/>
      <w:r w:rsidRPr="000E4C4F">
        <w:rPr>
          <w:rFonts w:asciiTheme="majorHAnsi" w:hAnsiTheme="majorHAnsi" w:cstheme="majorHAnsi"/>
          <w:color w:val="767171" w:themeColor="background2" w:themeShade="80"/>
          <w:sz w:val="24"/>
          <w:szCs w:val="24"/>
        </w:rPr>
        <w:t>spravny</w:t>
      </w:r>
      <w:proofErr w:type="spellEnd"/>
      <w:r w:rsidRPr="000E4C4F">
        <w:rPr>
          <w:rFonts w:asciiTheme="majorHAnsi" w:hAnsiTheme="majorHAnsi" w:cstheme="majorHAnsi"/>
          <w:color w:val="767171" w:themeColor="background2" w:themeShade="80"/>
          <w:sz w:val="24"/>
          <w:szCs w:val="24"/>
        </w:rPr>
        <w:t xml:space="preserve"> poriadok </w:t>
      </w:r>
    </w:p>
    <w:p w14:paraId="03AD34AD" w14:textId="22A82127" w:rsidR="001D4F55" w:rsidRPr="000E4C4F" w:rsidRDefault="001D4F55" w:rsidP="001D4F55">
      <w:pPr>
        <w:pStyle w:val="Odsekzoznamu"/>
        <w:numPr>
          <w:ilvl w:val="1"/>
          <w:numId w:val="3"/>
        </w:numPr>
        <w:rPr>
          <w:rFonts w:asciiTheme="majorHAnsi" w:hAnsiTheme="majorHAnsi" w:cstheme="majorHAnsi"/>
          <w:color w:val="767171" w:themeColor="background2" w:themeShade="80"/>
          <w:sz w:val="24"/>
          <w:szCs w:val="24"/>
        </w:rPr>
      </w:pPr>
      <w:r w:rsidRPr="000E4C4F">
        <w:rPr>
          <w:rFonts w:asciiTheme="majorHAnsi" w:hAnsiTheme="majorHAnsi" w:cstheme="majorHAnsi"/>
          <w:color w:val="767171" w:themeColor="background2" w:themeShade="80"/>
          <w:sz w:val="24"/>
          <w:szCs w:val="24"/>
        </w:rPr>
        <w:t> </w:t>
      </w:r>
      <w:proofErr w:type="spellStart"/>
      <w:r w:rsidRPr="000E4C4F">
        <w:rPr>
          <w:rFonts w:asciiTheme="majorHAnsi" w:hAnsiTheme="majorHAnsi" w:cstheme="majorHAnsi"/>
          <w:color w:val="767171" w:themeColor="background2" w:themeShade="80"/>
          <w:sz w:val="24"/>
          <w:szCs w:val="24"/>
        </w:rPr>
        <w:t>subsidiarne</w:t>
      </w:r>
      <w:proofErr w:type="spellEnd"/>
      <w:r w:rsidRPr="000E4C4F">
        <w:rPr>
          <w:rFonts w:asciiTheme="majorHAnsi" w:hAnsiTheme="majorHAnsi" w:cstheme="majorHAnsi"/>
          <w:color w:val="767171" w:themeColor="background2" w:themeShade="80"/>
          <w:sz w:val="24"/>
          <w:szCs w:val="24"/>
        </w:rPr>
        <w:t xml:space="preserve"> </w:t>
      </w:r>
      <w:proofErr w:type="spellStart"/>
      <w:r w:rsidRPr="000E4C4F">
        <w:rPr>
          <w:rFonts w:asciiTheme="majorHAnsi" w:hAnsiTheme="majorHAnsi" w:cstheme="majorHAnsi"/>
          <w:color w:val="767171" w:themeColor="background2" w:themeShade="80"/>
          <w:sz w:val="24"/>
          <w:szCs w:val="24"/>
        </w:rPr>
        <w:t>vyuziva</w:t>
      </w:r>
      <w:proofErr w:type="spellEnd"/>
      <w:r w:rsidRPr="000E4C4F">
        <w:rPr>
          <w:rFonts w:asciiTheme="majorHAnsi" w:hAnsiTheme="majorHAnsi" w:cstheme="majorHAnsi"/>
          <w:color w:val="767171" w:themeColor="background2" w:themeShade="80"/>
          <w:sz w:val="24"/>
          <w:szCs w:val="24"/>
        </w:rPr>
        <w:t xml:space="preserve"> </w:t>
      </w:r>
      <w:proofErr w:type="spellStart"/>
      <w:r w:rsidRPr="000E4C4F">
        <w:rPr>
          <w:rFonts w:asciiTheme="majorHAnsi" w:hAnsiTheme="majorHAnsi" w:cstheme="majorHAnsi"/>
          <w:color w:val="767171" w:themeColor="background2" w:themeShade="80"/>
          <w:sz w:val="24"/>
          <w:szCs w:val="24"/>
        </w:rPr>
        <w:t>zakon</w:t>
      </w:r>
      <w:proofErr w:type="spellEnd"/>
      <w:r w:rsidRPr="000E4C4F">
        <w:rPr>
          <w:rFonts w:asciiTheme="majorHAnsi" w:hAnsiTheme="majorHAnsi" w:cstheme="majorHAnsi"/>
          <w:color w:val="767171" w:themeColor="background2" w:themeShade="80"/>
          <w:sz w:val="24"/>
          <w:szCs w:val="24"/>
        </w:rPr>
        <w:t xml:space="preserve"> o </w:t>
      </w:r>
      <w:proofErr w:type="spellStart"/>
      <w:r w:rsidRPr="000E4C4F">
        <w:rPr>
          <w:rFonts w:asciiTheme="majorHAnsi" w:hAnsiTheme="majorHAnsi" w:cstheme="majorHAnsi"/>
          <w:color w:val="767171" w:themeColor="background2" w:themeShade="80"/>
          <w:sz w:val="24"/>
          <w:szCs w:val="24"/>
        </w:rPr>
        <w:t>egovernmente</w:t>
      </w:r>
      <w:proofErr w:type="spellEnd"/>
    </w:p>
    <w:p w14:paraId="688D364F" w14:textId="37C0556F" w:rsidR="001D4F55" w:rsidRPr="000E4C4F" w:rsidRDefault="001D4F55" w:rsidP="001D4F55">
      <w:pPr>
        <w:pStyle w:val="Odsekzoznamu"/>
        <w:numPr>
          <w:ilvl w:val="1"/>
          <w:numId w:val="3"/>
        </w:numPr>
        <w:rPr>
          <w:rFonts w:asciiTheme="majorHAnsi" w:hAnsiTheme="majorHAnsi" w:cstheme="majorHAnsi"/>
          <w:color w:val="767171" w:themeColor="background2" w:themeShade="80"/>
          <w:sz w:val="24"/>
          <w:szCs w:val="24"/>
        </w:rPr>
      </w:pPr>
      <w:r w:rsidRPr="000E4C4F">
        <w:rPr>
          <w:rFonts w:asciiTheme="majorHAnsi" w:hAnsiTheme="majorHAnsi" w:cstheme="majorHAnsi"/>
          <w:color w:val="767171" w:themeColor="background2" w:themeShade="80"/>
          <w:sz w:val="24"/>
          <w:szCs w:val="24"/>
        </w:rPr>
        <w:t> </w:t>
      </w:r>
      <w:proofErr w:type="spellStart"/>
      <w:r w:rsidRPr="000E4C4F">
        <w:rPr>
          <w:rFonts w:asciiTheme="majorHAnsi" w:hAnsiTheme="majorHAnsi" w:cstheme="majorHAnsi"/>
          <w:color w:val="767171" w:themeColor="background2" w:themeShade="80"/>
          <w:sz w:val="24"/>
          <w:szCs w:val="24"/>
        </w:rPr>
        <w:t>danovy</w:t>
      </w:r>
      <w:proofErr w:type="spellEnd"/>
      <w:r w:rsidRPr="000E4C4F">
        <w:rPr>
          <w:rFonts w:asciiTheme="majorHAnsi" w:hAnsiTheme="majorHAnsi" w:cstheme="majorHAnsi"/>
          <w:color w:val="767171" w:themeColor="background2" w:themeShade="80"/>
          <w:sz w:val="24"/>
          <w:szCs w:val="24"/>
        </w:rPr>
        <w:t xml:space="preserve"> poriadok </w:t>
      </w:r>
      <w:proofErr w:type="spellStart"/>
      <w:r w:rsidRPr="000E4C4F">
        <w:rPr>
          <w:rFonts w:asciiTheme="majorHAnsi" w:hAnsiTheme="majorHAnsi" w:cstheme="majorHAnsi"/>
          <w:color w:val="767171" w:themeColor="background2" w:themeShade="80"/>
          <w:sz w:val="24"/>
          <w:szCs w:val="24"/>
        </w:rPr>
        <w:t>vylucuje</w:t>
      </w:r>
      <w:proofErr w:type="spellEnd"/>
      <w:r w:rsidRPr="000E4C4F">
        <w:rPr>
          <w:rFonts w:asciiTheme="majorHAnsi" w:hAnsiTheme="majorHAnsi" w:cstheme="majorHAnsi"/>
          <w:color w:val="767171" w:themeColor="background2" w:themeShade="80"/>
          <w:sz w:val="24"/>
          <w:szCs w:val="24"/>
        </w:rPr>
        <w:t xml:space="preserve"> </w:t>
      </w:r>
      <w:proofErr w:type="spellStart"/>
      <w:r w:rsidRPr="000E4C4F">
        <w:rPr>
          <w:rFonts w:asciiTheme="majorHAnsi" w:hAnsiTheme="majorHAnsi" w:cstheme="majorHAnsi"/>
          <w:color w:val="767171" w:themeColor="background2" w:themeShade="80"/>
          <w:sz w:val="24"/>
          <w:szCs w:val="24"/>
        </w:rPr>
        <w:t>zakon</w:t>
      </w:r>
      <w:proofErr w:type="spellEnd"/>
      <w:r w:rsidRPr="000E4C4F">
        <w:rPr>
          <w:rFonts w:asciiTheme="majorHAnsi" w:hAnsiTheme="majorHAnsi" w:cstheme="majorHAnsi"/>
          <w:color w:val="767171" w:themeColor="background2" w:themeShade="80"/>
          <w:sz w:val="24"/>
          <w:szCs w:val="24"/>
        </w:rPr>
        <w:t xml:space="preserve"> o e-</w:t>
      </w:r>
      <w:proofErr w:type="spellStart"/>
      <w:r w:rsidRPr="000E4C4F">
        <w:rPr>
          <w:rFonts w:asciiTheme="majorHAnsi" w:hAnsiTheme="majorHAnsi" w:cstheme="majorHAnsi"/>
          <w:color w:val="767171" w:themeColor="background2" w:themeShade="80"/>
          <w:sz w:val="24"/>
          <w:szCs w:val="24"/>
        </w:rPr>
        <w:t>governmente</w:t>
      </w:r>
      <w:proofErr w:type="spellEnd"/>
    </w:p>
    <w:p w14:paraId="4425C7DF" w14:textId="25E697E6" w:rsidR="00C84481" w:rsidRPr="00147F22" w:rsidRDefault="00730FC3" w:rsidP="00C84481">
      <w:pPr>
        <w:ind w:left="360"/>
        <w:rPr>
          <w:rFonts w:asciiTheme="majorHAnsi" w:hAnsiTheme="majorHAnsi" w:cstheme="majorHAnsi"/>
          <w:sz w:val="24"/>
          <w:szCs w:val="24"/>
        </w:rPr>
      </w:pPr>
      <w:r w:rsidRPr="00147F22">
        <w:rPr>
          <w:rFonts w:asciiTheme="majorHAnsi" w:hAnsiTheme="majorHAnsi" w:cstheme="majorHAnsi"/>
          <w:sz w:val="24"/>
          <w:szCs w:val="24"/>
        </w:rPr>
        <w:drawing>
          <wp:inline distT="0" distB="0" distL="0" distR="0" wp14:anchorId="1A5E09C8" wp14:editId="4BEE83AE">
            <wp:extent cx="5760720" cy="1978660"/>
            <wp:effectExtent l="0" t="0" r="0" b="2540"/>
            <wp:docPr id="10" name="Obrázok 1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10;&#10;Automaticky generovaný popis"/>
                    <pic:cNvPicPr/>
                  </pic:nvPicPr>
                  <pic:blipFill>
                    <a:blip r:embed="rId7"/>
                    <a:stretch>
                      <a:fillRect/>
                    </a:stretch>
                  </pic:blipFill>
                  <pic:spPr>
                    <a:xfrm>
                      <a:off x="0" y="0"/>
                      <a:ext cx="5760720" cy="1978660"/>
                    </a:xfrm>
                    <a:prstGeom prst="rect">
                      <a:avLst/>
                    </a:prstGeom>
                  </pic:spPr>
                </pic:pic>
              </a:graphicData>
            </a:graphic>
          </wp:inline>
        </w:drawing>
      </w:r>
    </w:p>
    <w:p w14:paraId="78718459" w14:textId="60DA7922" w:rsidR="00C84481" w:rsidRDefault="000E4C4F" w:rsidP="000E4C4F">
      <w:pPr>
        <w:rPr>
          <w:rFonts w:asciiTheme="majorHAnsi" w:hAnsiTheme="majorHAnsi" w:cstheme="majorHAnsi"/>
          <w:sz w:val="24"/>
          <w:szCs w:val="24"/>
        </w:rPr>
      </w:pPr>
      <w:r>
        <w:rPr>
          <w:rFonts w:asciiTheme="majorHAnsi" w:hAnsiTheme="majorHAnsi" w:cstheme="majorHAnsi"/>
          <w:sz w:val="24"/>
          <w:szCs w:val="24"/>
        </w:rPr>
        <w:t xml:space="preserve">Ide o </w:t>
      </w:r>
      <w:proofErr w:type="spellStart"/>
      <w:r w:rsidR="00C84481" w:rsidRPr="000E4C4F">
        <w:rPr>
          <w:rFonts w:asciiTheme="majorHAnsi" w:hAnsiTheme="majorHAnsi" w:cstheme="majorHAnsi"/>
          <w:sz w:val="24"/>
          <w:szCs w:val="24"/>
        </w:rPr>
        <w:t>zakladne</w:t>
      </w:r>
      <w:proofErr w:type="spellEnd"/>
      <w:r w:rsidR="00C84481" w:rsidRPr="000E4C4F">
        <w:rPr>
          <w:rFonts w:asciiTheme="majorHAnsi" w:hAnsiTheme="majorHAnsi" w:cstheme="majorHAnsi"/>
          <w:sz w:val="24"/>
          <w:szCs w:val="24"/>
        </w:rPr>
        <w:t xml:space="preserve"> </w:t>
      </w:r>
      <w:proofErr w:type="spellStart"/>
      <w:r w:rsidR="00C84481" w:rsidRPr="000E4C4F">
        <w:rPr>
          <w:rFonts w:asciiTheme="majorHAnsi" w:hAnsiTheme="majorHAnsi" w:cstheme="majorHAnsi"/>
          <w:sz w:val="24"/>
          <w:szCs w:val="24"/>
        </w:rPr>
        <w:t>nastroj</w:t>
      </w:r>
      <w:r>
        <w:rPr>
          <w:rFonts w:asciiTheme="majorHAnsi" w:hAnsiTheme="majorHAnsi" w:cstheme="majorHAnsi"/>
          <w:sz w:val="24"/>
          <w:szCs w:val="24"/>
        </w:rPr>
        <w:t>e</w:t>
      </w:r>
      <w:proofErr w:type="spellEnd"/>
      <w:r w:rsidR="00C84481" w:rsidRPr="000E4C4F">
        <w:rPr>
          <w:rFonts w:asciiTheme="majorHAnsi" w:hAnsiTheme="majorHAnsi" w:cstheme="majorHAnsi"/>
          <w:sz w:val="24"/>
          <w:szCs w:val="24"/>
        </w:rPr>
        <w:t xml:space="preserve"> n</w:t>
      </w:r>
      <w:r>
        <w:rPr>
          <w:rFonts w:asciiTheme="majorHAnsi" w:hAnsiTheme="majorHAnsi" w:cstheme="majorHAnsi"/>
          <w:sz w:val="24"/>
          <w:szCs w:val="24"/>
        </w:rPr>
        <w:t xml:space="preserve">a </w:t>
      </w:r>
      <w:proofErr w:type="spellStart"/>
      <w:r w:rsidR="00C84481" w:rsidRPr="000E4C4F">
        <w:rPr>
          <w:rFonts w:asciiTheme="majorHAnsi" w:hAnsiTheme="majorHAnsi" w:cstheme="majorHAnsi"/>
          <w:sz w:val="24"/>
          <w:szCs w:val="24"/>
        </w:rPr>
        <w:t>vyuzivanie</w:t>
      </w:r>
      <w:proofErr w:type="spellEnd"/>
      <w:r w:rsidR="00C84481" w:rsidRPr="000E4C4F">
        <w:rPr>
          <w:rFonts w:asciiTheme="majorHAnsi" w:hAnsiTheme="majorHAnsi" w:cstheme="majorHAnsi"/>
          <w:sz w:val="24"/>
          <w:szCs w:val="24"/>
        </w:rPr>
        <w:t xml:space="preserve"> </w:t>
      </w:r>
      <w:proofErr w:type="spellStart"/>
      <w:r w:rsidR="00C84481" w:rsidRPr="000E4C4F">
        <w:rPr>
          <w:rFonts w:asciiTheme="majorHAnsi" w:hAnsiTheme="majorHAnsi" w:cstheme="majorHAnsi"/>
          <w:sz w:val="24"/>
          <w:szCs w:val="24"/>
        </w:rPr>
        <w:t>sluzieb</w:t>
      </w:r>
      <w:proofErr w:type="spellEnd"/>
      <w:r w:rsidR="00C84481" w:rsidRPr="000E4C4F">
        <w:rPr>
          <w:rFonts w:asciiTheme="majorHAnsi" w:hAnsiTheme="majorHAnsi" w:cstheme="majorHAnsi"/>
          <w:sz w:val="24"/>
          <w:szCs w:val="24"/>
        </w:rPr>
        <w:t xml:space="preserve"> VS (</w:t>
      </w:r>
      <w:proofErr w:type="spellStart"/>
      <w:r>
        <w:rPr>
          <w:rFonts w:asciiTheme="majorHAnsi" w:hAnsiTheme="majorHAnsi" w:cstheme="majorHAnsi"/>
          <w:sz w:val="24"/>
          <w:szCs w:val="24"/>
        </w:rPr>
        <w:t>clovek</w:t>
      </w:r>
      <w:proofErr w:type="spellEnd"/>
      <w:r>
        <w:rPr>
          <w:rFonts w:asciiTheme="majorHAnsi" w:hAnsiTheme="majorHAnsi" w:cstheme="majorHAnsi"/>
          <w:sz w:val="24"/>
          <w:szCs w:val="24"/>
        </w:rPr>
        <w:t xml:space="preserve"> </w:t>
      </w:r>
      <w:proofErr w:type="spellStart"/>
      <w:r w:rsidR="00C84481" w:rsidRPr="000E4C4F">
        <w:rPr>
          <w:rFonts w:asciiTheme="majorHAnsi" w:hAnsiTheme="majorHAnsi" w:cstheme="majorHAnsi"/>
          <w:sz w:val="24"/>
          <w:szCs w:val="24"/>
        </w:rPr>
        <w:t>nemusiet</w:t>
      </w:r>
      <w:proofErr w:type="spellEnd"/>
      <w:r w:rsidR="00C84481" w:rsidRPr="000E4C4F">
        <w:rPr>
          <w:rFonts w:asciiTheme="majorHAnsi" w:hAnsiTheme="majorHAnsi" w:cstheme="majorHAnsi"/>
          <w:sz w:val="24"/>
          <w:szCs w:val="24"/>
        </w:rPr>
        <w:t xml:space="preserve"> </w:t>
      </w:r>
      <w:proofErr w:type="spellStart"/>
      <w:r w:rsidR="00C84481" w:rsidRPr="000E4C4F">
        <w:rPr>
          <w:rFonts w:asciiTheme="majorHAnsi" w:hAnsiTheme="majorHAnsi" w:cstheme="majorHAnsi"/>
          <w:sz w:val="24"/>
          <w:szCs w:val="24"/>
        </w:rPr>
        <w:t>ist</w:t>
      </w:r>
      <w:proofErr w:type="spellEnd"/>
      <w:r w:rsidR="00C84481" w:rsidRPr="000E4C4F">
        <w:rPr>
          <w:rFonts w:asciiTheme="majorHAnsi" w:hAnsiTheme="majorHAnsi" w:cstheme="majorHAnsi"/>
          <w:sz w:val="24"/>
          <w:szCs w:val="24"/>
        </w:rPr>
        <w:t xml:space="preserve"> na </w:t>
      </w:r>
      <w:proofErr w:type="spellStart"/>
      <w:r w:rsidR="00C84481" w:rsidRPr="000E4C4F">
        <w:rPr>
          <w:rFonts w:asciiTheme="majorHAnsi" w:hAnsiTheme="majorHAnsi" w:cstheme="majorHAnsi"/>
          <w:sz w:val="24"/>
          <w:szCs w:val="24"/>
        </w:rPr>
        <w:t>urad</w:t>
      </w:r>
      <w:proofErr w:type="spellEnd"/>
      <w:r w:rsidR="00C84481" w:rsidRPr="000E4C4F">
        <w:rPr>
          <w:rFonts w:asciiTheme="majorHAnsi" w:hAnsiTheme="majorHAnsi" w:cstheme="majorHAnsi"/>
          <w:sz w:val="24"/>
          <w:szCs w:val="24"/>
        </w:rPr>
        <w:t xml:space="preserve"> ale </w:t>
      </w:r>
      <w:proofErr w:type="spellStart"/>
      <w:r w:rsidR="00C84481" w:rsidRPr="000E4C4F">
        <w:rPr>
          <w:rFonts w:asciiTheme="majorHAnsi" w:hAnsiTheme="majorHAnsi" w:cstheme="majorHAnsi"/>
          <w:sz w:val="24"/>
          <w:szCs w:val="24"/>
        </w:rPr>
        <w:t>vediet</w:t>
      </w:r>
      <w:proofErr w:type="spellEnd"/>
      <w:r w:rsidR="00C84481" w:rsidRPr="000E4C4F">
        <w:rPr>
          <w:rFonts w:asciiTheme="majorHAnsi" w:hAnsiTheme="majorHAnsi" w:cstheme="majorHAnsi"/>
          <w:sz w:val="24"/>
          <w:szCs w:val="24"/>
        </w:rPr>
        <w:t xml:space="preserve"> to </w:t>
      </w:r>
      <w:proofErr w:type="spellStart"/>
      <w:r w:rsidR="00C84481" w:rsidRPr="000E4C4F">
        <w:rPr>
          <w:rFonts w:asciiTheme="majorHAnsi" w:hAnsiTheme="majorHAnsi" w:cstheme="majorHAnsi"/>
          <w:sz w:val="24"/>
          <w:szCs w:val="24"/>
        </w:rPr>
        <w:t>spravit</w:t>
      </w:r>
      <w:proofErr w:type="spellEnd"/>
      <w:r w:rsidR="00C84481" w:rsidRPr="000E4C4F">
        <w:rPr>
          <w:rFonts w:asciiTheme="majorHAnsi" w:hAnsiTheme="majorHAnsi" w:cstheme="majorHAnsi"/>
          <w:sz w:val="24"/>
          <w:szCs w:val="24"/>
        </w:rPr>
        <w:t xml:space="preserve"> z doma)</w:t>
      </w:r>
    </w:p>
    <w:p w14:paraId="3865EE62" w14:textId="107BF3B8" w:rsidR="00E84ACD" w:rsidRPr="00E84ACD" w:rsidRDefault="00E84ACD" w:rsidP="000E4C4F">
      <w:pPr>
        <w:rPr>
          <w:rFonts w:ascii="Raleway" w:hAnsi="Raleway"/>
          <w:b/>
          <w:bCs/>
          <w:color w:val="000000"/>
          <w:sz w:val="28"/>
          <w:szCs w:val="28"/>
        </w:rPr>
      </w:pPr>
      <w:r w:rsidRPr="00E84ACD">
        <w:rPr>
          <w:rFonts w:ascii="Raleway" w:hAnsi="Raleway"/>
          <w:b/>
          <w:bCs/>
          <w:color w:val="000000"/>
          <w:sz w:val="28"/>
          <w:szCs w:val="28"/>
        </w:rPr>
        <w:t>11. Princípy e-</w:t>
      </w:r>
      <w:proofErr w:type="spellStart"/>
      <w:r w:rsidRPr="00E84ACD">
        <w:rPr>
          <w:rFonts w:ascii="Raleway" w:hAnsi="Raleway"/>
          <w:b/>
          <w:bCs/>
          <w:color w:val="000000"/>
          <w:sz w:val="28"/>
          <w:szCs w:val="28"/>
        </w:rPr>
        <w:t>Governmentu</w:t>
      </w:r>
      <w:proofErr w:type="spellEnd"/>
    </w:p>
    <w:p w14:paraId="35CB4170" w14:textId="717B1F6B" w:rsidR="00F04F3D" w:rsidRPr="00147F22" w:rsidRDefault="00E84ACD" w:rsidP="00F04F3D">
      <w:pPr>
        <w:rPr>
          <w:rFonts w:asciiTheme="majorHAnsi" w:hAnsiTheme="majorHAnsi" w:cstheme="majorHAnsi"/>
          <w:sz w:val="24"/>
          <w:szCs w:val="24"/>
        </w:rPr>
      </w:pPr>
      <w:r>
        <w:rPr>
          <w:rFonts w:asciiTheme="majorHAnsi" w:hAnsiTheme="majorHAnsi" w:cstheme="majorHAnsi"/>
          <w:sz w:val="24"/>
          <w:szCs w:val="24"/>
        </w:rPr>
        <w:t>Na záver prvej časti máme spomenuté ešte základné princípy e-</w:t>
      </w:r>
      <w:proofErr w:type="spellStart"/>
      <w:r>
        <w:rPr>
          <w:rFonts w:asciiTheme="majorHAnsi" w:hAnsiTheme="majorHAnsi" w:cstheme="majorHAnsi"/>
          <w:sz w:val="24"/>
          <w:szCs w:val="24"/>
        </w:rPr>
        <w:t>Governmentu</w:t>
      </w:r>
      <w:proofErr w:type="spellEnd"/>
      <w:r>
        <w:rPr>
          <w:rFonts w:asciiTheme="majorHAnsi" w:hAnsiTheme="majorHAnsi" w:cstheme="majorHAnsi"/>
          <w:sz w:val="24"/>
          <w:szCs w:val="24"/>
        </w:rPr>
        <w:t>.</w:t>
      </w:r>
    </w:p>
    <w:p w14:paraId="257333B1" w14:textId="6C5A28D2" w:rsidR="00F04F3D" w:rsidRDefault="00F04F3D" w:rsidP="00F04F3D">
      <w:pPr>
        <w:rPr>
          <w:rFonts w:asciiTheme="majorHAnsi" w:hAnsiTheme="majorHAnsi" w:cstheme="majorHAnsi"/>
          <w:sz w:val="24"/>
          <w:szCs w:val="24"/>
        </w:rPr>
      </w:pPr>
      <w:r w:rsidRPr="00147F22">
        <w:rPr>
          <w:rFonts w:asciiTheme="majorHAnsi" w:hAnsiTheme="majorHAnsi" w:cstheme="majorHAnsi"/>
          <w:sz w:val="24"/>
          <w:szCs w:val="24"/>
        </w:rPr>
        <w:drawing>
          <wp:inline distT="0" distB="0" distL="0" distR="0" wp14:anchorId="52075F59" wp14:editId="27AE7F66">
            <wp:extent cx="2698750" cy="1605103"/>
            <wp:effectExtent l="0" t="0" r="0" b="0"/>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a:blip r:embed="rId8"/>
                    <a:stretch>
                      <a:fillRect/>
                    </a:stretch>
                  </pic:blipFill>
                  <pic:spPr>
                    <a:xfrm>
                      <a:off x="0" y="0"/>
                      <a:ext cx="2708320" cy="1610795"/>
                    </a:xfrm>
                    <a:prstGeom prst="rect">
                      <a:avLst/>
                    </a:prstGeom>
                  </pic:spPr>
                </pic:pic>
              </a:graphicData>
            </a:graphic>
          </wp:inline>
        </w:drawing>
      </w:r>
    </w:p>
    <w:p w14:paraId="59DCE60A" w14:textId="1DB76962" w:rsidR="00E84ACD" w:rsidRPr="00147F22" w:rsidRDefault="00E84ACD" w:rsidP="00F04F3D">
      <w:pPr>
        <w:rPr>
          <w:rFonts w:asciiTheme="majorHAnsi" w:hAnsiTheme="majorHAnsi" w:cstheme="majorHAnsi"/>
          <w:sz w:val="24"/>
          <w:szCs w:val="24"/>
        </w:rPr>
      </w:pPr>
      <w:r>
        <w:rPr>
          <w:rFonts w:asciiTheme="majorHAnsi" w:hAnsiTheme="majorHAnsi" w:cstheme="majorHAnsi"/>
          <w:sz w:val="24"/>
          <w:szCs w:val="24"/>
        </w:rPr>
        <w:t>Ide o to, že:</w:t>
      </w:r>
    </w:p>
    <w:p w14:paraId="19CDD258" w14:textId="371FF973" w:rsidR="00E84ACD" w:rsidRDefault="006E00F4" w:rsidP="00C84481">
      <w:pPr>
        <w:pStyle w:val="01"/>
        <w:rPr>
          <w:noProof/>
          <w:sz w:val="24"/>
          <w:szCs w:val="24"/>
        </w:rPr>
      </w:pPr>
      <w:r w:rsidRPr="00147F22">
        <w:rPr>
          <w:sz w:val="24"/>
          <w:szCs w:val="24"/>
        </w:rPr>
        <w:drawing>
          <wp:inline distT="0" distB="0" distL="0" distR="0" wp14:anchorId="3169C93C" wp14:editId="746194FE">
            <wp:extent cx="5760720" cy="50419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04190"/>
                    </a:xfrm>
                    <a:prstGeom prst="rect">
                      <a:avLst/>
                    </a:prstGeom>
                  </pic:spPr>
                </pic:pic>
              </a:graphicData>
            </a:graphic>
          </wp:inline>
        </w:drawing>
      </w:r>
      <w:r w:rsidRPr="00147F22">
        <w:rPr>
          <w:noProof/>
          <w:sz w:val="24"/>
          <w:szCs w:val="24"/>
        </w:rPr>
        <w:t xml:space="preserve"> </w:t>
      </w:r>
      <w:r w:rsidR="00E84ACD">
        <w:rPr>
          <w:noProof/>
          <w:sz w:val="24"/>
          <w:szCs w:val="24"/>
        </w:rPr>
        <w:t>sú prístupné</w:t>
      </w:r>
    </w:p>
    <w:p w14:paraId="5744C4C0" w14:textId="77777777" w:rsidR="00E84ACD" w:rsidRDefault="006E00F4" w:rsidP="00C84481">
      <w:pPr>
        <w:pStyle w:val="01"/>
        <w:rPr>
          <w:noProof/>
          <w:sz w:val="24"/>
          <w:szCs w:val="24"/>
        </w:rPr>
      </w:pPr>
      <w:r w:rsidRPr="00147F22">
        <w:rPr>
          <w:sz w:val="24"/>
          <w:szCs w:val="24"/>
        </w:rPr>
        <w:drawing>
          <wp:inline distT="0" distB="0" distL="0" distR="0" wp14:anchorId="6B082079" wp14:editId="269A3EE9">
            <wp:extent cx="5760720" cy="55943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9435"/>
                    </a:xfrm>
                    <a:prstGeom prst="rect">
                      <a:avLst/>
                    </a:prstGeom>
                  </pic:spPr>
                </pic:pic>
              </a:graphicData>
            </a:graphic>
          </wp:inline>
        </w:drawing>
      </w:r>
      <w:r w:rsidRPr="00147F22">
        <w:rPr>
          <w:noProof/>
          <w:sz w:val="24"/>
          <w:szCs w:val="24"/>
        </w:rPr>
        <w:t xml:space="preserve"> </w:t>
      </w:r>
      <w:r w:rsidRPr="00147F22">
        <w:rPr>
          <w:noProof/>
          <w:sz w:val="24"/>
          <w:szCs w:val="24"/>
        </w:rPr>
        <w:drawing>
          <wp:inline distT="0" distB="0" distL="0" distR="0" wp14:anchorId="713A34FE" wp14:editId="39CC070C">
            <wp:extent cx="5760720" cy="628650"/>
            <wp:effectExtent l="0" t="0" r="0" b="0"/>
            <wp:docPr id="4" name="Obrázok 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rotWithShape="1">
                    <a:blip r:embed="rId11"/>
                    <a:srcRect b="51848"/>
                    <a:stretch/>
                  </pic:blipFill>
                  <pic:spPr bwMode="auto">
                    <a:xfrm>
                      <a:off x="0" y="0"/>
                      <a:ext cx="5760720" cy="628650"/>
                    </a:xfrm>
                    <a:prstGeom prst="rect">
                      <a:avLst/>
                    </a:prstGeom>
                    <a:ln>
                      <a:noFill/>
                    </a:ln>
                    <a:extLst>
                      <a:ext uri="{53640926-AAD7-44D8-BBD7-CCE9431645EC}">
                        <a14:shadowObscured xmlns:a14="http://schemas.microsoft.com/office/drawing/2010/main"/>
                      </a:ext>
                    </a:extLst>
                  </pic:spPr>
                </pic:pic>
              </a:graphicData>
            </a:graphic>
          </wp:inline>
        </w:drawing>
      </w:r>
      <w:r w:rsidRPr="00147F22">
        <w:rPr>
          <w:noProof/>
          <w:sz w:val="24"/>
          <w:szCs w:val="24"/>
        </w:rPr>
        <w:t xml:space="preserve"> </w:t>
      </w:r>
    </w:p>
    <w:p w14:paraId="634C6952" w14:textId="77777777" w:rsidR="00E84ACD" w:rsidRDefault="00E84ACD" w:rsidP="00C84481">
      <w:pPr>
        <w:pStyle w:val="01"/>
        <w:rPr>
          <w:noProof/>
          <w:sz w:val="24"/>
          <w:szCs w:val="24"/>
        </w:rPr>
      </w:pPr>
      <w:r>
        <w:rPr>
          <w:noProof/>
          <w:sz w:val="24"/>
          <w:szCs w:val="24"/>
        </w:rPr>
        <w:t>má byť umožnené</w:t>
      </w:r>
    </w:p>
    <w:p w14:paraId="1899B111" w14:textId="05715B4A" w:rsidR="00C84481" w:rsidRPr="00147F22" w:rsidRDefault="00E84ACD" w:rsidP="00C84481">
      <w:pPr>
        <w:pStyle w:val="01"/>
        <w:rPr>
          <w:sz w:val="24"/>
          <w:szCs w:val="24"/>
        </w:rPr>
      </w:pPr>
      <w:r w:rsidRPr="00147F22">
        <w:rPr>
          <w:noProof/>
          <w:sz w:val="24"/>
          <w:szCs w:val="24"/>
        </w:rPr>
        <w:drawing>
          <wp:inline distT="0" distB="0" distL="0" distR="0" wp14:anchorId="68C7D9F5" wp14:editId="60E5CD69">
            <wp:extent cx="5760720" cy="619760"/>
            <wp:effectExtent l="0" t="0" r="0" b="0"/>
            <wp:docPr id="12" name="Obrázok 1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rotWithShape="1">
                    <a:blip r:embed="rId11"/>
                    <a:srcRect t="52529"/>
                    <a:stretch/>
                  </pic:blipFill>
                  <pic:spPr bwMode="auto">
                    <a:xfrm>
                      <a:off x="0" y="0"/>
                      <a:ext cx="5760720" cy="619760"/>
                    </a:xfrm>
                    <a:prstGeom prst="rect">
                      <a:avLst/>
                    </a:prstGeom>
                    <a:ln>
                      <a:noFill/>
                    </a:ln>
                    <a:extLst>
                      <a:ext uri="{53640926-AAD7-44D8-BBD7-CCE9431645EC}">
                        <a14:shadowObscured xmlns:a14="http://schemas.microsoft.com/office/drawing/2010/main"/>
                      </a:ext>
                    </a:extLst>
                  </pic:spPr>
                </pic:pic>
              </a:graphicData>
            </a:graphic>
          </wp:inline>
        </w:drawing>
      </w:r>
      <w:r w:rsidR="006E00F4" w:rsidRPr="00147F22">
        <w:rPr>
          <w:noProof/>
          <w:sz w:val="24"/>
          <w:szCs w:val="24"/>
        </w:rPr>
        <w:drawing>
          <wp:inline distT="0" distB="0" distL="0" distR="0" wp14:anchorId="203147A1" wp14:editId="28B58B8B">
            <wp:extent cx="5760720" cy="56070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60705"/>
                    </a:xfrm>
                    <a:prstGeom prst="rect">
                      <a:avLst/>
                    </a:prstGeom>
                  </pic:spPr>
                </pic:pic>
              </a:graphicData>
            </a:graphic>
          </wp:inline>
        </w:drawing>
      </w:r>
      <w:r w:rsidR="00BE6A9C" w:rsidRPr="00147F22">
        <w:rPr>
          <w:noProof/>
          <w:sz w:val="24"/>
          <w:szCs w:val="24"/>
        </w:rPr>
        <w:t xml:space="preserve"> </w:t>
      </w:r>
      <w:r w:rsidR="00BE6A9C" w:rsidRPr="00147F22">
        <w:rPr>
          <w:noProof/>
          <w:sz w:val="24"/>
          <w:szCs w:val="24"/>
        </w:rPr>
        <w:drawing>
          <wp:inline distT="0" distB="0" distL="0" distR="0" wp14:anchorId="53E5EC10" wp14:editId="27BBA982">
            <wp:extent cx="5760720" cy="763270"/>
            <wp:effectExtent l="0" t="0" r="0" b="0"/>
            <wp:docPr id="6" name="Obrázok 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10;&#10;Automaticky generovaný popis"/>
                    <pic:cNvPicPr/>
                  </pic:nvPicPr>
                  <pic:blipFill>
                    <a:blip r:embed="rId13"/>
                    <a:stretch>
                      <a:fillRect/>
                    </a:stretch>
                  </pic:blipFill>
                  <pic:spPr>
                    <a:xfrm>
                      <a:off x="0" y="0"/>
                      <a:ext cx="5760720" cy="763270"/>
                    </a:xfrm>
                    <a:prstGeom prst="rect">
                      <a:avLst/>
                    </a:prstGeom>
                  </pic:spPr>
                </pic:pic>
              </a:graphicData>
            </a:graphic>
          </wp:inline>
        </w:drawing>
      </w:r>
      <w:r w:rsidR="00BE6A9C" w:rsidRPr="00147F22">
        <w:rPr>
          <w:noProof/>
          <w:sz w:val="24"/>
          <w:szCs w:val="24"/>
        </w:rPr>
        <w:t xml:space="preserve"> </w:t>
      </w:r>
      <w:r w:rsidR="00BE6A9C" w:rsidRPr="00147F22">
        <w:rPr>
          <w:noProof/>
          <w:sz w:val="24"/>
          <w:szCs w:val="24"/>
        </w:rPr>
        <w:drawing>
          <wp:inline distT="0" distB="0" distL="0" distR="0" wp14:anchorId="2FDB9957" wp14:editId="02FC0EC6">
            <wp:extent cx="5760720" cy="892810"/>
            <wp:effectExtent l="0" t="0" r="0" b="2540"/>
            <wp:docPr id="7" name="Obrázok 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10;&#10;Automaticky generovaný popis"/>
                    <pic:cNvPicPr/>
                  </pic:nvPicPr>
                  <pic:blipFill>
                    <a:blip r:embed="rId14"/>
                    <a:stretch>
                      <a:fillRect/>
                    </a:stretch>
                  </pic:blipFill>
                  <pic:spPr>
                    <a:xfrm>
                      <a:off x="0" y="0"/>
                      <a:ext cx="5760720" cy="892810"/>
                    </a:xfrm>
                    <a:prstGeom prst="rect">
                      <a:avLst/>
                    </a:prstGeom>
                  </pic:spPr>
                </pic:pic>
              </a:graphicData>
            </a:graphic>
          </wp:inline>
        </w:drawing>
      </w:r>
      <w:r w:rsidR="00BE6A9C" w:rsidRPr="00147F22">
        <w:rPr>
          <w:noProof/>
          <w:sz w:val="24"/>
          <w:szCs w:val="24"/>
        </w:rPr>
        <w:t xml:space="preserve"> </w:t>
      </w:r>
      <w:r w:rsidR="00BE6A9C" w:rsidRPr="00147F22">
        <w:rPr>
          <w:noProof/>
          <w:sz w:val="24"/>
          <w:szCs w:val="24"/>
        </w:rPr>
        <w:drawing>
          <wp:inline distT="0" distB="0" distL="0" distR="0" wp14:anchorId="715BD8DA" wp14:editId="05AB6244">
            <wp:extent cx="5760720" cy="1327785"/>
            <wp:effectExtent l="0" t="0" r="0" b="5715"/>
            <wp:docPr id="8" name="Obrázok 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10;&#10;Automaticky generovaný popis"/>
                    <pic:cNvPicPr/>
                  </pic:nvPicPr>
                  <pic:blipFill>
                    <a:blip r:embed="rId15"/>
                    <a:stretch>
                      <a:fillRect/>
                    </a:stretch>
                  </pic:blipFill>
                  <pic:spPr>
                    <a:xfrm>
                      <a:off x="0" y="0"/>
                      <a:ext cx="5760720" cy="1327785"/>
                    </a:xfrm>
                    <a:prstGeom prst="rect">
                      <a:avLst/>
                    </a:prstGeom>
                  </pic:spPr>
                </pic:pic>
              </a:graphicData>
            </a:graphic>
          </wp:inline>
        </w:drawing>
      </w:r>
      <w:r w:rsidR="00BE6A9C" w:rsidRPr="00147F22">
        <w:rPr>
          <w:noProof/>
          <w:sz w:val="24"/>
          <w:szCs w:val="24"/>
        </w:rPr>
        <w:t xml:space="preserve"> </w:t>
      </w:r>
      <w:r w:rsidR="00BE6A9C" w:rsidRPr="00147F22">
        <w:rPr>
          <w:noProof/>
          <w:sz w:val="24"/>
          <w:szCs w:val="24"/>
        </w:rPr>
        <w:drawing>
          <wp:inline distT="0" distB="0" distL="0" distR="0" wp14:anchorId="39DCB986" wp14:editId="3CB649F1">
            <wp:extent cx="5760720" cy="47815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8155"/>
                    </a:xfrm>
                    <a:prstGeom prst="rect">
                      <a:avLst/>
                    </a:prstGeom>
                  </pic:spPr>
                </pic:pic>
              </a:graphicData>
            </a:graphic>
          </wp:inline>
        </w:drawing>
      </w:r>
    </w:p>
    <w:p w14:paraId="31AD00D3" w14:textId="77777777" w:rsidR="00A657B5" w:rsidRPr="00147F22" w:rsidRDefault="00A657B5" w:rsidP="001776FB">
      <w:pPr>
        <w:pStyle w:val="01"/>
        <w:rPr>
          <w:sz w:val="24"/>
          <w:szCs w:val="24"/>
        </w:rPr>
      </w:pPr>
    </w:p>
    <w:sectPr w:rsidR="00A657B5" w:rsidRPr="00147F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Raleway">
    <w:altName w:val="Raleway"/>
    <w:charset w:val="EE"/>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F55B4"/>
    <w:multiLevelType w:val="hybridMultilevel"/>
    <w:tmpl w:val="AC0E0600"/>
    <w:lvl w:ilvl="0" w:tplc="7EB68CBE">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2F7D783A"/>
    <w:multiLevelType w:val="multilevel"/>
    <w:tmpl w:val="18D875CA"/>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423B6C"/>
    <w:multiLevelType w:val="hybridMultilevel"/>
    <w:tmpl w:val="31DE5E3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4806640C"/>
    <w:multiLevelType w:val="hybridMultilevel"/>
    <w:tmpl w:val="30686D3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33B5340"/>
    <w:multiLevelType w:val="hybridMultilevel"/>
    <w:tmpl w:val="254C62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5C4344D6"/>
    <w:multiLevelType w:val="hybridMultilevel"/>
    <w:tmpl w:val="AB707FB8"/>
    <w:lvl w:ilvl="0" w:tplc="E20C7276">
      <w:start w:val="5"/>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D83A57"/>
    <w:rsid w:val="000376CE"/>
    <w:rsid w:val="000A1890"/>
    <w:rsid w:val="000B0F98"/>
    <w:rsid w:val="000E4C4F"/>
    <w:rsid w:val="000F4892"/>
    <w:rsid w:val="001360B6"/>
    <w:rsid w:val="00147F22"/>
    <w:rsid w:val="001776FB"/>
    <w:rsid w:val="001A5C73"/>
    <w:rsid w:val="001C58EE"/>
    <w:rsid w:val="001D1B7F"/>
    <w:rsid w:val="001D4F55"/>
    <w:rsid w:val="001F2482"/>
    <w:rsid w:val="002D5A5B"/>
    <w:rsid w:val="00415A9C"/>
    <w:rsid w:val="00595EDC"/>
    <w:rsid w:val="005A164B"/>
    <w:rsid w:val="005E2E4C"/>
    <w:rsid w:val="005E74F9"/>
    <w:rsid w:val="00670332"/>
    <w:rsid w:val="006E00F4"/>
    <w:rsid w:val="00712731"/>
    <w:rsid w:val="00730FC3"/>
    <w:rsid w:val="00731130"/>
    <w:rsid w:val="00912B2F"/>
    <w:rsid w:val="009461A9"/>
    <w:rsid w:val="00A54D4B"/>
    <w:rsid w:val="00A657B5"/>
    <w:rsid w:val="00AB5184"/>
    <w:rsid w:val="00AB7E5E"/>
    <w:rsid w:val="00B57025"/>
    <w:rsid w:val="00B65F48"/>
    <w:rsid w:val="00B86303"/>
    <w:rsid w:val="00BB3944"/>
    <w:rsid w:val="00BE6A9C"/>
    <w:rsid w:val="00C126E4"/>
    <w:rsid w:val="00C7001E"/>
    <w:rsid w:val="00C84481"/>
    <w:rsid w:val="00C8563B"/>
    <w:rsid w:val="00D154AE"/>
    <w:rsid w:val="00D7565A"/>
    <w:rsid w:val="00D83A57"/>
    <w:rsid w:val="00DD2853"/>
    <w:rsid w:val="00E42EAD"/>
    <w:rsid w:val="00E84ACD"/>
    <w:rsid w:val="00E96A59"/>
    <w:rsid w:val="00F01045"/>
    <w:rsid w:val="00F04F3D"/>
    <w:rsid w:val="00FB7BF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18496"/>
  <w15:docId w15:val="{4C6ECBF1-863C-4EB1-97FA-CE1BC16C3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147F22"/>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5E74F9"/>
    <w:pPr>
      <w:jc w:val="both"/>
    </w:pPr>
    <w:rPr>
      <w:b/>
      <w:color w:val="C00000"/>
    </w:rPr>
  </w:style>
  <w:style w:type="character" w:customStyle="1" w:styleId="1Char">
    <w:name w:val="§1 Char"/>
    <w:basedOn w:val="Nadpis1Char"/>
    <w:link w:val="1"/>
    <w:rsid w:val="005E74F9"/>
    <w:rPr>
      <w:rFonts w:asciiTheme="majorHAnsi" w:eastAsiaTheme="majorEastAsia" w:hAnsiTheme="majorHAnsi" w:cstheme="majorBidi"/>
      <w:b/>
      <w:color w:val="C00000"/>
      <w:sz w:val="32"/>
      <w:szCs w:val="32"/>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uiPriority w:val="9"/>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5E74F9"/>
    <w:pPr>
      <w:jc w:val="both"/>
    </w:pPr>
    <w:rPr>
      <w:b/>
    </w:rPr>
  </w:style>
  <w:style w:type="character" w:customStyle="1" w:styleId="111Char">
    <w:name w:val="§1.1.1. Char"/>
    <w:basedOn w:val="Nadpis3Char"/>
    <w:link w:val="111"/>
    <w:rsid w:val="005E74F9"/>
    <w:rPr>
      <w:rFonts w:asciiTheme="majorHAnsi" w:eastAsiaTheme="majorEastAsia" w:hAnsiTheme="majorHAnsi" w:cstheme="majorBidi"/>
      <w:b/>
      <w:color w:val="1F3763" w:themeColor="accent1" w:themeShade="7F"/>
      <w:sz w:val="24"/>
      <w:szCs w:val="24"/>
    </w:rPr>
  </w:style>
  <w:style w:type="character" w:customStyle="1" w:styleId="Nadpis3Char">
    <w:name w:val="Nadpis 3 Char"/>
    <w:basedOn w:val="Predvolenpsmoodseku"/>
    <w:link w:val="Nadpis3"/>
    <w:uiPriority w:val="9"/>
    <w:semiHidden/>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2"/>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Normlnywebov">
    <w:name w:val="Normal (Web)"/>
    <w:basedOn w:val="Normlny"/>
    <w:uiPriority w:val="99"/>
    <w:semiHidden/>
    <w:unhideWhenUsed/>
    <w:rsid w:val="009461A9"/>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uiPriority w:val="99"/>
    <w:semiHidden/>
    <w:unhideWhenUsed/>
    <w:rsid w:val="009461A9"/>
    <w:rPr>
      <w:sz w:val="16"/>
      <w:szCs w:val="16"/>
    </w:rPr>
  </w:style>
  <w:style w:type="paragraph" w:styleId="Textkomentra">
    <w:name w:val="annotation text"/>
    <w:basedOn w:val="Normlny"/>
    <w:link w:val="TextkomentraChar"/>
    <w:uiPriority w:val="99"/>
    <w:unhideWhenUsed/>
    <w:rsid w:val="009461A9"/>
    <w:pPr>
      <w:spacing w:line="240" w:lineRule="auto"/>
    </w:pPr>
    <w:rPr>
      <w:rFonts w:ascii="Times New Roman" w:hAnsi="Times New Roman" w:cs="Times New Roman"/>
      <w:sz w:val="20"/>
      <w:szCs w:val="20"/>
      <w:lang w:eastAsia="sk-SK"/>
    </w:rPr>
  </w:style>
  <w:style w:type="character" w:customStyle="1" w:styleId="TextkomentraChar">
    <w:name w:val="Text komentára Char"/>
    <w:basedOn w:val="Predvolenpsmoodseku"/>
    <w:link w:val="Textkomentra"/>
    <w:uiPriority w:val="99"/>
    <w:rsid w:val="009461A9"/>
    <w:rPr>
      <w:rFonts w:ascii="Times New Roman" w:hAnsi="Times New Roman" w:cs="Times New Roman"/>
      <w:sz w:val="20"/>
      <w:szCs w:val="20"/>
      <w:lang w:eastAsia="sk-SK"/>
    </w:rPr>
  </w:style>
  <w:style w:type="character" w:styleId="Hypertextovprepojenie">
    <w:name w:val="Hyperlink"/>
    <w:basedOn w:val="Predvolenpsmoodseku"/>
    <w:uiPriority w:val="99"/>
    <w:unhideWhenUsed/>
    <w:rsid w:val="001776FB"/>
    <w:rPr>
      <w:color w:val="0563C1" w:themeColor="hyperlink"/>
      <w:u w:val="single"/>
    </w:rPr>
  </w:style>
  <w:style w:type="paragraph" w:styleId="Odsekzoznamu">
    <w:name w:val="List Paragraph"/>
    <w:basedOn w:val="Normlny"/>
    <w:uiPriority w:val="34"/>
    <w:qFormat/>
    <w:rsid w:val="00C84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257634">
      <w:bodyDiv w:val="1"/>
      <w:marLeft w:val="0"/>
      <w:marRight w:val="0"/>
      <w:marTop w:val="0"/>
      <w:marBottom w:val="0"/>
      <w:divBdr>
        <w:top w:val="none" w:sz="0" w:space="0" w:color="auto"/>
        <w:left w:val="none" w:sz="0" w:space="0" w:color="auto"/>
        <w:bottom w:val="none" w:sz="0" w:space="0" w:color="auto"/>
        <w:right w:val="none" w:sz="0" w:space="0" w:color="auto"/>
      </w:divBdr>
    </w:div>
    <w:div w:id="918514135">
      <w:bodyDiv w:val="1"/>
      <w:marLeft w:val="0"/>
      <w:marRight w:val="0"/>
      <w:marTop w:val="0"/>
      <w:marBottom w:val="0"/>
      <w:divBdr>
        <w:top w:val="none" w:sz="0" w:space="0" w:color="auto"/>
        <w:left w:val="none" w:sz="0" w:space="0" w:color="auto"/>
        <w:bottom w:val="none" w:sz="0" w:space="0" w:color="auto"/>
        <w:right w:val="none" w:sz="0" w:space="0" w:color="auto"/>
      </w:divBdr>
    </w:div>
    <w:div w:id="995304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le9O8NfsVDZ0rrWe</b:Tag>
    <b:SourceType>Book</b:SourceType>
    <b:Author>
      <b:Author>
        <b:NameList>
          <b:Person>
            <b:Last>Škultéty</b:Last>
            <b:First>P.</b:First>
          </b:Person>
        </b:NameList>
      </b:Author>
    </b:Author>
    <b:ISBN>80-7160-205-1</b:ISBN>
    <b:Year>2006</b:Year>
    <b:Edition>1</b:Edition>
    <b:City>Bratislava</b:City>
    <b:Publisher>VO PFUK</b:Publisher>
    <b:Title>Správne právo hmotné. Všeobecná časť.</b:Title>
    <b:ShortTitle>Správne právo hmotné. Všeobecná časť.</b:ShortTitle>
    <b:RefOrder>2</b:RefOrder>
  </b:Source>
</b:Sources>
</file>

<file path=customXml/itemProps1.xml><?xml version="1.0" encoding="utf-8"?>
<ds:datastoreItem xmlns:ds="http://schemas.openxmlformats.org/officeDocument/2006/customXml" ds:itemID="{692D18AA-89AF-46F7-B6C1-ABDC9451B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7</Pages>
  <Words>1796</Words>
  <Characters>10243</Characters>
  <Application>Microsoft Office Word</Application>
  <DocSecurity>0</DocSecurity>
  <Lines>85</Lines>
  <Paragraphs>24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2</cp:revision>
  <dcterms:created xsi:type="dcterms:W3CDTF">2021-11-18T22:08:00Z</dcterms:created>
  <dcterms:modified xsi:type="dcterms:W3CDTF">2021-11-22T19:46:00Z</dcterms:modified>
</cp:coreProperties>
</file>