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6FFC7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4FFF58F2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12042C16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451BF83F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5D0F61D3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3228CCCC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62456C39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1C55B6CD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1F52A620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40BBD053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0033CA8F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5DEE9196" w14:textId="25C845EE" w:rsidR="00795BAE" w:rsidRPr="0031479B" w:rsidRDefault="00A50D6E" w:rsidP="006E6B41">
      <w:pPr>
        <w:jc w:val="center"/>
        <w:rPr>
          <w:color w:val="000000" w:themeColor="text1"/>
        </w:rPr>
      </w:pPr>
      <w:r>
        <w:rPr>
          <w:color w:val="000000" w:themeColor="text1"/>
        </w:rPr>
        <w:t>Počítačové a komunikačné siete</w:t>
      </w:r>
    </w:p>
    <w:p w14:paraId="245405D5" w14:textId="3BAE77AC" w:rsidR="00795BAE" w:rsidRDefault="00A50D6E" w:rsidP="006E6B41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Analyzátor sieťovej komunikácie</w:t>
      </w:r>
    </w:p>
    <w:p w14:paraId="4670722D" w14:textId="2F952E20" w:rsidR="00795BAE" w:rsidRPr="0031479B" w:rsidRDefault="00795BAE" w:rsidP="006E6B41">
      <w:pPr>
        <w:jc w:val="center"/>
        <w:rPr>
          <w:color w:val="000000" w:themeColor="text1"/>
        </w:rPr>
      </w:pPr>
      <w:r>
        <w:rPr>
          <w:color w:val="000000" w:themeColor="text1"/>
        </w:rPr>
        <w:t>Emma Macháčová</w:t>
      </w:r>
    </w:p>
    <w:p w14:paraId="62D91238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3C9CE16F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69813929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1D7AD1EF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0BD470DB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6FFA296B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6B13DFFC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7484B8F6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22B89D4B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1F771DB1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6033C2EE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12A9BFA6" w14:textId="56AC0495" w:rsidR="00795BAE" w:rsidRDefault="00795BAE" w:rsidP="00754B0A">
      <w:pPr>
        <w:jc w:val="both"/>
        <w:rPr>
          <w:color w:val="000000" w:themeColor="text1"/>
        </w:rPr>
      </w:pPr>
    </w:p>
    <w:p w14:paraId="2038B141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152A058B" w14:textId="77777777" w:rsidR="00795BAE" w:rsidRPr="0031479B" w:rsidRDefault="00795BAE" w:rsidP="00754B0A">
      <w:pPr>
        <w:jc w:val="both"/>
        <w:rPr>
          <w:color w:val="000000" w:themeColor="text1"/>
        </w:rPr>
      </w:pPr>
    </w:p>
    <w:p w14:paraId="19B45824" w14:textId="77777777" w:rsidR="00A50D6E" w:rsidRDefault="00795BAE" w:rsidP="00754B0A">
      <w:pPr>
        <w:spacing w:after="0"/>
        <w:jc w:val="both"/>
        <w:rPr>
          <w:color w:val="000000" w:themeColor="text1"/>
        </w:rPr>
      </w:pPr>
      <w:r w:rsidRPr="00332562">
        <w:rPr>
          <w:b/>
          <w:bCs/>
          <w:color w:val="000000" w:themeColor="text1"/>
        </w:rPr>
        <w:t>Meno cvičiaceho</w:t>
      </w:r>
      <w:r w:rsidRPr="0031479B">
        <w:rPr>
          <w:color w:val="000000" w:themeColor="text1"/>
        </w:rPr>
        <w:t xml:space="preserve"> : </w:t>
      </w:r>
      <w:r>
        <w:rPr>
          <w:color w:val="000000" w:themeColor="text1"/>
        </w:rPr>
        <w:t xml:space="preserve"> </w:t>
      </w:r>
      <w:r w:rsidR="00A50D6E" w:rsidRPr="00A50D6E">
        <w:rPr>
          <w:color w:val="000000" w:themeColor="text1"/>
        </w:rPr>
        <w:t xml:space="preserve">Ing. Lukáš </w:t>
      </w:r>
      <w:proofErr w:type="spellStart"/>
      <w:r w:rsidR="00A50D6E" w:rsidRPr="00A50D6E">
        <w:rPr>
          <w:color w:val="000000" w:themeColor="text1"/>
        </w:rPr>
        <w:t>Mastiľak</w:t>
      </w:r>
      <w:proofErr w:type="spellEnd"/>
    </w:p>
    <w:p w14:paraId="595D0573" w14:textId="11AC4A8A" w:rsidR="00795BAE" w:rsidRPr="0031479B" w:rsidRDefault="00795BAE" w:rsidP="00754B0A">
      <w:pPr>
        <w:spacing w:after="0"/>
        <w:jc w:val="both"/>
        <w:rPr>
          <w:color w:val="000000" w:themeColor="text1"/>
        </w:rPr>
      </w:pPr>
      <w:r w:rsidRPr="00332562">
        <w:rPr>
          <w:b/>
          <w:bCs/>
          <w:color w:val="000000" w:themeColor="text1"/>
        </w:rPr>
        <w:t>Čas cvičení</w:t>
      </w:r>
      <w:r>
        <w:rPr>
          <w:color w:val="000000" w:themeColor="text1"/>
        </w:rPr>
        <w:t xml:space="preserve"> : </w:t>
      </w:r>
      <w:r w:rsidR="00A50D6E">
        <w:rPr>
          <w:color w:val="000000" w:themeColor="text1"/>
        </w:rPr>
        <w:t>Štvrtok 16:00</w:t>
      </w:r>
    </w:p>
    <w:p w14:paraId="60A6FBAB" w14:textId="78B294C1" w:rsidR="009A6C22" w:rsidRDefault="00795BAE" w:rsidP="00754B0A">
      <w:pPr>
        <w:spacing w:after="0"/>
        <w:jc w:val="both"/>
        <w:rPr>
          <w:color w:val="000000" w:themeColor="text1"/>
        </w:rPr>
      </w:pPr>
      <w:r w:rsidRPr="00332562">
        <w:rPr>
          <w:b/>
          <w:bCs/>
          <w:color w:val="000000" w:themeColor="text1"/>
        </w:rPr>
        <w:t>Dátum vytvorenia</w:t>
      </w:r>
      <w:r w:rsidRPr="0031479B">
        <w:rPr>
          <w:color w:val="000000" w:themeColor="text1"/>
        </w:rPr>
        <w:t xml:space="preserve"> : </w:t>
      </w:r>
      <w:r w:rsidR="00A50D6E">
        <w:rPr>
          <w:color w:val="000000" w:themeColor="text1"/>
        </w:rPr>
        <w:t>17. Okt. 2021</w:t>
      </w:r>
    </w:p>
    <w:p w14:paraId="7601B542" w14:textId="77777777" w:rsidR="009A6C22" w:rsidRDefault="009A6C22" w:rsidP="00754B0A">
      <w:pPr>
        <w:jc w:val="both"/>
        <w:rPr>
          <w:color w:val="000000" w:themeColor="text1"/>
        </w:rPr>
      </w:pPr>
      <w:r>
        <w:rPr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84362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F257E8" w14:textId="16406BBB" w:rsidR="009A6C22" w:rsidRPr="00237421" w:rsidRDefault="009A6C22" w:rsidP="00754B0A">
          <w:pPr>
            <w:pStyle w:val="Hlavikaobsahu"/>
            <w:jc w:val="both"/>
            <w:rPr>
              <w:rStyle w:val="1Char"/>
            </w:rPr>
          </w:pPr>
          <w:r w:rsidRPr="00237421">
            <w:rPr>
              <w:rStyle w:val="1Char"/>
            </w:rPr>
            <w:t>Obsah</w:t>
          </w:r>
        </w:p>
        <w:p w14:paraId="07085C64" w14:textId="439C82B6" w:rsidR="002B0C3A" w:rsidRDefault="009A6C2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664710" w:history="1">
            <w:r w:rsidR="002B0C3A" w:rsidRPr="005668BF">
              <w:rPr>
                <w:rStyle w:val="Hypertextovprepojenie"/>
                <w:noProof/>
              </w:rPr>
              <w:t>Cieľ práce</w:t>
            </w:r>
            <w:r w:rsidR="002B0C3A">
              <w:rPr>
                <w:noProof/>
                <w:webHidden/>
              </w:rPr>
              <w:tab/>
            </w:r>
            <w:r w:rsidR="002B0C3A">
              <w:rPr>
                <w:noProof/>
                <w:webHidden/>
              </w:rPr>
              <w:fldChar w:fldCharType="begin"/>
            </w:r>
            <w:r w:rsidR="002B0C3A">
              <w:rPr>
                <w:noProof/>
                <w:webHidden/>
              </w:rPr>
              <w:instrText xml:space="preserve"> PAGEREF _Toc85664710 \h </w:instrText>
            </w:r>
            <w:r w:rsidR="002B0C3A">
              <w:rPr>
                <w:noProof/>
                <w:webHidden/>
              </w:rPr>
            </w:r>
            <w:r w:rsidR="002B0C3A"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1</w:t>
            </w:r>
            <w:r w:rsidR="002B0C3A">
              <w:rPr>
                <w:noProof/>
                <w:webHidden/>
              </w:rPr>
              <w:fldChar w:fldCharType="end"/>
            </w:r>
          </w:hyperlink>
        </w:p>
        <w:p w14:paraId="66CD15F5" w14:textId="7C5A4B76" w:rsidR="002B0C3A" w:rsidRDefault="002B0C3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11" w:history="1">
            <w:r w:rsidRPr="005668BF">
              <w:rPr>
                <w:rStyle w:val="Hypertextovprepojenie"/>
                <w:noProof/>
              </w:rPr>
              <w:t>Implementácia a použité knižnice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04998" w14:textId="44D4B5E4" w:rsidR="002B0C3A" w:rsidRDefault="002B0C3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12" w:history="1">
            <w:r w:rsidRPr="005668BF">
              <w:rPr>
                <w:rStyle w:val="Hypertextovprepojenie"/>
                <w:noProof/>
              </w:rPr>
              <w:t>Načítanie externého súboru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43425" w14:textId="12B002BD" w:rsidR="002B0C3A" w:rsidRDefault="002B0C3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13" w:history="1">
            <w:r w:rsidRPr="005668BF">
              <w:rPr>
                <w:rStyle w:val="Hypertextovprepojenie"/>
                <w:noProof/>
              </w:rPr>
              <w:t>Používateľské rozhranie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46CF" w14:textId="2E884DDC" w:rsidR="002B0C3A" w:rsidRDefault="002B0C3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14" w:history="1">
            <w:r w:rsidRPr="005668BF">
              <w:rPr>
                <w:rStyle w:val="Hypertextovprepojenie"/>
                <w:noProof/>
              </w:rPr>
              <w:t>Globálne (statické) premenné -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64519" w14:textId="60B5FA6C" w:rsidR="002B0C3A" w:rsidRDefault="002B0C3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15" w:history="1">
            <w:r w:rsidRPr="005668BF">
              <w:rPr>
                <w:rStyle w:val="Hypertextovprepojenie"/>
                <w:noProof/>
              </w:rPr>
              <w:t>Bod 1 – výpis všetkých rámcov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59803" w14:textId="131A516E" w:rsidR="002B0C3A" w:rsidRDefault="002B0C3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16" w:history="1">
            <w:r w:rsidRPr="005668BF">
              <w:rPr>
                <w:rStyle w:val="Hypertextovprepojenie"/>
                <w:noProof/>
              </w:rPr>
              <w:t>Bod 2 – výpis vnorených protokolov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59350" w14:textId="276D17BF" w:rsidR="002B0C3A" w:rsidRDefault="002B0C3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17" w:history="1">
            <w:r w:rsidRPr="005668BF">
              <w:rPr>
                <w:rStyle w:val="Hypertextovprepojenie"/>
                <w:noProof/>
              </w:rPr>
              <w:t>Bod 3 – analýza protokolov rodiny TCP/IPv4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1574E" w14:textId="47E41092" w:rsidR="002B0C3A" w:rsidRDefault="002B0C3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18" w:history="1">
            <w:r w:rsidRPr="005668BF">
              <w:rPr>
                <w:rStyle w:val="Hypertextovprepojenie"/>
                <w:noProof/>
              </w:rPr>
              <w:t>Bod 4 – všeobecné informácie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F0CE6" w14:textId="6128E152" w:rsidR="002B0C3A" w:rsidRDefault="002B0C3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19" w:history="1">
            <w:r w:rsidRPr="005668BF">
              <w:rPr>
                <w:rStyle w:val="Hypertextovprepojenie"/>
                <w:noProof/>
              </w:rPr>
              <w:t>Bod 4.a až 4.f – analýza 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EAAEC" w14:textId="082F29D0" w:rsidR="002B0C3A" w:rsidRDefault="002B0C3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20" w:history="1">
            <w:r w:rsidRPr="005668BF">
              <w:rPr>
                <w:rStyle w:val="Hypertextovprepojenie"/>
                <w:noProof/>
              </w:rPr>
              <w:t>Bod 4.g – analýza protokolov TFTP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FF1A1" w14:textId="5521E5C0" w:rsidR="002B0C3A" w:rsidRDefault="002B0C3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21" w:history="1">
            <w:r w:rsidRPr="005668BF">
              <w:rPr>
                <w:rStyle w:val="Hypertextovprepojenie"/>
                <w:noProof/>
              </w:rPr>
              <w:t>Bod 4.h – analýza ICMP správ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59BC8" w14:textId="5E425145" w:rsidR="002B0C3A" w:rsidRDefault="002B0C3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22" w:history="1">
            <w:r w:rsidRPr="005668BF">
              <w:rPr>
                <w:rStyle w:val="Hypertextovprepojenie"/>
                <w:noProof/>
              </w:rPr>
              <w:t>Bod 4.i – analýza protokolov ARP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62FE2" w14:textId="4BF38F6F" w:rsidR="002B0C3A" w:rsidRDefault="002B0C3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23" w:history="1">
            <w:r w:rsidRPr="005668BF">
              <w:rPr>
                <w:rStyle w:val="Hypertextovprepojenie"/>
                <w:noProof/>
              </w:rPr>
              <w:t>Ukážky výpisu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7BDFB" w14:textId="798F2976" w:rsidR="002B0C3A" w:rsidRDefault="002B0C3A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24" w:history="1">
            <w:r w:rsidRPr="005668BF">
              <w:rPr>
                <w:rStyle w:val="Hypertextovprepojenie"/>
                <w:noProof/>
              </w:rPr>
              <w:t>Bod 1 až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00799" w14:textId="3AA7E1A2" w:rsidR="002B0C3A" w:rsidRDefault="002B0C3A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25" w:history="1">
            <w:r w:rsidRPr="005668BF">
              <w:rPr>
                <w:rStyle w:val="Hypertextovprepojenie"/>
                <w:noProof/>
              </w:rPr>
              <w:t>Ethernet II – IPv4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04204" w14:textId="599B3219" w:rsidR="002B0C3A" w:rsidRDefault="002B0C3A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26" w:history="1">
            <w:r w:rsidRPr="005668BF">
              <w:rPr>
                <w:rStyle w:val="Hypertextovprepojenie"/>
                <w:noProof/>
              </w:rPr>
              <w:t>Ethernet II – 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1473B" w14:textId="2731DF61" w:rsidR="002B0C3A" w:rsidRDefault="002B0C3A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27" w:history="1">
            <w:r w:rsidRPr="005668BF">
              <w:rPr>
                <w:rStyle w:val="Hypertextovprepojenie"/>
                <w:noProof/>
              </w:rPr>
              <w:t>Ethernet II – ARP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6699E" w14:textId="78303C1B" w:rsidR="002B0C3A" w:rsidRDefault="002B0C3A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28" w:history="1">
            <w:r w:rsidRPr="005668BF">
              <w:rPr>
                <w:rStyle w:val="Hypertextovprepojenie"/>
                <w:noProof/>
              </w:rPr>
              <w:t>Ethernet II – iné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E9B4D" w14:textId="3509AA15" w:rsidR="002B0C3A" w:rsidRDefault="002B0C3A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29" w:history="1">
            <w:r w:rsidRPr="005668BF">
              <w:rPr>
                <w:rStyle w:val="Hypertextovprepojenie"/>
                <w:noProof/>
              </w:rPr>
              <w:t>IEEE 802.3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8CF0F" w14:textId="6D3166A4" w:rsidR="002B0C3A" w:rsidRDefault="002B0C3A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30" w:history="1">
            <w:r w:rsidRPr="005668BF">
              <w:rPr>
                <w:rStyle w:val="Hypertextovprepojenie"/>
                <w:noProof/>
              </w:rPr>
              <w:t>Bod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C567A" w14:textId="599D88B2" w:rsidR="002B0C3A" w:rsidRDefault="002B0C3A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31" w:history="1">
            <w:r w:rsidRPr="005668BF">
              <w:rPr>
                <w:rStyle w:val="Hypertextovprepojenie"/>
                <w:noProof/>
              </w:rPr>
              <w:t>TCP komunikacie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E730B" w14:textId="79DEEC5E" w:rsidR="002B0C3A" w:rsidRDefault="002B0C3A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32" w:history="1">
            <w:r w:rsidRPr="005668BF">
              <w:rPr>
                <w:rStyle w:val="Hypertextovprepojenie"/>
                <w:noProof/>
              </w:rPr>
              <w:t>TFTP komunikácie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035FA" w14:textId="4EF1D59D" w:rsidR="002B0C3A" w:rsidRDefault="002B0C3A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33" w:history="1">
            <w:r w:rsidRPr="005668BF">
              <w:rPr>
                <w:rStyle w:val="Hypertextovprepojenie"/>
                <w:noProof/>
              </w:rPr>
              <w:t>ICMP komunikácie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38E82" w14:textId="51C8DD63" w:rsidR="002B0C3A" w:rsidRDefault="002B0C3A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85664734" w:history="1">
            <w:r w:rsidRPr="005668BF">
              <w:rPr>
                <w:rStyle w:val="Hypertextovprepojenie"/>
                <w:noProof/>
              </w:rPr>
              <w:t>ARP komunikácie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_Toc85664734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70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35C90" w14:textId="0FEF1780" w:rsidR="009A6C22" w:rsidRDefault="009A6C22" w:rsidP="00754B0A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6A4402D1" w14:textId="77777777" w:rsidR="009A6C22" w:rsidRDefault="009A6C22" w:rsidP="00754B0A">
      <w:pPr>
        <w:jc w:val="both"/>
        <w:sectPr w:rsidR="009A6C22" w:rsidSect="009A6C22">
          <w:headerReference w:type="firs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4B5F6F6F" w14:textId="642DD49E" w:rsidR="00810796" w:rsidRDefault="009A6C22" w:rsidP="00754B0A">
      <w:pPr>
        <w:pStyle w:val="1"/>
      </w:pPr>
      <w:bookmarkStart w:id="0" w:name="_Toc85664710"/>
      <w:r>
        <w:t xml:space="preserve">Cieľ </w:t>
      </w:r>
      <w:r w:rsidR="00810796">
        <w:t>práce</w:t>
      </w:r>
      <w:bookmarkEnd w:id="0"/>
    </w:p>
    <w:p w14:paraId="393C7CA0" w14:textId="6A2F10D9" w:rsidR="00810796" w:rsidRDefault="00810796" w:rsidP="00754B0A">
      <w:pPr>
        <w:jc w:val="both"/>
      </w:pPr>
      <w:r>
        <w:t>Cieľom je navrhnutie a implementácia programového analyzátora Ethernet siete, ktorý analyzuje komunikácie v sieti zaznamenané v .</w:t>
      </w:r>
      <w:proofErr w:type="spellStart"/>
      <w:r>
        <w:t>pcap</w:t>
      </w:r>
      <w:proofErr w:type="spellEnd"/>
      <w:r>
        <w:t xml:space="preserve"> súbore a poskytuje nasledujúce informácie o týchto komunikáciách:</w:t>
      </w:r>
    </w:p>
    <w:p w14:paraId="79A681A2" w14:textId="51BFD14A" w:rsidR="00810796" w:rsidRDefault="00810796" w:rsidP="00754B0A">
      <w:pPr>
        <w:pStyle w:val="Odsekzoznamu"/>
        <w:numPr>
          <w:ilvl w:val="0"/>
          <w:numId w:val="3"/>
        </w:numPr>
        <w:jc w:val="both"/>
      </w:pPr>
      <w:r w:rsidRPr="00810796">
        <w:t>Výpis všetkých rámcov v hexadecimálnom tvare postupne tak, ako boli zaznamenané v</w:t>
      </w:r>
      <w:r>
        <w:t> </w:t>
      </w:r>
      <w:r w:rsidRPr="00810796">
        <w:t>súbore</w:t>
      </w:r>
      <w:r>
        <w:t>.</w:t>
      </w:r>
    </w:p>
    <w:p w14:paraId="46CCE1C5" w14:textId="15D74A9B" w:rsidR="00810796" w:rsidRDefault="00810796" w:rsidP="00754B0A">
      <w:pPr>
        <w:pStyle w:val="Odsekzoznamu"/>
        <w:numPr>
          <w:ilvl w:val="1"/>
          <w:numId w:val="3"/>
        </w:numPr>
        <w:jc w:val="both"/>
      </w:pPr>
      <w:r w:rsidRPr="00810796">
        <w:t>Poradové číslo rámca v analyzovanom súbore.</w:t>
      </w:r>
    </w:p>
    <w:p w14:paraId="5E612DD2" w14:textId="663B0491" w:rsidR="00810796" w:rsidRDefault="00810796" w:rsidP="00754B0A">
      <w:pPr>
        <w:pStyle w:val="Odsekzoznamu"/>
        <w:numPr>
          <w:ilvl w:val="1"/>
          <w:numId w:val="3"/>
        </w:numPr>
        <w:jc w:val="both"/>
      </w:pPr>
      <w:r>
        <w:t xml:space="preserve">Dĺžku rámca v bajtoch poskytnutú </w:t>
      </w:r>
      <w:proofErr w:type="spellStart"/>
      <w:r>
        <w:t>pcap</w:t>
      </w:r>
      <w:proofErr w:type="spellEnd"/>
      <w:r>
        <w:t xml:space="preserve"> API, ako aj dĺžku tohto rámca prenášaného po médiu.</w:t>
      </w:r>
    </w:p>
    <w:p w14:paraId="012B1661" w14:textId="3358F570" w:rsidR="00F60BB6" w:rsidRDefault="00F60BB6" w:rsidP="00754B0A">
      <w:pPr>
        <w:pStyle w:val="Odsekzoznamu"/>
        <w:numPr>
          <w:ilvl w:val="1"/>
          <w:numId w:val="3"/>
        </w:numPr>
        <w:jc w:val="both"/>
      </w:pPr>
      <w:r>
        <w:t>Typ rámca – Ethernet II, IEEE 802.3 (IEEE 802.3 s LLC, IEEE 802.3 s LLC a SNAP, IEEE 802.3 – Raw).</w:t>
      </w:r>
    </w:p>
    <w:p w14:paraId="1B61E168" w14:textId="56C501A2" w:rsidR="00F60BB6" w:rsidRDefault="00F60BB6" w:rsidP="00754B0A">
      <w:pPr>
        <w:pStyle w:val="Odsekzoznamu"/>
        <w:numPr>
          <w:ilvl w:val="1"/>
          <w:numId w:val="3"/>
        </w:numPr>
        <w:jc w:val="both"/>
      </w:pPr>
      <w:r w:rsidRPr="00F60BB6">
        <w:t>Zdrojovú a cieľovú fyzickú (MAC) adresu uzlov, medzi ktorými je rámec prenášaný.</w:t>
      </w:r>
    </w:p>
    <w:p w14:paraId="080B12C1" w14:textId="5BB25B3E" w:rsidR="00F60BB6" w:rsidRDefault="00F60BB6" w:rsidP="00754B0A">
      <w:pPr>
        <w:pStyle w:val="Odsekzoznamu"/>
        <w:numPr>
          <w:ilvl w:val="0"/>
          <w:numId w:val="3"/>
        </w:numPr>
        <w:jc w:val="both"/>
      </w:pPr>
      <w:r>
        <w:t>Výpis vnorených protokolov pre r</w:t>
      </w:r>
      <w:r w:rsidRPr="00F60BB6">
        <w:t>ámce typu Ethernet II a IEEE 802.3</w:t>
      </w:r>
    </w:p>
    <w:p w14:paraId="6EB73D43" w14:textId="4A8A8E73" w:rsidR="00F60BB6" w:rsidRDefault="00F60BB6" w:rsidP="00754B0A">
      <w:pPr>
        <w:pStyle w:val="Odsekzoznamu"/>
        <w:numPr>
          <w:ilvl w:val="0"/>
          <w:numId w:val="3"/>
        </w:numPr>
        <w:jc w:val="both"/>
      </w:pPr>
      <w:r>
        <w:t xml:space="preserve">Analýzu IP adries a počtu odoslaných </w:t>
      </w:r>
      <w:proofErr w:type="spellStart"/>
      <w:r>
        <w:t>packetov</w:t>
      </w:r>
      <w:proofErr w:type="spellEnd"/>
    </w:p>
    <w:p w14:paraId="4087AC97" w14:textId="1D5BB737" w:rsidR="00F60BB6" w:rsidRDefault="00F60BB6" w:rsidP="00754B0A">
      <w:pPr>
        <w:pStyle w:val="Odsekzoznamu"/>
        <w:numPr>
          <w:ilvl w:val="0"/>
          <w:numId w:val="3"/>
        </w:numPr>
        <w:jc w:val="both"/>
      </w:pPr>
      <w:r>
        <w:t>Analýzu komunikácií zadaných protokolov</w:t>
      </w:r>
    </w:p>
    <w:p w14:paraId="5FB2A9ED" w14:textId="21096531" w:rsidR="00EE35ED" w:rsidRDefault="00F60BB6" w:rsidP="00754B0A">
      <w:pPr>
        <w:pStyle w:val="1"/>
      </w:pPr>
      <w:bookmarkStart w:id="1" w:name="_Toc85664711"/>
      <w:r>
        <w:t>Implementácia a p</w:t>
      </w:r>
      <w:r w:rsidR="009A6C22">
        <w:t>oužité knižnice</w:t>
      </w:r>
      <w:bookmarkEnd w:id="1"/>
    </w:p>
    <w:p w14:paraId="04381BF7" w14:textId="05BF6F32" w:rsidR="00F60BB6" w:rsidRDefault="00F60BB6" w:rsidP="00754B0A">
      <w:pPr>
        <w:jc w:val="both"/>
      </w:pPr>
      <w:r>
        <w:t xml:space="preserve">Program je implementovaný v jazyku </w:t>
      </w:r>
      <w:proofErr w:type="spellStart"/>
      <w:r>
        <w:t>Python</w:t>
      </w:r>
      <w:proofErr w:type="spellEnd"/>
      <w:r>
        <w:t xml:space="preserve"> </w:t>
      </w:r>
      <w:r w:rsidR="00AA1393">
        <w:t xml:space="preserve">verzie 3.9 </w:t>
      </w:r>
      <w:r>
        <w:t xml:space="preserve">s využitím knižnice </w:t>
      </w:r>
      <w:proofErr w:type="spellStart"/>
      <w:r>
        <w:t>Scapy</w:t>
      </w:r>
      <w:proofErr w:type="spellEnd"/>
      <w:r>
        <w:t>, z ktorej využíva funkciu na načítanie .</w:t>
      </w:r>
      <w:proofErr w:type="spellStart"/>
      <w:r>
        <w:t>pcap</w:t>
      </w:r>
      <w:proofErr w:type="spellEnd"/>
      <w:r>
        <w:t xml:space="preserve"> súboru </w:t>
      </w:r>
      <w:proofErr w:type="spellStart"/>
      <w:r w:rsidRPr="00F60BB6">
        <w:rPr>
          <w:i/>
          <w:iCs/>
        </w:rPr>
        <w:t>rdpcap</w:t>
      </w:r>
      <w:proofErr w:type="spellEnd"/>
      <w:r w:rsidRPr="00F60BB6">
        <w:rPr>
          <w:i/>
          <w:iCs/>
        </w:rPr>
        <w:t>(</w:t>
      </w:r>
      <w:proofErr w:type="spellStart"/>
      <w:r w:rsidRPr="00F60BB6">
        <w:rPr>
          <w:i/>
          <w:iCs/>
        </w:rPr>
        <w:t>pathname</w:t>
      </w:r>
      <w:proofErr w:type="spellEnd"/>
      <w:r w:rsidRPr="00F60BB6">
        <w:rPr>
          <w:i/>
          <w:iCs/>
        </w:rPr>
        <w:t>)</w:t>
      </w:r>
      <w:r>
        <w:t>. Na nasledovnú analýzu jednotlivých polí a hlavičiek rámcov nevyužíva iné funkcie poskytnuté knižnicou alebo programovacím jazykom.</w:t>
      </w:r>
    </w:p>
    <w:p w14:paraId="740B2091" w14:textId="6E2F63D5" w:rsidR="009A6C22" w:rsidRDefault="009A6C22" w:rsidP="00754B0A">
      <w:pPr>
        <w:pStyle w:val="1"/>
      </w:pPr>
      <w:bookmarkStart w:id="2" w:name="_Toc85664712"/>
      <w:r>
        <w:t>Načítanie externého súboru</w:t>
      </w:r>
      <w:bookmarkEnd w:id="2"/>
    </w:p>
    <w:p w14:paraId="788B3808" w14:textId="1E07EDAF" w:rsidR="00C5627C" w:rsidRDefault="00C5627C" w:rsidP="00754B0A">
      <w:pPr>
        <w:jc w:val="both"/>
      </w:pPr>
      <w:r>
        <w:t xml:space="preserve">Program je organizovaný tak, že čísla protokolov v rámci Ethernet II (pole </w:t>
      </w:r>
      <w:proofErr w:type="spellStart"/>
      <w:r>
        <w:t>Ethertype</w:t>
      </w:r>
      <w:proofErr w:type="spellEnd"/>
      <w:r>
        <w:t xml:space="preserve">), IEEE 802.3 (polia DSAP a SSAP), v IP pakete (pole </w:t>
      </w:r>
      <w:proofErr w:type="spellStart"/>
      <w:r>
        <w:t>Protocol</w:t>
      </w:r>
      <w:proofErr w:type="spellEnd"/>
      <w:r>
        <w:t>), ako aj čísla portov v transportných protokoloch sú programom načítané z jedného externého textového súboru.</w:t>
      </w:r>
    </w:p>
    <w:p w14:paraId="3A3FB602" w14:textId="2514344F" w:rsidR="00C5627C" w:rsidRDefault="00C5627C" w:rsidP="00754B0A">
      <w:pPr>
        <w:jc w:val="both"/>
      </w:pPr>
      <w:r>
        <w:t xml:space="preserve">Názvy a čísla portov sa pri spustení načítajú funkciou </w:t>
      </w:r>
      <w:proofErr w:type="spellStart"/>
      <w:r>
        <w:rPr>
          <w:i/>
          <w:iCs/>
        </w:rPr>
        <w:t>nacitajSubor</w:t>
      </w:r>
      <w:proofErr w:type="spellEnd"/>
      <w:r>
        <w:rPr>
          <w:i/>
          <w:iCs/>
        </w:rPr>
        <w:t xml:space="preserve">(...) </w:t>
      </w:r>
      <w:r>
        <w:t>do slovníkov, kde sú uložené po celý beh programu. Ku každému názvu v súbore začínajúcemu znakom # patrí jeden slovník.</w:t>
      </w:r>
    </w:p>
    <w:p w14:paraId="2BE809C0" w14:textId="26053496" w:rsidR="00C5627C" w:rsidRDefault="00C5627C" w:rsidP="00754B0A">
      <w:pPr>
        <w:jc w:val="both"/>
      </w:pPr>
      <w:r>
        <w:t>Ukážka externého súboru:</w:t>
      </w:r>
    </w:p>
    <w:p w14:paraId="3EE0F3DF" w14:textId="77777777" w:rsidR="00247047" w:rsidRDefault="00247047" w:rsidP="0072017C">
      <w:pPr>
        <w:pStyle w:val="PredformtovanHTML"/>
        <w:shd w:val="clear" w:color="auto" w:fill="2B2B2B"/>
        <w:rPr>
          <w:color w:val="A9B7C6"/>
        </w:rPr>
      </w:pPr>
      <w:r>
        <w:rPr>
          <w:color w:val="A9B7C6"/>
        </w:rPr>
        <w:t>#Ethertypes</w:t>
      </w:r>
      <w:r>
        <w:rPr>
          <w:color w:val="A9B7C6"/>
        </w:rPr>
        <w:br/>
        <w:t>0800 IPv4</w:t>
      </w:r>
      <w:r>
        <w:rPr>
          <w:color w:val="A9B7C6"/>
        </w:rPr>
        <w:br/>
        <w:t>0806 ARP</w:t>
      </w:r>
      <w:r>
        <w:rPr>
          <w:color w:val="A9B7C6"/>
        </w:rPr>
        <w:br/>
        <w:t xml:space="preserve">0842 </w:t>
      </w:r>
      <w:proofErr w:type="spellStart"/>
      <w:r>
        <w:rPr>
          <w:color w:val="A9B7C6"/>
        </w:rPr>
        <w:t>Wake</w:t>
      </w:r>
      <w:proofErr w:type="spellEnd"/>
      <w:r>
        <w:rPr>
          <w:color w:val="A9B7C6"/>
        </w:rPr>
        <w:t>-on-LAN</w:t>
      </w:r>
      <w:r>
        <w:rPr>
          <w:color w:val="A9B7C6"/>
        </w:rPr>
        <w:br/>
        <w:t>22f0 AVTP</w:t>
      </w:r>
      <w:r>
        <w:rPr>
          <w:color w:val="A9B7C6"/>
        </w:rPr>
        <w:br/>
        <w:t>86dd IPv6</w:t>
      </w:r>
      <w:r>
        <w:rPr>
          <w:color w:val="A9B7C6"/>
        </w:rPr>
        <w:br/>
        <w:t xml:space="preserve">88cc </w:t>
      </w:r>
      <w:proofErr w:type="spellStart"/>
      <w:r>
        <w:rPr>
          <w:color w:val="A9B7C6"/>
        </w:rPr>
        <w:t>Link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Layer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Discovery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Protocol</w:t>
      </w:r>
      <w:proofErr w:type="spellEnd"/>
      <w:r>
        <w:rPr>
          <w:color w:val="A9B7C6"/>
        </w:rPr>
        <w:br/>
        <w:t xml:space="preserve">9000 </w:t>
      </w:r>
      <w:proofErr w:type="spellStart"/>
      <w:r>
        <w:rPr>
          <w:color w:val="A9B7C6"/>
        </w:rPr>
        <w:t>Loopback</w:t>
      </w:r>
      <w:proofErr w:type="spellEnd"/>
      <w:r>
        <w:rPr>
          <w:color w:val="A9B7C6"/>
        </w:rPr>
        <w:br/>
        <w:t>#LSAPs</w:t>
      </w:r>
      <w:r>
        <w:rPr>
          <w:color w:val="A9B7C6"/>
        </w:rPr>
        <w:br/>
        <w:t>42 STP</w:t>
      </w:r>
      <w:r>
        <w:rPr>
          <w:color w:val="A9B7C6"/>
        </w:rPr>
        <w:br/>
      </w:r>
      <w:proofErr w:type="spellStart"/>
      <w:r>
        <w:rPr>
          <w:color w:val="A9B7C6"/>
        </w:rPr>
        <w:t>aa</w:t>
      </w:r>
      <w:proofErr w:type="spellEnd"/>
      <w:r>
        <w:rPr>
          <w:color w:val="A9B7C6"/>
        </w:rPr>
        <w:t xml:space="preserve"> SNAP</w:t>
      </w:r>
      <w:r>
        <w:rPr>
          <w:color w:val="A9B7C6"/>
        </w:rPr>
        <w:br/>
        <w:t>e0 IPX</w:t>
      </w:r>
      <w:r>
        <w:rPr>
          <w:color w:val="A9B7C6"/>
        </w:rPr>
        <w:br/>
      </w:r>
      <w:proofErr w:type="spellStart"/>
      <w:r>
        <w:rPr>
          <w:color w:val="A9B7C6"/>
        </w:rPr>
        <w:t>ff</w:t>
      </w:r>
      <w:proofErr w:type="spellEnd"/>
      <w:r>
        <w:rPr>
          <w:color w:val="A9B7C6"/>
        </w:rPr>
        <w:t xml:space="preserve"> IPX</w:t>
      </w:r>
      <w:r>
        <w:rPr>
          <w:color w:val="A9B7C6"/>
        </w:rPr>
        <w:br/>
        <w:t>#IPProtocolNumbers</w:t>
      </w:r>
      <w:r>
        <w:rPr>
          <w:color w:val="A9B7C6"/>
        </w:rPr>
        <w:br/>
        <w:t>01 ICMP</w:t>
      </w:r>
      <w:r>
        <w:rPr>
          <w:color w:val="A9B7C6"/>
        </w:rPr>
        <w:br/>
        <w:t>02 IGMP</w:t>
      </w:r>
      <w:r>
        <w:rPr>
          <w:color w:val="A9B7C6"/>
        </w:rPr>
        <w:br/>
        <w:t>06 TCP</w:t>
      </w:r>
      <w:r>
        <w:rPr>
          <w:color w:val="A9B7C6"/>
        </w:rPr>
        <w:br/>
        <w:t>11 UDP</w:t>
      </w:r>
      <w:r>
        <w:rPr>
          <w:color w:val="A9B7C6"/>
        </w:rPr>
        <w:br/>
        <w:t>67 PIM</w:t>
      </w:r>
      <w:r>
        <w:rPr>
          <w:color w:val="A9B7C6"/>
        </w:rPr>
        <w:br/>
        <w:t>3a ICMPv6</w:t>
      </w:r>
      <w:r>
        <w:rPr>
          <w:color w:val="A9B7C6"/>
        </w:rPr>
        <w:br/>
        <w:t>#TCPs</w:t>
      </w:r>
      <w:r>
        <w:rPr>
          <w:color w:val="A9B7C6"/>
        </w:rPr>
        <w:br/>
        <w:t>0007 ECHO</w:t>
      </w:r>
      <w:r>
        <w:rPr>
          <w:color w:val="A9B7C6"/>
        </w:rPr>
        <w:br/>
        <w:t>0013 CHARGEN</w:t>
      </w:r>
      <w:r>
        <w:rPr>
          <w:color w:val="A9B7C6"/>
        </w:rPr>
        <w:br/>
        <w:t>0014 FTP-DATA</w:t>
      </w:r>
      <w:r>
        <w:rPr>
          <w:color w:val="A9B7C6"/>
        </w:rPr>
        <w:br/>
        <w:t>0015 FTP-CONTROL</w:t>
      </w:r>
      <w:r>
        <w:rPr>
          <w:color w:val="A9B7C6"/>
        </w:rPr>
        <w:br/>
        <w:t>0016 SSH</w:t>
      </w:r>
      <w:r>
        <w:rPr>
          <w:color w:val="A9B7C6"/>
        </w:rPr>
        <w:br/>
        <w:t>0017 TELNET</w:t>
      </w:r>
      <w:r>
        <w:rPr>
          <w:color w:val="A9B7C6"/>
        </w:rPr>
        <w:br/>
        <w:t>0050 HTTP</w:t>
      </w:r>
      <w:r>
        <w:rPr>
          <w:color w:val="A9B7C6"/>
        </w:rPr>
        <w:br/>
        <w:t xml:space="preserve">01bb </w:t>
      </w:r>
      <w:proofErr w:type="spellStart"/>
      <w:r>
        <w:rPr>
          <w:color w:val="A9B7C6"/>
        </w:rPr>
        <w:t>HTTPs</w:t>
      </w:r>
      <w:proofErr w:type="spellEnd"/>
      <w:r>
        <w:rPr>
          <w:color w:val="A9B7C6"/>
        </w:rPr>
        <w:br/>
        <w:t>#UDPs</w:t>
      </w:r>
      <w:r>
        <w:rPr>
          <w:color w:val="A9B7C6"/>
        </w:rPr>
        <w:br/>
        <w:t>0035 DNS</w:t>
      </w:r>
      <w:r>
        <w:rPr>
          <w:color w:val="A9B7C6"/>
        </w:rPr>
        <w:br/>
        <w:t>0045 TFTP</w:t>
      </w:r>
      <w:r>
        <w:rPr>
          <w:color w:val="A9B7C6"/>
        </w:rPr>
        <w:br/>
        <w:t xml:space="preserve">0208 </w:t>
      </w:r>
      <w:proofErr w:type="spellStart"/>
      <w:r>
        <w:rPr>
          <w:color w:val="A9B7C6"/>
        </w:rPr>
        <w:t>Route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Protocol</w:t>
      </w:r>
      <w:proofErr w:type="spellEnd"/>
      <w:r>
        <w:rPr>
          <w:color w:val="A9B7C6"/>
        </w:rPr>
        <w:br/>
        <w:t xml:space="preserve">0089 </w:t>
      </w:r>
      <w:proofErr w:type="spellStart"/>
      <w:r>
        <w:rPr>
          <w:color w:val="A9B7C6"/>
        </w:rPr>
        <w:t>NetBIOS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 Service</w:t>
      </w:r>
      <w:r>
        <w:rPr>
          <w:color w:val="A9B7C6"/>
        </w:rPr>
        <w:br/>
        <w:t xml:space="preserve">008a </w:t>
      </w:r>
      <w:proofErr w:type="spellStart"/>
      <w:r>
        <w:rPr>
          <w:color w:val="A9B7C6"/>
        </w:rPr>
        <w:t>NetBIOS</w:t>
      </w:r>
      <w:proofErr w:type="spellEnd"/>
      <w:r>
        <w:rPr>
          <w:color w:val="A9B7C6"/>
        </w:rPr>
        <w:t xml:space="preserve"> Datagram Service</w:t>
      </w:r>
      <w:r>
        <w:rPr>
          <w:color w:val="A9B7C6"/>
        </w:rPr>
        <w:br/>
        <w:t xml:space="preserve">076c </w:t>
      </w:r>
      <w:proofErr w:type="spellStart"/>
      <w:r>
        <w:rPr>
          <w:color w:val="A9B7C6"/>
        </w:rPr>
        <w:t>Simple</w:t>
      </w:r>
      <w:proofErr w:type="spellEnd"/>
      <w:r>
        <w:rPr>
          <w:color w:val="A9B7C6"/>
        </w:rPr>
        <w:t xml:space="preserve"> Service </w:t>
      </w:r>
      <w:proofErr w:type="spellStart"/>
      <w:r>
        <w:rPr>
          <w:color w:val="A9B7C6"/>
        </w:rPr>
        <w:t>Discovery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Protocol</w:t>
      </w:r>
      <w:proofErr w:type="spellEnd"/>
      <w:r>
        <w:rPr>
          <w:color w:val="A9B7C6"/>
        </w:rPr>
        <w:br/>
        <w:t xml:space="preserve">14eb </w:t>
      </w:r>
      <w:proofErr w:type="spellStart"/>
      <w:r>
        <w:rPr>
          <w:color w:val="A9B7C6"/>
        </w:rPr>
        <w:t>Link-local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Multicast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Resolution</w:t>
      </w:r>
      <w:proofErr w:type="spellEnd"/>
      <w:r>
        <w:rPr>
          <w:color w:val="A9B7C6"/>
        </w:rPr>
        <w:br/>
        <w:t>#ICMPs</w:t>
      </w:r>
      <w:r>
        <w:rPr>
          <w:color w:val="A9B7C6"/>
        </w:rPr>
        <w:br/>
        <w:t xml:space="preserve">00 Echo </w:t>
      </w:r>
      <w:proofErr w:type="spellStart"/>
      <w:r>
        <w:rPr>
          <w:color w:val="A9B7C6"/>
        </w:rPr>
        <w:t>Reply</w:t>
      </w:r>
      <w:proofErr w:type="spellEnd"/>
      <w:r>
        <w:rPr>
          <w:color w:val="A9B7C6"/>
        </w:rPr>
        <w:br/>
        <w:t xml:space="preserve">03 </w:t>
      </w:r>
      <w:proofErr w:type="spellStart"/>
      <w:r>
        <w:rPr>
          <w:color w:val="A9B7C6"/>
        </w:rPr>
        <w:t>Destination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Unreachable</w:t>
      </w:r>
      <w:proofErr w:type="spellEnd"/>
      <w:r>
        <w:rPr>
          <w:color w:val="A9B7C6"/>
        </w:rPr>
        <w:br/>
        <w:t xml:space="preserve">04 </w:t>
      </w:r>
      <w:proofErr w:type="spellStart"/>
      <w:r>
        <w:rPr>
          <w:color w:val="A9B7C6"/>
        </w:rPr>
        <w:t>Source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Quench</w:t>
      </w:r>
      <w:proofErr w:type="spellEnd"/>
      <w:r>
        <w:rPr>
          <w:color w:val="A9B7C6"/>
        </w:rPr>
        <w:br/>
        <w:t xml:space="preserve">05 </w:t>
      </w:r>
      <w:proofErr w:type="spellStart"/>
      <w:r>
        <w:rPr>
          <w:color w:val="A9B7C6"/>
        </w:rPr>
        <w:t>Redirect</w:t>
      </w:r>
      <w:proofErr w:type="spellEnd"/>
      <w:r>
        <w:rPr>
          <w:color w:val="A9B7C6"/>
        </w:rPr>
        <w:br/>
        <w:t xml:space="preserve">08 Echo </w:t>
      </w:r>
      <w:proofErr w:type="spellStart"/>
      <w:r>
        <w:rPr>
          <w:color w:val="A9B7C6"/>
        </w:rPr>
        <w:t>Request</w:t>
      </w:r>
      <w:proofErr w:type="spellEnd"/>
      <w:r>
        <w:rPr>
          <w:color w:val="A9B7C6"/>
        </w:rPr>
        <w:br/>
        <w:t xml:space="preserve">09 Router </w:t>
      </w:r>
      <w:proofErr w:type="spellStart"/>
      <w:r>
        <w:rPr>
          <w:color w:val="A9B7C6"/>
        </w:rPr>
        <w:t>Advertisement</w:t>
      </w:r>
      <w:proofErr w:type="spellEnd"/>
      <w:r>
        <w:rPr>
          <w:color w:val="A9B7C6"/>
        </w:rPr>
        <w:br/>
        <w:t xml:space="preserve">0a Router </w:t>
      </w:r>
      <w:proofErr w:type="spellStart"/>
      <w:r>
        <w:rPr>
          <w:color w:val="A9B7C6"/>
        </w:rPr>
        <w:t>Selection</w:t>
      </w:r>
      <w:proofErr w:type="spellEnd"/>
      <w:r>
        <w:rPr>
          <w:color w:val="A9B7C6"/>
        </w:rPr>
        <w:t>"</w:t>
      </w:r>
      <w:r>
        <w:rPr>
          <w:color w:val="A9B7C6"/>
        </w:rPr>
        <w:br/>
        <w:t xml:space="preserve">0b </w:t>
      </w:r>
      <w:proofErr w:type="spellStart"/>
      <w:r>
        <w:rPr>
          <w:color w:val="A9B7C6"/>
        </w:rPr>
        <w:t>Time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Exceeded</w:t>
      </w:r>
      <w:proofErr w:type="spellEnd"/>
      <w:r>
        <w:rPr>
          <w:color w:val="A9B7C6"/>
        </w:rPr>
        <w:br/>
        <w:t xml:space="preserve">0c Parameter </w:t>
      </w:r>
      <w:proofErr w:type="spellStart"/>
      <w:r>
        <w:rPr>
          <w:color w:val="A9B7C6"/>
        </w:rPr>
        <w:t>Problem</w:t>
      </w:r>
      <w:proofErr w:type="spellEnd"/>
      <w:r>
        <w:rPr>
          <w:color w:val="A9B7C6"/>
        </w:rPr>
        <w:br/>
        <w:t xml:space="preserve">0d </w:t>
      </w:r>
      <w:proofErr w:type="spellStart"/>
      <w:r>
        <w:rPr>
          <w:color w:val="A9B7C6"/>
        </w:rPr>
        <w:t>Timestamp</w:t>
      </w:r>
      <w:proofErr w:type="spellEnd"/>
      <w:r>
        <w:rPr>
          <w:color w:val="A9B7C6"/>
        </w:rPr>
        <w:br/>
        <w:t xml:space="preserve">0e </w:t>
      </w:r>
      <w:proofErr w:type="spellStart"/>
      <w:r>
        <w:rPr>
          <w:color w:val="A9B7C6"/>
        </w:rPr>
        <w:t>Timestamp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Reply</w:t>
      </w:r>
      <w:proofErr w:type="spellEnd"/>
      <w:r>
        <w:rPr>
          <w:color w:val="A9B7C6"/>
        </w:rPr>
        <w:br/>
        <w:t xml:space="preserve">0f </w:t>
      </w:r>
      <w:proofErr w:type="spellStart"/>
      <w:r>
        <w:rPr>
          <w:color w:val="A9B7C6"/>
        </w:rPr>
        <w:t>Information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Request</w:t>
      </w:r>
      <w:proofErr w:type="spellEnd"/>
      <w:r>
        <w:rPr>
          <w:color w:val="A9B7C6"/>
        </w:rPr>
        <w:br/>
        <w:t xml:space="preserve">10 </w:t>
      </w:r>
      <w:proofErr w:type="spellStart"/>
      <w:r>
        <w:rPr>
          <w:color w:val="A9B7C6"/>
        </w:rPr>
        <w:t>Information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Reply</w:t>
      </w:r>
      <w:proofErr w:type="spellEnd"/>
      <w:r>
        <w:rPr>
          <w:color w:val="A9B7C6"/>
        </w:rPr>
        <w:br/>
        <w:t xml:space="preserve">11 </w:t>
      </w:r>
      <w:proofErr w:type="spellStart"/>
      <w:r>
        <w:rPr>
          <w:color w:val="A9B7C6"/>
        </w:rPr>
        <w:t>Address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Mask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Request</w:t>
      </w:r>
      <w:proofErr w:type="spellEnd"/>
      <w:r>
        <w:rPr>
          <w:color w:val="A9B7C6"/>
        </w:rPr>
        <w:br/>
        <w:t xml:space="preserve">12 </w:t>
      </w:r>
      <w:proofErr w:type="spellStart"/>
      <w:r>
        <w:rPr>
          <w:color w:val="A9B7C6"/>
        </w:rPr>
        <w:t>Address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Mask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Reply</w:t>
      </w:r>
      <w:proofErr w:type="spellEnd"/>
      <w:r>
        <w:rPr>
          <w:color w:val="A9B7C6"/>
        </w:rPr>
        <w:br/>
        <w:t xml:space="preserve">1e </w:t>
      </w:r>
      <w:proofErr w:type="spellStart"/>
      <w:r>
        <w:rPr>
          <w:color w:val="A9B7C6"/>
        </w:rPr>
        <w:t>Traceroute</w:t>
      </w:r>
      <w:proofErr w:type="spellEnd"/>
    </w:p>
    <w:p w14:paraId="3358189C" w14:textId="56F87EE3" w:rsidR="00247047" w:rsidRDefault="00247047" w:rsidP="00754B0A">
      <w:pPr>
        <w:pStyle w:val="PredformtovanHTML"/>
        <w:shd w:val="clear" w:color="auto" w:fill="2B2B2B"/>
        <w:jc w:val="both"/>
        <w:rPr>
          <w:color w:val="A9B7C6"/>
        </w:rPr>
      </w:pPr>
    </w:p>
    <w:p w14:paraId="555BE4AF" w14:textId="7F10A19C" w:rsidR="00237421" w:rsidRDefault="00237421" w:rsidP="00754B0A">
      <w:pPr>
        <w:jc w:val="both"/>
      </w:pPr>
    </w:p>
    <w:p w14:paraId="160E785D" w14:textId="21E47B53" w:rsidR="009A6C22" w:rsidRDefault="009A6C22" w:rsidP="00754B0A">
      <w:pPr>
        <w:pStyle w:val="1"/>
      </w:pPr>
      <w:bookmarkStart w:id="3" w:name="_Toc85664713"/>
      <w:r>
        <w:t>Používateľské rozhranie</w:t>
      </w:r>
      <w:bookmarkEnd w:id="3"/>
    </w:p>
    <w:p w14:paraId="545801F8" w14:textId="004DF097" w:rsidR="00810796" w:rsidRDefault="00C5627C" w:rsidP="00754B0A">
      <w:pPr>
        <w:jc w:val="both"/>
      </w:pPr>
      <w:r>
        <w:t xml:space="preserve">Používateľské rozhranie funguje v rámci konzoly, program sa ovláda vstupmi z klávesnice. </w:t>
      </w:r>
      <w:r w:rsidR="00C93403">
        <w:t>Menu pozostáva z dvoch hlavných možností – prvej časti (body zadania 1-3) a druhej (bod 4). Okrem toho je možné vypísať obsah externého súboru (resp. už naplnených slovníkov) a tiež ukončiť program.</w:t>
      </w:r>
    </w:p>
    <w:p w14:paraId="2A77FA4D" w14:textId="03303FC1" w:rsidR="00C93403" w:rsidRDefault="0072017C" w:rsidP="00754B0A">
      <w:pPr>
        <w:jc w:val="both"/>
        <w:rPr>
          <w:noProof/>
        </w:rPr>
      </w:pPr>
      <w:r w:rsidRPr="00C93403">
        <w:rPr>
          <w:noProof/>
        </w:rPr>
        <w:drawing>
          <wp:anchor distT="0" distB="0" distL="114300" distR="114300" simplePos="0" relativeHeight="251659264" behindDoc="0" locked="0" layoutInCell="1" allowOverlap="1" wp14:anchorId="5A06FC2B" wp14:editId="706B4B25">
            <wp:simplePos x="0" y="0"/>
            <wp:positionH relativeFrom="column">
              <wp:posOffset>4279916</wp:posOffset>
            </wp:positionH>
            <wp:positionV relativeFrom="paragraph">
              <wp:posOffset>679116</wp:posOffset>
            </wp:positionV>
            <wp:extent cx="1408733" cy="1368000"/>
            <wp:effectExtent l="0" t="0" r="1270" b="3810"/>
            <wp:wrapSquare wrapText="bothSides"/>
            <wp:docPr id="3" name="Obrázok 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&#10;&#10;Automaticky generovaný popi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73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3403">
        <w:rPr>
          <w:noProof/>
        </w:rPr>
        <w:drawing>
          <wp:anchor distT="0" distB="0" distL="114300" distR="114300" simplePos="0" relativeHeight="251658240" behindDoc="0" locked="0" layoutInCell="1" allowOverlap="1" wp14:anchorId="77F2C6A1" wp14:editId="6D0A6EA8">
            <wp:simplePos x="0" y="0"/>
            <wp:positionH relativeFrom="column">
              <wp:posOffset>2540</wp:posOffset>
            </wp:positionH>
            <wp:positionV relativeFrom="paragraph">
              <wp:posOffset>676275</wp:posOffset>
            </wp:positionV>
            <wp:extent cx="3983990" cy="1368425"/>
            <wp:effectExtent l="0" t="0" r="3810" b="0"/>
            <wp:wrapSquare wrapText="bothSides"/>
            <wp:docPr id="1" name="Obrázok 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&#10;&#10;Automaticky generovaný popi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403">
        <w:t>Po zvolení funkcie si program buď vypýta ďalšie upresnenie, alebo názov .</w:t>
      </w:r>
      <w:proofErr w:type="spellStart"/>
      <w:r w:rsidR="00C93403">
        <w:t>pcap</w:t>
      </w:r>
      <w:proofErr w:type="spellEnd"/>
      <w:r w:rsidR="00C93403">
        <w:t xml:space="preserve"> súboru, ktorý sa má spracovať.</w:t>
      </w:r>
      <w:r w:rsidR="00C93403" w:rsidRPr="00C93403">
        <w:rPr>
          <w:noProof/>
        </w:rPr>
        <w:t xml:space="preserve"> </w:t>
      </w:r>
      <w:r w:rsidR="00C93403">
        <w:rPr>
          <w:noProof/>
        </w:rPr>
        <w:t>Program tiež kontroluje správnosť vstupov (názov súboru aj písmeno označujúce pokyn), a pri nesprávnom vstupe si vyžiada opätovné zadanie informácie.</w:t>
      </w:r>
    </w:p>
    <w:p w14:paraId="31479C29" w14:textId="0F74A859" w:rsidR="00247047" w:rsidRDefault="00247047" w:rsidP="00754B0A">
      <w:pPr>
        <w:jc w:val="both"/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</w:p>
    <w:p w14:paraId="2343C8AA" w14:textId="77777777" w:rsidR="0072017C" w:rsidRDefault="0072017C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7A75E557" w14:textId="3E336B0E" w:rsidR="0072017C" w:rsidRDefault="0072017C" w:rsidP="0072017C">
      <w:pPr>
        <w:pStyle w:val="1"/>
      </w:pPr>
      <w:bookmarkStart w:id="4" w:name="_Toc85664714"/>
      <w:r>
        <w:t xml:space="preserve">Globálne (statické) premenné - </w:t>
      </w:r>
      <w:proofErr w:type="spellStart"/>
      <w:r>
        <w:t>main</w:t>
      </w:r>
      <w:bookmarkEnd w:id="4"/>
      <w:proofErr w:type="spellEnd"/>
    </w:p>
    <w:p w14:paraId="17EC34AB" w14:textId="6D16D3B1" w:rsidR="0072017C" w:rsidRDefault="0072017C" w:rsidP="0072017C">
      <w:pPr>
        <w:jc w:val="both"/>
      </w:pPr>
      <w:r>
        <w:t xml:space="preserve">Program pre ľahkú prehľadnosť a zmeniteľnosť (vyhnutie sa priamemu umiestňovaniu čísiel do kódu) využíva globálne premenné v triede </w:t>
      </w:r>
      <w:proofErr w:type="spellStart"/>
      <w:r w:rsidRPr="0072017C">
        <w:rPr>
          <w:i/>
          <w:iCs/>
        </w:rPr>
        <w:t>glob</w:t>
      </w:r>
      <w:proofErr w:type="spellEnd"/>
      <w:r>
        <w:t>, v ktorých sú uložené začiatočné (a konečné) pozície analyzovaných polí jednotlivých typov rámcov.</w:t>
      </w:r>
    </w:p>
    <w:p w14:paraId="5BAD338D" w14:textId="6A5827D0" w:rsidR="0072017C" w:rsidRDefault="003C7D42" w:rsidP="0072017C">
      <w:pPr>
        <w:jc w:val="both"/>
      </w:pPr>
      <w:r w:rsidRPr="003C7D42">
        <w:rPr>
          <w:noProof/>
        </w:rPr>
        <w:drawing>
          <wp:anchor distT="0" distB="0" distL="114300" distR="114300" simplePos="0" relativeHeight="251669504" behindDoc="0" locked="0" layoutInCell="1" allowOverlap="1" wp14:anchorId="5E6E967E" wp14:editId="0DF818DF">
            <wp:simplePos x="0" y="0"/>
            <wp:positionH relativeFrom="column">
              <wp:posOffset>4262120</wp:posOffset>
            </wp:positionH>
            <wp:positionV relativeFrom="paragraph">
              <wp:posOffset>192405</wp:posOffset>
            </wp:positionV>
            <wp:extent cx="1550670" cy="1730375"/>
            <wp:effectExtent l="0" t="0" r="0" b="3175"/>
            <wp:wrapSquare wrapText="bothSides"/>
            <wp:docPr id="17" name="Obrázok 1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ok 17" descr="Obrázok, na ktorom je text&#10;&#10;Automaticky generovaný popis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1" t="7407" r="21698"/>
                    <a:stretch/>
                  </pic:blipFill>
                  <pic:spPr bwMode="auto">
                    <a:xfrm>
                      <a:off x="0" y="0"/>
                      <a:ext cx="1550670" cy="173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017C">
        <w:rPr>
          <w:noProof/>
        </w:rPr>
        <w:drawing>
          <wp:anchor distT="0" distB="0" distL="114300" distR="114300" simplePos="0" relativeHeight="251668480" behindDoc="0" locked="0" layoutInCell="1" allowOverlap="1" wp14:anchorId="4063AD9D" wp14:editId="52FC43CC">
            <wp:simplePos x="0" y="0"/>
            <wp:positionH relativeFrom="column">
              <wp:posOffset>2126052</wp:posOffset>
            </wp:positionH>
            <wp:positionV relativeFrom="paragraph">
              <wp:posOffset>193675</wp:posOffset>
            </wp:positionV>
            <wp:extent cx="2100580" cy="1730375"/>
            <wp:effectExtent l="0" t="0" r="0" b="3175"/>
            <wp:wrapSquare wrapText="bothSides"/>
            <wp:docPr id="16" name="Obrázok 1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text&#10;&#10;Automaticky generovaný popis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70" r="55916" b="17505"/>
                    <a:stretch/>
                  </pic:blipFill>
                  <pic:spPr bwMode="auto">
                    <a:xfrm>
                      <a:off x="0" y="0"/>
                      <a:ext cx="2100580" cy="173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17C" w:rsidRPr="0072017C">
        <w:rPr>
          <w:noProof/>
        </w:rPr>
        <w:drawing>
          <wp:anchor distT="0" distB="0" distL="114300" distR="114300" simplePos="0" relativeHeight="251666432" behindDoc="0" locked="0" layoutInCell="1" allowOverlap="1" wp14:anchorId="70AA1080" wp14:editId="4767DB3C">
            <wp:simplePos x="0" y="0"/>
            <wp:positionH relativeFrom="column">
              <wp:posOffset>-14605</wp:posOffset>
            </wp:positionH>
            <wp:positionV relativeFrom="paragraph">
              <wp:posOffset>192405</wp:posOffset>
            </wp:positionV>
            <wp:extent cx="2100580" cy="1730375"/>
            <wp:effectExtent l="0" t="0" r="0" b="3175"/>
            <wp:wrapSquare wrapText="bothSides"/>
            <wp:docPr id="14" name="Obrázok 1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text&#10;&#10;Automaticky generovaný popis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16" b="63075"/>
                    <a:stretch/>
                  </pic:blipFill>
                  <pic:spPr bwMode="auto">
                    <a:xfrm>
                      <a:off x="0" y="0"/>
                      <a:ext cx="2100580" cy="173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17C">
        <w:t>Taktiež pre lepšiu čitateľnosť pracuje program s triedou farby (farebné odlíšenie výpisov).</w:t>
      </w:r>
    </w:p>
    <w:p w14:paraId="2DB2F9C6" w14:textId="2C56B280" w:rsidR="0072017C" w:rsidRPr="003C7D42" w:rsidRDefault="0072017C" w:rsidP="003C7D42">
      <w:pPr>
        <w:jc w:val="both"/>
      </w:pPr>
    </w:p>
    <w:p w14:paraId="171BCFF1" w14:textId="5D87C84E" w:rsidR="009A6C22" w:rsidRDefault="009A6C22" w:rsidP="00754B0A">
      <w:pPr>
        <w:pStyle w:val="1"/>
      </w:pPr>
      <w:bookmarkStart w:id="5" w:name="_Toc85664715"/>
      <w:r>
        <w:t>Bod 1 – výpis všetkých rámcov</w:t>
      </w:r>
      <w:bookmarkEnd w:id="5"/>
    </w:p>
    <w:p w14:paraId="0C383D42" w14:textId="12C9B661" w:rsidR="00247047" w:rsidRDefault="00247047" w:rsidP="00754B0A">
      <w:pPr>
        <w:jc w:val="both"/>
      </w:pPr>
      <w:r>
        <w:t>Súbor vypíše všetky rámce v hexadecimálnom tvare postupne tak, ako boli zaznamenané v súbore. Pre každý rámec uvedie:</w:t>
      </w:r>
    </w:p>
    <w:p w14:paraId="6492D62E" w14:textId="66DDC55C" w:rsidR="00247047" w:rsidRDefault="00247047" w:rsidP="00754B0A">
      <w:pPr>
        <w:pStyle w:val="Odsekzoznamu"/>
        <w:numPr>
          <w:ilvl w:val="0"/>
          <w:numId w:val="4"/>
        </w:numPr>
        <w:jc w:val="both"/>
      </w:pPr>
      <w:r>
        <w:t>poradové číslo rámca v analyzovanom súbore,</w:t>
      </w:r>
    </w:p>
    <w:p w14:paraId="6B73403E" w14:textId="61FC9AB5" w:rsidR="00247047" w:rsidRDefault="00247047" w:rsidP="00754B0A">
      <w:pPr>
        <w:pStyle w:val="Odsekzoznamu"/>
        <w:numPr>
          <w:ilvl w:val="0"/>
          <w:numId w:val="4"/>
        </w:numPr>
        <w:jc w:val="both"/>
      </w:pPr>
      <w:r>
        <w:t xml:space="preserve">dĺžku rámca v bajtoch poskytnutú </w:t>
      </w:r>
      <w:proofErr w:type="spellStart"/>
      <w:r>
        <w:t>pcap</w:t>
      </w:r>
      <w:proofErr w:type="spellEnd"/>
      <w:r>
        <w:t xml:space="preserve"> API, ako aj dĺžku tohto rámca prenášaného po médiu,</w:t>
      </w:r>
    </w:p>
    <w:p w14:paraId="7248F25A" w14:textId="32C801FF" w:rsidR="00247047" w:rsidRDefault="00247047" w:rsidP="00754B0A">
      <w:pPr>
        <w:pStyle w:val="Odsekzoznamu"/>
        <w:numPr>
          <w:ilvl w:val="0"/>
          <w:numId w:val="4"/>
        </w:numPr>
        <w:jc w:val="both"/>
      </w:pPr>
      <w:r>
        <w:t>typ rámca,</w:t>
      </w:r>
    </w:p>
    <w:p w14:paraId="73866506" w14:textId="3E017139" w:rsidR="00247047" w:rsidRDefault="00247047" w:rsidP="00754B0A">
      <w:pPr>
        <w:pStyle w:val="Odsekzoznamu"/>
        <w:numPr>
          <w:ilvl w:val="0"/>
          <w:numId w:val="4"/>
        </w:numPr>
        <w:jc w:val="both"/>
      </w:pPr>
      <w:r>
        <w:t>zdrojovú a cieľovú fyzickú (MAC) adresu uzlov, medzi ktorými je rámec prenášaný.</w:t>
      </w:r>
    </w:p>
    <w:p w14:paraId="1626B19A" w14:textId="2979C541" w:rsidR="00701A76" w:rsidRDefault="00701A76" w:rsidP="00754B0A">
      <w:pPr>
        <w:jc w:val="both"/>
        <w:rPr>
          <w:noProof/>
        </w:rPr>
      </w:pPr>
      <w:r>
        <w:rPr>
          <w:noProof/>
        </w:rPr>
        <w:t xml:space="preserve">Táto časť programu je sústredená v súbore </w:t>
      </w:r>
      <w:r w:rsidRPr="00701A76">
        <w:rPr>
          <w:i/>
          <w:iCs/>
          <w:noProof/>
        </w:rPr>
        <w:t>zadanie1.py</w:t>
      </w:r>
      <w:r>
        <w:rPr>
          <w:noProof/>
        </w:rPr>
        <w:t xml:space="preserve">, a využíva najmä funkcie </w:t>
      </w:r>
      <w:r>
        <w:rPr>
          <w:i/>
          <w:iCs/>
          <w:noProof/>
        </w:rPr>
        <w:t>start(...), get_typ_ramca(...), get_src_mac(...), get_dest_mac(...), print_ramec(...) a pkt_print(...)</w:t>
      </w:r>
      <w:r>
        <w:rPr>
          <w:noProof/>
        </w:rPr>
        <w:t>, ktoré som implementovala.</w:t>
      </w:r>
    </w:p>
    <w:p w14:paraId="56570D10" w14:textId="6B90E2B5" w:rsidR="00701A76" w:rsidRDefault="00701A76" w:rsidP="00754B0A">
      <w:pPr>
        <w:jc w:val="both"/>
        <w:rPr>
          <w:noProof/>
        </w:rPr>
      </w:pPr>
      <w:r>
        <w:rPr>
          <w:noProof/>
        </w:rPr>
        <w:t xml:space="preserve">Vo funkcii start sa program pokúsi otvoriť súbor – ak sa mu to podarí prečíta jeho dĺžku (počet rámcov v súbore), a pre každý z rámcov spustí funkciu </w:t>
      </w:r>
      <w:r w:rsidRPr="00DC0745">
        <w:rPr>
          <w:i/>
          <w:iCs/>
          <w:noProof/>
        </w:rPr>
        <w:t>pkt_print</w:t>
      </w:r>
      <w:r>
        <w:rPr>
          <w:noProof/>
        </w:rPr>
        <w:t>. Po vykonaní všetkých iterácií spustí funkciu pre IP štatistiku (viď. Bod 3).</w:t>
      </w:r>
    </w:p>
    <w:p w14:paraId="30562654" w14:textId="4B9A311C" w:rsidR="00701A76" w:rsidRDefault="00701A76" w:rsidP="00754B0A">
      <w:pPr>
        <w:jc w:val="both"/>
        <w:rPr>
          <w:noProof/>
        </w:rPr>
      </w:pPr>
      <w:r>
        <w:rPr>
          <w:noProof/>
        </w:rPr>
        <w:t xml:space="preserve">Funkcia </w:t>
      </w:r>
      <w:r w:rsidRPr="00DC0745">
        <w:rPr>
          <w:i/>
          <w:iCs/>
          <w:noProof/>
        </w:rPr>
        <w:t>pkt_print</w:t>
      </w:r>
      <w:r>
        <w:rPr>
          <w:noProof/>
        </w:rPr>
        <w:t xml:space="preserve"> postupne spracuje jednotlivé rámce súboru (vždy po jednom). Vypíše poradové číslo rámca (ktoré dostáva ako argument funkcie), vypočíta a vypíše dĺžku rámca (dĺžku API ako len(ramca), a dĺžku prenášanú po médiu</w:t>
      </w:r>
      <w:r w:rsidR="00DC0745">
        <w:rPr>
          <w:noProof/>
        </w:rPr>
        <w:t xml:space="preserve"> buď ako minimálnu dĺžku  64 B, alebo dĺžku API spolu s hlavičkou 4 B).</w:t>
      </w:r>
    </w:p>
    <w:p w14:paraId="755AEEBD" w14:textId="1BEEA79D" w:rsidR="00DC0745" w:rsidRDefault="00DC0745" w:rsidP="00754B0A">
      <w:pPr>
        <w:jc w:val="both"/>
        <w:rPr>
          <w:noProof/>
        </w:rPr>
      </w:pPr>
      <w:r>
        <w:rPr>
          <w:noProof/>
        </w:rPr>
        <w:t xml:space="preserve">Následne volanou funkciou </w:t>
      </w:r>
      <w:r w:rsidRPr="00DC0745">
        <w:rPr>
          <w:i/>
          <w:iCs/>
          <w:noProof/>
        </w:rPr>
        <w:t>get_typ_ramca</w:t>
      </w:r>
      <w:r>
        <w:rPr>
          <w:noProof/>
        </w:rPr>
        <w:t xml:space="preserve"> program zistí, či je rámec typu Ethernet II alebo niektorý z typov IEEE 802.3. Funkciami </w:t>
      </w:r>
      <w:r w:rsidRPr="00DC0745">
        <w:rPr>
          <w:i/>
          <w:iCs/>
          <w:noProof/>
        </w:rPr>
        <w:t>get_src_mac</w:t>
      </w:r>
      <w:r>
        <w:rPr>
          <w:noProof/>
        </w:rPr>
        <w:t xml:space="preserve"> a </w:t>
      </w:r>
      <w:r w:rsidRPr="00DC0745">
        <w:rPr>
          <w:i/>
          <w:iCs/>
          <w:noProof/>
        </w:rPr>
        <w:t>get_dest_mac</w:t>
      </w:r>
      <w:r>
        <w:rPr>
          <w:noProof/>
        </w:rPr>
        <w:t xml:space="preserve"> zistí MAC adresy (podľa príslušných polí) a funkciou </w:t>
      </w:r>
      <w:r w:rsidRPr="00DC0745">
        <w:rPr>
          <w:i/>
          <w:iCs/>
          <w:noProof/>
        </w:rPr>
        <w:t>getVnorenyProtokol</w:t>
      </w:r>
      <w:r>
        <w:rPr>
          <w:noProof/>
        </w:rPr>
        <w:t xml:space="preserve"> zistí vnorené protokoly a IP adresy (viď. Bod 2).</w:t>
      </w:r>
    </w:p>
    <w:p w14:paraId="2DA0E404" w14:textId="15A25BF1" w:rsidR="00DC0745" w:rsidRPr="00701A76" w:rsidRDefault="00DC0745" w:rsidP="00754B0A">
      <w:pPr>
        <w:jc w:val="both"/>
      </w:pPr>
      <w:r>
        <w:rPr>
          <w:noProof/>
        </w:rPr>
        <w:t xml:space="preserve">Ako posledné vypíše celý prenášaný rámec funkciou </w:t>
      </w:r>
      <w:r w:rsidRPr="00DC0745">
        <w:rPr>
          <w:i/>
          <w:iCs/>
          <w:noProof/>
        </w:rPr>
        <w:t>print_ramec.</w:t>
      </w:r>
    </w:p>
    <w:p w14:paraId="1D7A1146" w14:textId="77777777" w:rsidR="003C7D42" w:rsidRDefault="003C7D42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515CE16B" w14:textId="4A403D3C" w:rsidR="009A6C22" w:rsidRDefault="009A6C22" w:rsidP="00754B0A">
      <w:pPr>
        <w:pStyle w:val="1"/>
      </w:pPr>
      <w:bookmarkStart w:id="6" w:name="_Toc85664716"/>
      <w:r>
        <w:t>Bod 2 – výpis vnorených protokolov</w:t>
      </w:r>
      <w:bookmarkEnd w:id="6"/>
    </w:p>
    <w:p w14:paraId="267BB63E" w14:textId="55AC228B" w:rsidR="00810796" w:rsidRDefault="005D6AAA" w:rsidP="00754B0A">
      <w:pPr>
        <w:jc w:val="both"/>
      </w:pPr>
      <w:r>
        <w:t xml:space="preserve">Funkcie pre výpis vnorených protokolov sú v súbore zadanie2_3.py, a to napríklad funkcie </w:t>
      </w:r>
      <w:r w:rsidRPr="005D6AAA">
        <w:rPr>
          <w:i/>
          <w:iCs/>
        </w:rPr>
        <w:t>ipv4_getSrcIp(...),</w:t>
      </w:r>
      <w:r>
        <w:t xml:space="preserve"> </w:t>
      </w:r>
      <w:r w:rsidRPr="005D6AAA">
        <w:rPr>
          <w:i/>
          <w:iCs/>
        </w:rPr>
        <w:t>ipv6_getSrcIp(...)</w:t>
      </w:r>
      <w:r>
        <w:t xml:space="preserve"> alebo </w:t>
      </w:r>
      <w:proofErr w:type="spellStart"/>
      <w:r w:rsidRPr="005D6AAA">
        <w:rPr>
          <w:i/>
          <w:iCs/>
        </w:rPr>
        <w:t>getVnorenyProtokol</w:t>
      </w:r>
      <w:proofErr w:type="spellEnd"/>
      <w:r w:rsidRPr="005D6AAA">
        <w:rPr>
          <w:i/>
          <w:iCs/>
        </w:rPr>
        <w:t>(...).</w:t>
      </w:r>
    </w:p>
    <w:p w14:paraId="47B60676" w14:textId="327E6820" w:rsidR="005D6AAA" w:rsidRDefault="005D6AAA" w:rsidP="00754B0A">
      <w:pPr>
        <w:jc w:val="both"/>
      </w:pPr>
      <w:r>
        <w:t xml:space="preserve">Tieto funkcie sú volané v predošlom bode funkciou </w:t>
      </w:r>
      <w:proofErr w:type="spellStart"/>
      <w:r>
        <w:rPr>
          <w:i/>
          <w:iCs/>
        </w:rPr>
        <w:t>pkt_print</w:t>
      </w:r>
      <w:proofErr w:type="spellEnd"/>
      <w:r>
        <w:t xml:space="preserve"> pre individuálne rámce súboru.</w:t>
      </w:r>
    </w:p>
    <w:p w14:paraId="366D5CD5" w14:textId="08A29E74" w:rsidR="005D6AAA" w:rsidRDefault="005D6AAA" w:rsidP="00754B0A">
      <w:pPr>
        <w:jc w:val="both"/>
      </w:pPr>
      <w:r>
        <w:t xml:space="preserve">Funkcia </w:t>
      </w:r>
      <w:proofErr w:type="spellStart"/>
      <w:r>
        <w:rPr>
          <w:i/>
          <w:iCs/>
        </w:rPr>
        <w:t>getVnorenyProtokol</w:t>
      </w:r>
      <w:proofErr w:type="spellEnd"/>
      <w:r>
        <w:t xml:space="preserve"> dostane ako argument typ rámca (zisťovaný už v Bode 1 – Ethernet II alebo IEEE 802.3), a na základe toho sa pozrie na príslušné pole v rámci (pole </w:t>
      </w:r>
      <w:proofErr w:type="spellStart"/>
      <w:r>
        <w:t>Ethertype</w:t>
      </w:r>
      <w:proofErr w:type="spellEnd"/>
      <w:r>
        <w:t xml:space="preserve"> pre Ethernet II, a polia DSAP a SSAP pre IEEE 802.3). Prečítané informácie porovná so slovníkom obsahujúcim čísla a názvy protokolov – v prípade zhody vráti názov protokolu, inak vráti číslo</w:t>
      </w:r>
      <w:r w:rsidR="001B3377">
        <w:t>/označenie</w:t>
      </w:r>
      <w:r>
        <w:t xml:space="preserve"> portu.</w:t>
      </w:r>
    </w:p>
    <w:p w14:paraId="61A584FB" w14:textId="790A9663" w:rsidR="001B3377" w:rsidRDefault="001B3377" w:rsidP="00754B0A">
      <w:pPr>
        <w:jc w:val="both"/>
      </w:pPr>
      <w:r>
        <w:t>Podľa zistenej informácie o vnorenom protokole ďalej analyzuje rámec – pre IPv4, IPv6 a ARP. Pre rámce typu IPv4 a IPv6 sk</w:t>
      </w:r>
      <w:r w:rsidR="00DA1065">
        <w:t xml:space="preserve">úma zdrojové a cieľové IP adresy funkciami </w:t>
      </w:r>
      <w:proofErr w:type="spellStart"/>
      <w:r w:rsidR="00DA1065" w:rsidRPr="00DA1065">
        <w:rPr>
          <w:i/>
          <w:iCs/>
        </w:rPr>
        <w:t>getSrcIp</w:t>
      </w:r>
      <w:proofErr w:type="spellEnd"/>
      <w:r w:rsidR="00DA1065">
        <w:t xml:space="preserve"> a </w:t>
      </w:r>
      <w:proofErr w:type="spellStart"/>
      <w:r w:rsidR="00DA1065" w:rsidRPr="00DA1065">
        <w:rPr>
          <w:i/>
          <w:iCs/>
        </w:rPr>
        <w:t>getDestIp</w:t>
      </w:r>
      <w:proofErr w:type="spellEnd"/>
      <w:r w:rsidR="00DA1065">
        <w:t xml:space="preserve"> (ktoré sú rozdielne podľa toho, či ide o IPv4 alebo IPv6) a skúma tiež protokol UDP (a TCP pre IPv4) funkciami </w:t>
      </w:r>
      <w:r w:rsidR="00DA1065" w:rsidRPr="00DA1065">
        <w:rPr>
          <w:i/>
          <w:iCs/>
        </w:rPr>
        <w:t>ipv4_getVnorenyProtokol</w:t>
      </w:r>
      <w:r w:rsidR="00DA1065">
        <w:t xml:space="preserve"> a </w:t>
      </w:r>
      <w:r w:rsidR="00DA1065" w:rsidRPr="00DA1065">
        <w:rPr>
          <w:i/>
          <w:iCs/>
        </w:rPr>
        <w:t>ipv6_getVnorenyProtokol</w:t>
      </w:r>
      <w:r w:rsidR="00DA1065">
        <w:t xml:space="preserve">. Pri ARP zisťuje, či ide o typ </w:t>
      </w:r>
      <w:proofErr w:type="spellStart"/>
      <w:r w:rsidR="00DA1065">
        <w:t>Request</w:t>
      </w:r>
      <w:proofErr w:type="spellEnd"/>
      <w:r w:rsidR="00DA1065">
        <w:t xml:space="preserve"> alebo </w:t>
      </w:r>
      <w:proofErr w:type="spellStart"/>
      <w:r w:rsidR="00DA1065">
        <w:t>Reply</w:t>
      </w:r>
      <w:proofErr w:type="spellEnd"/>
      <w:r w:rsidR="00DA1065">
        <w:t>, a taktiež skúma IP adresy.</w:t>
      </w:r>
    </w:p>
    <w:p w14:paraId="2638458F" w14:textId="77777777" w:rsidR="003765AE" w:rsidRDefault="003765AE" w:rsidP="00754B0A">
      <w:pPr>
        <w:jc w:val="both"/>
      </w:pPr>
    </w:p>
    <w:p w14:paraId="3ECDE458" w14:textId="5F31CB4F" w:rsidR="0069492C" w:rsidRPr="005D6AAA" w:rsidRDefault="0069492C" w:rsidP="00754B0A">
      <w:pPr>
        <w:jc w:val="both"/>
      </w:pPr>
      <w:r>
        <w:rPr>
          <w:noProof/>
        </w:rPr>
        <w:drawing>
          <wp:inline distT="0" distB="0" distL="0" distR="0" wp14:anchorId="51CE1577" wp14:editId="1E713BA9">
            <wp:extent cx="5556250" cy="4737100"/>
            <wp:effectExtent l="0" t="0" r="6350" b="635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6FCA" w14:textId="1D1EBBE3" w:rsidR="009A6C22" w:rsidRDefault="009A6C22" w:rsidP="00754B0A">
      <w:pPr>
        <w:pStyle w:val="1"/>
      </w:pPr>
      <w:bookmarkStart w:id="7" w:name="_Toc85664717"/>
      <w:r>
        <w:t>Bod 3 – analýza protokolov rodiny TCP/IPv4</w:t>
      </w:r>
      <w:bookmarkEnd w:id="7"/>
    </w:p>
    <w:p w14:paraId="0F689935" w14:textId="3F1AB1E1" w:rsidR="00810796" w:rsidRDefault="00C34DE6" w:rsidP="00754B0A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BCA95B" wp14:editId="00B1F4BE">
            <wp:simplePos x="0" y="0"/>
            <wp:positionH relativeFrom="column">
              <wp:posOffset>3725545</wp:posOffset>
            </wp:positionH>
            <wp:positionV relativeFrom="paragraph">
              <wp:posOffset>402161</wp:posOffset>
            </wp:positionV>
            <wp:extent cx="2012315" cy="2288540"/>
            <wp:effectExtent l="0" t="0" r="6985" b="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31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751">
        <w:t xml:space="preserve">Pri využívaní funkcie </w:t>
      </w:r>
      <w:r w:rsidR="00CA2751" w:rsidRPr="00CA2751">
        <w:rPr>
          <w:i/>
          <w:iCs/>
        </w:rPr>
        <w:t>ipv4_getSrcIp</w:t>
      </w:r>
      <w:r w:rsidR="00CA2751">
        <w:t xml:space="preserve"> v Bodoch 1 a 2 sa zaznamenané IPv4 adresy uložia do slovníka </w:t>
      </w:r>
      <w:proofErr w:type="spellStart"/>
      <w:r w:rsidR="00CA2751" w:rsidRPr="00CA2751">
        <w:rPr>
          <w:i/>
          <w:iCs/>
        </w:rPr>
        <w:t>ipStatistika</w:t>
      </w:r>
      <w:proofErr w:type="spellEnd"/>
      <w:r w:rsidR="00CA2751">
        <w:t xml:space="preserve"> spolu s počtom rámcov, ktoré odoslali. Ak daná IPv4 adresa v slovníku nie je, uloží sa s počtom rámcov 1. Ak sa už v slovníku nachádza, počet rámcov sa inkrementuje.</w:t>
      </w:r>
    </w:p>
    <w:p w14:paraId="07BD6647" w14:textId="222C334E" w:rsidR="00CA2751" w:rsidRDefault="00CA2751" w:rsidP="00754B0A">
      <w:pPr>
        <w:jc w:val="both"/>
      </w:pPr>
      <w:r>
        <w:t xml:space="preserve">Funkcia </w:t>
      </w:r>
      <w:proofErr w:type="spellStart"/>
      <w:r w:rsidRPr="00CA2751">
        <w:rPr>
          <w:i/>
          <w:iCs/>
        </w:rPr>
        <w:t>vypisIPstatistuku</w:t>
      </w:r>
      <w:proofErr w:type="spellEnd"/>
      <w:r w:rsidRPr="00CA2751">
        <w:rPr>
          <w:i/>
          <w:iCs/>
        </w:rPr>
        <w:t>(...)</w:t>
      </w:r>
      <w:r>
        <w:t xml:space="preserve"> </w:t>
      </w:r>
      <w:r w:rsidR="00FA0300">
        <w:t xml:space="preserve">následne prejde slovník </w:t>
      </w:r>
      <w:proofErr w:type="spellStart"/>
      <w:r w:rsidR="00FA0300" w:rsidRPr="00FA0300">
        <w:rPr>
          <w:i/>
          <w:iCs/>
        </w:rPr>
        <w:t>ipStatistika</w:t>
      </w:r>
      <w:proofErr w:type="spellEnd"/>
      <w:r w:rsidR="00FA0300">
        <w:t xml:space="preserve"> a vypíše všetky </w:t>
      </w:r>
      <w:proofErr w:type="spellStart"/>
      <w:r w:rsidR="00FA0300">
        <w:t>kľuče</w:t>
      </w:r>
      <w:proofErr w:type="spellEnd"/>
      <w:r w:rsidR="00FA0300">
        <w:t xml:space="preserve"> (IPv4 adresy </w:t>
      </w:r>
      <w:r w:rsidR="00FA0300" w:rsidRPr="00FA0300">
        <w:t>odosielajúcich uzlov</w:t>
      </w:r>
      <w:r w:rsidR="00FA0300">
        <w:t xml:space="preserve">). Podľa hodnôt týchto kľúčov vie určiť IP </w:t>
      </w:r>
      <w:r w:rsidR="00FA0300" w:rsidRPr="00FA0300">
        <w:t>adresu uzla, ktorý sumárne bez ohľadu na prijímateľa</w:t>
      </w:r>
      <w:r w:rsidR="00FA0300">
        <w:t xml:space="preserve"> odoslal </w:t>
      </w:r>
      <w:r w:rsidR="00FA0300" w:rsidRPr="00FA0300">
        <w:t>najväčší počet paketov</w:t>
      </w:r>
      <w:r w:rsidR="00FA0300">
        <w:t>.</w:t>
      </w:r>
    </w:p>
    <w:p w14:paraId="210693F6" w14:textId="4D28AB96" w:rsidR="00A55494" w:rsidRDefault="00A55494" w:rsidP="00754B0A">
      <w:pPr>
        <w:jc w:val="both"/>
      </w:pPr>
    </w:p>
    <w:p w14:paraId="7075BB41" w14:textId="2C474205" w:rsidR="00C34DE6" w:rsidRDefault="00C34DE6" w:rsidP="00754B0A">
      <w:pPr>
        <w:jc w:val="both"/>
      </w:pPr>
    </w:p>
    <w:p w14:paraId="44BC875E" w14:textId="0FA1FAEA" w:rsidR="00754B0A" w:rsidRDefault="00754B0A" w:rsidP="00754B0A">
      <w:pPr>
        <w:jc w:val="both"/>
      </w:pPr>
    </w:p>
    <w:p w14:paraId="5423ADB6" w14:textId="77777777" w:rsidR="00754B0A" w:rsidRDefault="00754B0A" w:rsidP="00754B0A">
      <w:pPr>
        <w:jc w:val="both"/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</w:p>
    <w:p w14:paraId="6091CC92" w14:textId="0EE5B6DF" w:rsidR="008B02DD" w:rsidRDefault="008B02DD" w:rsidP="00754B0A">
      <w:pPr>
        <w:pStyle w:val="1"/>
      </w:pPr>
      <w:bookmarkStart w:id="8" w:name="_Toc85664718"/>
      <w:r>
        <w:t>Bod 4 – všeobecné informácie</w:t>
      </w:r>
      <w:bookmarkEnd w:id="8"/>
    </w:p>
    <w:p w14:paraId="0015584B" w14:textId="71A86D18" w:rsidR="00C81B05" w:rsidRDefault="00C81B05" w:rsidP="00754B0A">
      <w:pPr>
        <w:jc w:val="both"/>
      </w:pPr>
      <w:r>
        <w:t xml:space="preserve">Funkcie k tomuto bodu sú sústredené v súbore zadanie4.py. </w:t>
      </w:r>
      <w:r w:rsidR="00F269DA">
        <w:t xml:space="preserve">Obsahuje pomocné funkcie na prevod medzi sústavami (resp. na formátovanie adries), funkcie na finálne výpisy pre už analyzovaný súbor, a dve hlavné funkcie – </w:t>
      </w:r>
      <w:proofErr w:type="spellStart"/>
      <w:r w:rsidR="00F269DA" w:rsidRPr="00F269DA">
        <w:rPr>
          <w:i/>
          <w:iCs/>
        </w:rPr>
        <w:t>start</w:t>
      </w:r>
      <w:proofErr w:type="spellEnd"/>
      <w:r w:rsidR="00F269DA">
        <w:t xml:space="preserve"> a </w:t>
      </w:r>
      <w:proofErr w:type="spellStart"/>
      <w:r w:rsidR="00F269DA" w:rsidRPr="00F269DA">
        <w:rPr>
          <w:i/>
          <w:iCs/>
        </w:rPr>
        <w:t>vyberProtokol</w:t>
      </w:r>
      <w:proofErr w:type="spellEnd"/>
      <w:r w:rsidR="00F269DA">
        <w:t>.</w:t>
      </w:r>
    </w:p>
    <w:p w14:paraId="3959940F" w14:textId="13A237C0" w:rsidR="00F269DA" w:rsidRDefault="00F269DA" w:rsidP="00754B0A">
      <w:pPr>
        <w:jc w:val="both"/>
      </w:pPr>
      <w:r>
        <w:t xml:space="preserve">Funkcia </w:t>
      </w:r>
      <w:proofErr w:type="spellStart"/>
      <w:r w:rsidRPr="00F269DA">
        <w:rPr>
          <w:i/>
          <w:iCs/>
        </w:rPr>
        <w:t>start</w:t>
      </w:r>
      <w:proofErr w:type="spellEnd"/>
      <w:r>
        <w:t xml:space="preserve"> slúži obdobne ako pri bodoch 1, 2 a 3. Program načíta súbor a postupne pre každý rámec volá funkciu </w:t>
      </w:r>
      <w:proofErr w:type="spellStart"/>
      <w:r w:rsidRPr="00F269DA">
        <w:rPr>
          <w:i/>
          <w:iCs/>
        </w:rPr>
        <w:t>vyberProtokol</w:t>
      </w:r>
      <w:proofErr w:type="spellEnd"/>
      <w:r>
        <w:t>, ktorá daný rámec analyzuje. Výstupom tejto analýzy je slovník, ktorý obsahuje informácie o </w:t>
      </w:r>
      <w:proofErr w:type="spellStart"/>
      <w:r>
        <w:t>komunikáciach</w:t>
      </w:r>
      <w:proofErr w:type="spellEnd"/>
      <w:r>
        <w:t xml:space="preserve"> – komunikujúce dvojice (adresy) ako </w:t>
      </w:r>
      <w:proofErr w:type="spellStart"/>
      <w:r>
        <w:t>key</w:t>
      </w:r>
      <w:proofErr w:type="spellEnd"/>
      <w:r>
        <w:t xml:space="preserve">, a zoznam poradových čísiel rámcov so správnym typom komunikácie ako </w:t>
      </w:r>
      <w:proofErr w:type="spellStart"/>
      <w:r>
        <w:t>value</w:t>
      </w:r>
      <w:proofErr w:type="spellEnd"/>
      <w:r>
        <w:t>.</w:t>
      </w:r>
    </w:p>
    <w:p w14:paraId="3CC0C7D6" w14:textId="6D692AE6" w:rsidR="00F269DA" w:rsidRDefault="00F269DA" w:rsidP="00754B0A">
      <w:pPr>
        <w:jc w:val="both"/>
      </w:pPr>
      <w:r>
        <w:t>Na koniec sa volá funkcia pre výpis (podľa zadaného vstupu), ktorá vypíše rámce zodpovedajúce poradovému číslu v slovníku.</w:t>
      </w:r>
    </w:p>
    <w:p w14:paraId="1F2D97C0" w14:textId="769FADEA" w:rsidR="00914B5A" w:rsidRDefault="003765AE" w:rsidP="00754B0A">
      <w:pPr>
        <w:jc w:val="both"/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36A51D5" wp14:editId="578C31DA">
            <wp:simplePos x="0" y="0"/>
            <wp:positionH relativeFrom="column">
              <wp:posOffset>830219</wp:posOffset>
            </wp:positionH>
            <wp:positionV relativeFrom="paragraph">
              <wp:posOffset>-88996</wp:posOffset>
            </wp:positionV>
            <wp:extent cx="4658810" cy="3530585"/>
            <wp:effectExtent l="0" t="0" r="8890" b="0"/>
            <wp:wrapSquare wrapText="bothSides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810" cy="353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B5A">
        <w:br w:type="page"/>
      </w:r>
    </w:p>
    <w:p w14:paraId="5117FD2D" w14:textId="77777777" w:rsidR="00CE248C" w:rsidRDefault="00CE248C" w:rsidP="00CE248C">
      <w:pPr>
        <w:pStyle w:val="1"/>
      </w:pPr>
      <w:bookmarkStart w:id="9" w:name="_Toc85664719"/>
      <w:r>
        <w:t>Bod 4.a až 4.f – analýza TCP</w:t>
      </w:r>
      <w:bookmarkEnd w:id="9"/>
    </w:p>
    <w:p w14:paraId="2A794E97" w14:textId="7E5D6993" w:rsidR="00CE248C" w:rsidRDefault="00CE248C" w:rsidP="00CE248C">
      <w:pPr>
        <w:jc w:val="both"/>
      </w:pPr>
      <w:r>
        <w:t>Analýza všetkých protokolov rodiny TCP prebieha rovnako.</w:t>
      </w:r>
    </w:p>
    <w:p w14:paraId="60A8185F" w14:textId="07643EDB" w:rsidR="00CE248C" w:rsidRDefault="00CE248C" w:rsidP="00CE248C">
      <w:pPr>
        <w:jc w:val="both"/>
      </w:pPr>
      <w:r>
        <w:t xml:space="preserve">Vo funkcii </w:t>
      </w:r>
      <w:proofErr w:type="spellStart"/>
      <w:r>
        <w:rPr>
          <w:i/>
          <w:iCs/>
        </w:rPr>
        <w:t>vyberProtokol</w:t>
      </w:r>
      <w:proofErr w:type="spellEnd"/>
      <w:r>
        <w:t xml:space="preserve"> sa postupne prejdú všetky rámce, a tie, ktorých protokol sa zhoduje s tým hľadaným sa ďalej analyzujú.</w:t>
      </w:r>
    </w:p>
    <w:p w14:paraId="2BCC1886" w14:textId="695BD147" w:rsidR="00CE248C" w:rsidRDefault="00CE248C" w:rsidP="00CE248C">
      <w:pPr>
        <w:jc w:val="both"/>
      </w:pPr>
      <w:r>
        <w:t>Podľa IP adries a portov komunikujúcich uzlov sa vytvorí ID. To potom program hľadá medzi už známymi uzlami. Ak ho nenájde, vytvorí nový záznam. Ak ho nájde, pridá číslo rámca do databázy.</w:t>
      </w:r>
    </w:p>
    <w:p w14:paraId="57D6F030" w14:textId="77777777" w:rsidR="004F0E85" w:rsidRDefault="00CE248C" w:rsidP="00CE248C">
      <w:pPr>
        <w:jc w:val="both"/>
      </w:pPr>
      <w:r>
        <w:t xml:space="preserve">Po vytvorení databázy dochádza ešte k filtrovaniu kompletných a nekompletných komunikácií vo </w:t>
      </w:r>
      <w:proofErr w:type="spellStart"/>
      <w:r>
        <w:t>funckií</w:t>
      </w:r>
      <w:proofErr w:type="spellEnd"/>
      <w:r>
        <w:t xml:space="preserve"> </w:t>
      </w:r>
      <w:proofErr w:type="spellStart"/>
      <w:r w:rsidR="004F0E85" w:rsidRPr="004F0E85">
        <w:rPr>
          <w:i/>
          <w:iCs/>
        </w:rPr>
        <w:t>vypisTCP</w:t>
      </w:r>
      <w:proofErr w:type="spellEnd"/>
      <w:r w:rsidR="004F0E85">
        <w:t xml:space="preserve">. Táto funkcia má zo všetkých záznamov vypísať iba prvú kompletnú a prvú nekompletnú komunikáciu. </w:t>
      </w:r>
    </w:p>
    <w:p w14:paraId="02786EAF" w14:textId="6BC951FA" w:rsidR="00CE248C" w:rsidRDefault="004F0E85" w:rsidP="00CE248C">
      <w:pPr>
        <w:jc w:val="both"/>
      </w:pPr>
      <w:r>
        <w:t xml:space="preserve">Zo zadania, kompletná komunikácia je začatá otvorením SYN na oboch stranách, a ukončená FIN na oboch stranách, FIN a RST, alebo iba RST. Nekompletná neobsahuje ukončenie. Kompletná aj nekompletná komunikácia musí byť pritom začatá korektne. </w:t>
      </w:r>
    </w:p>
    <w:p w14:paraId="255ADD48" w14:textId="61223711" w:rsidR="004F0E85" w:rsidRDefault="004F0E85" w:rsidP="00CE248C">
      <w:pPr>
        <w:jc w:val="both"/>
      </w:pPr>
      <w:r>
        <w:t xml:space="preserve">Funkcia v rámcoch komunikácie skontroluje začiatok a hľadá ukončenie. Podľa toho, čo nájde (resp. nenájde) nastaví </w:t>
      </w:r>
      <w:proofErr w:type="spellStart"/>
      <w:r>
        <w:t>flagy</w:t>
      </w:r>
      <w:proofErr w:type="spellEnd"/>
      <w:r>
        <w:t>, ktoré kontrolujú výpis.</w:t>
      </w:r>
    </w:p>
    <w:p w14:paraId="21CE3797" w14:textId="77777777" w:rsidR="006D1F14" w:rsidRDefault="004F0E85" w:rsidP="00CE248C">
      <w:pPr>
        <w:jc w:val="both"/>
      </w:pPr>
      <w:r>
        <w:t>Ak sa v súbore nenájde kompletná alebo nekompletná komunikácia, program o tom informuje.</w:t>
      </w:r>
    </w:p>
    <w:p w14:paraId="78A761C3" w14:textId="29BF0FCF" w:rsidR="004F0E85" w:rsidRPr="00CE248C" w:rsidRDefault="006D1F14" w:rsidP="00CE248C">
      <w:pPr>
        <w:jc w:val="both"/>
      </w:pPr>
      <w:r>
        <w:rPr>
          <w:noProof/>
        </w:rPr>
        <w:drawing>
          <wp:inline distT="0" distB="0" distL="0" distR="0" wp14:anchorId="6A8B6743" wp14:editId="6FA8DC94">
            <wp:extent cx="5760720" cy="3439795"/>
            <wp:effectExtent l="0" t="0" r="0" b="825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D7D4" w14:textId="771CE490" w:rsidR="00CE248C" w:rsidRDefault="00CE248C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1E32DB02" w14:textId="205885FC" w:rsidR="009A6C22" w:rsidRDefault="009A6C22" w:rsidP="00754B0A">
      <w:pPr>
        <w:pStyle w:val="1"/>
      </w:pPr>
      <w:bookmarkStart w:id="10" w:name="_Toc85664720"/>
      <w:r>
        <w:t>Bod 4.g – analýza protokolov TFTP</w:t>
      </w:r>
      <w:bookmarkEnd w:id="10"/>
    </w:p>
    <w:p w14:paraId="795520C7" w14:textId="6BA9A106" w:rsidR="00810796" w:rsidRDefault="00170ED9" w:rsidP="00754B0A">
      <w:pPr>
        <w:jc w:val="both"/>
      </w:pPr>
      <w:r>
        <w:t xml:space="preserve">Pre analýzu protokolov TFTP využívam tieto globálne premenné v triede </w:t>
      </w:r>
      <w:r w:rsidRPr="00170ED9">
        <w:rPr>
          <w:i/>
          <w:iCs/>
        </w:rPr>
        <w:t>kom</w:t>
      </w:r>
      <w:r>
        <w:t xml:space="preserve"> v súbore </w:t>
      </w:r>
      <w:r w:rsidRPr="00170ED9">
        <w:rPr>
          <w:i/>
          <w:iCs/>
        </w:rPr>
        <w:t>zadanie4.py</w:t>
      </w:r>
      <w:r>
        <w:t>:</w:t>
      </w:r>
    </w:p>
    <w:p w14:paraId="3AF85835" w14:textId="0C6BC709" w:rsidR="00170ED9" w:rsidRDefault="00AE5E7F" w:rsidP="00754B0A">
      <w:pPr>
        <w:pStyle w:val="Odsekzoznamu"/>
        <w:numPr>
          <w:ilvl w:val="0"/>
          <w:numId w:val="6"/>
        </w:numPr>
        <w:jc w:val="both"/>
      </w:pPr>
      <w:r w:rsidRPr="00170ED9">
        <w:rPr>
          <w:noProof/>
        </w:rPr>
        <w:drawing>
          <wp:anchor distT="0" distB="0" distL="114300" distR="114300" simplePos="0" relativeHeight="251661312" behindDoc="0" locked="0" layoutInCell="1" allowOverlap="1" wp14:anchorId="275775C1" wp14:editId="53398DAB">
            <wp:simplePos x="0" y="0"/>
            <wp:positionH relativeFrom="column">
              <wp:posOffset>3631565</wp:posOffset>
            </wp:positionH>
            <wp:positionV relativeFrom="paragraph">
              <wp:posOffset>73025</wp:posOffset>
            </wp:positionV>
            <wp:extent cx="2149475" cy="1522095"/>
            <wp:effectExtent l="0" t="0" r="3175" b="1905"/>
            <wp:wrapSquare wrapText="bothSides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Slovník </w:t>
      </w:r>
      <w:proofErr w:type="spellStart"/>
      <w:r w:rsidRPr="00AE5E7F">
        <w:rPr>
          <w:i/>
          <w:iCs/>
        </w:rPr>
        <w:t>tftp</w:t>
      </w:r>
      <w:proofErr w:type="spellEnd"/>
      <w:r>
        <w:t xml:space="preserve">, v ktorom ukladám komunikujúce uzly (ako </w:t>
      </w:r>
      <w:proofErr w:type="spellStart"/>
      <w:r>
        <w:t>key</w:t>
      </w:r>
      <w:proofErr w:type="spellEnd"/>
      <w:r>
        <w:t xml:space="preserve">) a zoznam obsahujúci poradové čísla rámcov, v ktorých som našla TFTP komunikáciu (ako </w:t>
      </w:r>
      <w:proofErr w:type="spellStart"/>
      <w:r>
        <w:t>value</w:t>
      </w:r>
      <w:proofErr w:type="spellEnd"/>
      <w:r>
        <w:t>).</w:t>
      </w:r>
    </w:p>
    <w:p w14:paraId="6098F9BB" w14:textId="51152E32" w:rsidR="00AE5E7F" w:rsidRDefault="00AE5E7F" w:rsidP="00754B0A">
      <w:pPr>
        <w:pStyle w:val="Odsekzoznamu"/>
        <w:numPr>
          <w:ilvl w:val="0"/>
          <w:numId w:val="6"/>
        </w:numPr>
        <w:jc w:val="both"/>
      </w:pPr>
      <w:r>
        <w:t xml:space="preserve">Premenná </w:t>
      </w:r>
      <w:proofErr w:type="spellStart"/>
      <w:r w:rsidRPr="00AE5E7F">
        <w:rPr>
          <w:i/>
          <w:iCs/>
        </w:rPr>
        <w:t>tftp_no</w:t>
      </w:r>
      <w:proofErr w:type="spellEnd"/>
      <w:r>
        <w:t xml:space="preserve"> označuje priebežne poradové číslo TFTP komunikácie.</w:t>
      </w:r>
    </w:p>
    <w:p w14:paraId="349E5A17" w14:textId="0BC3547A" w:rsidR="00AE5E7F" w:rsidRDefault="00AE5E7F" w:rsidP="00754B0A">
      <w:pPr>
        <w:pStyle w:val="Odsekzoznamu"/>
        <w:numPr>
          <w:ilvl w:val="0"/>
          <w:numId w:val="6"/>
        </w:numPr>
        <w:jc w:val="both"/>
      </w:pPr>
      <w:r w:rsidRPr="00AE5E7F">
        <w:t>Premenná</w:t>
      </w:r>
      <w:r w:rsidRPr="00AE5E7F">
        <w:rPr>
          <w:i/>
          <w:iCs/>
        </w:rPr>
        <w:t xml:space="preserve"> </w:t>
      </w:r>
      <w:proofErr w:type="spellStart"/>
      <w:r w:rsidRPr="00AE5E7F">
        <w:rPr>
          <w:i/>
          <w:iCs/>
        </w:rPr>
        <w:t>opcode</w:t>
      </w:r>
      <w:proofErr w:type="spellEnd"/>
      <w:r>
        <w:t xml:space="preserve"> slúži ako história pre predchádzajúci </w:t>
      </w:r>
      <w:proofErr w:type="spellStart"/>
      <w:r>
        <w:t>opcode</w:t>
      </w:r>
      <w:proofErr w:type="spellEnd"/>
      <w:r>
        <w:t xml:space="preserve"> pred tým, ktorý sa aktuálne spracúva (</w:t>
      </w:r>
      <w:proofErr w:type="spellStart"/>
      <w:r>
        <w:t>opcode</w:t>
      </w:r>
      <w:proofErr w:type="spellEnd"/>
      <w:r>
        <w:t xml:space="preserve"> predchádzajúceho rámca TFTP komunikácie).</w:t>
      </w:r>
    </w:p>
    <w:p w14:paraId="50FEFA40" w14:textId="07EE742A" w:rsidR="00AE5E7F" w:rsidRDefault="00AE5E7F" w:rsidP="00754B0A">
      <w:pPr>
        <w:pStyle w:val="Odsekzoznamu"/>
        <w:numPr>
          <w:ilvl w:val="0"/>
          <w:numId w:val="6"/>
        </w:numPr>
        <w:jc w:val="both"/>
      </w:pPr>
      <w:r>
        <w:t xml:space="preserve">Premenná </w:t>
      </w:r>
      <w:proofErr w:type="spellStart"/>
      <w:r w:rsidRPr="00AE5E7F">
        <w:rPr>
          <w:i/>
          <w:iCs/>
        </w:rPr>
        <w:t>prvy_opcode</w:t>
      </w:r>
      <w:proofErr w:type="spellEnd"/>
      <w:r>
        <w:t xml:space="preserve"> značí prvý </w:t>
      </w:r>
      <w:proofErr w:type="spellStart"/>
      <w:r>
        <w:t>opcode</w:t>
      </w:r>
      <w:proofErr w:type="spellEnd"/>
      <w:r>
        <w:t xml:space="preserve"> aktuálnej komunikácie.</w:t>
      </w:r>
    </w:p>
    <w:p w14:paraId="3C9C1E15" w14:textId="2024DFE0" w:rsidR="00AE5E7F" w:rsidRDefault="00AE5E7F" w:rsidP="00754B0A">
      <w:pPr>
        <w:pStyle w:val="Odsekzoznamu"/>
        <w:numPr>
          <w:ilvl w:val="0"/>
          <w:numId w:val="6"/>
        </w:numPr>
        <w:jc w:val="both"/>
      </w:pPr>
      <w:r>
        <w:t xml:space="preserve">Premenné </w:t>
      </w:r>
      <w:proofErr w:type="spellStart"/>
      <w:r w:rsidRPr="00AE5E7F">
        <w:rPr>
          <w:i/>
          <w:iCs/>
        </w:rPr>
        <w:t>tftp_a_ip</w:t>
      </w:r>
      <w:proofErr w:type="spellEnd"/>
      <w:r>
        <w:t xml:space="preserve"> a </w:t>
      </w:r>
      <w:proofErr w:type="spellStart"/>
      <w:r w:rsidRPr="00AE5E7F">
        <w:rPr>
          <w:i/>
          <w:iCs/>
        </w:rPr>
        <w:t>tftp_a_port</w:t>
      </w:r>
      <w:proofErr w:type="spellEnd"/>
      <w:r>
        <w:t xml:space="preserve"> nesú informácie o uzly ktorý inicializoval komunikáciu, premenné </w:t>
      </w:r>
      <w:proofErr w:type="spellStart"/>
      <w:r w:rsidRPr="00AE5E7F">
        <w:rPr>
          <w:i/>
          <w:iCs/>
        </w:rPr>
        <w:t>tftp_b_ip</w:t>
      </w:r>
      <w:proofErr w:type="spellEnd"/>
      <w:r>
        <w:t xml:space="preserve"> a </w:t>
      </w:r>
      <w:proofErr w:type="spellStart"/>
      <w:r w:rsidRPr="00AE5E7F">
        <w:rPr>
          <w:i/>
          <w:iCs/>
        </w:rPr>
        <w:t>tftp_b_port</w:t>
      </w:r>
      <w:proofErr w:type="spellEnd"/>
      <w:r>
        <w:t xml:space="preserve"> zasa informácie o adresátovi.</w:t>
      </w:r>
    </w:p>
    <w:p w14:paraId="2B9A3A0F" w14:textId="6FD3A035" w:rsidR="00F269DA" w:rsidRDefault="00F269DA" w:rsidP="00754B0A">
      <w:pPr>
        <w:jc w:val="both"/>
      </w:pPr>
      <w:r>
        <w:t xml:space="preserve">Funkcia </w:t>
      </w:r>
      <w:proofErr w:type="spellStart"/>
      <w:r w:rsidRPr="001D415C">
        <w:rPr>
          <w:i/>
          <w:iCs/>
        </w:rPr>
        <w:t>vyberProtokol</w:t>
      </w:r>
      <w:proofErr w:type="spellEnd"/>
      <w:r>
        <w:t xml:space="preserve"> zistí pomocou pomocných funkcií vnorený protokol rámca (IPv4 -&gt; UDP -&gt; TFTP)</w:t>
      </w:r>
      <w:r w:rsidR="001D415C">
        <w:t>, a ak nájde prvý rámec na port 69:</w:t>
      </w:r>
    </w:p>
    <w:p w14:paraId="00BEF26B" w14:textId="6C0C0039" w:rsidR="001D415C" w:rsidRDefault="001D415C" w:rsidP="00754B0A">
      <w:pPr>
        <w:pStyle w:val="Odsekzoznamu"/>
        <w:numPr>
          <w:ilvl w:val="0"/>
          <w:numId w:val="6"/>
        </w:numPr>
        <w:jc w:val="both"/>
      </w:pPr>
      <w:r>
        <w:t>inkrementuje poradové číslo TFTP komunikácie,</w:t>
      </w:r>
    </w:p>
    <w:p w14:paraId="51496800" w14:textId="618FC257" w:rsidR="001D415C" w:rsidRDefault="001D415C" w:rsidP="00754B0A">
      <w:pPr>
        <w:pStyle w:val="Odsekzoznamu"/>
        <w:numPr>
          <w:ilvl w:val="0"/>
          <w:numId w:val="6"/>
        </w:numPr>
        <w:jc w:val="both"/>
      </w:pPr>
      <w:r>
        <w:t>zistí IP adresy komunikujúcich uzlov,</w:t>
      </w:r>
    </w:p>
    <w:p w14:paraId="659F7839" w14:textId="13F4632F" w:rsidR="001D415C" w:rsidRDefault="001D415C" w:rsidP="00754B0A">
      <w:pPr>
        <w:pStyle w:val="Odsekzoznamu"/>
        <w:numPr>
          <w:ilvl w:val="0"/>
          <w:numId w:val="6"/>
        </w:numPr>
        <w:jc w:val="both"/>
      </w:pPr>
      <w:r>
        <w:t>vytvorí z týchto údajov ID pre slovník,</w:t>
      </w:r>
    </w:p>
    <w:p w14:paraId="6BEFD67C" w14:textId="67A3F8CB" w:rsidR="001D415C" w:rsidRDefault="001D415C" w:rsidP="00754B0A">
      <w:pPr>
        <w:pStyle w:val="Odsekzoznamu"/>
        <w:numPr>
          <w:ilvl w:val="0"/>
          <w:numId w:val="6"/>
        </w:numPr>
        <w:jc w:val="both"/>
      </w:pPr>
      <w:r>
        <w:t xml:space="preserve">nastaví hodnoty pre globálne premenné </w:t>
      </w:r>
      <w:proofErr w:type="spellStart"/>
      <w:r>
        <w:t>prvy_opcode</w:t>
      </w:r>
      <w:proofErr w:type="spellEnd"/>
      <w:r>
        <w:t xml:space="preserve">, </w:t>
      </w:r>
      <w:proofErr w:type="spellStart"/>
      <w:r>
        <w:t>opcode</w:t>
      </w:r>
      <w:proofErr w:type="spellEnd"/>
      <w:r>
        <w:t xml:space="preserve"> a lokálnu premennú </w:t>
      </w:r>
      <w:proofErr w:type="spellStart"/>
      <w:r>
        <w:t>opcode</w:t>
      </w:r>
      <w:proofErr w:type="spellEnd"/>
      <w:r>
        <w:t>,</w:t>
      </w:r>
    </w:p>
    <w:p w14:paraId="7FCF88E7" w14:textId="2B029F7E" w:rsidR="001D415C" w:rsidRDefault="001D415C" w:rsidP="00754B0A">
      <w:pPr>
        <w:pStyle w:val="Odsekzoznamu"/>
        <w:numPr>
          <w:ilvl w:val="0"/>
          <w:numId w:val="6"/>
        </w:numPr>
        <w:jc w:val="both"/>
      </w:pPr>
      <w:r>
        <w:t>uloží hodnoty portov do globálnych premenných,</w:t>
      </w:r>
    </w:p>
    <w:p w14:paraId="341EC7C4" w14:textId="0FB79BD3" w:rsidR="001D415C" w:rsidRDefault="00914B5A" w:rsidP="00754B0A">
      <w:pPr>
        <w:pStyle w:val="Odsekzoznamu"/>
        <w:numPr>
          <w:ilvl w:val="0"/>
          <w:numId w:val="6"/>
        </w:numPr>
        <w:jc w:val="both"/>
      </w:pPr>
      <w:r w:rsidRPr="00914B5A">
        <w:rPr>
          <w:noProof/>
        </w:rPr>
        <w:drawing>
          <wp:anchor distT="0" distB="0" distL="114300" distR="114300" simplePos="0" relativeHeight="251664384" behindDoc="1" locked="0" layoutInCell="1" allowOverlap="1" wp14:anchorId="2BFCE569" wp14:editId="7A3C285B">
            <wp:simplePos x="0" y="0"/>
            <wp:positionH relativeFrom="column">
              <wp:posOffset>3522980</wp:posOffset>
            </wp:positionH>
            <wp:positionV relativeFrom="paragraph">
              <wp:posOffset>281940</wp:posOffset>
            </wp:positionV>
            <wp:extent cx="1113155" cy="2185035"/>
            <wp:effectExtent l="0" t="0" r="0" b="5715"/>
            <wp:wrapSquare wrapText="bothSides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14"/>
                    <a:stretch/>
                  </pic:blipFill>
                  <pic:spPr bwMode="auto">
                    <a:xfrm>
                      <a:off x="0" y="0"/>
                      <a:ext cx="1113155" cy="218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4B5A">
        <w:rPr>
          <w:noProof/>
        </w:rPr>
        <w:drawing>
          <wp:anchor distT="0" distB="0" distL="114300" distR="114300" simplePos="0" relativeHeight="251662336" behindDoc="1" locked="0" layoutInCell="1" allowOverlap="1" wp14:anchorId="6B718F70" wp14:editId="032EBCAD">
            <wp:simplePos x="0" y="0"/>
            <wp:positionH relativeFrom="column">
              <wp:posOffset>4667250</wp:posOffset>
            </wp:positionH>
            <wp:positionV relativeFrom="paragraph">
              <wp:posOffset>282423</wp:posOffset>
            </wp:positionV>
            <wp:extent cx="1113155" cy="2185035"/>
            <wp:effectExtent l="0" t="0" r="0" b="5715"/>
            <wp:wrapSquare wrapText="bothSides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4"/>
                    <a:stretch/>
                  </pic:blipFill>
                  <pic:spPr bwMode="auto">
                    <a:xfrm>
                      <a:off x="0" y="0"/>
                      <a:ext cx="1113155" cy="218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15C">
        <w:t>a na záver pridá ID komunikácie a poradové číslo rámca do slovníka.</w:t>
      </w:r>
    </w:p>
    <w:p w14:paraId="6E56FE81" w14:textId="26A5F38D" w:rsidR="001D415C" w:rsidRDefault="001D415C" w:rsidP="00754B0A">
      <w:pPr>
        <w:jc w:val="both"/>
      </w:pPr>
      <w:r>
        <w:t>Ak nájde iný rámec UDP:</w:t>
      </w:r>
    </w:p>
    <w:p w14:paraId="5C61C15E" w14:textId="382A08D2" w:rsidR="001D415C" w:rsidRDefault="001D415C" w:rsidP="00754B0A">
      <w:pPr>
        <w:pStyle w:val="Odsekzoznamu"/>
        <w:numPr>
          <w:ilvl w:val="0"/>
          <w:numId w:val="6"/>
        </w:numPr>
        <w:jc w:val="both"/>
      </w:pPr>
      <w:r>
        <w:t>zistí, či tento rámec patrí do TFTP komunikácie podľa IP adries a portov (až v druhej správe zistí port uzlu b, a ten uloží pre ďalšie kontrolovanie),</w:t>
      </w:r>
    </w:p>
    <w:p w14:paraId="459668AE" w14:textId="71E99E79" w:rsidR="001D415C" w:rsidRDefault="001D415C" w:rsidP="00754B0A">
      <w:pPr>
        <w:pStyle w:val="Odsekzoznamu"/>
        <w:numPr>
          <w:ilvl w:val="0"/>
          <w:numId w:val="6"/>
        </w:numPr>
        <w:jc w:val="both"/>
      </w:pPr>
      <w:r>
        <w:t>vytvorí ID tak, aby sa komunikácie správne spárovali (správa z uzla a -&gt; b patrí do tej istej komunikácie ako z b -&gt; a),</w:t>
      </w:r>
    </w:p>
    <w:p w14:paraId="481DAAA4" w14:textId="149566BD" w:rsidR="001D415C" w:rsidRDefault="00914B5A" w:rsidP="00754B0A">
      <w:pPr>
        <w:pStyle w:val="Odsekzoznamu"/>
        <w:numPr>
          <w:ilvl w:val="0"/>
          <w:numId w:val="6"/>
        </w:numPr>
        <w:jc w:val="both"/>
      </w:pPr>
      <w:r>
        <w:t xml:space="preserve">skontroluje, či je správna následnosť </w:t>
      </w:r>
      <w:proofErr w:type="spellStart"/>
      <w:r>
        <w:t>opkódov</w:t>
      </w:r>
      <w:proofErr w:type="spellEnd"/>
      <w:r>
        <w:t xml:space="preserve"> (ako na obrázku, prípadne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code</w:t>
      </w:r>
      <w:proofErr w:type="spellEnd"/>
      <w:r>
        <w:t>),</w:t>
      </w:r>
    </w:p>
    <w:p w14:paraId="7DF25E0C" w14:textId="68A15C41" w:rsidR="00914B5A" w:rsidRDefault="00914B5A" w:rsidP="00754B0A">
      <w:pPr>
        <w:pStyle w:val="Odsekzoznamu"/>
        <w:numPr>
          <w:ilvl w:val="0"/>
          <w:numId w:val="6"/>
        </w:numPr>
        <w:jc w:val="both"/>
      </w:pPr>
      <w:r>
        <w:t>aktualizuje slovník – pre dané ID pridá do zoznamu poradové číslo rámca.</w:t>
      </w:r>
    </w:p>
    <w:p w14:paraId="66E4218E" w14:textId="12310EA9" w:rsidR="00914B5A" w:rsidRDefault="00914B5A" w:rsidP="00754B0A">
      <w:pPr>
        <w:jc w:val="both"/>
      </w:pPr>
      <w:r>
        <w:t xml:space="preserve">Na záver (po tom ako sa zanalyzujú všetky rámce a priradia do komunikácie) </w:t>
      </w:r>
      <w:r w:rsidRPr="00914B5A">
        <w:t xml:space="preserve"> </w:t>
      </w:r>
      <w:r>
        <w:t xml:space="preserve">sa správne rámce vypíšu pomocou funkcie </w:t>
      </w:r>
      <w:proofErr w:type="spellStart"/>
      <w:r w:rsidRPr="00754B0A">
        <w:rPr>
          <w:i/>
          <w:iCs/>
        </w:rPr>
        <w:t>vypisTFTP</w:t>
      </w:r>
      <w:proofErr w:type="spellEnd"/>
      <w:r>
        <w:t>.</w:t>
      </w:r>
    </w:p>
    <w:p w14:paraId="67A77A56" w14:textId="3E5F76C2" w:rsidR="00754B0A" w:rsidRDefault="00754B0A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2EC627C6" w14:textId="77CBFCA0" w:rsidR="00FA0300" w:rsidRDefault="00FA0300" w:rsidP="00754B0A">
      <w:pPr>
        <w:pStyle w:val="1"/>
      </w:pPr>
      <w:bookmarkStart w:id="11" w:name="_Toc85664721"/>
      <w:r>
        <w:t>Bod 4.h – analýza ICMP správ</w:t>
      </w:r>
      <w:bookmarkEnd w:id="11"/>
    </w:p>
    <w:p w14:paraId="62403EB9" w14:textId="2280D02A" w:rsidR="00754B0A" w:rsidRDefault="00754B0A" w:rsidP="00754B0A">
      <w:pPr>
        <w:jc w:val="both"/>
      </w:pPr>
      <w:r>
        <w:t xml:space="preserve">Pre analýzu protokolov ICMP využívam globálnu premennú - slovník </w:t>
      </w:r>
      <w:proofErr w:type="spellStart"/>
      <w:r w:rsidRPr="00754B0A">
        <w:rPr>
          <w:i/>
          <w:iCs/>
        </w:rPr>
        <w:t>icmp</w:t>
      </w:r>
      <w:proofErr w:type="spellEnd"/>
      <w:r>
        <w:t xml:space="preserve"> - v triede </w:t>
      </w:r>
      <w:r w:rsidRPr="00170ED9">
        <w:rPr>
          <w:i/>
          <w:iCs/>
        </w:rPr>
        <w:t>kom</w:t>
      </w:r>
      <w:r>
        <w:t xml:space="preserve"> v súbore </w:t>
      </w:r>
      <w:r w:rsidRPr="00170ED9">
        <w:rPr>
          <w:i/>
          <w:iCs/>
        </w:rPr>
        <w:t>zadanie4.py</w:t>
      </w:r>
      <w:r>
        <w:t xml:space="preserve">. Slovník </w:t>
      </w:r>
      <w:proofErr w:type="spellStart"/>
      <w:r>
        <w:rPr>
          <w:i/>
          <w:iCs/>
        </w:rPr>
        <w:t>icmp</w:t>
      </w:r>
      <w:proofErr w:type="spellEnd"/>
      <w:r>
        <w:t xml:space="preserve"> ukladá komunikujúce uzly (ako </w:t>
      </w:r>
      <w:proofErr w:type="spellStart"/>
      <w:r>
        <w:t>key</w:t>
      </w:r>
      <w:proofErr w:type="spellEnd"/>
      <w:r>
        <w:t xml:space="preserve">) a zoznam obsahujúci poradové čísla rámcov, v ktorých som našla ICMP komunikáciu (ako </w:t>
      </w:r>
      <w:proofErr w:type="spellStart"/>
      <w:r>
        <w:t>value</w:t>
      </w:r>
      <w:proofErr w:type="spellEnd"/>
      <w:r>
        <w:t>).</w:t>
      </w:r>
    </w:p>
    <w:p w14:paraId="677DBE71" w14:textId="3E32DED7" w:rsidR="00FA0300" w:rsidRDefault="00754B0A" w:rsidP="00754B0A">
      <w:pPr>
        <w:jc w:val="both"/>
      </w:pPr>
      <w:r>
        <w:t xml:space="preserve">Funkcia </w:t>
      </w:r>
      <w:proofErr w:type="spellStart"/>
      <w:r w:rsidRPr="001D415C">
        <w:rPr>
          <w:i/>
          <w:iCs/>
        </w:rPr>
        <w:t>vyberProtokol</w:t>
      </w:r>
      <w:proofErr w:type="spellEnd"/>
      <w:r>
        <w:t xml:space="preserve"> zistí pomocou pomocných funkcií vnorený protokol rámca (IP -&gt; ICMP), a ak nájde takýto protokol:</w:t>
      </w:r>
    </w:p>
    <w:p w14:paraId="409BC6A1" w14:textId="5F2A812A" w:rsidR="00754B0A" w:rsidRDefault="00754B0A" w:rsidP="00754B0A">
      <w:pPr>
        <w:pStyle w:val="Odsekzoznamu"/>
        <w:numPr>
          <w:ilvl w:val="0"/>
          <w:numId w:val="6"/>
        </w:numPr>
        <w:jc w:val="both"/>
      </w:pPr>
      <w:r>
        <w:t>zistí IP adresy,</w:t>
      </w:r>
    </w:p>
    <w:p w14:paraId="7CAA00D2" w14:textId="3813BE4C" w:rsidR="00754B0A" w:rsidRDefault="00754B0A" w:rsidP="00754B0A">
      <w:pPr>
        <w:pStyle w:val="Odsekzoznamu"/>
        <w:numPr>
          <w:ilvl w:val="0"/>
          <w:numId w:val="6"/>
        </w:numPr>
        <w:jc w:val="both"/>
      </w:pPr>
      <w:r>
        <w:t>vytvorí z nich ID,</w:t>
      </w:r>
    </w:p>
    <w:p w14:paraId="687837AF" w14:textId="204C6B0E" w:rsidR="00754B0A" w:rsidRDefault="00754B0A" w:rsidP="00754B0A">
      <w:pPr>
        <w:pStyle w:val="Odsekzoznamu"/>
        <w:numPr>
          <w:ilvl w:val="0"/>
          <w:numId w:val="6"/>
        </w:numPr>
        <w:jc w:val="both"/>
      </w:pPr>
      <w:r>
        <w:t>vytvorí nový záznam v slovníku alebo aktualizuje slovník o poradové číslo rámca pre danú dvojicu uzlov.</w:t>
      </w:r>
    </w:p>
    <w:p w14:paraId="07D59667" w14:textId="56C43795" w:rsidR="00754B0A" w:rsidRPr="003C7D42" w:rsidRDefault="00754B0A" w:rsidP="003C7D42">
      <w:pPr>
        <w:jc w:val="both"/>
      </w:pPr>
      <w:r>
        <w:t xml:space="preserve">Vo výpise (funkcia </w:t>
      </w:r>
      <w:proofErr w:type="spellStart"/>
      <w:r w:rsidRPr="00754B0A">
        <w:rPr>
          <w:i/>
          <w:iCs/>
        </w:rPr>
        <w:t>vypisICMP</w:t>
      </w:r>
      <w:proofErr w:type="spellEnd"/>
      <w:r>
        <w:t xml:space="preserve">) sa okrem iného zisťuje typ ICMP správy (Echo </w:t>
      </w:r>
      <w:proofErr w:type="spellStart"/>
      <w:r>
        <w:t>Request</w:t>
      </w:r>
      <w:proofErr w:type="spellEnd"/>
      <w:r>
        <w:t xml:space="preserve">, Echo </w:t>
      </w:r>
      <w:proofErr w:type="spellStart"/>
      <w:r>
        <w:t>Reply</w:t>
      </w:r>
      <w:proofErr w:type="spellEnd"/>
      <w:r>
        <w:t xml:space="preserve">...). Tieto hodnoty má program z externého súboru. </w:t>
      </w:r>
    </w:p>
    <w:p w14:paraId="30D33C0C" w14:textId="5BAC9B7B" w:rsidR="009A6C22" w:rsidRDefault="009A6C22" w:rsidP="00754B0A">
      <w:pPr>
        <w:pStyle w:val="1"/>
      </w:pPr>
      <w:bookmarkStart w:id="12" w:name="_Toc85664722"/>
      <w:r>
        <w:t>Bod 4.i – analýza protokolov ARP</w:t>
      </w:r>
      <w:bookmarkEnd w:id="12"/>
    </w:p>
    <w:p w14:paraId="56DE30C2" w14:textId="045542D0" w:rsidR="00982979" w:rsidRDefault="00982979" w:rsidP="00982979">
      <w:pPr>
        <w:jc w:val="both"/>
      </w:pPr>
      <w:r>
        <w:t xml:space="preserve">Pre analýzu protokolov ARP využívam tieto globálne premenné v triede </w:t>
      </w:r>
      <w:r w:rsidRPr="00170ED9">
        <w:rPr>
          <w:i/>
          <w:iCs/>
        </w:rPr>
        <w:t>kom</w:t>
      </w:r>
      <w:r>
        <w:t xml:space="preserve"> v súbore </w:t>
      </w:r>
      <w:r w:rsidRPr="00170ED9">
        <w:rPr>
          <w:i/>
          <w:iCs/>
        </w:rPr>
        <w:t>zadanie4.py</w:t>
      </w:r>
      <w:r>
        <w:t>:</w:t>
      </w:r>
    </w:p>
    <w:p w14:paraId="25015F64" w14:textId="55F0E15B" w:rsidR="00982979" w:rsidRDefault="008462C1" w:rsidP="00982979">
      <w:pPr>
        <w:pStyle w:val="Odsekzoznamu"/>
        <w:numPr>
          <w:ilvl w:val="0"/>
          <w:numId w:val="6"/>
        </w:numPr>
        <w:jc w:val="both"/>
      </w:pPr>
      <w:r w:rsidRPr="008462C1">
        <w:drawing>
          <wp:anchor distT="0" distB="0" distL="114300" distR="114300" simplePos="0" relativeHeight="251672576" behindDoc="0" locked="0" layoutInCell="1" allowOverlap="1" wp14:anchorId="4E2482FC" wp14:editId="4C679EED">
            <wp:simplePos x="0" y="0"/>
            <wp:positionH relativeFrom="column">
              <wp:posOffset>3164205</wp:posOffset>
            </wp:positionH>
            <wp:positionV relativeFrom="paragraph">
              <wp:posOffset>42974</wp:posOffset>
            </wp:positionV>
            <wp:extent cx="2594610" cy="805815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979">
        <w:t xml:space="preserve">Slovník </w:t>
      </w:r>
      <w:proofErr w:type="spellStart"/>
      <w:r w:rsidR="00982979">
        <w:rPr>
          <w:i/>
          <w:iCs/>
        </w:rPr>
        <w:t>arp</w:t>
      </w:r>
      <w:proofErr w:type="spellEnd"/>
      <w:r w:rsidR="00982979">
        <w:t xml:space="preserve">, v ktorom ukladám komunikujúce uzly (ako </w:t>
      </w:r>
      <w:proofErr w:type="spellStart"/>
      <w:r w:rsidR="00982979">
        <w:t>key</w:t>
      </w:r>
      <w:proofErr w:type="spellEnd"/>
      <w:r w:rsidR="00982979">
        <w:t>) a zoznam obsahujúci poradové</w:t>
      </w:r>
      <w:r w:rsidR="00982979" w:rsidRPr="00982979">
        <w:rPr>
          <w:noProof/>
        </w:rPr>
        <w:t xml:space="preserve"> </w:t>
      </w:r>
      <w:r w:rsidR="00982979">
        <w:t xml:space="preserve"> čísla rámcov, v ktorých som našla TFTP komunikáciu (ako </w:t>
      </w:r>
      <w:proofErr w:type="spellStart"/>
      <w:r w:rsidR="00982979">
        <w:t>value</w:t>
      </w:r>
      <w:proofErr w:type="spellEnd"/>
      <w:r w:rsidR="00982979">
        <w:t>).</w:t>
      </w:r>
    </w:p>
    <w:p w14:paraId="3CF7C1F5" w14:textId="5010FEA3" w:rsidR="00982979" w:rsidRDefault="008462C1" w:rsidP="00982979">
      <w:pPr>
        <w:pStyle w:val="Odsekzoznamu"/>
        <w:numPr>
          <w:ilvl w:val="0"/>
          <w:numId w:val="6"/>
        </w:numPr>
        <w:jc w:val="both"/>
      </w:pPr>
      <w:r>
        <w:t xml:space="preserve">Premennú </w:t>
      </w:r>
      <w:proofErr w:type="spellStart"/>
      <w:r>
        <w:rPr>
          <w:i/>
          <w:iCs/>
        </w:rPr>
        <w:t>arp_komp_no</w:t>
      </w:r>
      <w:proofErr w:type="spellEnd"/>
      <w:r>
        <w:t>, ktorá uchováva počet kompletných komunikácií (poradové číslo kompletnej komunikácie sa využíva pre párovanie komunikácií)</w:t>
      </w:r>
    </w:p>
    <w:p w14:paraId="2FE6886E" w14:textId="77777777" w:rsidR="00982979" w:rsidRDefault="00982979" w:rsidP="00982979">
      <w:pPr>
        <w:jc w:val="both"/>
      </w:pPr>
      <w:r>
        <w:t xml:space="preserve">Funkcia </w:t>
      </w:r>
      <w:proofErr w:type="spellStart"/>
      <w:r w:rsidRPr="001D415C">
        <w:rPr>
          <w:i/>
          <w:iCs/>
        </w:rPr>
        <w:t>vyberProtokol</w:t>
      </w:r>
      <w:proofErr w:type="spellEnd"/>
      <w:r>
        <w:t xml:space="preserve"> zistí pomocou pomocných funkcií vnorený protokol rámca (Ethernet -&gt; ARP), a ak nájde ARP protokol:</w:t>
      </w:r>
    </w:p>
    <w:p w14:paraId="11A4C0EE" w14:textId="4D876AD7" w:rsidR="00982979" w:rsidRDefault="00982979" w:rsidP="00982979">
      <w:pPr>
        <w:pStyle w:val="Odsekzoznamu"/>
        <w:numPr>
          <w:ilvl w:val="0"/>
          <w:numId w:val="6"/>
        </w:numPr>
        <w:jc w:val="both"/>
      </w:pPr>
      <w:r>
        <w:t xml:space="preserve">zistí </w:t>
      </w:r>
      <w:proofErr w:type="spellStart"/>
      <w:r>
        <w:t>opcode</w:t>
      </w:r>
      <w:proofErr w:type="spellEnd"/>
      <w:r>
        <w:t xml:space="preserve"> a IP adresy,</w:t>
      </w:r>
    </w:p>
    <w:p w14:paraId="5F1A9B70" w14:textId="4081CE00" w:rsidR="00982979" w:rsidRDefault="00982979" w:rsidP="00982979">
      <w:pPr>
        <w:pStyle w:val="Odsekzoznamu"/>
        <w:numPr>
          <w:ilvl w:val="0"/>
          <w:numId w:val="6"/>
        </w:numPr>
        <w:jc w:val="both"/>
      </w:pPr>
      <w:r>
        <w:t>vytvorí z nich ID,</w:t>
      </w:r>
    </w:p>
    <w:p w14:paraId="4EC8B156" w14:textId="1D088619" w:rsidR="00982979" w:rsidRDefault="00982979" w:rsidP="00982979">
      <w:pPr>
        <w:pStyle w:val="Odsekzoznamu"/>
        <w:numPr>
          <w:ilvl w:val="0"/>
          <w:numId w:val="6"/>
        </w:numPr>
        <w:jc w:val="both"/>
      </w:pPr>
      <w:r>
        <w:t>ak dvojicu nepozná:</w:t>
      </w:r>
    </w:p>
    <w:p w14:paraId="6B0D208E" w14:textId="0C376C54" w:rsidR="00982979" w:rsidRDefault="00982979" w:rsidP="00982979">
      <w:pPr>
        <w:pStyle w:val="Odsekzoznamu"/>
        <w:numPr>
          <w:ilvl w:val="1"/>
          <w:numId w:val="6"/>
        </w:numPr>
        <w:jc w:val="both"/>
      </w:pPr>
      <w:r>
        <w:t> vytvorí nový záznam,</w:t>
      </w:r>
    </w:p>
    <w:p w14:paraId="7C974B90" w14:textId="6992771A" w:rsidR="002F399E" w:rsidRDefault="002F399E" w:rsidP="002F399E">
      <w:pPr>
        <w:pStyle w:val="Odsekzoznamu"/>
        <w:numPr>
          <w:ilvl w:val="0"/>
          <w:numId w:val="6"/>
        </w:numPr>
        <w:jc w:val="both"/>
      </w:pPr>
      <w:r>
        <w:t>ak dvojicu pozná:</w:t>
      </w:r>
    </w:p>
    <w:p w14:paraId="339093ED" w14:textId="034F47B2" w:rsidR="002F399E" w:rsidRDefault="008462C1" w:rsidP="002F399E">
      <w:pPr>
        <w:pStyle w:val="Odsekzoznamu"/>
        <w:numPr>
          <w:ilvl w:val="1"/>
          <w:numId w:val="6"/>
        </w:numPr>
        <w:jc w:val="both"/>
      </w:pPr>
      <w:r>
        <w:t> ak ide o </w:t>
      </w:r>
      <w:proofErr w:type="spellStart"/>
      <w:r>
        <w:t>Reply</w:t>
      </w:r>
      <w:proofErr w:type="spellEnd"/>
      <w:r>
        <w:t xml:space="preserve"> a našli sme kompletnú komunikáciu</w:t>
      </w:r>
    </w:p>
    <w:p w14:paraId="137E3389" w14:textId="0838BE16" w:rsidR="008462C1" w:rsidRDefault="008462C1" w:rsidP="008462C1">
      <w:pPr>
        <w:pStyle w:val="Odsekzoznamu"/>
        <w:numPr>
          <w:ilvl w:val="2"/>
          <w:numId w:val="6"/>
        </w:numPr>
        <w:jc w:val="both"/>
      </w:pPr>
      <w:r>
        <w:t>pridá rámec ako posledný pre danú komunikáciu uzlov</w:t>
      </w:r>
    </w:p>
    <w:p w14:paraId="03E10FAA" w14:textId="7748040D" w:rsidR="008462C1" w:rsidRDefault="008462C1" w:rsidP="008462C1">
      <w:pPr>
        <w:pStyle w:val="Odsekzoznamu"/>
        <w:numPr>
          <w:ilvl w:val="2"/>
          <w:numId w:val="6"/>
        </w:numPr>
        <w:jc w:val="both"/>
      </w:pPr>
      <w:r>
        <w:t>zmení ID uzavretej komunikácie, aby sa do nej nepridávali ďalšie prípadné správy medzi uzlami</w:t>
      </w:r>
    </w:p>
    <w:p w14:paraId="20D05B2A" w14:textId="29420765" w:rsidR="008462C1" w:rsidRDefault="008462C1" w:rsidP="008462C1">
      <w:pPr>
        <w:pStyle w:val="Odsekzoznamu"/>
        <w:numPr>
          <w:ilvl w:val="1"/>
          <w:numId w:val="6"/>
        </w:numPr>
        <w:jc w:val="both"/>
      </w:pPr>
      <w:r>
        <w:t xml:space="preserve"> ak je to ďalší </w:t>
      </w:r>
      <w:proofErr w:type="spellStart"/>
      <w:r>
        <w:t>Request</w:t>
      </w:r>
      <w:proofErr w:type="spellEnd"/>
      <w:r>
        <w:t xml:space="preserve"> pridá ho k predchádzajúcim</w:t>
      </w:r>
    </w:p>
    <w:p w14:paraId="0A2E89C6" w14:textId="6BE12C18" w:rsidR="00DC4EDF" w:rsidRPr="00982979" w:rsidRDefault="00DC4EDF" w:rsidP="00DC4EDF">
      <w:pPr>
        <w:jc w:val="both"/>
      </w:pPr>
      <w:r>
        <w:t xml:space="preserve">Po vykonaní tejto funkcie sa na záver volá výpis – </w:t>
      </w:r>
      <w:proofErr w:type="spellStart"/>
      <w:r w:rsidRPr="00DC4EDF">
        <w:rPr>
          <w:i/>
          <w:iCs/>
        </w:rPr>
        <w:t>vypisARP</w:t>
      </w:r>
      <w:proofErr w:type="spellEnd"/>
      <w:r>
        <w:t>.</w:t>
      </w:r>
    </w:p>
    <w:p w14:paraId="786DC62D" w14:textId="28B061CD" w:rsidR="00754B0A" w:rsidRPr="00F9609C" w:rsidRDefault="00754B0A" w:rsidP="00F9609C">
      <w:r>
        <w:br w:type="page"/>
      </w:r>
    </w:p>
    <w:p w14:paraId="0FE47B5E" w14:textId="635CC13A" w:rsidR="00754B0A" w:rsidRDefault="00754B0A" w:rsidP="00754B0A">
      <w:pPr>
        <w:pStyle w:val="1"/>
      </w:pPr>
      <w:bookmarkStart w:id="13" w:name="_Toc85664723"/>
      <w:r>
        <w:t>Ukážky výpisu</w:t>
      </w:r>
      <w:bookmarkEnd w:id="13"/>
    </w:p>
    <w:p w14:paraId="1ED8B201" w14:textId="77777777" w:rsidR="003765AE" w:rsidRDefault="003765AE" w:rsidP="00754B0A">
      <w:pPr>
        <w:jc w:val="both"/>
      </w:pPr>
    </w:p>
    <w:p w14:paraId="38F9B821" w14:textId="66E29E1D" w:rsidR="009A6C22" w:rsidRPr="003765AE" w:rsidRDefault="00754B0A" w:rsidP="003765AE">
      <w:pPr>
        <w:pStyle w:val="11"/>
        <w:rPr>
          <w:color w:val="C00000"/>
        </w:rPr>
      </w:pPr>
      <w:bookmarkStart w:id="14" w:name="_Toc85664724"/>
      <w:r w:rsidRPr="003765AE">
        <w:rPr>
          <w:color w:val="C00000"/>
        </w:rPr>
        <w:t>Bod 1 až 3</w:t>
      </w:r>
      <w:bookmarkEnd w:id="14"/>
    </w:p>
    <w:p w14:paraId="581486DB" w14:textId="77777777" w:rsidR="003765AE" w:rsidRPr="00F9609C" w:rsidRDefault="003765AE" w:rsidP="00F9609C"/>
    <w:p w14:paraId="6274C240" w14:textId="7A318050" w:rsidR="00754B0A" w:rsidRPr="003765AE" w:rsidRDefault="00754B0A" w:rsidP="00113DCB">
      <w:pPr>
        <w:pStyle w:val="111"/>
      </w:pPr>
      <w:bookmarkStart w:id="15" w:name="_Toc85664725"/>
      <w:r w:rsidRPr="003765AE">
        <w:t>Ethernet II – IPv4</w:t>
      </w:r>
      <w:bookmarkEnd w:id="15"/>
    </w:p>
    <w:p w14:paraId="32527601" w14:textId="77777777" w:rsidR="00113DCB" w:rsidRPr="00F9609C" w:rsidRDefault="00113DCB" w:rsidP="00F9609C"/>
    <w:p w14:paraId="4246A343" w14:textId="706A1FCA" w:rsidR="00113DCB" w:rsidRPr="00F9609C" w:rsidRDefault="00113DCB" w:rsidP="00F9609C">
      <w:r w:rsidRPr="00F9609C">
        <w:rPr>
          <w:noProof/>
        </w:rPr>
        <w:drawing>
          <wp:inline distT="0" distB="0" distL="0" distR="0" wp14:anchorId="4CAB4643" wp14:editId="66EEBE17">
            <wp:extent cx="2876694" cy="2673752"/>
            <wp:effectExtent l="0" t="0" r="0" b="0"/>
            <wp:docPr id="24" name="Obrázok 24" descr="Trac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4" descr="Trace 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694" cy="26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DCBD" w14:textId="5BDD1634" w:rsidR="00113DCB" w:rsidRPr="00F9609C" w:rsidRDefault="00113DCB" w:rsidP="00F9609C">
      <w:r w:rsidRPr="00F9609C">
        <w:rPr>
          <w:noProof/>
        </w:rPr>
        <w:drawing>
          <wp:inline distT="0" distB="0" distL="0" distR="0" wp14:anchorId="6C58CCB9" wp14:editId="25B2BC89">
            <wp:extent cx="2876400" cy="2481339"/>
            <wp:effectExtent l="0" t="0" r="635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248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4411" w14:textId="423ED539" w:rsidR="00113DCB" w:rsidRPr="00F9609C" w:rsidRDefault="00113DCB" w:rsidP="00F9609C">
      <w:r w:rsidRPr="00F9609C">
        <w:br w:type="page"/>
      </w:r>
    </w:p>
    <w:p w14:paraId="2479CE23" w14:textId="44753672" w:rsidR="00113DCB" w:rsidRPr="00F9609C" w:rsidRDefault="00113DCB" w:rsidP="00F9609C">
      <w:r w:rsidRPr="00F9609C">
        <w:rPr>
          <w:noProof/>
        </w:rPr>
        <w:drawing>
          <wp:inline distT="0" distB="0" distL="0" distR="0" wp14:anchorId="519E2FF0" wp14:editId="6AC05471">
            <wp:extent cx="2876400" cy="2989274"/>
            <wp:effectExtent l="0" t="0" r="635" b="1905"/>
            <wp:docPr id="25" name="Obrázok 25" descr="Obrázok, na ktorom je text, elektroni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 descr="Obrázok, na ktorom je text, elektronika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298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85C2" w14:textId="77777777" w:rsidR="00113DCB" w:rsidRPr="00F9609C" w:rsidRDefault="00113DCB" w:rsidP="00F9609C"/>
    <w:p w14:paraId="11AE6CB2" w14:textId="492ED3A2" w:rsidR="00754B0A" w:rsidRPr="00113DCB" w:rsidRDefault="00754B0A" w:rsidP="00113DCB">
      <w:pPr>
        <w:pStyle w:val="111"/>
      </w:pPr>
      <w:bookmarkStart w:id="16" w:name="_Toc85664726"/>
      <w:r w:rsidRPr="00113DCB">
        <w:t xml:space="preserve">Ethernet II </w:t>
      </w:r>
      <w:r w:rsidR="0072017C" w:rsidRPr="00113DCB">
        <w:t>– IPv6</w:t>
      </w:r>
      <w:bookmarkEnd w:id="16"/>
    </w:p>
    <w:p w14:paraId="3DDD26EC" w14:textId="77777777" w:rsidR="00113DCB" w:rsidRPr="00F9609C" w:rsidRDefault="00113DCB" w:rsidP="00F9609C"/>
    <w:p w14:paraId="2603C1DA" w14:textId="77777777" w:rsidR="00113DCB" w:rsidRPr="00F9609C" w:rsidRDefault="00113DCB" w:rsidP="00F9609C">
      <w:r w:rsidRPr="00F9609C">
        <w:rPr>
          <w:noProof/>
        </w:rPr>
        <w:drawing>
          <wp:inline distT="0" distB="0" distL="0" distR="0" wp14:anchorId="665CE266" wp14:editId="5FEDE690">
            <wp:extent cx="2876400" cy="3394165"/>
            <wp:effectExtent l="0" t="0" r="635" b="0"/>
            <wp:docPr id="29" name="Obrázok 2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ok 29" descr="Obrázok, na ktorom je text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33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09C">
        <w:t xml:space="preserve"> </w:t>
      </w:r>
    </w:p>
    <w:p w14:paraId="693ED253" w14:textId="71D846E8" w:rsidR="003765AE" w:rsidRPr="00F9609C" w:rsidRDefault="00113DCB" w:rsidP="00F9609C">
      <w:r w:rsidRPr="00F9609C">
        <w:rPr>
          <w:noProof/>
        </w:rPr>
        <w:drawing>
          <wp:inline distT="0" distB="0" distL="0" distR="0" wp14:anchorId="79D59D3A" wp14:editId="2F165B92">
            <wp:extent cx="2876400" cy="2997201"/>
            <wp:effectExtent l="0" t="0" r="635" b="0"/>
            <wp:docPr id="28" name="Obrázok 2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ok 28" descr="Obrázok, na ktorom je text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299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2ED1" w14:textId="77777777" w:rsidR="00113DCB" w:rsidRPr="00F9609C" w:rsidRDefault="00113DCB" w:rsidP="00F9609C"/>
    <w:p w14:paraId="58A591DF" w14:textId="77777777" w:rsidR="00113DCB" w:rsidRPr="00F9609C" w:rsidRDefault="00113DCB" w:rsidP="00F9609C"/>
    <w:p w14:paraId="2F03288D" w14:textId="17A67E0F" w:rsidR="0072017C" w:rsidRPr="003765AE" w:rsidRDefault="0072017C" w:rsidP="00113DCB">
      <w:pPr>
        <w:pStyle w:val="111"/>
      </w:pPr>
      <w:bookmarkStart w:id="17" w:name="_Toc85664727"/>
      <w:r w:rsidRPr="003765AE">
        <w:t>Ethernet II – ARP</w:t>
      </w:r>
      <w:bookmarkEnd w:id="17"/>
    </w:p>
    <w:p w14:paraId="67ABF0E3" w14:textId="0592E9EE" w:rsidR="003765AE" w:rsidRPr="00F9609C" w:rsidRDefault="003765AE" w:rsidP="00F9609C"/>
    <w:p w14:paraId="735F82F0" w14:textId="10012D95" w:rsidR="00113DCB" w:rsidRPr="00F9609C" w:rsidRDefault="00113DCB" w:rsidP="00F9609C">
      <w:r w:rsidRPr="00113DCB">
        <w:rPr>
          <w:noProof/>
        </w:rPr>
        <w:drawing>
          <wp:inline distT="0" distB="0" distL="0" distR="0" wp14:anchorId="2AEB3BBC" wp14:editId="1E7E643D">
            <wp:extent cx="2876400" cy="2199152"/>
            <wp:effectExtent l="0" t="0" r="635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219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DCB">
        <w:rPr>
          <w:noProof/>
        </w:rPr>
        <w:t xml:space="preserve"> </w:t>
      </w:r>
      <w:r w:rsidRPr="00113DCB">
        <w:rPr>
          <w:noProof/>
        </w:rPr>
        <w:drawing>
          <wp:inline distT="0" distB="0" distL="0" distR="0" wp14:anchorId="20935479" wp14:editId="2881C7C0">
            <wp:extent cx="2876400" cy="2124642"/>
            <wp:effectExtent l="0" t="0" r="635" b="9525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212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FC48" w14:textId="54CF1BC0" w:rsidR="0072017C" w:rsidRPr="003765AE" w:rsidRDefault="0072017C" w:rsidP="00113DCB">
      <w:pPr>
        <w:pStyle w:val="111"/>
      </w:pPr>
      <w:bookmarkStart w:id="18" w:name="_Toc85664728"/>
      <w:r w:rsidRPr="003765AE">
        <w:t>Ethernet II – iné</w:t>
      </w:r>
      <w:bookmarkEnd w:id="18"/>
    </w:p>
    <w:p w14:paraId="4AEE56F0" w14:textId="1BE09919" w:rsidR="003765AE" w:rsidRPr="00F9609C" w:rsidRDefault="003765AE" w:rsidP="00F9609C"/>
    <w:p w14:paraId="125E0F47" w14:textId="7F7BF55A" w:rsidR="00F9609C" w:rsidRPr="00F9609C" w:rsidRDefault="00F9609C" w:rsidP="00F9609C">
      <w:r w:rsidRPr="00F9609C">
        <w:rPr>
          <w:noProof/>
        </w:rPr>
        <w:drawing>
          <wp:inline distT="0" distB="0" distL="0" distR="0" wp14:anchorId="2053017B" wp14:editId="11AECE31">
            <wp:extent cx="2876400" cy="4763612"/>
            <wp:effectExtent l="0" t="0" r="635" b="0"/>
            <wp:docPr id="32" name="Obrázok 32" descr="Obrázok, na ktorom je text, elektronika, klávesnic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 descr="Obrázok, na ktorom je text, elektronika, klávesnica&#10;&#10;Automaticky generovaný pop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47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7A73" w14:textId="77777777" w:rsidR="00F9609C" w:rsidRPr="00F9609C" w:rsidRDefault="00F9609C" w:rsidP="00F9609C"/>
    <w:p w14:paraId="3F4E73D3" w14:textId="77777777" w:rsidR="00F9609C" w:rsidRDefault="00F9609C">
      <w:pPr>
        <w:rPr>
          <w:rFonts w:asciiTheme="majorHAnsi" w:eastAsiaTheme="majorEastAsia" w:hAnsiTheme="majorHAnsi" w:cstheme="majorBidi"/>
          <w:b/>
          <w:color w:val="C00000"/>
          <w:sz w:val="24"/>
          <w:szCs w:val="24"/>
        </w:rPr>
      </w:pPr>
      <w:r>
        <w:br w:type="page"/>
      </w:r>
    </w:p>
    <w:p w14:paraId="3F2892B4" w14:textId="34E48EFE" w:rsidR="0072017C" w:rsidRPr="003765AE" w:rsidRDefault="0072017C" w:rsidP="00113DCB">
      <w:pPr>
        <w:pStyle w:val="111"/>
      </w:pPr>
      <w:bookmarkStart w:id="19" w:name="_Toc85664729"/>
      <w:r w:rsidRPr="003765AE">
        <w:t>IEEE 802.3</w:t>
      </w:r>
      <w:bookmarkEnd w:id="19"/>
    </w:p>
    <w:p w14:paraId="319CF820" w14:textId="7A28D62F" w:rsidR="003765AE" w:rsidRPr="00F9609C" w:rsidRDefault="003765AE" w:rsidP="00F9609C"/>
    <w:p w14:paraId="0BADC59C" w14:textId="6FBA5B22" w:rsidR="00F9609C" w:rsidRPr="00F9609C" w:rsidRDefault="00F9609C" w:rsidP="00F9609C">
      <w:r w:rsidRPr="00F9609C">
        <w:rPr>
          <w:noProof/>
        </w:rPr>
        <w:drawing>
          <wp:inline distT="0" distB="0" distL="0" distR="0" wp14:anchorId="76405A13" wp14:editId="3F2B0061">
            <wp:extent cx="2876400" cy="1729264"/>
            <wp:effectExtent l="0" t="0" r="635" b="4445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172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15A5" w14:textId="755D38C8" w:rsidR="00F9609C" w:rsidRPr="00F9609C" w:rsidRDefault="00F9609C" w:rsidP="00F9609C">
      <w:r w:rsidRPr="00F9609C">
        <w:rPr>
          <w:noProof/>
        </w:rPr>
        <w:drawing>
          <wp:inline distT="0" distB="0" distL="0" distR="0" wp14:anchorId="14584EFD" wp14:editId="11C450B0">
            <wp:extent cx="2876400" cy="2200104"/>
            <wp:effectExtent l="0" t="0" r="635" b="0"/>
            <wp:docPr id="34" name="Obrázok 34" descr="Obrázok, na ktorom je text, elektroni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ok 34" descr="Obrázok, na ktorom je text, elektronika&#10;&#10;Automaticky generovaný pop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220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08DE" w14:textId="77777777" w:rsidR="00F9609C" w:rsidRPr="00F9609C" w:rsidRDefault="00F9609C" w:rsidP="00F9609C">
      <w:r w:rsidRPr="00F9609C">
        <w:br w:type="page"/>
      </w:r>
    </w:p>
    <w:p w14:paraId="5EA5F0F4" w14:textId="018AFE4A" w:rsidR="0072017C" w:rsidRPr="003765AE" w:rsidRDefault="0072017C" w:rsidP="003765AE">
      <w:pPr>
        <w:pStyle w:val="11"/>
        <w:rPr>
          <w:color w:val="C00000"/>
        </w:rPr>
      </w:pPr>
      <w:bookmarkStart w:id="20" w:name="_Toc85664730"/>
      <w:r w:rsidRPr="003765AE">
        <w:rPr>
          <w:color w:val="C00000"/>
        </w:rPr>
        <w:t>Bod 4</w:t>
      </w:r>
      <w:bookmarkEnd w:id="20"/>
    </w:p>
    <w:p w14:paraId="19E47095" w14:textId="77777777" w:rsidR="00A80E9B" w:rsidRDefault="00A80E9B"/>
    <w:p w14:paraId="13B2DB6E" w14:textId="77777777" w:rsidR="00A80E9B" w:rsidRDefault="00A80E9B" w:rsidP="00A80E9B">
      <w:pPr>
        <w:pStyle w:val="111"/>
      </w:pPr>
      <w:bookmarkStart w:id="21" w:name="_Toc85664731"/>
      <w:r>
        <w:t xml:space="preserve">TCP </w:t>
      </w:r>
      <w:proofErr w:type="spellStart"/>
      <w:r>
        <w:t>komunikacie</w:t>
      </w:r>
      <w:bookmarkEnd w:id="21"/>
      <w:proofErr w:type="spellEnd"/>
    </w:p>
    <w:p w14:paraId="2CAEF900" w14:textId="77777777" w:rsidR="00A80E9B" w:rsidRDefault="00A80E9B"/>
    <w:p w14:paraId="7268FDEF" w14:textId="073F911F" w:rsidR="00A80E9B" w:rsidRDefault="00A80E9B">
      <w:r w:rsidRPr="00A80E9B">
        <w:drawing>
          <wp:inline distT="0" distB="0" distL="0" distR="0" wp14:anchorId="0836E253" wp14:editId="6B005812">
            <wp:extent cx="3376549" cy="6976275"/>
            <wp:effectExtent l="0" t="0" r="0" b="0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8015" cy="697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CE850EB" w14:textId="321889BE" w:rsidR="00F9609C" w:rsidRDefault="0072017C" w:rsidP="00F9609C">
      <w:pPr>
        <w:pStyle w:val="111"/>
      </w:pPr>
      <w:bookmarkStart w:id="22" w:name="_Toc85664732"/>
      <w:r w:rsidRPr="003765AE">
        <w:t>TFTP komunikácie</w:t>
      </w:r>
      <w:bookmarkEnd w:id="22"/>
    </w:p>
    <w:p w14:paraId="7312C4E5" w14:textId="77777777" w:rsidR="00D071E0" w:rsidRDefault="00D071E0" w:rsidP="00F9609C"/>
    <w:p w14:paraId="57F743CF" w14:textId="3F211441" w:rsidR="00F9609C" w:rsidRPr="00F9609C" w:rsidRDefault="00F9609C" w:rsidP="00F9609C">
      <w:r w:rsidRPr="00F9609C">
        <w:rPr>
          <w:noProof/>
        </w:rPr>
        <w:drawing>
          <wp:inline distT="0" distB="0" distL="0" distR="0" wp14:anchorId="2C3595E8" wp14:editId="002F26C2">
            <wp:extent cx="3600000" cy="7872839"/>
            <wp:effectExtent l="0" t="0" r="635" b="0"/>
            <wp:docPr id="35" name="Obrázok 3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ok 35" descr="Obrázok, na ktorom je text&#10;&#10;Automaticky generovaný popis"/>
                    <pic:cNvPicPr/>
                  </pic:nvPicPr>
                  <pic:blipFill rotWithShape="1">
                    <a:blip r:embed="rId32"/>
                    <a:srcRect b="9192"/>
                    <a:stretch/>
                  </pic:blipFill>
                  <pic:spPr bwMode="auto">
                    <a:xfrm>
                      <a:off x="0" y="0"/>
                      <a:ext cx="3600000" cy="787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3FCC6" w14:textId="3D26A75C" w:rsidR="0072017C" w:rsidRPr="003765AE" w:rsidRDefault="0072017C" w:rsidP="00113DCB">
      <w:pPr>
        <w:pStyle w:val="111"/>
      </w:pPr>
      <w:bookmarkStart w:id="23" w:name="_Toc85664733"/>
      <w:r w:rsidRPr="003765AE">
        <w:t>ICMP komunikácie</w:t>
      </w:r>
      <w:bookmarkEnd w:id="23"/>
    </w:p>
    <w:p w14:paraId="446EBA01" w14:textId="35807866" w:rsidR="003765AE" w:rsidRPr="00A60761" w:rsidRDefault="003765AE" w:rsidP="00A60761"/>
    <w:p w14:paraId="1C97A9F6" w14:textId="0CC9DA2F" w:rsidR="00A60761" w:rsidRDefault="00A60761" w:rsidP="00A60761">
      <w:r w:rsidRPr="00A60761">
        <w:rPr>
          <w:noProof/>
        </w:rPr>
        <w:drawing>
          <wp:inline distT="0" distB="0" distL="0" distR="0" wp14:anchorId="36C3F5DF" wp14:editId="61079985">
            <wp:extent cx="3599788" cy="7589520"/>
            <wp:effectExtent l="0" t="0" r="1270" b="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0358"/>
                    <a:stretch/>
                  </pic:blipFill>
                  <pic:spPr bwMode="auto">
                    <a:xfrm>
                      <a:off x="0" y="0"/>
                      <a:ext cx="3600000" cy="758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5CC1A" w14:textId="7B996E9C" w:rsidR="00A60761" w:rsidRDefault="00A60761">
      <w:r>
        <w:br w:type="page"/>
      </w:r>
    </w:p>
    <w:p w14:paraId="603E7DE3" w14:textId="0C020461" w:rsidR="0072017C" w:rsidRPr="003765AE" w:rsidRDefault="0072017C" w:rsidP="00113DCB">
      <w:pPr>
        <w:pStyle w:val="111"/>
      </w:pPr>
      <w:bookmarkStart w:id="24" w:name="_Toc85664734"/>
      <w:r w:rsidRPr="003765AE">
        <w:t>ARP komunikácie</w:t>
      </w:r>
      <w:bookmarkEnd w:id="24"/>
    </w:p>
    <w:p w14:paraId="5F308C5C" w14:textId="77777777" w:rsidR="0072017C" w:rsidRDefault="0072017C" w:rsidP="00754B0A">
      <w:pPr>
        <w:jc w:val="both"/>
      </w:pPr>
    </w:p>
    <w:p w14:paraId="66B63150" w14:textId="2EA02480" w:rsidR="0072017C" w:rsidRDefault="00A60761" w:rsidP="00754B0A">
      <w:pPr>
        <w:jc w:val="both"/>
      </w:pPr>
      <w:r w:rsidRPr="00A60761">
        <w:rPr>
          <w:noProof/>
        </w:rPr>
        <w:drawing>
          <wp:inline distT="0" distB="0" distL="0" distR="0" wp14:anchorId="50A51106" wp14:editId="26EF256C">
            <wp:extent cx="3600000" cy="6376727"/>
            <wp:effectExtent l="0" t="0" r="635" b="5080"/>
            <wp:docPr id="37" name="Obrázok 3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ok 37" descr="Obrázok, na ktorom je text&#10;&#10;Automaticky generovaný popi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37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C088" w14:textId="3FF17367" w:rsidR="000B0F98" w:rsidRDefault="000B0F98" w:rsidP="00754B0A">
      <w:pPr>
        <w:jc w:val="both"/>
      </w:pPr>
    </w:p>
    <w:sectPr w:rsidR="000B0F98" w:rsidSect="006E6B41">
      <w:footerReference w:type="default" r:id="rId35"/>
      <w:headerReference w:type="first" r:id="rId36"/>
      <w:footerReference w:type="first" r:id="rId3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304E1" w14:textId="77777777" w:rsidR="00C35F4E" w:rsidRDefault="00C35F4E" w:rsidP="00795BAE">
      <w:pPr>
        <w:spacing w:after="0" w:line="240" w:lineRule="auto"/>
      </w:pPr>
      <w:r>
        <w:separator/>
      </w:r>
    </w:p>
  </w:endnote>
  <w:endnote w:type="continuationSeparator" w:id="0">
    <w:p w14:paraId="09C45B4E" w14:textId="77777777" w:rsidR="00C35F4E" w:rsidRDefault="00C35F4E" w:rsidP="00795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7832539"/>
      <w:docPartObj>
        <w:docPartGallery w:val="Page Numbers (Bottom of Page)"/>
        <w:docPartUnique/>
      </w:docPartObj>
    </w:sdtPr>
    <w:sdtEndPr/>
    <w:sdtContent>
      <w:p w14:paraId="07C7B105" w14:textId="70597CD4" w:rsidR="003765AE" w:rsidRDefault="003765AE">
        <w:pPr>
          <w:pStyle w:val="Pt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7558243" wp14:editId="38AAA509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23" name="Vývojový diagram: alternatívny proces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72F8C9" w14:textId="77777777" w:rsidR="003765AE" w:rsidRDefault="003765AE">
                              <w:pPr>
                                <w:pStyle w:val="Pt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7558243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Vývojový diagram: alternatívny proces 23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" filled="f" fillcolor="#5c83b4" stroked="f" strokecolor="#737373">
                  <v:textbox>
                    <w:txbxContent>
                      <w:p w14:paraId="7672F8C9" w14:textId="77777777" w:rsidR="003765AE" w:rsidRDefault="003765AE">
                        <w:pPr>
                          <w:pStyle w:val="Pt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1434651"/>
      <w:docPartObj>
        <w:docPartGallery w:val="Page Numbers (Bottom of Page)"/>
        <w:docPartUnique/>
      </w:docPartObj>
    </w:sdtPr>
    <w:sdtEndPr/>
    <w:sdtContent>
      <w:p w14:paraId="1485B4D2" w14:textId="25FD94D2" w:rsidR="00D70EC8" w:rsidRDefault="00D70EC8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F6AFC3" w14:textId="77777777" w:rsidR="00D70EC8" w:rsidRDefault="00D70EC8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29453" w14:textId="77777777" w:rsidR="00C35F4E" w:rsidRDefault="00C35F4E" w:rsidP="00795BAE">
      <w:pPr>
        <w:spacing w:after="0" w:line="240" w:lineRule="auto"/>
      </w:pPr>
      <w:r>
        <w:separator/>
      </w:r>
    </w:p>
  </w:footnote>
  <w:footnote w:type="continuationSeparator" w:id="0">
    <w:p w14:paraId="561DE043" w14:textId="77777777" w:rsidR="00C35F4E" w:rsidRDefault="00C35F4E" w:rsidP="00795B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A992F" w14:textId="77777777" w:rsidR="009A6C22" w:rsidRDefault="009A6C22" w:rsidP="009A6C22">
    <w:pPr>
      <w:pStyle w:val="Hlavika"/>
      <w:jc w:val="center"/>
    </w:pPr>
    <w:r>
      <w:t>Slovenská technická univerzita v Bratislave</w:t>
    </w:r>
  </w:p>
  <w:p w14:paraId="5DB39E67" w14:textId="77777777" w:rsidR="009A6C22" w:rsidRDefault="009A6C22" w:rsidP="009A6C22">
    <w:pPr>
      <w:pStyle w:val="Hlavika"/>
      <w:jc w:val="center"/>
    </w:pPr>
    <w:r>
      <w:t>Fakulta Informatiky a Informačných Technológií</w:t>
    </w:r>
  </w:p>
  <w:p w14:paraId="71AA7DB1" w14:textId="77777777" w:rsidR="009A6C22" w:rsidRDefault="009A6C22">
    <w:pPr>
      <w:pStyle w:val="Hlavik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C7779" w14:textId="77777777" w:rsidR="009A6C22" w:rsidRDefault="009A6C22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F55B4"/>
    <w:multiLevelType w:val="hybridMultilevel"/>
    <w:tmpl w:val="AC0E0600"/>
    <w:lvl w:ilvl="0" w:tplc="7EB68CB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C15E2"/>
    <w:multiLevelType w:val="multilevel"/>
    <w:tmpl w:val="8C60E7E6"/>
    <w:lvl w:ilvl="0">
      <w:start w:val="1"/>
      <w:numFmt w:val="decimal"/>
      <w:pStyle w:val="111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D913D9D"/>
    <w:multiLevelType w:val="hybridMultilevel"/>
    <w:tmpl w:val="BBEE25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12637D"/>
    <w:multiLevelType w:val="hybridMultilevel"/>
    <w:tmpl w:val="1BBA28F6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B0702F50">
      <w:start w:val="3"/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B13B06"/>
    <w:multiLevelType w:val="hybridMultilevel"/>
    <w:tmpl w:val="2766F0E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0692B"/>
    <w:multiLevelType w:val="hybridMultilevel"/>
    <w:tmpl w:val="D66CA30E"/>
    <w:lvl w:ilvl="0" w:tplc="76E0CE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A75B50"/>
    <w:multiLevelType w:val="hybridMultilevel"/>
    <w:tmpl w:val="92D8E95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BAE"/>
    <w:rsid w:val="000B0F98"/>
    <w:rsid w:val="000C2A98"/>
    <w:rsid w:val="00113DCB"/>
    <w:rsid w:val="00170ED9"/>
    <w:rsid w:val="001B3377"/>
    <w:rsid w:val="001D415C"/>
    <w:rsid w:val="00237421"/>
    <w:rsid w:val="00247047"/>
    <w:rsid w:val="002B0C3A"/>
    <w:rsid w:val="002F399E"/>
    <w:rsid w:val="003641FB"/>
    <w:rsid w:val="003765AE"/>
    <w:rsid w:val="003C7D42"/>
    <w:rsid w:val="004F0E85"/>
    <w:rsid w:val="005D6AAA"/>
    <w:rsid w:val="005E74F9"/>
    <w:rsid w:val="0069492C"/>
    <w:rsid w:val="006D1F14"/>
    <w:rsid w:val="006E6B41"/>
    <w:rsid w:val="00701A76"/>
    <w:rsid w:val="0070391B"/>
    <w:rsid w:val="0072017C"/>
    <w:rsid w:val="00754B0A"/>
    <w:rsid w:val="00795BAE"/>
    <w:rsid w:val="00810796"/>
    <w:rsid w:val="008462C1"/>
    <w:rsid w:val="008B02DD"/>
    <w:rsid w:val="008E5709"/>
    <w:rsid w:val="00914B5A"/>
    <w:rsid w:val="00982979"/>
    <w:rsid w:val="009A6C22"/>
    <w:rsid w:val="00A50D6E"/>
    <w:rsid w:val="00A55494"/>
    <w:rsid w:val="00A60761"/>
    <w:rsid w:val="00A80E9B"/>
    <w:rsid w:val="00AA1393"/>
    <w:rsid w:val="00AE5E7F"/>
    <w:rsid w:val="00B57025"/>
    <w:rsid w:val="00C34DE6"/>
    <w:rsid w:val="00C35F4E"/>
    <w:rsid w:val="00C5627C"/>
    <w:rsid w:val="00C634DD"/>
    <w:rsid w:val="00C7001E"/>
    <w:rsid w:val="00C81B05"/>
    <w:rsid w:val="00C93403"/>
    <w:rsid w:val="00CA2751"/>
    <w:rsid w:val="00CE248C"/>
    <w:rsid w:val="00D071E0"/>
    <w:rsid w:val="00D70EC8"/>
    <w:rsid w:val="00DA1065"/>
    <w:rsid w:val="00DC0745"/>
    <w:rsid w:val="00DC4EDF"/>
    <w:rsid w:val="00EE35ED"/>
    <w:rsid w:val="00F269DA"/>
    <w:rsid w:val="00F60BB6"/>
    <w:rsid w:val="00F9609C"/>
    <w:rsid w:val="00FA0300"/>
    <w:rsid w:val="00FB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D3ECE6"/>
  <w15:chartTrackingRefBased/>
  <w15:docId w15:val="{725791A0-304C-485F-909B-E5D0784A2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982979"/>
  </w:style>
  <w:style w:type="paragraph" w:styleId="Nadpis1">
    <w:name w:val="heading 1"/>
    <w:basedOn w:val="Normlny"/>
    <w:next w:val="Normlny"/>
    <w:link w:val="Nadpis1Char"/>
    <w:uiPriority w:val="9"/>
    <w:qFormat/>
    <w:rsid w:val="00C700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C70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C700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FB7B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01">
    <w:name w:val="01"/>
    <w:basedOn w:val="Normlny"/>
    <w:link w:val="01Char"/>
    <w:qFormat/>
    <w:rsid w:val="00B57025"/>
    <w:pPr>
      <w:jc w:val="both"/>
    </w:pPr>
    <w:rPr>
      <w:rFonts w:asciiTheme="majorHAnsi" w:hAnsiTheme="majorHAnsi" w:cstheme="majorHAnsi"/>
    </w:rPr>
  </w:style>
  <w:style w:type="character" w:customStyle="1" w:styleId="01Char">
    <w:name w:val="01 Char"/>
    <w:basedOn w:val="Predvolenpsmoodseku"/>
    <w:link w:val="01"/>
    <w:rsid w:val="00B57025"/>
    <w:rPr>
      <w:rFonts w:asciiTheme="majorHAnsi" w:hAnsiTheme="majorHAnsi" w:cstheme="majorHAnsi"/>
    </w:rPr>
  </w:style>
  <w:style w:type="paragraph" w:customStyle="1" w:styleId="1">
    <w:name w:val="§1"/>
    <w:basedOn w:val="Nadpis1"/>
    <w:link w:val="1Char"/>
    <w:autoRedefine/>
    <w:qFormat/>
    <w:rsid w:val="005E74F9"/>
    <w:pPr>
      <w:jc w:val="both"/>
    </w:pPr>
    <w:rPr>
      <w:b/>
      <w:color w:val="C00000"/>
    </w:rPr>
  </w:style>
  <w:style w:type="character" w:customStyle="1" w:styleId="1Char">
    <w:name w:val="§1 Char"/>
    <w:basedOn w:val="Nadpis1Char"/>
    <w:link w:val="1"/>
    <w:rsid w:val="005E74F9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Nadpis1Char">
    <w:name w:val="Nadpis 1 Char"/>
    <w:basedOn w:val="Predvolenpsmoodseku"/>
    <w:link w:val="Nadpis1"/>
    <w:uiPriority w:val="9"/>
    <w:rsid w:val="00C700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§1.1."/>
    <w:basedOn w:val="Nadpis2"/>
    <w:link w:val="11Char"/>
    <w:qFormat/>
    <w:rsid w:val="00C7001E"/>
    <w:rPr>
      <w:b/>
      <w:color w:val="000000" w:themeColor="text1"/>
    </w:rPr>
  </w:style>
  <w:style w:type="character" w:customStyle="1" w:styleId="11Char">
    <w:name w:val="§1.1. Char"/>
    <w:basedOn w:val="Nadpis2Char"/>
    <w:link w:val="11"/>
    <w:rsid w:val="00C7001E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C700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1">
    <w:name w:val="§1.1.1."/>
    <w:basedOn w:val="Nadpis3"/>
    <w:link w:val="111Char"/>
    <w:autoRedefine/>
    <w:qFormat/>
    <w:rsid w:val="00113DCB"/>
    <w:pPr>
      <w:jc w:val="both"/>
    </w:pPr>
    <w:rPr>
      <w:b/>
      <w:color w:val="C00000"/>
    </w:rPr>
  </w:style>
  <w:style w:type="character" w:customStyle="1" w:styleId="111Char">
    <w:name w:val="§1.1.1. Char"/>
    <w:basedOn w:val="Nadpis3Char"/>
    <w:link w:val="111"/>
    <w:rsid w:val="00113DCB"/>
    <w:rPr>
      <w:rFonts w:asciiTheme="majorHAnsi" w:eastAsiaTheme="majorEastAsia" w:hAnsiTheme="majorHAnsi" w:cstheme="majorBidi"/>
      <w:b/>
      <w:color w:val="C00000"/>
      <w:sz w:val="24"/>
      <w:szCs w:val="24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C700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11">
    <w:name w:val="1.1.1.1"/>
    <w:basedOn w:val="Nadpis4"/>
    <w:link w:val="1111Char"/>
    <w:qFormat/>
    <w:rsid w:val="00FB7BF4"/>
    <w:pPr>
      <w:numPr>
        <w:numId w:val="2"/>
      </w:numPr>
      <w:ind w:hanging="360"/>
      <w:jc w:val="both"/>
    </w:pPr>
    <w:rPr>
      <w:rFonts w:eastAsia="Times New Roman" w:cstheme="minorHAnsi"/>
      <w:i w:val="0"/>
      <w:color w:val="000000" w:themeColor="text1"/>
      <w:sz w:val="24"/>
      <w:szCs w:val="24"/>
      <w:lang w:eastAsia="sk-SK"/>
    </w:rPr>
  </w:style>
  <w:style w:type="character" w:customStyle="1" w:styleId="1111Char">
    <w:name w:val="1.1.1.1 Char"/>
    <w:basedOn w:val="Nadpis4Char"/>
    <w:link w:val="1111"/>
    <w:rsid w:val="00FB7BF4"/>
    <w:rPr>
      <w:rFonts w:asciiTheme="majorHAnsi" w:eastAsia="Times New Roman" w:hAnsiTheme="majorHAnsi" w:cstheme="minorHAnsi"/>
      <w:i w:val="0"/>
      <w:iCs/>
      <w:color w:val="000000" w:themeColor="text1"/>
      <w:sz w:val="24"/>
      <w:szCs w:val="24"/>
      <w:lang w:eastAsia="sk-SK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FB7BF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lavika">
    <w:name w:val="header"/>
    <w:basedOn w:val="Normlny"/>
    <w:link w:val="HlavikaChar"/>
    <w:uiPriority w:val="99"/>
    <w:unhideWhenUsed/>
    <w:rsid w:val="00795B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95BAE"/>
  </w:style>
  <w:style w:type="paragraph" w:styleId="Pta">
    <w:name w:val="footer"/>
    <w:basedOn w:val="Normlny"/>
    <w:link w:val="PtaChar"/>
    <w:uiPriority w:val="99"/>
    <w:unhideWhenUsed/>
    <w:rsid w:val="00795B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95BAE"/>
  </w:style>
  <w:style w:type="paragraph" w:styleId="Hlavikaobsahu">
    <w:name w:val="TOC Heading"/>
    <w:basedOn w:val="Nadpis1"/>
    <w:next w:val="Normlny"/>
    <w:uiPriority w:val="39"/>
    <w:unhideWhenUsed/>
    <w:qFormat/>
    <w:rsid w:val="009A6C22"/>
    <w:pPr>
      <w:outlineLvl w:val="9"/>
    </w:pPr>
    <w:rPr>
      <w:lang w:eastAsia="sk-SK"/>
    </w:rPr>
  </w:style>
  <w:style w:type="paragraph" w:styleId="Odsekzoznamu">
    <w:name w:val="List Paragraph"/>
    <w:basedOn w:val="Normlny"/>
    <w:uiPriority w:val="34"/>
    <w:qFormat/>
    <w:rsid w:val="00810796"/>
    <w:pPr>
      <w:ind w:left="720"/>
      <w:contextualSpacing/>
    </w:p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F60B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F60BB6"/>
    <w:rPr>
      <w:rFonts w:ascii="Courier New" w:eastAsia="Times New Roman" w:hAnsi="Courier New" w:cs="Courier New"/>
      <w:sz w:val="20"/>
      <w:szCs w:val="20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237421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237421"/>
    <w:rPr>
      <w:color w:val="0563C1" w:themeColor="hyperlink"/>
      <w:u w:val="single"/>
    </w:rPr>
  </w:style>
  <w:style w:type="paragraph" w:styleId="Obsah2">
    <w:name w:val="toc 2"/>
    <w:basedOn w:val="Normlny"/>
    <w:next w:val="Normlny"/>
    <w:autoRedefine/>
    <w:uiPriority w:val="39"/>
    <w:unhideWhenUsed/>
    <w:rsid w:val="003641FB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3641F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8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hdphoto" Target="media/hdphoto1.wd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E1A19B54-08F0-477A-A278-B10A76BA1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3335</TotalTime>
  <Pages>1</Pages>
  <Words>2147</Words>
  <Characters>12243</Characters>
  <Application>Microsoft Office Word</Application>
  <DocSecurity>0</DocSecurity>
  <Lines>102</Lines>
  <Paragraphs>28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Nadpisy</vt:lpstr>
      </vt:variant>
      <vt:variant>
        <vt:i4>24</vt:i4>
      </vt:variant>
    </vt:vector>
  </HeadingPairs>
  <TitlesOfParts>
    <vt:vector size="25" baseType="lpstr">
      <vt:lpstr/>
      <vt:lpstr>Cieľ práce</vt:lpstr>
      <vt:lpstr>Implementácia a použité knižnice</vt:lpstr>
      <vt:lpstr>Načítanie externého súboru</vt:lpstr>
      <vt:lpstr>Používateľské rozhranie</vt:lpstr>
      <vt:lpstr>Globálne (statické) premenné - main</vt:lpstr>
      <vt:lpstr>Bod 1 – výpis všetkých rámcov</vt:lpstr>
      <vt:lpstr>Bod 2 – výpis vnorených protokolov</vt:lpstr>
      <vt:lpstr>Bod 3 – analýza protokolov rodiny TCP/IPv4</vt:lpstr>
      <vt:lpstr>Bod 4 – všeobecné informácie</vt:lpstr>
      <vt:lpstr>Bod 4.a až 4.f – analýza TCP</vt:lpstr>
      <vt:lpstr>Bod 4.g – analýza protokolov TFTP</vt:lpstr>
      <vt:lpstr>Bod 4.h – analýza ICMP správ</vt:lpstr>
      <vt:lpstr>Bod 4.i – analýza protokolov ARP</vt:lpstr>
      <vt:lpstr>Ukážky výpisu</vt:lpstr>
      <vt:lpstr>    Bod 1 až 3</vt:lpstr>
      <vt:lpstr>        Ethernet II – IPv4</vt:lpstr>
      <vt:lpstr>        Ethernet II – IPv6</vt:lpstr>
      <vt:lpstr>        Ethernet II – ARP</vt:lpstr>
      <vt:lpstr>        Ethernet II – iné</vt:lpstr>
      <vt:lpstr>        IEEE 802.3</vt:lpstr>
      <vt:lpstr>    Bod 4</vt:lpstr>
      <vt:lpstr>        TFTP komunikácie</vt:lpstr>
      <vt:lpstr>        ICMP komunikácie</vt:lpstr>
      <vt:lpstr>        ARP komunikácie</vt:lpstr>
    </vt:vector>
  </TitlesOfParts>
  <Company/>
  <LinksUpToDate>false</LinksUpToDate>
  <CharactersWithSpaces>14362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Macháčová</dc:creator>
  <cp:keywords/>
  <dc:description/>
  <cp:lastModifiedBy>Emma Macháčová</cp:lastModifiedBy>
  <cp:revision>19</cp:revision>
  <cp:lastPrinted>2021-10-20T21:25:00Z</cp:lastPrinted>
  <dcterms:created xsi:type="dcterms:W3CDTF">2021-10-17T16:48:00Z</dcterms:created>
  <dcterms:modified xsi:type="dcterms:W3CDTF">2021-10-20T21:25:00Z</dcterms:modified>
</cp:coreProperties>
</file>