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0596" w:rsidRPr="00B643AE" w:rsidRDefault="001E0F4F" w:rsidP="007B0596">
      <w:pPr>
        <w:spacing w:after="0" w:line="240" w:lineRule="auto"/>
        <w:rPr>
          <w:b/>
          <w:bCs/>
        </w:rPr>
      </w:pPr>
      <w:bookmarkStart w:id="0" w:name="_GoBack"/>
      <w:bookmarkEnd w:id="0"/>
      <w:r>
        <w:rPr>
          <w:b/>
          <w:bCs/>
        </w:rPr>
        <w:t>Seminárna práca</w:t>
      </w:r>
      <w:r w:rsidR="001D5882">
        <w:rPr>
          <w:b/>
          <w:bCs/>
        </w:rPr>
        <w:t xml:space="preserve"> vo Worde</w:t>
      </w:r>
    </w:p>
    <w:p w:rsidR="00130FF1" w:rsidRDefault="00130FF1" w:rsidP="00787681">
      <w:pPr>
        <w:spacing w:after="0"/>
        <w:rPr>
          <w:rFonts w:eastAsia="Times New Roman" w:cs="Times New Roman"/>
          <w:lang w:eastAsia="sk-SK"/>
        </w:rPr>
      </w:pPr>
    </w:p>
    <w:p w:rsidR="00130FF1" w:rsidRPr="00130FF1" w:rsidRDefault="00130FF1" w:rsidP="00787681">
      <w:pPr>
        <w:spacing w:after="0"/>
        <w:rPr>
          <w:rFonts w:eastAsia="Times New Roman" w:cs="Times New Roman"/>
          <w:b/>
          <w:lang w:eastAsia="sk-SK"/>
        </w:rPr>
      </w:pPr>
      <w:r w:rsidRPr="00130FF1">
        <w:rPr>
          <w:rFonts w:eastAsia="Times New Roman" w:cs="Times New Roman"/>
          <w:b/>
          <w:lang w:eastAsia="sk-SK"/>
        </w:rPr>
        <w:t>Formálna úprava</w:t>
      </w:r>
    </w:p>
    <w:p w:rsidR="00F52954" w:rsidRPr="00130FF1" w:rsidRDefault="008629B4" w:rsidP="00130FF1">
      <w:pPr>
        <w:pStyle w:val="Odsekzoznamu"/>
        <w:numPr>
          <w:ilvl w:val="0"/>
          <w:numId w:val="29"/>
        </w:numPr>
        <w:spacing w:after="0"/>
        <w:rPr>
          <w:rFonts w:eastAsia="Times New Roman" w:cs="Times New Roman"/>
          <w:lang w:eastAsia="sk-SK"/>
        </w:rPr>
      </w:pPr>
      <w:r w:rsidRPr="00130FF1">
        <w:rPr>
          <w:rFonts w:eastAsia="Times New Roman" w:cs="Times New Roman"/>
          <w:lang w:eastAsia="sk-SK"/>
        </w:rPr>
        <w:t>Práca sa člení na kapitoly, podkapitoly, odseky.</w:t>
      </w:r>
    </w:p>
    <w:p w:rsidR="00F52954" w:rsidRPr="00130FF1" w:rsidRDefault="008629B4" w:rsidP="00130FF1">
      <w:pPr>
        <w:pStyle w:val="Odsekzoznamu"/>
        <w:numPr>
          <w:ilvl w:val="0"/>
          <w:numId w:val="29"/>
        </w:numPr>
        <w:spacing w:after="0"/>
        <w:rPr>
          <w:rFonts w:eastAsia="Times New Roman" w:cs="Times New Roman"/>
          <w:lang w:eastAsia="sk-SK"/>
        </w:rPr>
      </w:pPr>
      <w:r w:rsidRPr="00130FF1">
        <w:rPr>
          <w:rFonts w:eastAsia="Times New Roman" w:cs="Times New Roman"/>
          <w:lang w:eastAsia="sk-SK"/>
        </w:rPr>
        <w:t>Kapitola sa čísluje jednomiestnym číslom, bezprostredne nasledujúca kapitola dvojmiestnym číslom, jej podriadená kapitola trojmiestnym číslom:</w:t>
      </w:r>
    </w:p>
    <w:p w:rsidR="00130FF1" w:rsidRPr="00130FF1" w:rsidRDefault="00130FF1" w:rsidP="00130FF1">
      <w:pPr>
        <w:spacing w:after="0"/>
        <w:rPr>
          <w:rFonts w:eastAsia="Times New Roman" w:cs="Times New Roman"/>
          <w:lang w:eastAsia="sk-SK"/>
        </w:rPr>
      </w:pPr>
      <w:r w:rsidRPr="00130FF1">
        <w:rPr>
          <w:rFonts w:eastAsia="Times New Roman" w:cs="Times New Roman"/>
          <w:lang w:eastAsia="sk-SK"/>
        </w:rPr>
        <w:t xml:space="preserve">1 Kapitola </w:t>
      </w:r>
    </w:p>
    <w:p w:rsidR="00130FF1" w:rsidRPr="00130FF1" w:rsidRDefault="00130FF1" w:rsidP="00130FF1">
      <w:pPr>
        <w:spacing w:after="0"/>
        <w:rPr>
          <w:rFonts w:eastAsia="Times New Roman" w:cs="Times New Roman"/>
          <w:lang w:eastAsia="sk-SK"/>
        </w:rPr>
      </w:pPr>
      <w:r w:rsidRPr="00130FF1">
        <w:rPr>
          <w:rFonts w:eastAsia="Times New Roman" w:cs="Times New Roman"/>
          <w:lang w:eastAsia="sk-SK"/>
        </w:rPr>
        <w:t xml:space="preserve">1.2 Podkapitola </w:t>
      </w:r>
    </w:p>
    <w:p w:rsidR="00130FF1" w:rsidRPr="00130FF1" w:rsidRDefault="00130FF1" w:rsidP="00130FF1">
      <w:pPr>
        <w:spacing w:after="0"/>
        <w:rPr>
          <w:rFonts w:eastAsia="Times New Roman" w:cs="Times New Roman"/>
          <w:lang w:eastAsia="sk-SK"/>
        </w:rPr>
      </w:pPr>
      <w:r w:rsidRPr="00130FF1">
        <w:rPr>
          <w:rFonts w:eastAsia="Times New Roman" w:cs="Times New Roman"/>
          <w:lang w:eastAsia="sk-SK"/>
        </w:rPr>
        <w:t xml:space="preserve">1.2.1 Podriadená podkapitola </w:t>
      </w:r>
    </w:p>
    <w:p w:rsidR="00F52954" w:rsidRPr="00130FF1" w:rsidRDefault="00130FF1" w:rsidP="00130FF1">
      <w:pPr>
        <w:pStyle w:val="Odsekzoznamu"/>
        <w:numPr>
          <w:ilvl w:val="0"/>
          <w:numId w:val="30"/>
        </w:numPr>
        <w:spacing w:after="0"/>
        <w:rPr>
          <w:rFonts w:eastAsia="Times New Roman" w:cs="Times New Roman"/>
          <w:lang w:eastAsia="sk-SK"/>
        </w:rPr>
      </w:pPr>
      <w:r w:rsidRPr="00130FF1">
        <w:rPr>
          <w:rFonts w:eastAsia="Times New Roman" w:cs="Times New Roman"/>
          <w:lang w:eastAsia="sk-SK"/>
        </w:rPr>
        <w:t>Kapitola sa začína</w:t>
      </w:r>
      <w:r w:rsidR="008629B4" w:rsidRPr="00130FF1">
        <w:rPr>
          <w:rFonts w:eastAsia="Times New Roman" w:cs="Times New Roman"/>
          <w:lang w:eastAsia="sk-SK"/>
        </w:rPr>
        <w:t xml:space="preserve"> na novej strane, </w:t>
      </w:r>
    </w:p>
    <w:p w:rsidR="00F52954" w:rsidRPr="00130FF1" w:rsidRDefault="008629B4" w:rsidP="00130FF1">
      <w:pPr>
        <w:pStyle w:val="Odsekzoznamu"/>
        <w:numPr>
          <w:ilvl w:val="0"/>
          <w:numId w:val="30"/>
        </w:numPr>
        <w:spacing w:after="0"/>
        <w:rPr>
          <w:rFonts w:eastAsia="Times New Roman" w:cs="Times New Roman"/>
          <w:lang w:eastAsia="sk-SK"/>
        </w:rPr>
      </w:pPr>
      <w:r w:rsidRPr="00130FF1">
        <w:rPr>
          <w:rFonts w:eastAsia="Times New Roman" w:cs="Times New Roman"/>
          <w:lang w:eastAsia="sk-SK"/>
        </w:rPr>
        <w:t>Formálna úprava textu musí byť jednotná – veľkosť a typ písma textu, nadpisov rôznej úrovne...</w:t>
      </w:r>
    </w:p>
    <w:p w:rsidR="00130FF1" w:rsidRDefault="00130FF1" w:rsidP="00787681">
      <w:pPr>
        <w:spacing w:after="0"/>
        <w:rPr>
          <w:rFonts w:eastAsia="Times New Roman" w:cs="Times New Roman"/>
          <w:lang w:eastAsia="sk-SK"/>
        </w:rPr>
      </w:pPr>
    </w:p>
    <w:p w:rsidR="00130FF1" w:rsidRDefault="00130FF1" w:rsidP="00787681">
      <w:pPr>
        <w:spacing w:after="0"/>
        <w:rPr>
          <w:rFonts w:eastAsia="Times New Roman" w:cs="Times New Roman"/>
          <w:lang w:eastAsia="sk-SK"/>
        </w:rPr>
      </w:pPr>
      <w:r>
        <w:rPr>
          <w:rFonts w:eastAsia="Times New Roman" w:cs="Times New Roman"/>
          <w:lang w:eastAsia="sk-SK"/>
        </w:rPr>
        <w:t>Rozsah práce</w:t>
      </w:r>
    </w:p>
    <w:p w:rsidR="00130FF1" w:rsidRPr="00130FF1" w:rsidRDefault="001D5882" w:rsidP="00130FF1">
      <w:pPr>
        <w:spacing w:after="0"/>
        <w:rPr>
          <w:rFonts w:eastAsia="Times New Roman" w:cs="Times New Roman"/>
          <w:lang w:eastAsia="sk-SK"/>
        </w:rPr>
      </w:pPr>
      <w:r>
        <w:rPr>
          <w:rFonts w:eastAsia="Times New Roman" w:cs="Times New Roman"/>
          <w:lang w:eastAsia="sk-SK"/>
        </w:rPr>
        <w:t>6</w:t>
      </w:r>
      <w:r w:rsidR="00130FF1" w:rsidRPr="00130FF1">
        <w:rPr>
          <w:rFonts w:eastAsia="Times New Roman" w:cs="Times New Roman"/>
          <w:lang w:eastAsia="sk-SK"/>
        </w:rPr>
        <w:t xml:space="preserve"> -10 normostrán textu (30 riadkov na stranu, 60 znakov v riadku vrátane medzier), formát A4</w:t>
      </w:r>
    </w:p>
    <w:p w:rsidR="00130FF1" w:rsidRPr="00130FF1" w:rsidRDefault="00130FF1" w:rsidP="00130FF1">
      <w:pPr>
        <w:spacing w:after="0"/>
        <w:rPr>
          <w:rFonts w:eastAsia="Times New Roman" w:cs="Times New Roman"/>
          <w:lang w:eastAsia="sk-SK"/>
        </w:rPr>
      </w:pPr>
      <w:r w:rsidRPr="00130FF1">
        <w:rPr>
          <w:rFonts w:eastAsia="Times New Roman" w:cs="Times New Roman"/>
          <w:b/>
          <w:bCs/>
          <w:lang w:eastAsia="sk-SK"/>
        </w:rPr>
        <w:t xml:space="preserve">1800 znakov </w:t>
      </w:r>
      <w:r w:rsidRPr="00130FF1">
        <w:rPr>
          <w:rFonts w:eastAsia="Times New Roman" w:cs="Times New Roman"/>
          <w:lang w:eastAsia="sk-SK"/>
        </w:rPr>
        <w:t>na</w:t>
      </w:r>
      <w:r w:rsidRPr="00130FF1">
        <w:rPr>
          <w:rFonts w:eastAsia="Times New Roman" w:cs="Times New Roman"/>
          <w:b/>
          <w:bCs/>
          <w:lang w:eastAsia="sk-SK"/>
        </w:rPr>
        <w:t xml:space="preserve"> stranu </w:t>
      </w:r>
      <w:r w:rsidRPr="00130FF1">
        <w:rPr>
          <w:rFonts w:eastAsia="Times New Roman" w:cs="Times New Roman"/>
          <w:lang w:eastAsia="sk-SK"/>
        </w:rPr>
        <w:t>(neráta sa titulný list, abstrakt, obsah, predhovor prílohy, zoznam ilustrácií, registre...),</w:t>
      </w:r>
    </w:p>
    <w:p w:rsidR="00130FF1" w:rsidRPr="00130FF1" w:rsidRDefault="00130FF1" w:rsidP="00130FF1">
      <w:pPr>
        <w:spacing w:after="0"/>
        <w:rPr>
          <w:rFonts w:eastAsia="Times New Roman" w:cs="Times New Roman"/>
          <w:lang w:eastAsia="sk-SK"/>
        </w:rPr>
      </w:pPr>
      <w:r w:rsidRPr="00130FF1">
        <w:rPr>
          <w:rFonts w:eastAsia="Times New Roman" w:cs="Times New Roman"/>
          <w:lang w:eastAsia="sk-SK"/>
        </w:rPr>
        <w:t>Do orientačného rozsahu práce sa ráta úvod, hlavný text, závery, zoznam bibliografických odkazov, citácie, poznámky pod čiarou.</w:t>
      </w:r>
    </w:p>
    <w:p w:rsidR="00130FF1" w:rsidRDefault="00130FF1" w:rsidP="00787681">
      <w:pPr>
        <w:spacing w:after="0"/>
        <w:rPr>
          <w:rFonts w:eastAsia="Times New Roman" w:cs="Times New Roman"/>
          <w:lang w:eastAsia="sk-SK"/>
        </w:rPr>
      </w:pPr>
      <w:r w:rsidRPr="00130FF1">
        <w:rPr>
          <w:rFonts w:eastAsia="Times New Roman" w:cs="Times New Roman"/>
          <w:lang w:eastAsia="sk-SK"/>
        </w:rPr>
        <w:t xml:space="preserve">Textový procesor MS Word poskytne ihneď informáciu o rozsahu vybraných častí dokumentu po zadaní príkazov: </w:t>
      </w:r>
      <w:r w:rsidRPr="00130FF1">
        <w:rPr>
          <w:rFonts w:eastAsia="Times New Roman" w:cs="Times New Roman"/>
          <w:i/>
          <w:iCs/>
          <w:lang w:eastAsia="sk-SK"/>
        </w:rPr>
        <w:t xml:space="preserve">Nástroje, Počet slov. Ak </w:t>
      </w:r>
      <w:r w:rsidRPr="00130FF1">
        <w:rPr>
          <w:rFonts w:eastAsia="Times New Roman" w:cs="Times New Roman"/>
          <w:lang w:eastAsia="sk-SK"/>
        </w:rPr>
        <w:t xml:space="preserve">chcete získať informáciu o celom dokumente, použite príkazy </w:t>
      </w:r>
      <w:r w:rsidRPr="00130FF1">
        <w:rPr>
          <w:rFonts w:eastAsia="Times New Roman" w:cs="Times New Roman"/>
          <w:i/>
          <w:iCs/>
          <w:lang w:eastAsia="sk-SK"/>
        </w:rPr>
        <w:t>Súbor, Vlastnosti, Štatistické údaje.</w:t>
      </w:r>
    </w:p>
    <w:p w:rsidR="00130FF1" w:rsidRDefault="00130FF1" w:rsidP="00787681">
      <w:pPr>
        <w:spacing w:after="0"/>
        <w:rPr>
          <w:rFonts w:eastAsia="Times New Roman" w:cs="Times New Roman"/>
          <w:lang w:eastAsia="sk-SK"/>
        </w:rPr>
      </w:pPr>
    </w:p>
    <w:p w:rsidR="00130FF1" w:rsidRPr="00130FF1" w:rsidRDefault="00130FF1" w:rsidP="00130FF1">
      <w:pPr>
        <w:spacing w:after="0"/>
        <w:rPr>
          <w:rFonts w:eastAsia="Times New Roman" w:cs="Times New Roman"/>
          <w:lang w:eastAsia="sk-SK"/>
        </w:rPr>
      </w:pPr>
      <w:r w:rsidRPr="00130FF1">
        <w:rPr>
          <w:rFonts w:eastAsia="Times New Roman" w:cs="Times New Roman"/>
          <w:lang w:eastAsia="sk-SK"/>
        </w:rPr>
        <w:t xml:space="preserve">Veľkosť písma 11-12, typ písma </w:t>
      </w:r>
      <w:proofErr w:type="spellStart"/>
      <w:r w:rsidRPr="00130FF1">
        <w:rPr>
          <w:rFonts w:eastAsia="Times New Roman" w:cs="Times New Roman"/>
          <w:lang w:eastAsia="sk-SK"/>
        </w:rPr>
        <w:t>Times</w:t>
      </w:r>
      <w:proofErr w:type="spellEnd"/>
      <w:r w:rsidRPr="00130FF1">
        <w:rPr>
          <w:rFonts w:eastAsia="Times New Roman" w:cs="Times New Roman"/>
          <w:lang w:eastAsia="sk-SK"/>
        </w:rPr>
        <w:t xml:space="preserve"> new </w:t>
      </w:r>
      <w:proofErr w:type="spellStart"/>
      <w:r w:rsidRPr="00130FF1">
        <w:rPr>
          <w:rFonts w:eastAsia="Times New Roman" w:cs="Times New Roman"/>
          <w:lang w:eastAsia="sk-SK"/>
        </w:rPr>
        <w:t>roman</w:t>
      </w:r>
      <w:proofErr w:type="spellEnd"/>
      <w:r w:rsidRPr="00130FF1">
        <w:rPr>
          <w:rFonts w:eastAsia="Times New Roman" w:cs="Times New Roman"/>
          <w:lang w:eastAsia="sk-SK"/>
        </w:rPr>
        <w:t xml:space="preserve">, </w:t>
      </w:r>
      <w:proofErr w:type="spellStart"/>
      <w:r w:rsidRPr="00130FF1">
        <w:rPr>
          <w:rFonts w:eastAsia="Times New Roman" w:cs="Times New Roman"/>
          <w:lang w:eastAsia="sk-SK"/>
        </w:rPr>
        <w:t>Arial</w:t>
      </w:r>
      <w:proofErr w:type="spellEnd"/>
      <w:r w:rsidRPr="00130FF1">
        <w:rPr>
          <w:rFonts w:eastAsia="Times New Roman" w:cs="Times New Roman"/>
          <w:lang w:eastAsia="sk-SK"/>
        </w:rPr>
        <w:t xml:space="preserve"> a pod. </w:t>
      </w:r>
    </w:p>
    <w:p w:rsidR="00130FF1" w:rsidRPr="00130FF1" w:rsidRDefault="00130FF1" w:rsidP="00130FF1">
      <w:pPr>
        <w:spacing w:after="0"/>
        <w:rPr>
          <w:rFonts w:eastAsia="Times New Roman" w:cs="Times New Roman"/>
          <w:lang w:eastAsia="sk-SK"/>
        </w:rPr>
      </w:pPr>
      <w:r w:rsidRPr="00130FF1">
        <w:rPr>
          <w:rFonts w:eastAsia="Times New Roman" w:cs="Times New Roman"/>
          <w:lang w:eastAsia="sk-SK"/>
        </w:rPr>
        <w:t>Nadpisy prvej úrovne majú mať veľkosť 14 bodov.</w:t>
      </w:r>
    </w:p>
    <w:p w:rsidR="00130FF1" w:rsidRPr="00130FF1" w:rsidRDefault="00130FF1" w:rsidP="00130FF1">
      <w:pPr>
        <w:spacing w:after="0"/>
        <w:rPr>
          <w:rFonts w:eastAsia="Times New Roman" w:cs="Times New Roman"/>
          <w:lang w:eastAsia="sk-SK"/>
        </w:rPr>
      </w:pPr>
      <w:r w:rsidRPr="00130FF1">
        <w:rPr>
          <w:rFonts w:eastAsia="Times New Roman" w:cs="Times New Roman"/>
          <w:lang w:eastAsia="sk-SK"/>
        </w:rPr>
        <w:t>Nadpisy sa píšu sa od ľavej zvislice (okraja). Druhý a ďalšie riadky nadpisu sa začínajú písať pod prvým písmenom nadpisu v prvom riadku.</w:t>
      </w:r>
    </w:p>
    <w:p w:rsidR="00130FF1" w:rsidRPr="00130FF1" w:rsidRDefault="00130FF1" w:rsidP="00130FF1">
      <w:pPr>
        <w:spacing w:after="0"/>
        <w:rPr>
          <w:rFonts w:eastAsia="Times New Roman" w:cs="Times New Roman"/>
          <w:lang w:eastAsia="sk-SK"/>
        </w:rPr>
      </w:pPr>
      <w:r w:rsidRPr="00130FF1">
        <w:rPr>
          <w:rFonts w:eastAsia="Times New Roman" w:cs="Times New Roman"/>
          <w:lang w:eastAsia="sk-SK"/>
        </w:rPr>
        <w:t>Príklad nadpisu v dvoch riadkoch:</w:t>
      </w:r>
    </w:p>
    <w:p w:rsidR="00130FF1" w:rsidRPr="00130FF1" w:rsidRDefault="00130FF1" w:rsidP="00130FF1">
      <w:pPr>
        <w:spacing w:after="0"/>
        <w:rPr>
          <w:rFonts w:eastAsia="Times New Roman" w:cs="Times New Roman"/>
          <w:lang w:eastAsia="sk-SK"/>
        </w:rPr>
      </w:pPr>
      <w:r w:rsidRPr="00130FF1">
        <w:rPr>
          <w:rFonts w:eastAsia="Times New Roman" w:cs="Times New Roman"/>
          <w:i/>
          <w:iCs/>
          <w:lang w:eastAsia="sk-SK"/>
        </w:rPr>
        <w:tab/>
        <w:t>2.1 Medzinárodné štúdie gramotnosti PIRLS a PISA - reflexia vyhodnocovania úrovne</w:t>
      </w:r>
    </w:p>
    <w:p w:rsidR="00130FF1" w:rsidRPr="00130FF1" w:rsidRDefault="00130FF1" w:rsidP="00130FF1">
      <w:pPr>
        <w:spacing w:after="0"/>
        <w:rPr>
          <w:rFonts w:eastAsia="Times New Roman" w:cs="Times New Roman"/>
          <w:lang w:eastAsia="sk-SK"/>
        </w:rPr>
      </w:pPr>
      <w:r w:rsidRPr="00130FF1">
        <w:rPr>
          <w:rFonts w:eastAsia="Times New Roman" w:cs="Times New Roman"/>
          <w:lang w:eastAsia="sk-SK"/>
        </w:rPr>
        <w:tab/>
        <w:t>č</w:t>
      </w:r>
      <w:r w:rsidRPr="00130FF1">
        <w:rPr>
          <w:rFonts w:eastAsia="Times New Roman" w:cs="Times New Roman"/>
          <w:i/>
          <w:iCs/>
          <w:lang w:eastAsia="sk-SK"/>
        </w:rPr>
        <w:t>itateľskej gramotnosti žiakov</w:t>
      </w:r>
    </w:p>
    <w:p w:rsidR="00130FF1" w:rsidRPr="00130FF1" w:rsidRDefault="00130FF1" w:rsidP="00130FF1">
      <w:pPr>
        <w:spacing w:after="0"/>
        <w:rPr>
          <w:rFonts w:eastAsia="Times New Roman" w:cs="Times New Roman"/>
          <w:lang w:eastAsia="sk-SK"/>
        </w:rPr>
      </w:pPr>
      <w:r w:rsidRPr="00130FF1">
        <w:rPr>
          <w:rFonts w:eastAsia="Times New Roman" w:cs="Times New Roman"/>
          <w:lang w:eastAsia="sk-SK"/>
        </w:rPr>
        <w:t>Okraje: všetky štyri okraje sú rovnaké, štandardne 2,54 cm</w:t>
      </w:r>
    </w:p>
    <w:p w:rsidR="00130FF1" w:rsidRPr="00130FF1" w:rsidRDefault="00130FF1" w:rsidP="00130FF1">
      <w:pPr>
        <w:spacing w:after="0"/>
        <w:rPr>
          <w:rFonts w:eastAsia="Times New Roman" w:cs="Times New Roman"/>
          <w:lang w:eastAsia="sk-SK"/>
        </w:rPr>
      </w:pPr>
      <w:r w:rsidRPr="00130FF1">
        <w:rPr>
          <w:rFonts w:eastAsia="Times New Roman" w:cs="Times New Roman"/>
          <w:lang w:eastAsia="sk-SK"/>
        </w:rPr>
        <w:t>Riadkovanie práce: 1,5 riadku.</w:t>
      </w:r>
    </w:p>
    <w:p w:rsidR="00130FF1" w:rsidRDefault="00130FF1" w:rsidP="00130FF1">
      <w:pPr>
        <w:spacing w:after="0"/>
        <w:rPr>
          <w:rFonts w:eastAsia="Times New Roman" w:cs="Times New Roman"/>
          <w:lang w:eastAsia="sk-SK"/>
        </w:rPr>
      </w:pPr>
      <w:r w:rsidRPr="00130FF1">
        <w:rPr>
          <w:rFonts w:eastAsia="Times New Roman" w:cs="Times New Roman"/>
          <w:lang w:eastAsia="sk-SK"/>
        </w:rPr>
        <w:t xml:space="preserve">Odseky - dlhší písaný text rozdelený na menšie, relatívne samostatné časti, ktorých začiatok je umiestnený na novom riadku. Neoddeľuje sa prázdnymi riadkami. Na začiatku každého nového odseku sa </w:t>
      </w:r>
      <w:r>
        <w:rPr>
          <w:rFonts w:eastAsia="Times New Roman" w:cs="Times New Roman"/>
          <w:lang w:eastAsia="sk-SK"/>
        </w:rPr>
        <w:t>použije klávesa TAB, alebo nastavenie pomocou pravítka.</w:t>
      </w:r>
    </w:p>
    <w:p w:rsidR="00130FF1" w:rsidRDefault="00130FF1" w:rsidP="00130FF1">
      <w:pPr>
        <w:spacing w:after="0"/>
        <w:rPr>
          <w:rFonts w:eastAsia="Times New Roman" w:cs="Times New Roman"/>
          <w:lang w:eastAsia="sk-SK"/>
        </w:rPr>
      </w:pPr>
    </w:p>
    <w:p w:rsidR="00130FF1" w:rsidRDefault="00130FF1" w:rsidP="00130FF1">
      <w:pPr>
        <w:spacing w:after="0"/>
        <w:rPr>
          <w:rFonts w:eastAsia="Times New Roman" w:cs="Times New Roman"/>
          <w:lang w:eastAsia="sk-SK"/>
        </w:rPr>
      </w:pPr>
      <w:r>
        <w:rPr>
          <w:rFonts w:eastAsia="Times New Roman" w:cs="Times New Roman"/>
          <w:lang w:eastAsia="sk-SK"/>
        </w:rPr>
        <w:t>Číslovanie strán</w:t>
      </w:r>
    </w:p>
    <w:p w:rsidR="00F52954" w:rsidRPr="00130FF1" w:rsidRDefault="008629B4" w:rsidP="00130FF1">
      <w:pPr>
        <w:pStyle w:val="Odsekzoznamu"/>
        <w:numPr>
          <w:ilvl w:val="0"/>
          <w:numId w:val="32"/>
        </w:numPr>
        <w:spacing w:after="0"/>
        <w:rPr>
          <w:rFonts w:eastAsia="Times New Roman" w:cs="Times New Roman"/>
          <w:lang w:eastAsia="sk-SK"/>
        </w:rPr>
      </w:pPr>
      <w:r w:rsidRPr="00130FF1">
        <w:rPr>
          <w:rFonts w:eastAsia="Times New Roman" w:cs="Times New Roman"/>
          <w:lang w:eastAsia="sk-SK"/>
        </w:rPr>
        <w:t xml:space="preserve">Číslovanie sa začína na pravej, nepárnej strane prvého tlačeného listu. Spravidla sa číslo strany uvádza dole (v päte) na vonkajšej strane alebo v strede strany. </w:t>
      </w:r>
    </w:p>
    <w:p w:rsidR="00F52954" w:rsidRPr="00130FF1" w:rsidRDefault="008629B4" w:rsidP="00130FF1">
      <w:pPr>
        <w:pStyle w:val="Odsekzoznamu"/>
        <w:numPr>
          <w:ilvl w:val="0"/>
          <w:numId w:val="32"/>
        </w:numPr>
        <w:spacing w:after="0"/>
        <w:rPr>
          <w:rFonts w:eastAsia="Times New Roman" w:cs="Times New Roman"/>
          <w:lang w:eastAsia="sk-SK"/>
        </w:rPr>
      </w:pPr>
      <w:r w:rsidRPr="00130FF1">
        <w:rPr>
          <w:rFonts w:eastAsia="Times New Roman" w:cs="Times New Roman"/>
          <w:lang w:eastAsia="sk-SK"/>
        </w:rPr>
        <w:t>Prázdne strany sa nečíslujú.</w:t>
      </w:r>
    </w:p>
    <w:p w:rsidR="00130FF1" w:rsidRPr="00130FF1" w:rsidRDefault="008629B4" w:rsidP="00130FF1">
      <w:pPr>
        <w:pStyle w:val="Odsekzoznamu"/>
        <w:numPr>
          <w:ilvl w:val="0"/>
          <w:numId w:val="32"/>
        </w:numPr>
        <w:spacing w:after="0"/>
        <w:rPr>
          <w:rFonts w:eastAsia="Times New Roman" w:cs="Times New Roman"/>
          <w:lang w:eastAsia="sk-SK"/>
        </w:rPr>
      </w:pPr>
      <w:r w:rsidRPr="00130FF1">
        <w:rPr>
          <w:rFonts w:eastAsia="Times New Roman" w:cs="Times New Roman"/>
          <w:lang w:eastAsia="sk-SK"/>
        </w:rPr>
        <w:t xml:space="preserve">Veľkosť čísel má byť rovnaká, ako je písmo textu, prípadne o stupeň menšia. Titulná strana má </w:t>
      </w:r>
      <w:r w:rsidRPr="00130FF1">
        <w:rPr>
          <w:rFonts w:eastAsia="Times New Roman" w:cs="Times New Roman"/>
          <w:lang w:val="it-IT" w:eastAsia="sk-SK"/>
        </w:rPr>
        <w:t xml:space="preserve">číslo 1, ale toto číslo sa nepíše. </w:t>
      </w:r>
      <w:r w:rsidR="00130FF1">
        <w:rPr>
          <w:rFonts w:eastAsia="Times New Roman" w:cs="Times New Roman"/>
          <w:lang w:val="it-IT" w:eastAsia="sk-SK"/>
        </w:rPr>
        <w:t xml:space="preserve"> </w:t>
      </w:r>
    </w:p>
    <w:p w:rsidR="00130FF1" w:rsidRDefault="008629B4" w:rsidP="00130FF1">
      <w:pPr>
        <w:pStyle w:val="Odsekzoznamu"/>
        <w:numPr>
          <w:ilvl w:val="0"/>
          <w:numId w:val="32"/>
        </w:numPr>
        <w:spacing w:after="0"/>
        <w:rPr>
          <w:rFonts w:eastAsia="Times New Roman" w:cs="Times New Roman"/>
          <w:lang w:eastAsia="sk-SK"/>
        </w:rPr>
      </w:pPr>
      <w:r w:rsidRPr="00130FF1">
        <w:rPr>
          <w:rFonts w:eastAsia="Times New Roman" w:cs="Times New Roman"/>
          <w:lang w:eastAsia="sk-SK"/>
        </w:rPr>
        <w:t>Abstrakt sa uvedie na ďalšiu stranu, ktorá sa</w:t>
      </w:r>
      <w:r w:rsidR="00130FF1" w:rsidRPr="00130FF1">
        <w:rPr>
          <w:rFonts w:eastAsia="Times New Roman" w:cs="Times New Roman"/>
          <w:lang w:eastAsia="sk-SK"/>
        </w:rPr>
        <w:t xml:space="preserve"> označí číslom 2 a v číslovaní sa pokračuje ďalej.</w:t>
      </w:r>
    </w:p>
    <w:p w:rsidR="00130FF1" w:rsidRDefault="00130FF1" w:rsidP="00130FF1">
      <w:pPr>
        <w:spacing w:after="0"/>
        <w:rPr>
          <w:rFonts w:eastAsia="Times New Roman" w:cs="Times New Roman"/>
          <w:lang w:eastAsia="sk-SK"/>
        </w:rPr>
      </w:pPr>
    </w:p>
    <w:p w:rsidR="00130FF1" w:rsidRDefault="00130FF1" w:rsidP="00130FF1">
      <w:pPr>
        <w:spacing w:after="0"/>
        <w:rPr>
          <w:rFonts w:eastAsia="Times New Roman" w:cs="Times New Roman"/>
          <w:lang w:eastAsia="sk-SK"/>
        </w:rPr>
      </w:pPr>
      <w:r>
        <w:rPr>
          <w:rFonts w:eastAsia="Times New Roman" w:cs="Times New Roman"/>
          <w:lang w:eastAsia="sk-SK"/>
        </w:rPr>
        <w:lastRenderedPageBreak/>
        <w:t>Číslovanie tabuliek, grafov a ilustrácií</w:t>
      </w:r>
    </w:p>
    <w:p w:rsidR="00F52954" w:rsidRPr="00130FF1" w:rsidRDefault="008629B4" w:rsidP="00130FF1">
      <w:pPr>
        <w:pStyle w:val="Odsekzoznamu"/>
        <w:numPr>
          <w:ilvl w:val="0"/>
          <w:numId w:val="34"/>
        </w:numPr>
        <w:spacing w:after="0"/>
        <w:rPr>
          <w:rFonts w:eastAsia="Times New Roman" w:cs="Times New Roman"/>
          <w:lang w:eastAsia="sk-SK"/>
        </w:rPr>
      </w:pPr>
      <w:r w:rsidRPr="00130FF1">
        <w:rPr>
          <w:rFonts w:eastAsia="Times New Roman" w:cs="Times New Roman"/>
          <w:lang w:eastAsia="sk-SK"/>
        </w:rPr>
        <w:t xml:space="preserve">Tabuľky, grafy a obrázky sa číslujú arabskými číslami </w:t>
      </w:r>
      <w:r w:rsidRPr="00130FF1">
        <w:rPr>
          <w:rFonts w:eastAsia="Times New Roman" w:cs="Times New Roman"/>
          <w:b/>
          <w:bCs/>
          <w:lang w:eastAsia="sk-SK"/>
        </w:rPr>
        <w:t xml:space="preserve">priebežne. </w:t>
      </w:r>
      <w:r w:rsidR="00130FF1">
        <w:rPr>
          <w:rFonts w:eastAsia="Times New Roman" w:cs="Times New Roman"/>
          <w:b/>
          <w:bCs/>
          <w:lang w:eastAsia="sk-SK"/>
        </w:rPr>
        <w:t xml:space="preserve"> Za číslom nenasleduje bodka,</w:t>
      </w:r>
    </w:p>
    <w:p w:rsidR="00F52954" w:rsidRPr="00130FF1" w:rsidRDefault="008629B4" w:rsidP="00130FF1">
      <w:pPr>
        <w:pStyle w:val="Odsekzoznamu"/>
        <w:numPr>
          <w:ilvl w:val="0"/>
          <w:numId w:val="34"/>
        </w:numPr>
        <w:spacing w:after="0"/>
        <w:rPr>
          <w:rFonts w:eastAsia="Times New Roman" w:cs="Times New Roman"/>
          <w:lang w:eastAsia="sk-SK"/>
        </w:rPr>
      </w:pPr>
      <w:r w:rsidRPr="00130FF1">
        <w:rPr>
          <w:rFonts w:eastAsia="Times New Roman" w:cs="Times New Roman"/>
          <w:lang w:val="pl-PL" w:eastAsia="sk-SK"/>
        </w:rPr>
        <w:t xml:space="preserve">Označenie, napríklad </w:t>
      </w:r>
      <w:r w:rsidRPr="00130FF1">
        <w:rPr>
          <w:rFonts w:eastAsia="Times New Roman" w:cs="Times New Roman"/>
          <w:i/>
          <w:iCs/>
          <w:lang w:val="pl-PL" w:eastAsia="sk-SK"/>
        </w:rPr>
        <w:t xml:space="preserve">Tab. 1 sa uvádza </w:t>
      </w:r>
      <w:r w:rsidRPr="00130FF1">
        <w:rPr>
          <w:rFonts w:eastAsia="Times New Roman" w:cs="Times New Roman"/>
          <w:b/>
          <w:bCs/>
          <w:i/>
          <w:iCs/>
          <w:lang w:val="pl-PL" w:eastAsia="sk-SK"/>
        </w:rPr>
        <w:t xml:space="preserve">nad tabuľkou, a to od ľavej zvislice. Za ním nasleduje </w:t>
      </w:r>
      <w:r w:rsidR="00130FF1">
        <w:rPr>
          <w:rFonts w:eastAsia="Times New Roman" w:cs="Times New Roman"/>
          <w:lang w:eastAsia="sk-SK"/>
        </w:rPr>
        <w:t>názov tabuľky,</w:t>
      </w:r>
    </w:p>
    <w:p w:rsidR="00B33D92" w:rsidRDefault="008629B4" w:rsidP="009B13BB">
      <w:pPr>
        <w:pStyle w:val="Odsekzoznamu"/>
        <w:numPr>
          <w:ilvl w:val="0"/>
          <w:numId w:val="34"/>
        </w:numPr>
        <w:spacing w:after="0"/>
        <w:rPr>
          <w:rFonts w:eastAsia="Times New Roman" w:cs="Times New Roman"/>
          <w:lang w:eastAsia="sk-SK"/>
        </w:rPr>
      </w:pPr>
      <w:r w:rsidRPr="00130FF1">
        <w:rPr>
          <w:rFonts w:eastAsia="Times New Roman" w:cs="Times New Roman"/>
          <w:lang w:eastAsia="sk-SK"/>
        </w:rPr>
        <w:t xml:space="preserve">Označenie obrázka, napríklad </w:t>
      </w:r>
      <w:r w:rsidRPr="00130FF1">
        <w:rPr>
          <w:rFonts w:eastAsia="Times New Roman" w:cs="Times New Roman"/>
          <w:i/>
          <w:iCs/>
          <w:lang w:eastAsia="sk-SK"/>
        </w:rPr>
        <w:t xml:space="preserve">Obr. 4, sa píše spravidla </w:t>
      </w:r>
      <w:r w:rsidRPr="00130FF1">
        <w:rPr>
          <w:rFonts w:eastAsia="Times New Roman" w:cs="Times New Roman"/>
          <w:b/>
          <w:bCs/>
          <w:i/>
          <w:iCs/>
          <w:lang w:eastAsia="sk-SK"/>
        </w:rPr>
        <w:t xml:space="preserve">pod obrázok. Za ním </w:t>
      </w:r>
      <w:r w:rsidRPr="00130FF1">
        <w:rPr>
          <w:rFonts w:eastAsia="Times New Roman" w:cs="Times New Roman"/>
          <w:lang w:eastAsia="sk-SK"/>
        </w:rPr>
        <w:t>nasleduje názov obrázka. Pod tabuľkou alebo obrázkom sa uvádzajú poznámky alebo vysvetlivky. Tabuľky a grafy sa umiestňujú do stredu strany (centrujú sa).</w:t>
      </w:r>
    </w:p>
    <w:p w:rsidR="00B33D92" w:rsidRDefault="00B33D92" w:rsidP="00B33D92">
      <w:pPr>
        <w:spacing w:after="0"/>
        <w:rPr>
          <w:rFonts w:eastAsia="Times New Roman" w:cs="Times New Roman"/>
          <w:lang w:eastAsia="sk-SK"/>
        </w:rPr>
      </w:pPr>
    </w:p>
    <w:p w:rsidR="00130FF1" w:rsidRPr="00B33D92" w:rsidRDefault="00130FF1" w:rsidP="00B33D92">
      <w:pPr>
        <w:spacing w:after="0"/>
        <w:rPr>
          <w:rFonts w:eastAsia="Times New Roman" w:cs="Times New Roman"/>
          <w:lang w:eastAsia="sk-SK"/>
        </w:rPr>
      </w:pPr>
      <w:r w:rsidRPr="00B33D92">
        <w:rPr>
          <w:rFonts w:eastAsia="Times New Roman" w:cs="Times New Roman"/>
          <w:lang w:eastAsia="sk-SK"/>
        </w:rPr>
        <w:t>Titulný list práce</w:t>
      </w:r>
    </w:p>
    <w:p w:rsidR="00F52954" w:rsidRPr="00130FF1" w:rsidRDefault="008629B4" w:rsidP="00130FF1">
      <w:pPr>
        <w:pStyle w:val="Odsekzoznamu"/>
        <w:numPr>
          <w:ilvl w:val="0"/>
          <w:numId w:val="36"/>
        </w:numPr>
        <w:spacing w:after="0"/>
        <w:rPr>
          <w:rFonts w:eastAsia="Times New Roman" w:cs="Times New Roman"/>
          <w:lang w:eastAsia="sk-SK"/>
        </w:rPr>
      </w:pPr>
      <w:r w:rsidRPr="00130FF1">
        <w:rPr>
          <w:rFonts w:eastAsia="Times New Roman" w:cs="Times New Roman"/>
          <w:lang w:eastAsia="sk-SK"/>
        </w:rPr>
        <w:t>názov vysokej školy (Slovenská technická univerzita v Bratislave)</w:t>
      </w:r>
    </w:p>
    <w:p w:rsidR="00F52954" w:rsidRPr="00130FF1" w:rsidRDefault="008629B4" w:rsidP="00130FF1">
      <w:pPr>
        <w:pStyle w:val="Odsekzoznamu"/>
        <w:numPr>
          <w:ilvl w:val="0"/>
          <w:numId w:val="36"/>
        </w:numPr>
        <w:spacing w:after="0"/>
        <w:rPr>
          <w:rFonts w:eastAsia="Times New Roman" w:cs="Times New Roman"/>
          <w:lang w:eastAsia="sk-SK"/>
        </w:rPr>
      </w:pPr>
      <w:r w:rsidRPr="00130FF1">
        <w:rPr>
          <w:rFonts w:eastAsia="Times New Roman" w:cs="Times New Roman"/>
          <w:lang w:eastAsia="sk-SK"/>
        </w:rPr>
        <w:t>názov fakulty (Fakulta informatiky a informačných technológií)</w:t>
      </w:r>
    </w:p>
    <w:p w:rsidR="00F52954" w:rsidRPr="00130FF1" w:rsidRDefault="008629B4" w:rsidP="00130FF1">
      <w:pPr>
        <w:pStyle w:val="Odsekzoznamu"/>
        <w:numPr>
          <w:ilvl w:val="0"/>
          <w:numId w:val="36"/>
        </w:numPr>
        <w:spacing w:after="0"/>
        <w:rPr>
          <w:rFonts w:eastAsia="Times New Roman" w:cs="Times New Roman"/>
          <w:lang w:eastAsia="sk-SK"/>
        </w:rPr>
      </w:pPr>
      <w:r w:rsidRPr="00130FF1">
        <w:rPr>
          <w:rFonts w:eastAsia="Times New Roman" w:cs="Times New Roman"/>
          <w:lang w:eastAsia="sk-SK"/>
        </w:rPr>
        <w:t>autor</w:t>
      </w:r>
    </w:p>
    <w:p w:rsidR="00F52954" w:rsidRPr="00130FF1" w:rsidRDefault="008629B4" w:rsidP="00130FF1">
      <w:pPr>
        <w:pStyle w:val="Odsekzoznamu"/>
        <w:numPr>
          <w:ilvl w:val="0"/>
          <w:numId w:val="36"/>
        </w:numPr>
        <w:spacing w:after="0"/>
        <w:rPr>
          <w:rFonts w:eastAsia="Times New Roman" w:cs="Times New Roman"/>
          <w:lang w:eastAsia="sk-SK"/>
        </w:rPr>
      </w:pPr>
      <w:r w:rsidRPr="00130FF1">
        <w:rPr>
          <w:rFonts w:eastAsia="Times New Roman" w:cs="Times New Roman"/>
          <w:lang w:eastAsia="sk-SK"/>
        </w:rPr>
        <w:t>názov práce</w:t>
      </w:r>
    </w:p>
    <w:p w:rsidR="00F52954" w:rsidRPr="00130FF1" w:rsidRDefault="008629B4" w:rsidP="00130FF1">
      <w:pPr>
        <w:pStyle w:val="Odsekzoznamu"/>
        <w:numPr>
          <w:ilvl w:val="0"/>
          <w:numId w:val="36"/>
        </w:numPr>
        <w:spacing w:after="0"/>
        <w:rPr>
          <w:rFonts w:eastAsia="Times New Roman" w:cs="Times New Roman"/>
          <w:lang w:eastAsia="sk-SK"/>
        </w:rPr>
      </w:pPr>
      <w:r w:rsidRPr="00130FF1">
        <w:rPr>
          <w:rFonts w:eastAsia="Times New Roman" w:cs="Times New Roman"/>
          <w:lang w:eastAsia="sk-SK"/>
        </w:rPr>
        <w:t>názov predmetu výučby</w:t>
      </w:r>
    </w:p>
    <w:p w:rsidR="00F52954" w:rsidRDefault="008629B4" w:rsidP="00130FF1">
      <w:pPr>
        <w:pStyle w:val="Odsekzoznamu"/>
        <w:numPr>
          <w:ilvl w:val="0"/>
          <w:numId w:val="36"/>
        </w:numPr>
        <w:spacing w:after="0"/>
        <w:rPr>
          <w:rFonts w:eastAsia="Times New Roman" w:cs="Times New Roman"/>
          <w:lang w:eastAsia="sk-SK"/>
        </w:rPr>
      </w:pPr>
      <w:r w:rsidRPr="00130FF1">
        <w:rPr>
          <w:rFonts w:eastAsia="Times New Roman" w:cs="Times New Roman"/>
          <w:lang w:eastAsia="sk-SK"/>
        </w:rPr>
        <w:t>mesiac a rok odovzdania.</w:t>
      </w:r>
    </w:p>
    <w:p w:rsidR="00F52954" w:rsidRPr="009B13BB" w:rsidRDefault="008629B4" w:rsidP="009B13BB">
      <w:pPr>
        <w:spacing w:after="0"/>
        <w:rPr>
          <w:rFonts w:eastAsia="Times New Roman" w:cs="Times New Roman"/>
          <w:lang w:eastAsia="sk-SK"/>
        </w:rPr>
      </w:pPr>
      <w:r w:rsidRPr="009B13BB">
        <w:rPr>
          <w:rFonts w:eastAsia="Times New Roman" w:cs="Times New Roman"/>
          <w:lang w:eastAsia="sk-SK"/>
        </w:rPr>
        <w:t>Abstrakt, kľúčové slová,</w:t>
      </w:r>
    </w:p>
    <w:p w:rsidR="00F52954" w:rsidRPr="009B13BB" w:rsidRDefault="008629B4" w:rsidP="009B13BB">
      <w:pPr>
        <w:spacing w:after="0"/>
        <w:rPr>
          <w:rFonts w:eastAsia="Times New Roman" w:cs="Times New Roman"/>
          <w:lang w:eastAsia="sk-SK"/>
        </w:rPr>
      </w:pPr>
      <w:r w:rsidRPr="009B13BB">
        <w:rPr>
          <w:rFonts w:eastAsia="Times New Roman" w:cs="Times New Roman"/>
          <w:lang w:eastAsia="sk-SK"/>
        </w:rPr>
        <w:t>Obsah,</w:t>
      </w:r>
    </w:p>
    <w:p w:rsidR="00F52954" w:rsidRPr="009B13BB" w:rsidRDefault="008629B4" w:rsidP="009B13BB">
      <w:pPr>
        <w:spacing w:after="0"/>
        <w:rPr>
          <w:rFonts w:eastAsia="Times New Roman" w:cs="Times New Roman"/>
          <w:lang w:eastAsia="sk-SK"/>
        </w:rPr>
      </w:pPr>
      <w:r w:rsidRPr="009B13BB">
        <w:rPr>
          <w:rFonts w:eastAsia="Times New Roman" w:cs="Times New Roman"/>
          <w:lang w:eastAsia="sk-SK"/>
        </w:rPr>
        <w:t>Úvod (v hlavnej časti práce),</w:t>
      </w:r>
    </w:p>
    <w:p w:rsidR="00F52954" w:rsidRPr="009B13BB" w:rsidRDefault="008629B4" w:rsidP="009B13BB">
      <w:pPr>
        <w:spacing w:after="0"/>
        <w:rPr>
          <w:rFonts w:eastAsia="Times New Roman" w:cs="Times New Roman"/>
          <w:lang w:eastAsia="sk-SK"/>
        </w:rPr>
      </w:pPr>
      <w:r w:rsidRPr="009B13BB">
        <w:rPr>
          <w:rFonts w:eastAsia="Times New Roman" w:cs="Times New Roman"/>
          <w:lang w:eastAsia="sk-SK"/>
        </w:rPr>
        <w:t>Jadro,</w:t>
      </w:r>
    </w:p>
    <w:p w:rsidR="00F52954" w:rsidRPr="009B13BB" w:rsidRDefault="008629B4" w:rsidP="009B13BB">
      <w:pPr>
        <w:spacing w:after="0"/>
        <w:rPr>
          <w:rFonts w:eastAsia="Times New Roman" w:cs="Times New Roman"/>
          <w:lang w:eastAsia="sk-SK"/>
        </w:rPr>
      </w:pPr>
      <w:r w:rsidRPr="009B13BB">
        <w:rPr>
          <w:rFonts w:eastAsia="Times New Roman" w:cs="Times New Roman"/>
          <w:lang w:eastAsia="sk-SK"/>
        </w:rPr>
        <w:t>Záver,</w:t>
      </w:r>
    </w:p>
    <w:p w:rsidR="00F52954" w:rsidRPr="009B13BB" w:rsidRDefault="008629B4" w:rsidP="009B13BB">
      <w:pPr>
        <w:spacing w:after="0"/>
        <w:rPr>
          <w:rFonts w:eastAsia="Times New Roman" w:cs="Times New Roman"/>
          <w:lang w:eastAsia="sk-SK"/>
        </w:rPr>
      </w:pPr>
      <w:r w:rsidRPr="009B13BB">
        <w:rPr>
          <w:rFonts w:eastAsia="Times New Roman" w:cs="Times New Roman"/>
          <w:lang w:eastAsia="sk-SK"/>
        </w:rPr>
        <w:t>Zoznam bibliografických odkazov,</w:t>
      </w:r>
    </w:p>
    <w:p w:rsidR="00F52954" w:rsidRPr="009B13BB" w:rsidRDefault="008629B4" w:rsidP="009B13BB">
      <w:pPr>
        <w:spacing w:after="0"/>
        <w:rPr>
          <w:rFonts w:eastAsia="Times New Roman" w:cs="Times New Roman"/>
          <w:lang w:eastAsia="sk-SK"/>
        </w:rPr>
      </w:pPr>
      <w:r w:rsidRPr="009B13BB">
        <w:rPr>
          <w:rFonts w:eastAsia="Times New Roman" w:cs="Times New Roman"/>
          <w:lang w:eastAsia="sk-SK"/>
        </w:rPr>
        <w:t xml:space="preserve">Prílohy. </w:t>
      </w:r>
    </w:p>
    <w:p w:rsidR="009B13BB" w:rsidRPr="009B13BB" w:rsidRDefault="009B13BB" w:rsidP="009B13BB">
      <w:pPr>
        <w:spacing w:after="0"/>
        <w:ind w:left="720"/>
        <w:rPr>
          <w:rFonts w:eastAsia="Times New Roman" w:cs="Times New Roman"/>
          <w:lang w:eastAsia="sk-SK"/>
        </w:rPr>
      </w:pPr>
    </w:p>
    <w:p w:rsidR="00130FF1" w:rsidRPr="00130FF1" w:rsidRDefault="00130FF1" w:rsidP="00130FF1">
      <w:pPr>
        <w:spacing w:after="0"/>
        <w:ind w:left="360"/>
        <w:rPr>
          <w:rFonts w:eastAsia="Times New Roman" w:cs="Times New Roman"/>
          <w:lang w:eastAsia="sk-SK"/>
        </w:rPr>
      </w:pPr>
    </w:p>
    <w:p w:rsidR="00130FF1" w:rsidRPr="00130FF1" w:rsidRDefault="00130FF1" w:rsidP="00130FF1">
      <w:pPr>
        <w:spacing w:after="0"/>
        <w:rPr>
          <w:rFonts w:eastAsia="Times New Roman" w:cs="Times New Roman"/>
          <w:lang w:eastAsia="sk-SK"/>
        </w:rPr>
      </w:pPr>
    </w:p>
    <w:p w:rsidR="00130FF1" w:rsidRDefault="001D5882" w:rsidP="00130FF1">
      <w:pPr>
        <w:spacing w:after="0"/>
        <w:rPr>
          <w:rFonts w:eastAsia="Times New Roman" w:cs="Times New Roman"/>
          <w:lang w:eastAsia="sk-SK"/>
        </w:rPr>
      </w:pPr>
      <w:r>
        <w:rPr>
          <w:rFonts w:eastAsia="Times New Roman" w:cs="Times New Roman"/>
          <w:lang w:eastAsia="sk-SK"/>
        </w:rPr>
        <w:t>Vzor titulného listu:</w:t>
      </w:r>
    </w:p>
    <w:p w:rsidR="001D5882" w:rsidRDefault="001D5882">
      <w:pPr>
        <w:rPr>
          <w:rFonts w:eastAsia="Times New Roman" w:cs="Times New Roman"/>
          <w:lang w:eastAsia="sk-SK"/>
        </w:rPr>
      </w:pPr>
      <w:r>
        <w:rPr>
          <w:rFonts w:eastAsia="Times New Roman" w:cs="Times New Roman"/>
          <w:lang w:eastAsia="sk-SK"/>
        </w:rPr>
        <w:br w:type="page"/>
      </w:r>
    </w:p>
    <w:p w:rsidR="001D5882" w:rsidRDefault="001D5882" w:rsidP="001D58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1"/>
          <w:szCs w:val="31"/>
        </w:rPr>
      </w:pPr>
      <w:r>
        <w:rPr>
          <w:rFonts w:ascii="Times New Roman" w:hAnsi="Times New Roman" w:cs="Times New Roman"/>
          <w:sz w:val="31"/>
          <w:szCs w:val="31"/>
        </w:rPr>
        <w:t>Slovenská technická univerzita v Bratislave</w:t>
      </w:r>
    </w:p>
    <w:p w:rsidR="001D5882" w:rsidRDefault="001D5882" w:rsidP="001D58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1"/>
          <w:szCs w:val="31"/>
        </w:rPr>
      </w:pPr>
      <w:r>
        <w:rPr>
          <w:rFonts w:ascii="Times New Roman" w:hAnsi="Times New Roman" w:cs="Times New Roman"/>
          <w:sz w:val="31"/>
          <w:szCs w:val="31"/>
        </w:rPr>
        <w:t>Fakulta informatiky a informa</w:t>
      </w:r>
      <w:r>
        <w:rPr>
          <w:rFonts w:ascii="TimesNewRoman" w:hAnsi="TimesNewRoman" w:cs="TimesNewRoman"/>
          <w:sz w:val="31"/>
          <w:szCs w:val="31"/>
        </w:rPr>
        <w:t>č</w:t>
      </w:r>
      <w:r>
        <w:rPr>
          <w:rFonts w:ascii="Times New Roman" w:hAnsi="Times New Roman" w:cs="Times New Roman"/>
          <w:sz w:val="31"/>
          <w:szCs w:val="31"/>
        </w:rPr>
        <w:t>ných technológií</w:t>
      </w:r>
    </w:p>
    <w:p w:rsidR="001D5882" w:rsidRDefault="001D5882" w:rsidP="001D58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1"/>
          <w:szCs w:val="31"/>
        </w:rPr>
      </w:pPr>
    </w:p>
    <w:p w:rsidR="001D5882" w:rsidRDefault="001D5882" w:rsidP="001D58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1"/>
          <w:szCs w:val="31"/>
        </w:rPr>
      </w:pPr>
    </w:p>
    <w:p w:rsidR="001D5882" w:rsidRDefault="001D5882" w:rsidP="001D58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1"/>
          <w:szCs w:val="31"/>
        </w:rPr>
      </w:pPr>
    </w:p>
    <w:p w:rsidR="001D5882" w:rsidRDefault="001D5882" w:rsidP="001D58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1"/>
          <w:szCs w:val="31"/>
        </w:rPr>
      </w:pPr>
    </w:p>
    <w:p w:rsidR="001D5882" w:rsidRDefault="001D5882" w:rsidP="001D58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1"/>
          <w:szCs w:val="31"/>
        </w:rPr>
      </w:pPr>
    </w:p>
    <w:p w:rsidR="001D5882" w:rsidRDefault="001D5882" w:rsidP="001D58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1"/>
          <w:szCs w:val="31"/>
        </w:rPr>
      </w:pPr>
    </w:p>
    <w:p w:rsidR="001D5882" w:rsidRDefault="001D5882" w:rsidP="001D58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1"/>
          <w:szCs w:val="31"/>
        </w:rPr>
      </w:pPr>
    </w:p>
    <w:p w:rsidR="001D5882" w:rsidRDefault="001D5882" w:rsidP="001D58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1"/>
          <w:szCs w:val="31"/>
        </w:rPr>
      </w:pPr>
    </w:p>
    <w:p w:rsidR="001D5882" w:rsidRDefault="001D5882" w:rsidP="001D58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1"/>
          <w:szCs w:val="31"/>
        </w:rPr>
      </w:pPr>
    </w:p>
    <w:p w:rsidR="001D5882" w:rsidRDefault="001D5882" w:rsidP="001D58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1"/>
          <w:szCs w:val="31"/>
        </w:rPr>
      </w:pPr>
    </w:p>
    <w:p w:rsidR="001D5882" w:rsidRDefault="001D5882" w:rsidP="001D58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1"/>
          <w:szCs w:val="31"/>
        </w:rPr>
      </w:pPr>
    </w:p>
    <w:p w:rsidR="001D5882" w:rsidRDefault="001D5882" w:rsidP="001D58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1"/>
          <w:szCs w:val="31"/>
        </w:rPr>
      </w:pPr>
    </w:p>
    <w:p w:rsidR="001D5882" w:rsidRDefault="001D5882" w:rsidP="001D58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1"/>
          <w:szCs w:val="31"/>
        </w:rPr>
      </w:pPr>
      <w:r>
        <w:rPr>
          <w:rFonts w:ascii="Times New Roman" w:hAnsi="Times New Roman" w:cs="Times New Roman"/>
          <w:sz w:val="31"/>
          <w:szCs w:val="31"/>
        </w:rPr>
        <w:t>Autor</w:t>
      </w:r>
    </w:p>
    <w:p w:rsidR="001D5882" w:rsidRDefault="001D5882" w:rsidP="001D58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1"/>
          <w:szCs w:val="31"/>
        </w:rPr>
      </w:pPr>
      <w:r>
        <w:rPr>
          <w:rFonts w:ascii="Times New Roman" w:hAnsi="Times New Roman" w:cs="Times New Roman"/>
          <w:sz w:val="31"/>
          <w:szCs w:val="31"/>
        </w:rPr>
        <w:t>NÁZOV PRÁCE</w:t>
      </w:r>
    </w:p>
    <w:p w:rsidR="001D5882" w:rsidRDefault="001D5882" w:rsidP="001D58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Informačné vzdelávanie</w:t>
      </w:r>
    </w:p>
    <w:p w:rsidR="001D5882" w:rsidRDefault="001D5882" w:rsidP="001D58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3"/>
          <w:szCs w:val="23"/>
        </w:rPr>
      </w:pPr>
    </w:p>
    <w:p w:rsidR="001D5882" w:rsidRDefault="001D5882" w:rsidP="001D58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3"/>
          <w:szCs w:val="23"/>
        </w:rPr>
      </w:pPr>
    </w:p>
    <w:p w:rsidR="001D5882" w:rsidRDefault="001D5882" w:rsidP="001D58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3"/>
          <w:szCs w:val="23"/>
        </w:rPr>
      </w:pPr>
    </w:p>
    <w:p w:rsidR="001D5882" w:rsidRDefault="001D5882" w:rsidP="001D58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3"/>
          <w:szCs w:val="23"/>
        </w:rPr>
      </w:pPr>
    </w:p>
    <w:p w:rsidR="001D5882" w:rsidRDefault="001D5882" w:rsidP="001D58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3"/>
          <w:szCs w:val="23"/>
        </w:rPr>
      </w:pPr>
    </w:p>
    <w:p w:rsidR="001D5882" w:rsidRDefault="001D5882" w:rsidP="001D58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3"/>
          <w:szCs w:val="23"/>
        </w:rPr>
      </w:pPr>
    </w:p>
    <w:p w:rsidR="001D5882" w:rsidRDefault="001D5882" w:rsidP="001D58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3"/>
          <w:szCs w:val="23"/>
        </w:rPr>
      </w:pPr>
    </w:p>
    <w:p w:rsidR="001D5882" w:rsidRDefault="001D5882" w:rsidP="001D58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3"/>
          <w:szCs w:val="23"/>
        </w:rPr>
      </w:pPr>
    </w:p>
    <w:p w:rsidR="001D5882" w:rsidRDefault="001D5882" w:rsidP="001D58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3"/>
          <w:szCs w:val="23"/>
        </w:rPr>
      </w:pPr>
    </w:p>
    <w:p w:rsidR="001D5882" w:rsidRDefault="001D5882" w:rsidP="001D58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3"/>
          <w:szCs w:val="23"/>
        </w:rPr>
      </w:pPr>
    </w:p>
    <w:p w:rsidR="001D5882" w:rsidRDefault="001D5882" w:rsidP="001D58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3"/>
          <w:szCs w:val="23"/>
        </w:rPr>
      </w:pPr>
    </w:p>
    <w:p w:rsidR="001D5882" w:rsidRDefault="001D5882" w:rsidP="001D58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3"/>
          <w:szCs w:val="23"/>
        </w:rPr>
      </w:pPr>
    </w:p>
    <w:p w:rsidR="001D5882" w:rsidRDefault="001D5882" w:rsidP="001D58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3"/>
          <w:szCs w:val="23"/>
        </w:rPr>
      </w:pPr>
    </w:p>
    <w:p w:rsidR="001D5882" w:rsidRDefault="001D5882" w:rsidP="001D58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3"/>
          <w:szCs w:val="23"/>
        </w:rPr>
      </w:pPr>
    </w:p>
    <w:p w:rsidR="001D5882" w:rsidRDefault="001D5882" w:rsidP="001D58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3"/>
          <w:szCs w:val="23"/>
        </w:rPr>
      </w:pPr>
    </w:p>
    <w:p w:rsidR="001D5882" w:rsidRDefault="001D5882" w:rsidP="001D58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3"/>
          <w:szCs w:val="23"/>
        </w:rPr>
      </w:pPr>
    </w:p>
    <w:p w:rsidR="001D5882" w:rsidRDefault="001D5882" w:rsidP="001D58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3"/>
          <w:szCs w:val="23"/>
        </w:rPr>
      </w:pPr>
    </w:p>
    <w:p w:rsidR="001D5882" w:rsidRDefault="001D5882" w:rsidP="001D58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3"/>
          <w:szCs w:val="23"/>
        </w:rPr>
      </w:pPr>
    </w:p>
    <w:p w:rsidR="001D5882" w:rsidRDefault="001D5882" w:rsidP="001D58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3"/>
          <w:szCs w:val="23"/>
        </w:rPr>
      </w:pPr>
    </w:p>
    <w:p w:rsidR="001D5882" w:rsidRDefault="001D5882" w:rsidP="001D58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3"/>
          <w:szCs w:val="23"/>
        </w:rPr>
      </w:pPr>
    </w:p>
    <w:p w:rsidR="001D5882" w:rsidRDefault="001D5882" w:rsidP="001D58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3"/>
          <w:szCs w:val="23"/>
        </w:rPr>
      </w:pPr>
    </w:p>
    <w:p w:rsidR="001D5882" w:rsidRDefault="001D5882" w:rsidP="001D58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3"/>
          <w:szCs w:val="23"/>
        </w:rPr>
      </w:pPr>
    </w:p>
    <w:p w:rsidR="001D5882" w:rsidRDefault="001D5882" w:rsidP="001D58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3"/>
          <w:szCs w:val="23"/>
        </w:rPr>
      </w:pPr>
    </w:p>
    <w:p w:rsidR="001D5882" w:rsidRDefault="001D5882" w:rsidP="001D58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3"/>
          <w:szCs w:val="23"/>
        </w:rPr>
      </w:pPr>
    </w:p>
    <w:p w:rsidR="001D5882" w:rsidRDefault="001D5882" w:rsidP="001D5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Študijný program: </w:t>
      </w:r>
    </w:p>
    <w:p w:rsidR="001D5882" w:rsidRDefault="001D5882" w:rsidP="001D5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Vyučujúca: Mgr. Lucia </w:t>
      </w:r>
      <w:proofErr w:type="spellStart"/>
      <w:r>
        <w:rPr>
          <w:rFonts w:ascii="Times New Roman" w:hAnsi="Times New Roman" w:cs="Times New Roman"/>
          <w:sz w:val="23"/>
          <w:szCs w:val="23"/>
        </w:rPr>
        <w:t>Falbová</w:t>
      </w:r>
      <w:proofErr w:type="spellEnd"/>
    </w:p>
    <w:p w:rsidR="001D5882" w:rsidRDefault="001D5882" w:rsidP="001D5882">
      <w:r>
        <w:rPr>
          <w:rFonts w:ascii="Times New Roman" w:hAnsi="Times New Roman" w:cs="Times New Roman"/>
          <w:sz w:val="23"/>
          <w:szCs w:val="23"/>
        </w:rPr>
        <w:t>december  2019</w:t>
      </w:r>
    </w:p>
    <w:p w:rsidR="00E4062C" w:rsidRDefault="00E4062C"/>
    <w:sectPr w:rsidR="00E4062C" w:rsidSect="00F529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3F8C"/>
    <w:multiLevelType w:val="hybridMultilevel"/>
    <w:tmpl w:val="354E6912"/>
    <w:lvl w:ilvl="0" w:tplc="4906E650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86C5A"/>
    <w:multiLevelType w:val="hybridMultilevel"/>
    <w:tmpl w:val="F32A5D20"/>
    <w:lvl w:ilvl="0" w:tplc="FCA282B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56B56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B0B1C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E0B67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4EB71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EA148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021E5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BE566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D2F28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473FC"/>
    <w:multiLevelType w:val="hybridMultilevel"/>
    <w:tmpl w:val="97E25822"/>
    <w:lvl w:ilvl="0" w:tplc="6D6A1C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D86C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5498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5815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1C46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F825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ACD4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9670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C22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92D36A0"/>
    <w:multiLevelType w:val="hybridMultilevel"/>
    <w:tmpl w:val="B486FA10"/>
    <w:lvl w:ilvl="0" w:tplc="4906E650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D128CA"/>
    <w:multiLevelType w:val="hybridMultilevel"/>
    <w:tmpl w:val="00A2C246"/>
    <w:lvl w:ilvl="0" w:tplc="4906E650">
      <w:start w:val="4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1104B55"/>
    <w:multiLevelType w:val="hybridMultilevel"/>
    <w:tmpl w:val="72406A6A"/>
    <w:lvl w:ilvl="0" w:tplc="F8AA45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AC48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290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36CE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D0E8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5A56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5A2E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BA22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6CEB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46937F7"/>
    <w:multiLevelType w:val="hybridMultilevel"/>
    <w:tmpl w:val="F4503AEE"/>
    <w:lvl w:ilvl="0" w:tplc="4906E650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EF2DE3"/>
    <w:multiLevelType w:val="hybridMultilevel"/>
    <w:tmpl w:val="1526A47A"/>
    <w:lvl w:ilvl="0" w:tplc="4906E650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700911"/>
    <w:multiLevelType w:val="hybridMultilevel"/>
    <w:tmpl w:val="E46C9162"/>
    <w:lvl w:ilvl="0" w:tplc="4906E650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BE7FF8"/>
    <w:multiLevelType w:val="hybridMultilevel"/>
    <w:tmpl w:val="418AA864"/>
    <w:lvl w:ilvl="0" w:tplc="96CED3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BA43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0E71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D05F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6EA9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A805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F2E2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A6C0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F64D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89E6F63"/>
    <w:multiLevelType w:val="hybridMultilevel"/>
    <w:tmpl w:val="A1E8EAFC"/>
    <w:lvl w:ilvl="0" w:tplc="4906E650">
      <w:start w:val="4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AC44B1B"/>
    <w:multiLevelType w:val="hybridMultilevel"/>
    <w:tmpl w:val="5C6AE2D4"/>
    <w:lvl w:ilvl="0" w:tplc="4906E650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4F31F1"/>
    <w:multiLevelType w:val="hybridMultilevel"/>
    <w:tmpl w:val="6742D28A"/>
    <w:lvl w:ilvl="0" w:tplc="4906E650">
      <w:start w:val="4"/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E4A12DB"/>
    <w:multiLevelType w:val="hybridMultilevel"/>
    <w:tmpl w:val="BE9CE5C2"/>
    <w:lvl w:ilvl="0" w:tplc="4906E650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2B7C2B"/>
    <w:multiLevelType w:val="hybridMultilevel"/>
    <w:tmpl w:val="9326C328"/>
    <w:lvl w:ilvl="0" w:tplc="5950EC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3460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1AC8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5232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66F5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00D4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4882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BE4F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C09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ED354B7"/>
    <w:multiLevelType w:val="hybridMultilevel"/>
    <w:tmpl w:val="87E497B8"/>
    <w:lvl w:ilvl="0" w:tplc="1B1C8B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06E2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98CE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80B6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DC81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8CAD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CAFC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3CAF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C050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0111BBA"/>
    <w:multiLevelType w:val="hybridMultilevel"/>
    <w:tmpl w:val="C378742A"/>
    <w:lvl w:ilvl="0" w:tplc="CBCE1D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6CDD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D8B4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18D1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C0DD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A40D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C402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9AB6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080C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16337E4"/>
    <w:multiLevelType w:val="hybridMultilevel"/>
    <w:tmpl w:val="D286FE58"/>
    <w:lvl w:ilvl="0" w:tplc="34202B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D88E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7EE3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FE18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581E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788F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1232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ACC0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6864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71A060F"/>
    <w:multiLevelType w:val="hybridMultilevel"/>
    <w:tmpl w:val="18EEBA22"/>
    <w:lvl w:ilvl="0" w:tplc="3E3AA8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B40A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3830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32BC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1076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E444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5692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DC00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56AB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95F7B45"/>
    <w:multiLevelType w:val="hybridMultilevel"/>
    <w:tmpl w:val="5DC47CE2"/>
    <w:lvl w:ilvl="0" w:tplc="041B0019">
      <w:start w:val="1"/>
      <w:numFmt w:val="lowerLetter"/>
      <w:lvlText w:val="%1."/>
      <w:lvlJc w:val="left"/>
      <w:pPr>
        <w:ind w:left="720" w:hanging="360"/>
      </w:pPr>
      <w:rPr>
        <w:rFonts w:hint="default"/>
        <w:sz w:val="2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FF1059"/>
    <w:multiLevelType w:val="hybridMultilevel"/>
    <w:tmpl w:val="91367032"/>
    <w:lvl w:ilvl="0" w:tplc="C29A333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9EBB22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32A5E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4CB17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9E5F6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5A1A1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2050A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E6F59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FC76D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D64264"/>
    <w:multiLevelType w:val="hybridMultilevel"/>
    <w:tmpl w:val="677C5724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AD0877"/>
    <w:multiLevelType w:val="hybridMultilevel"/>
    <w:tmpl w:val="BFCC6C5A"/>
    <w:lvl w:ilvl="0" w:tplc="4906E650">
      <w:start w:val="4"/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0E938EB"/>
    <w:multiLevelType w:val="hybridMultilevel"/>
    <w:tmpl w:val="B6C29EFE"/>
    <w:lvl w:ilvl="0" w:tplc="4906E650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0557C7"/>
    <w:multiLevelType w:val="hybridMultilevel"/>
    <w:tmpl w:val="8466E4B6"/>
    <w:lvl w:ilvl="0" w:tplc="A3F8D1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42F8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C8DC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3E33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023B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F499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F498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D44C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14F3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690280A"/>
    <w:multiLevelType w:val="hybridMultilevel"/>
    <w:tmpl w:val="A596DCDE"/>
    <w:lvl w:ilvl="0" w:tplc="B700F8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92B1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241E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CC44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824C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6A44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F230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A690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9AA0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58766D35"/>
    <w:multiLevelType w:val="hybridMultilevel"/>
    <w:tmpl w:val="94A294C4"/>
    <w:lvl w:ilvl="0" w:tplc="8CDC680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F44ACE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B0CC1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A8EE8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32BFB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7A3E9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C64C3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DCE9C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6EA46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E95887"/>
    <w:multiLevelType w:val="hybridMultilevel"/>
    <w:tmpl w:val="F43C4B12"/>
    <w:lvl w:ilvl="0" w:tplc="5232D7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0407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26F3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58DB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A67B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248A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3CB3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BA58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EEF9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63101625"/>
    <w:multiLevelType w:val="hybridMultilevel"/>
    <w:tmpl w:val="8F2C251E"/>
    <w:lvl w:ilvl="0" w:tplc="4906E650">
      <w:start w:val="4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312737D"/>
    <w:multiLevelType w:val="hybridMultilevel"/>
    <w:tmpl w:val="DCF8C608"/>
    <w:lvl w:ilvl="0" w:tplc="4906E650">
      <w:start w:val="4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3B029F1"/>
    <w:multiLevelType w:val="hybridMultilevel"/>
    <w:tmpl w:val="6C183950"/>
    <w:lvl w:ilvl="0" w:tplc="416678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26D9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72E6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E28D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0490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10F9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70B0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80A6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DC41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44E4E49"/>
    <w:multiLevelType w:val="hybridMultilevel"/>
    <w:tmpl w:val="F52AD3E2"/>
    <w:lvl w:ilvl="0" w:tplc="19A2AD0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46DB2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BE95C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52AC2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722F4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94613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9863D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2AA81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A47A3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A44A8E"/>
    <w:multiLevelType w:val="hybridMultilevel"/>
    <w:tmpl w:val="287A54D8"/>
    <w:lvl w:ilvl="0" w:tplc="4906E650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E92695"/>
    <w:multiLevelType w:val="hybridMultilevel"/>
    <w:tmpl w:val="D758C750"/>
    <w:lvl w:ilvl="0" w:tplc="E69A2B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0697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6E05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6C92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4658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D833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3212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AF9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7A3F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6D7B5019"/>
    <w:multiLevelType w:val="hybridMultilevel"/>
    <w:tmpl w:val="ADCC03BA"/>
    <w:lvl w:ilvl="0" w:tplc="4906E650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B74FDA"/>
    <w:multiLevelType w:val="hybridMultilevel"/>
    <w:tmpl w:val="2C1444FA"/>
    <w:lvl w:ilvl="0" w:tplc="4906E650">
      <w:start w:val="4"/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A5563CD"/>
    <w:multiLevelType w:val="hybridMultilevel"/>
    <w:tmpl w:val="1AE64498"/>
    <w:lvl w:ilvl="0" w:tplc="C8A61B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A6934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3243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FEA3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5A7D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5417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06F3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DA03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D043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9"/>
  </w:num>
  <w:num w:numId="2">
    <w:abstractNumId w:val="0"/>
  </w:num>
  <w:num w:numId="3">
    <w:abstractNumId w:val="27"/>
  </w:num>
  <w:num w:numId="4">
    <w:abstractNumId w:val="12"/>
  </w:num>
  <w:num w:numId="5">
    <w:abstractNumId w:val="35"/>
  </w:num>
  <w:num w:numId="6">
    <w:abstractNumId w:val="32"/>
  </w:num>
  <w:num w:numId="7">
    <w:abstractNumId w:val="15"/>
  </w:num>
  <w:num w:numId="8">
    <w:abstractNumId w:val="17"/>
  </w:num>
  <w:num w:numId="9">
    <w:abstractNumId w:val="22"/>
  </w:num>
  <w:num w:numId="10">
    <w:abstractNumId w:val="34"/>
  </w:num>
  <w:num w:numId="11">
    <w:abstractNumId w:val="13"/>
  </w:num>
  <w:num w:numId="12">
    <w:abstractNumId w:val="14"/>
  </w:num>
  <w:num w:numId="13">
    <w:abstractNumId w:val="36"/>
  </w:num>
  <w:num w:numId="14">
    <w:abstractNumId w:val="1"/>
  </w:num>
  <w:num w:numId="15">
    <w:abstractNumId w:val="18"/>
  </w:num>
  <w:num w:numId="16">
    <w:abstractNumId w:val="11"/>
  </w:num>
  <w:num w:numId="17">
    <w:abstractNumId w:val="24"/>
  </w:num>
  <w:num w:numId="18">
    <w:abstractNumId w:val="30"/>
  </w:num>
  <w:num w:numId="19">
    <w:abstractNumId w:val="7"/>
  </w:num>
  <w:num w:numId="20">
    <w:abstractNumId w:val="31"/>
  </w:num>
  <w:num w:numId="21">
    <w:abstractNumId w:val="26"/>
  </w:num>
  <w:num w:numId="22">
    <w:abstractNumId w:val="20"/>
  </w:num>
  <w:num w:numId="23">
    <w:abstractNumId w:val="21"/>
  </w:num>
  <w:num w:numId="24">
    <w:abstractNumId w:val="8"/>
  </w:num>
  <w:num w:numId="25">
    <w:abstractNumId w:val="23"/>
  </w:num>
  <w:num w:numId="26">
    <w:abstractNumId w:val="6"/>
  </w:num>
  <w:num w:numId="27">
    <w:abstractNumId w:val="25"/>
  </w:num>
  <w:num w:numId="28">
    <w:abstractNumId w:val="5"/>
  </w:num>
  <w:num w:numId="29">
    <w:abstractNumId w:val="10"/>
  </w:num>
  <w:num w:numId="30">
    <w:abstractNumId w:val="28"/>
  </w:num>
  <w:num w:numId="31">
    <w:abstractNumId w:val="33"/>
  </w:num>
  <w:num w:numId="32">
    <w:abstractNumId w:val="29"/>
  </w:num>
  <w:num w:numId="33">
    <w:abstractNumId w:val="9"/>
  </w:num>
  <w:num w:numId="34">
    <w:abstractNumId w:val="3"/>
  </w:num>
  <w:num w:numId="35">
    <w:abstractNumId w:val="2"/>
  </w:num>
  <w:num w:numId="36">
    <w:abstractNumId w:val="4"/>
  </w:num>
  <w:num w:numId="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062C"/>
    <w:rsid w:val="00107CFB"/>
    <w:rsid w:val="00130FF1"/>
    <w:rsid w:val="00132FE1"/>
    <w:rsid w:val="00175219"/>
    <w:rsid w:val="00180AAE"/>
    <w:rsid w:val="001D5882"/>
    <w:rsid w:val="001E0F4F"/>
    <w:rsid w:val="002C2CE9"/>
    <w:rsid w:val="002F399F"/>
    <w:rsid w:val="00316CAB"/>
    <w:rsid w:val="00417529"/>
    <w:rsid w:val="00780B13"/>
    <w:rsid w:val="00787681"/>
    <w:rsid w:val="007B0596"/>
    <w:rsid w:val="00807433"/>
    <w:rsid w:val="00843E66"/>
    <w:rsid w:val="008629B4"/>
    <w:rsid w:val="009B13BB"/>
    <w:rsid w:val="00AF6C74"/>
    <w:rsid w:val="00B33D92"/>
    <w:rsid w:val="00B643AE"/>
    <w:rsid w:val="00BD755E"/>
    <w:rsid w:val="00C32101"/>
    <w:rsid w:val="00D52A78"/>
    <w:rsid w:val="00E4062C"/>
    <w:rsid w:val="00E622E8"/>
    <w:rsid w:val="00F5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AE80E37-177D-4C51-828A-922B1F830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4062C"/>
    <w:pPr>
      <w:ind w:left="720"/>
      <w:contextualSpacing/>
    </w:pPr>
  </w:style>
  <w:style w:type="paragraph" w:customStyle="1" w:styleId="Default">
    <w:name w:val="Default"/>
    <w:rsid w:val="002F399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6079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35170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58710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0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6855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4454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19318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5983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4157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39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36780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37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4581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7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229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8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577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297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803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17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3049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1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9632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19025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6141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0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68702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21944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6332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2621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61768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2475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62317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78818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59461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8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22843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18469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7929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2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19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729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551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5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1837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9223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5652">
          <w:marLeft w:val="116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21626">
          <w:marLeft w:val="116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57778">
          <w:marLeft w:val="116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6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49309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9045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3895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41878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622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4556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7146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6319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36520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66400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71499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26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60069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4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7371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1527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20330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90874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97323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</dc:creator>
  <cp:lastModifiedBy>Emma Macháčová</cp:lastModifiedBy>
  <cp:revision>2</cp:revision>
  <dcterms:created xsi:type="dcterms:W3CDTF">2019-12-12T14:06:00Z</dcterms:created>
  <dcterms:modified xsi:type="dcterms:W3CDTF">2019-12-12T14:06:00Z</dcterms:modified>
</cp:coreProperties>
</file>