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F5A2" w14:textId="4984713E" w:rsidR="003D49EE" w:rsidRDefault="003D49EE" w:rsidP="003D49EE">
      <w:pPr>
        <w:pStyle w:val="1"/>
        <w:spacing w:before="0" w:line="480" w:lineRule="auto"/>
        <w:ind w:firstLine="709"/>
        <w:rPr>
          <w:rFonts w:ascii="Times New Roman" w:hAnsi="Times New Roman"/>
          <w:b w:val="0"/>
          <w:bCs w:val="0"/>
          <w:sz w:val="28"/>
          <w:szCs w:val="28"/>
          <w:lang w:val="uk-UA"/>
        </w:rPr>
      </w:pPr>
      <w:bookmarkStart w:id="0" w:name="_Toc70804118"/>
      <w:bookmarkStart w:id="1" w:name="_Toc70912699"/>
      <w:bookmarkStart w:id="2" w:name="_Toc70991838"/>
      <w:bookmarkStart w:id="3" w:name="_Toc71179030"/>
      <w:bookmarkStart w:id="4" w:name="_Toc71198472"/>
      <w:bookmarkStart w:id="5" w:name="_Toc71809819"/>
      <w:bookmarkStart w:id="6" w:name="_Toc72153422"/>
      <w:bookmarkStart w:id="7" w:name="_Toc72153675"/>
      <w:bookmarkStart w:id="8" w:name="_Toc72248278"/>
      <w:r w:rsidRPr="001B3F38">
        <w:rPr>
          <w:rFonts w:ascii="Times New Roman" w:hAnsi="Times New Roman"/>
          <w:b w:val="0"/>
          <w:bCs w:val="0"/>
          <w:sz w:val="28"/>
          <w:szCs w:val="28"/>
          <w:lang w:val="uk-UA"/>
        </w:rPr>
        <w:t>ТЕХНІЧНІ ВИМОГИ ТА ІНСТРУКЦІЯ КОРИСТУВАЧА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E41EA3E" w14:textId="77777777" w:rsidR="003D49EE" w:rsidRPr="00BC42F0" w:rsidRDefault="003D49EE" w:rsidP="003D49EE">
      <w:pPr>
        <w:rPr>
          <w:lang w:val="uk-UA"/>
        </w:rPr>
      </w:pPr>
    </w:p>
    <w:p w14:paraId="01C434AE" w14:textId="73565F7B" w:rsidR="003D49EE" w:rsidRPr="00836910" w:rsidRDefault="003D49EE" w:rsidP="003D49EE">
      <w:pPr>
        <w:pStyle w:val="2"/>
        <w:numPr>
          <w:ilvl w:val="0"/>
          <w:numId w:val="1"/>
        </w:numPr>
        <w:spacing w:line="480" w:lineRule="auto"/>
        <w:rPr>
          <w:rFonts w:ascii="Times New Roman" w:hAnsi="Times New Roman"/>
          <w:b w:val="0"/>
          <w:bCs w:val="0"/>
          <w:i w:val="0"/>
          <w:iCs w:val="0"/>
          <w:lang w:val="uk-UA"/>
        </w:rPr>
      </w:pPr>
      <w:bookmarkStart w:id="9" w:name="_Toc70991839"/>
      <w:bookmarkStart w:id="10" w:name="_Toc71179031"/>
      <w:bookmarkStart w:id="11" w:name="_Toc71198473"/>
      <w:bookmarkStart w:id="12" w:name="_Toc71809820"/>
      <w:bookmarkStart w:id="13" w:name="_Toc72153423"/>
      <w:bookmarkStart w:id="14" w:name="_Toc72153676"/>
      <w:bookmarkStart w:id="15" w:name="_Toc72248279"/>
      <w:r w:rsidRPr="00A858CF">
        <w:rPr>
          <w:rFonts w:ascii="Times New Roman" w:hAnsi="Times New Roman"/>
          <w:b w:val="0"/>
          <w:bCs w:val="0"/>
          <w:i w:val="0"/>
          <w:iCs w:val="0"/>
          <w:lang w:val="uk-UA"/>
        </w:rPr>
        <w:t>Інструкція користувача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F2596C1" w14:textId="2B27FB5E" w:rsidR="003D49EE" w:rsidRDefault="003D49EE" w:rsidP="003D49EE">
      <w:pPr>
        <w:shd w:val="clear" w:color="auto" w:fill="FFFFFF"/>
        <w:spacing w:line="360" w:lineRule="auto"/>
        <w:ind w:firstLine="709"/>
        <w:jc w:val="both"/>
        <w:rPr>
          <w:sz w:val="28"/>
          <w:lang w:val="uk-UA"/>
        </w:rPr>
      </w:pPr>
      <w:r w:rsidRPr="00734120">
        <w:rPr>
          <w:sz w:val="28"/>
          <w:szCs w:val="28"/>
          <w:lang w:val="uk-UA"/>
        </w:rPr>
        <w:t xml:space="preserve">Коли програмний додаток </w:t>
      </w:r>
      <w:r w:rsidRPr="00734120">
        <w:rPr>
          <w:sz w:val="28"/>
          <w:lang w:val="uk-UA"/>
        </w:rPr>
        <w:t>«Калькулятор» запущений то перед користувачем повинен з'явитися звичайний калькулятор з десятковою системою числення</w:t>
      </w:r>
      <w:r>
        <w:rPr>
          <w:sz w:val="28"/>
          <w:lang w:val="uk-UA"/>
        </w:rPr>
        <w:t xml:space="preserve">. </w:t>
      </w:r>
      <w:proofErr w:type="spellStart"/>
      <w:r>
        <w:rPr>
          <w:sz w:val="28"/>
        </w:rPr>
        <w:t>Вигляд</w:t>
      </w:r>
      <w:proofErr w:type="spellEnd"/>
      <w:r>
        <w:rPr>
          <w:sz w:val="28"/>
          <w:lang w:val="uk-UA"/>
        </w:rPr>
        <w:t xml:space="preserve"> інтерфейсу додатка </w:t>
      </w:r>
      <w:r w:rsidRPr="00734120">
        <w:rPr>
          <w:sz w:val="28"/>
          <w:lang w:val="uk-UA"/>
        </w:rPr>
        <w:t>«Калькулятор»</w:t>
      </w:r>
      <w:r>
        <w:rPr>
          <w:sz w:val="28"/>
          <w:lang w:val="uk-UA"/>
        </w:rPr>
        <w:t xml:space="preserve"> після його запуску наведено на </w:t>
      </w:r>
      <w:r>
        <w:rPr>
          <w:sz w:val="28"/>
          <w:szCs w:val="28"/>
          <w:lang w:val="uk-UA"/>
        </w:rPr>
        <w:t>р</w:t>
      </w:r>
      <w:r w:rsidRPr="00734120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унку</w:t>
      </w:r>
      <w:r w:rsidRPr="00734120">
        <w:rPr>
          <w:sz w:val="28"/>
          <w:szCs w:val="28"/>
          <w:lang w:val="uk-UA"/>
        </w:rPr>
        <w:t xml:space="preserve"> </w:t>
      </w:r>
      <w:r w:rsidRPr="00734120">
        <w:rPr>
          <w:sz w:val="28"/>
          <w:lang w:val="uk-UA"/>
        </w:rPr>
        <w:t>1.</w:t>
      </w:r>
    </w:p>
    <w:p w14:paraId="40155603" w14:textId="77777777" w:rsidR="003D49EE" w:rsidRDefault="003D49EE" w:rsidP="003D49EE">
      <w:pPr>
        <w:shd w:val="clear" w:color="auto" w:fill="FFFFFF"/>
        <w:spacing w:line="360" w:lineRule="auto"/>
        <w:ind w:firstLine="709"/>
        <w:jc w:val="both"/>
        <w:rPr>
          <w:sz w:val="28"/>
          <w:lang w:val="uk-UA"/>
        </w:rPr>
      </w:pPr>
    </w:p>
    <w:p w14:paraId="0D919127" w14:textId="15066534" w:rsidR="003D49EE" w:rsidRDefault="003D49EE" w:rsidP="003D49EE">
      <w:pPr>
        <w:shd w:val="clear" w:color="auto" w:fill="FFFFFF"/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FE73F4B" wp14:editId="28B724AA">
            <wp:extent cx="17526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3367" w14:textId="78F9466A" w:rsidR="003D49EE" w:rsidRDefault="003D49EE" w:rsidP="003D49EE">
      <w:pPr>
        <w:spacing w:line="360" w:lineRule="auto"/>
        <w:jc w:val="center"/>
        <w:rPr>
          <w:sz w:val="28"/>
          <w:szCs w:val="28"/>
          <w:lang w:val="uk-UA"/>
        </w:rPr>
      </w:pPr>
      <w:bookmarkStart w:id="16" w:name="_Hlk70985236"/>
      <w:r w:rsidRPr="00734120">
        <w:rPr>
          <w:sz w:val="28"/>
          <w:szCs w:val="28"/>
          <w:lang w:val="uk-UA"/>
        </w:rPr>
        <w:t>Рис</w:t>
      </w:r>
      <w:bookmarkEnd w:id="16"/>
      <w:r>
        <w:rPr>
          <w:sz w:val="28"/>
          <w:szCs w:val="28"/>
          <w:lang w:val="uk-UA"/>
        </w:rPr>
        <w:t>унок</w:t>
      </w:r>
      <w:r w:rsidRPr="00734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</w:t>
      </w:r>
      <w:r w:rsidRPr="00734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34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Вигляд інтерфейсу після запуску</w:t>
      </w:r>
    </w:p>
    <w:p w14:paraId="7F12ACAA" w14:textId="77777777" w:rsidR="003D49EE" w:rsidRDefault="003D49EE" w:rsidP="003D49EE">
      <w:pPr>
        <w:spacing w:line="360" w:lineRule="auto"/>
        <w:jc w:val="center"/>
        <w:rPr>
          <w:sz w:val="28"/>
          <w:szCs w:val="28"/>
          <w:lang w:val="uk-UA"/>
        </w:rPr>
      </w:pPr>
    </w:p>
    <w:p w14:paraId="0A76E315" w14:textId="05F2F8E1" w:rsidR="003D49EE" w:rsidRDefault="003D49EE" w:rsidP="003D49EE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Після запуску додатка та ознайомлення інтерфейсу</w:t>
      </w:r>
      <w:r w:rsidRPr="0083691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користувач може ознайомитися з додатковою інформацією в пункті меню </w:t>
      </w:r>
      <w:r w:rsidRPr="00734120">
        <w:rPr>
          <w:sz w:val="28"/>
          <w:lang w:val="uk-UA"/>
        </w:rPr>
        <w:t>«</w:t>
      </w:r>
      <w:proofErr w:type="spellStart"/>
      <w:r>
        <w:rPr>
          <w:sz w:val="28"/>
          <w:lang w:val="uk-UA"/>
        </w:rPr>
        <w:t>Информация</w:t>
      </w:r>
      <w:proofErr w:type="spellEnd"/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. Даний пункт меню має три довідки про різну інформацію Вигляд пункту меню </w:t>
      </w:r>
      <w:r w:rsidRPr="00734120">
        <w:rPr>
          <w:sz w:val="28"/>
          <w:lang w:val="uk-UA"/>
        </w:rPr>
        <w:t>«</w:t>
      </w:r>
      <w:proofErr w:type="spellStart"/>
      <w:r>
        <w:rPr>
          <w:sz w:val="28"/>
          <w:lang w:val="uk-UA"/>
        </w:rPr>
        <w:t>Информация</w:t>
      </w:r>
      <w:proofErr w:type="spellEnd"/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 та підпунктів при натисканні наведено на рисунку 2. </w:t>
      </w:r>
    </w:p>
    <w:p w14:paraId="0DF250B5" w14:textId="77777777" w:rsidR="003D49EE" w:rsidRDefault="003D49EE" w:rsidP="003D49EE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</w:p>
    <w:p w14:paraId="240EEC73" w14:textId="3250990A" w:rsidR="003D49EE" w:rsidRDefault="003D49EE" w:rsidP="003D49EE">
      <w:pPr>
        <w:spacing w:line="480" w:lineRule="auto"/>
        <w:jc w:val="center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65741881" wp14:editId="5BADB6F4">
            <wp:extent cx="2552700" cy="8763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65C0" w14:textId="37E2FD7F" w:rsidR="003D49EE" w:rsidRDefault="003D49EE" w:rsidP="003D49EE">
      <w:pPr>
        <w:spacing w:line="360" w:lineRule="auto"/>
        <w:jc w:val="center"/>
        <w:rPr>
          <w:sz w:val="28"/>
          <w:lang w:val="uk-UA"/>
        </w:rPr>
      </w:pPr>
      <w:r w:rsidRPr="00734120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унок</w:t>
      </w:r>
      <w:r w:rsidRPr="00734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</w:t>
      </w:r>
      <w:r w:rsidRPr="007341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734120">
        <w:rPr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 xml:space="preserve">Вигляд пункту та підпунктів меню </w:t>
      </w:r>
      <w:r w:rsidRPr="00734120">
        <w:rPr>
          <w:sz w:val="28"/>
          <w:lang w:val="uk-UA"/>
        </w:rPr>
        <w:t>«</w:t>
      </w:r>
      <w:proofErr w:type="spellStart"/>
      <w:r>
        <w:rPr>
          <w:sz w:val="28"/>
          <w:lang w:val="uk-UA"/>
        </w:rPr>
        <w:t>Информация</w:t>
      </w:r>
      <w:proofErr w:type="spellEnd"/>
      <w:r w:rsidRPr="00734120">
        <w:rPr>
          <w:sz w:val="28"/>
          <w:lang w:val="uk-UA"/>
        </w:rPr>
        <w:t>»</w:t>
      </w:r>
    </w:p>
    <w:p w14:paraId="4F494CB1" w14:textId="77777777" w:rsidR="003D49EE" w:rsidRDefault="003D49EE" w:rsidP="003D49EE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Перший підпункт </w:t>
      </w:r>
      <w:r w:rsidRPr="00734120">
        <w:rPr>
          <w:sz w:val="28"/>
          <w:lang w:val="uk-UA"/>
        </w:rPr>
        <w:t>«</w:t>
      </w:r>
      <w:r>
        <w:rPr>
          <w:sz w:val="28"/>
          <w:lang w:val="uk-UA"/>
        </w:rPr>
        <w:t>Автор</w:t>
      </w:r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 надає інформацію про </w:t>
      </w:r>
      <w:r w:rsidRPr="00836910">
        <w:rPr>
          <w:sz w:val="28"/>
          <w:lang w:val="uk-UA"/>
        </w:rPr>
        <w:t xml:space="preserve">розробника програмного додатка </w:t>
      </w:r>
      <w:r w:rsidRPr="00734120">
        <w:rPr>
          <w:sz w:val="28"/>
          <w:lang w:val="uk-UA"/>
        </w:rPr>
        <w:t>«</w:t>
      </w:r>
      <w:r>
        <w:rPr>
          <w:sz w:val="28"/>
          <w:lang w:val="uk-UA"/>
        </w:rPr>
        <w:t>Калькулятор</w:t>
      </w:r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. </w:t>
      </w:r>
    </w:p>
    <w:p w14:paraId="4A100941" w14:textId="77777777" w:rsidR="003D49EE" w:rsidRDefault="003D49EE" w:rsidP="003D49EE">
      <w:pPr>
        <w:widowControl w:val="0"/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Другий підпункт </w:t>
      </w:r>
      <w:r w:rsidRPr="00734120">
        <w:rPr>
          <w:sz w:val="28"/>
          <w:lang w:val="uk-UA"/>
        </w:rPr>
        <w:t>«</w:t>
      </w:r>
      <w:r>
        <w:rPr>
          <w:sz w:val="28"/>
          <w:lang w:val="uk-UA"/>
        </w:rPr>
        <w:t xml:space="preserve">О </w:t>
      </w:r>
      <w:proofErr w:type="spellStart"/>
      <w:r>
        <w:rPr>
          <w:sz w:val="28"/>
          <w:lang w:val="uk-UA"/>
        </w:rPr>
        <w:t>программе</w:t>
      </w:r>
      <w:proofErr w:type="spellEnd"/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 надає інформацію щодо використаної мови програмування</w:t>
      </w:r>
      <w:r w:rsidRPr="00637733">
        <w:rPr>
          <w:sz w:val="28"/>
          <w:lang w:val="uk-UA"/>
        </w:rPr>
        <w:t xml:space="preserve">, </w:t>
      </w:r>
      <w:r>
        <w:rPr>
          <w:sz w:val="28"/>
          <w:lang w:val="uk-UA"/>
        </w:rPr>
        <w:t>про бібліотеки які були використанні при розробці програми</w:t>
      </w:r>
      <w:r w:rsidRPr="00637733">
        <w:rPr>
          <w:sz w:val="28"/>
          <w:lang w:val="uk-UA"/>
        </w:rPr>
        <w:t>,</w:t>
      </w:r>
      <w:r>
        <w:rPr>
          <w:sz w:val="28"/>
          <w:lang w:val="uk-UA"/>
        </w:rPr>
        <w:t xml:space="preserve"> програмну середу в якій була написана програма та</w:t>
      </w:r>
      <w:r w:rsidRPr="00637733">
        <w:rPr>
          <w:sz w:val="28"/>
          <w:lang w:val="uk-UA"/>
        </w:rPr>
        <w:t xml:space="preserve"> дату виходу</w:t>
      </w:r>
      <w:r>
        <w:rPr>
          <w:sz w:val="28"/>
          <w:lang w:val="uk-UA"/>
        </w:rPr>
        <w:t xml:space="preserve"> </w:t>
      </w:r>
      <w:r w:rsidRPr="00637733">
        <w:rPr>
          <w:sz w:val="28"/>
          <w:lang w:val="uk-UA"/>
        </w:rPr>
        <w:t>останньої версії додатка в як</w:t>
      </w:r>
      <w:r>
        <w:rPr>
          <w:sz w:val="28"/>
          <w:lang w:val="uk-UA"/>
        </w:rPr>
        <w:t>ій</w:t>
      </w:r>
      <w:r w:rsidRPr="00637733">
        <w:rPr>
          <w:sz w:val="28"/>
          <w:lang w:val="uk-UA"/>
        </w:rPr>
        <w:t xml:space="preserve"> були виправлені всі виявлені помилки</w:t>
      </w:r>
      <w:r>
        <w:rPr>
          <w:sz w:val="28"/>
          <w:lang w:val="uk-UA"/>
        </w:rPr>
        <w:t>.</w:t>
      </w:r>
    </w:p>
    <w:p w14:paraId="643FCC1E" w14:textId="77777777" w:rsidR="003D49EE" w:rsidRPr="00171F2E" w:rsidRDefault="003D49EE" w:rsidP="003D49EE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Третій підпункт </w:t>
      </w:r>
      <w:r w:rsidRPr="00734120">
        <w:rPr>
          <w:sz w:val="28"/>
          <w:lang w:val="uk-UA"/>
        </w:rPr>
        <w:t>«</w:t>
      </w:r>
      <w:proofErr w:type="spellStart"/>
      <w:r>
        <w:rPr>
          <w:sz w:val="28"/>
          <w:lang w:val="uk-UA"/>
        </w:rPr>
        <w:t>Инструкция</w:t>
      </w:r>
      <w:proofErr w:type="spellEnd"/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 містить коротку інструкцію до додатка. </w:t>
      </w:r>
    </w:p>
    <w:p w14:paraId="7E867C01" w14:textId="77777777" w:rsidR="003D49EE" w:rsidRDefault="003D49EE" w:rsidP="003D49EE">
      <w:pPr>
        <w:spacing w:line="360" w:lineRule="auto"/>
        <w:ind w:firstLine="709"/>
        <w:rPr>
          <w:sz w:val="28"/>
        </w:rPr>
      </w:pPr>
      <w:r>
        <w:rPr>
          <w:sz w:val="28"/>
          <w:lang w:val="uk-UA"/>
        </w:rPr>
        <w:t xml:space="preserve">Пункт меню </w:t>
      </w:r>
      <w:r w:rsidRPr="00734120">
        <w:rPr>
          <w:sz w:val="28"/>
          <w:lang w:val="uk-UA"/>
        </w:rPr>
        <w:t>«</w:t>
      </w:r>
      <w:proofErr w:type="spellStart"/>
      <w:r>
        <w:rPr>
          <w:sz w:val="28"/>
          <w:lang w:val="uk-UA"/>
        </w:rPr>
        <w:t>Настроить</w:t>
      </w:r>
      <w:proofErr w:type="spellEnd"/>
      <w:r>
        <w:rPr>
          <w:sz w:val="28"/>
          <w:lang w:val="uk-UA"/>
        </w:rPr>
        <w:t xml:space="preserve"> калькулятор</w:t>
      </w:r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 має великий вибір функцій</w:t>
      </w:r>
      <w:r w:rsidRPr="00AA3C3F">
        <w:rPr>
          <w:sz w:val="28"/>
        </w:rPr>
        <w:t>:</w:t>
      </w:r>
    </w:p>
    <w:p w14:paraId="08501BCB" w14:textId="77777777" w:rsidR="003D49EE" w:rsidRPr="00977454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- п</w:t>
      </w:r>
      <w:r w:rsidRPr="00977454">
        <w:rPr>
          <w:sz w:val="28"/>
          <w:szCs w:val="28"/>
          <w:lang w:val="uk-UA"/>
        </w:rPr>
        <w:t>ункт меню «Вид калькулятора» дозволяє користувачу</w:t>
      </w:r>
      <w:r w:rsidRPr="00977454">
        <w:rPr>
          <w:sz w:val="28"/>
          <w:szCs w:val="28"/>
        </w:rPr>
        <w:t xml:space="preserve"> </w:t>
      </w:r>
      <w:r w:rsidRPr="00977454">
        <w:rPr>
          <w:sz w:val="28"/>
          <w:szCs w:val="28"/>
          <w:lang w:val="uk-UA"/>
        </w:rPr>
        <w:t>перемикатися між двома видами калькулятора</w:t>
      </w:r>
      <w:r w:rsidRPr="00977454">
        <w:rPr>
          <w:sz w:val="28"/>
          <w:szCs w:val="28"/>
        </w:rPr>
        <w:t>:</w:t>
      </w:r>
    </w:p>
    <w:p w14:paraId="0446DDBE" w14:textId="77777777" w:rsidR="003D49EE" w:rsidRDefault="003D49EE" w:rsidP="003D49EE">
      <w:pPr>
        <w:pStyle w:val="a3"/>
        <w:spacing w:line="360" w:lineRule="auto"/>
        <w:ind w:left="709"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1) п</w:t>
      </w:r>
      <w:r w:rsidRPr="00977454">
        <w:rPr>
          <w:sz w:val="28"/>
          <w:szCs w:val="28"/>
          <w:lang w:val="uk-UA"/>
        </w:rPr>
        <w:t xml:space="preserve">ідпункт «Інженерний» перемикає калькулятор в режим </w:t>
      </w:r>
      <w:r>
        <w:rPr>
          <w:sz w:val="28"/>
          <w:szCs w:val="28"/>
          <w:lang w:val="uk-UA"/>
        </w:rPr>
        <w:t xml:space="preserve"> </w:t>
      </w:r>
      <w:r w:rsidRPr="00977454">
        <w:rPr>
          <w:sz w:val="28"/>
          <w:szCs w:val="28"/>
          <w:lang w:val="uk-UA"/>
        </w:rPr>
        <w:t>інженерного калькулятору</w:t>
      </w:r>
      <w:r w:rsidRPr="00977454">
        <w:rPr>
          <w:sz w:val="28"/>
          <w:szCs w:val="28"/>
        </w:rPr>
        <w:t>;</w:t>
      </w:r>
    </w:p>
    <w:p w14:paraId="2DB56ED5" w14:textId="77777777" w:rsidR="003D49EE" w:rsidRPr="00977454" w:rsidRDefault="003D49EE" w:rsidP="003D49EE">
      <w:pPr>
        <w:pStyle w:val="a3"/>
        <w:spacing w:line="360" w:lineRule="auto"/>
        <w:ind w:left="709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п</w:t>
      </w:r>
      <w:r w:rsidRPr="00977454">
        <w:rPr>
          <w:sz w:val="28"/>
          <w:szCs w:val="28"/>
          <w:lang w:val="uk-UA"/>
        </w:rPr>
        <w:t>ідпункт «Об</w:t>
      </w:r>
      <w:proofErr w:type="spellStart"/>
      <w:r w:rsidRPr="00977454">
        <w:rPr>
          <w:sz w:val="28"/>
          <w:szCs w:val="28"/>
        </w:rPr>
        <w:t>ычный</w:t>
      </w:r>
      <w:proofErr w:type="spellEnd"/>
      <w:r w:rsidRPr="00977454">
        <w:rPr>
          <w:sz w:val="28"/>
          <w:szCs w:val="28"/>
          <w:lang w:val="uk-UA"/>
        </w:rPr>
        <w:t>» перемикає калькулятор в режим простого калькулятору</w:t>
      </w:r>
      <w:r w:rsidRPr="00977454">
        <w:rPr>
          <w:sz w:val="28"/>
          <w:szCs w:val="28"/>
        </w:rPr>
        <w:t>;</w:t>
      </w:r>
    </w:p>
    <w:p w14:paraId="2469ACAF" w14:textId="77777777" w:rsidR="003D49EE" w:rsidRPr="00977454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- п</w:t>
      </w:r>
      <w:r w:rsidRPr="00977454">
        <w:rPr>
          <w:sz w:val="28"/>
          <w:szCs w:val="28"/>
          <w:lang w:val="uk-UA"/>
        </w:rPr>
        <w:t>ункт меню «</w:t>
      </w:r>
      <w:proofErr w:type="spellStart"/>
      <w:r w:rsidRPr="00977454">
        <w:rPr>
          <w:sz w:val="28"/>
          <w:szCs w:val="28"/>
          <w:lang w:val="uk-UA"/>
        </w:rPr>
        <w:t>Сиситема</w:t>
      </w:r>
      <w:proofErr w:type="spellEnd"/>
      <w:r w:rsidRPr="00977454">
        <w:rPr>
          <w:sz w:val="28"/>
          <w:szCs w:val="28"/>
          <w:lang w:val="uk-UA"/>
        </w:rPr>
        <w:t xml:space="preserve"> </w:t>
      </w:r>
      <w:proofErr w:type="spellStart"/>
      <w:r w:rsidRPr="00977454">
        <w:rPr>
          <w:sz w:val="28"/>
          <w:szCs w:val="28"/>
          <w:lang w:val="uk-UA"/>
        </w:rPr>
        <w:t>счисления</w:t>
      </w:r>
      <w:proofErr w:type="spellEnd"/>
      <w:r w:rsidRPr="00977454">
        <w:rPr>
          <w:sz w:val="28"/>
          <w:szCs w:val="28"/>
          <w:lang w:val="uk-UA"/>
        </w:rPr>
        <w:t>» дозволяє користувачу</w:t>
      </w:r>
      <w:r w:rsidRPr="00977454">
        <w:rPr>
          <w:sz w:val="28"/>
          <w:szCs w:val="28"/>
        </w:rPr>
        <w:t xml:space="preserve"> </w:t>
      </w:r>
      <w:r w:rsidRPr="00977454">
        <w:rPr>
          <w:sz w:val="28"/>
          <w:szCs w:val="28"/>
          <w:lang w:val="uk-UA"/>
        </w:rPr>
        <w:t>перемикатися між трьома видами калькулятора такими як</w:t>
      </w:r>
      <w:r w:rsidRPr="00977454">
        <w:rPr>
          <w:sz w:val="28"/>
          <w:szCs w:val="28"/>
        </w:rPr>
        <w:t>:</w:t>
      </w:r>
    </w:p>
    <w:p w14:paraId="05127E1C" w14:textId="77777777" w:rsidR="003D49EE" w:rsidRPr="00095CBD" w:rsidRDefault="003D49EE" w:rsidP="003D49EE">
      <w:pPr>
        <w:pStyle w:val="a3"/>
        <w:spacing w:line="360" w:lineRule="auto"/>
        <w:ind w:left="72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proofErr w:type="spellStart"/>
      <w:r>
        <w:rPr>
          <w:sz w:val="28"/>
          <w:szCs w:val="28"/>
          <w:lang w:val="uk-UA"/>
        </w:rPr>
        <w:t>ш</w:t>
      </w:r>
      <w:r w:rsidRPr="00095CBD">
        <w:rPr>
          <w:sz w:val="28"/>
          <w:szCs w:val="28"/>
          <w:lang w:val="uk-UA"/>
        </w:rPr>
        <w:t>істнадцятковій</w:t>
      </w:r>
      <w:proofErr w:type="spellEnd"/>
      <w:r w:rsidRPr="00095CBD">
        <w:rPr>
          <w:sz w:val="28"/>
          <w:szCs w:val="28"/>
          <w:lang w:val="uk-UA"/>
        </w:rPr>
        <w:t xml:space="preserve"> системі числення</w:t>
      </w:r>
      <w:r w:rsidRPr="00095CBD">
        <w:rPr>
          <w:sz w:val="28"/>
          <w:szCs w:val="28"/>
        </w:rPr>
        <w:t>;</w:t>
      </w:r>
    </w:p>
    <w:p w14:paraId="317CA50E" w14:textId="77777777" w:rsidR="003D49EE" w:rsidRPr="00095CBD" w:rsidRDefault="003D49EE" w:rsidP="003D49EE">
      <w:pPr>
        <w:pStyle w:val="a3"/>
        <w:spacing w:line="360" w:lineRule="auto"/>
        <w:ind w:left="72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д</w:t>
      </w:r>
      <w:r w:rsidRPr="00095CBD">
        <w:rPr>
          <w:sz w:val="28"/>
          <w:szCs w:val="28"/>
          <w:lang w:val="uk-UA"/>
        </w:rPr>
        <w:t>есятковій системі числення</w:t>
      </w:r>
      <w:r w:rsidRPr="00095CBD">
        <w:rPr>
          <w:sz w:val="28"/>
          <w:szCs w:val="28"/>
        </w:rPr>
        <w:t>;</w:t>
      </w:r>
    </w:p>
    <w:p w14:paraId="15D4DC5C" w14:textId="77777777" w:rsidR="003D49EE" w:rsidRPr="00095CBD" w:rsidRDefault="003D49EE" w:rsidP="003D49EE">
      <w:pPr>
        <w:pStyle w:val="a3"/>
        <w:spacing w:line="360" w:lineRule="auto"/>
        <w:ind w:left="72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д</w:t>
      </w:r>
      <w:r w:rsidRPr="00095CBD">
        <w:rPr>
          <w:sz w:val="28"/>
          <w:szCs w:val="28"/>
          <w:lang w:val="uk-UA"/>
        </w:rPr>
        <w:t>війковій системі числення</w:t>
      </w:r>
      <w:r w:rsidRPr="007E4D55">
        <w:rPr>
          <w:sz w:val="28"/>
          <w:szCs w:val="28"/>
          <w:lang w:val="uk-UA"/>
        </w:rPr>
        <w:t>.</w:t>
      </w:r>
    </w:p>
    <w:p w14:paraId="221679D5" w14:textId="77777777" w:rsidR="003D49EE" w:rsidRDefault="003D49EE" w:rsidP="003D49EE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Після ознайомлення з інтерфейсом та функціоналом меню користувач може почати набирати арифметичні рівняння. Верхній рядок рівняння відповідає за введену арифметичну задачу. Нижній рядок дозволяє користувачу побачити число яке він набирає в калькуляторі. </w:t>
      </w:r>
    </w:p>
    <w:p w14:paraId="534CB3FF" w14:textId="746015C1" w:rsidR="003D49EE" w:rsidRDefault="003D49EE" w:rsidP="003D49EE">
      <w:pPr>
        <w:widowControl w:val="0"/>
        <w:spacing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Щоб отримати результат на арифметичну задачу яку записав користувач</w:t>
      </w:r>
      <w:r w:rsidRPr="007E4D55">
        <w:rPr>
          <w:sz w:val="28"/>
        </w:rPr>
        <w:t xml:space="preserve">, </w:t>
      </w:r>
      <w:r>
        <w:rPr>
          <w:sz w:val="28"/>
          <w:lang w:val="uk-UA"/>
        </w:rPr>
        <w:t xml:space="preserve">потрібно натиснути на кнопку </w:t>
      </w:r>
      <w:r w:rsidRPr="00734120">
        <w:rPr>
          <w:sz w:val="28"/>
          <w:lang w:val="uk-UA"/>
        </w:rPr>
        <w:t>«</w:t>
      </w:r>
      <w:r>
        <w:rPr>
          <w:sz w:val="28"/>
          <w:lang w:val="uk-UA"/>
        </w:rPr>
        <w:t>=</w:t>
      </w:r>
      <w:r w:rsidRPr="00734120">
        <w:rPr>
          <w:sz w:val="28"/>
          <w:lang w:val="uk-UA"/>
        </w:rPr>
        <w:t>»</w:t>
      </w:r>
      <w:r>
        <w:rPr>
          <w:sz w:val="28"/>
          <w:lang w:val="uk-UA"/>
        </w:rPr>
        <w:t xml:space="preserve"> (рисунок 3).</w:t>
      </w:r>
    </w:p>
    <w:p w14:paraId="40A232C0" w14:textId="77777777" w:rsidR="003D49EE" w:rsidRPr="000158A0" w:rsidRDefault="003D49EE" w:rsidP="003D49EE">
      <w:pPr>
        <w:widowControl w:val="0"/>
        <w:spacing w:line="360" w:lineRule="auto"/>
        <w:ind w:firstLine="720"/>
        <w:jc w:val="both"/>
        <w:rPr>
          <w:sz w:val="24"/>
          <w:szCs w:val="24"/>
          <w:lang w:val="uk-UA"/>
        </w:rPr>
      </w:pPr>
    </w:p>
    <w:p w14:paraId="2981C5EB" w14:textId="35BC05F0" w:rsidR="003D49EE" w:rsidRDefault="003D49EE" w:rsidP="003D49EE">
      <w:pPr>
        <w:widowControl w:val="0"/>
        <w:spacing w:line="360" w:lineRule="auto"/>
        <w:jc w:val="center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drawing>
          <wp:inline distT="0" distB="0" distL="0" distR="0" wp14:anchorId="31DCFB3C" wp14:editId="7DB2217F">
            <wp:extent cx="84772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9DDD" w14:textId="7B9B333E" w:rsidR="003D49EE" w:rsidRPr="00ED2F53" w:rsidRDefault="003D49EE" w:rsidP="003D49EE">
      <w:pPr>
        <w:spacing w:line="360" w:lineRule="auto"/>
        <w:jc w:val="center"/>
        <w:rPr>
          <w:sz w:val="28"/>
          <w:lang w:val="uk-UA"/>
        </w:rPr>
      </w:pPr>
      <w:r>
        <w:rPr>
          <w:noProof/>
          <w:sz w:val="28"/>
          <w:lang w:val="uk-UA"/>
        </w:rPr>
        <w:t xml:space="preserve">Рисунок 3 – Вигляд кнопки </w:t>
      </w:r>
      <w:r>
        <w:rPr>
          <w:sz w:val="28"/>
          <w:lang w:val="uk-UA"/>
        </w:rPr>
        <w:t>=</w:t>
      </w:r>
    </w:p>
    <w:p w14:paraId="7DBF0AC9" w14:textId="77777777" w:rsidR="003D49EE" w:rsidRPr="00C70E9D" w:rsidRDefault="003D49EE" w:rsidP="003D49EE">
      <w:pPr>
        <w:spacing w:line="48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Після закінчення роботи додатка результат не буде збережений!</w:t>
      </w:r>
    </w:p>
    <w:p w14:paraId="250DC99E" w14:textId="0C09C345" w:rsidR="003D49EE" w:rsidRDefault="003D49EE" w:rsidP="003D49EE">
      <w:pPr>
        <w:pStyle w:val="2"/>
        <w:spacing w:line="480" w:lineRule="auto"/>
        <w:ind w:firstLine="709"/>
        <w:rPr>
          <w:rFonts w:ascii="Times New Roman" w:hAnsi="Times New Roman"/>
          <w:b w:val="0"/>
          <w:bCs w:val="0"/>
          <w:i w:val="0"/>
          <w:iCs w:val="0"/>
          <w:lang w:val="uk-UA"/>
        </w:rPr>
      </w:pPr>
      <w:bookmarkStart w:id="17" w:name="_Toc70804120"/>
      <w:bookmarkStart w:id="18" w:name="_Toc70912701"/>
      <w:bookmarkStart w:id="19" w:name="_Toc70991840"/>
      <w:bookmarkStart w:id="20" w:name="_Toc71179032"/>
      <w:bookmarkStart w:id="21" w:name="_Toc71198474"/>
      <w:bookmarkStart w:id="22" w:name="_Toc71809821"/>
      <w:bookmarkStart w:id="23" w:name="_Toc72153424"/>
      <w:bookmarkStart w:id="24" w:name="_Toc72153677"/>
      <w:bookmarkStart w:id="25" w:name="_Toc72248280"/>
      <w:r w:rsidRPr="00A858CF">
        <w:rPr>
          <w:rFonts w:ascii="Times New Roman" w:hAnsi="Times New Roman"/>
          <w:b w:val="0"/>
          <w:bCs w:val="0"/>
          <w:i w:val="0"/>
          <w:iCs w:val="0"/>
          <w:lang w:val="uk-UA"/>
        </w:rPr>
        <w:lastRenderedPageBreak/>
        <w:t xml:space="preserve">2 </w:t>
      </w:r>
      <w:bookmarkEnd w:id="17"/>
      <w:bookmarkEnd w:id="18"/>
      <w:r w:rsidRPr="00587A5D">
        <w:rPr>
          <w:rFonts w:ascii="Times New Roman" w:hAnsi="Times New Roman"/>
          <w:b w:val="0"/>
          <w:bCs w:val="0"/>
          <w:i w:val="0"/>
          <w:iCs w:val="0"/>
          <w:lang w:val="uk-UA"/>
        </w:rPr>
        <w:t>Технічні вимоги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1CFC6AF9" w14:textId="77777777" w:rsidR="003D49EE" w:rsidRDefault="003D49EE" w:rsidP="003D49EE">
      <w:pPr>
        <w:rPr>
          <w:lang w:val="uk-UA"/>
        </w:rPr>
      </w:pPr>
    </w:p>
    <w:p w14:paraId="1AA08B41" w14:textId="77777777" w:rsidR="003D49EE" w:rsidRPr="0014000D" w:rsidRDefault="003D49EE" w:rsidP="003D49EE">
      <w:pPr>
        <w:spacing w:line="360" w:lineRule="auto"/>
        <w:jc w:val="both"/>
        <w:rPr>
          <w:color w:val="000000"/>
          <w:sz w:val="28"/>
          <w:szCs w:val="28"/>
        </w:rPr>
      </w:pPr>
      <w:r w:rsidRPr="000158A0">
        <w:rPr>
          <w:color w:val="FF0000"/>
          <w:sz w:val="28"/>
          <w:szCs w:val="28"/>
          <w:lang w:val="uk-UA"/>
        </w:rPr>
        <w:tab/>
      </w:r>
      <w:r w:rsidRPr="0014000D">
        <w:rPr>
          <w:color w:val="000000"/>
          <w:sz w:val="28"/>
          <w:szCs w:val="28"/>
          <w:lang w:val="uk-UA"/>
        </w:rPr>
        <w:t xml:space="preserve">Для коректної роботи додатка </w:t>
      </w:r>
      <w:r w:rsidRPr="0014000D">
        <w:rPr>
          <w:color w:val="000000"/>
          <w:sz w:val="28"/>
          <w:lang w:val="uk-UA"/>
        </w:rPr>
        <w:t xml:space="preserve">«Калькулятор» </w:t>
      </w:r>
      <w:r w:rsidRPr="0014000D">
        <w:rPr>
          <w:color w:val="000000"/>
          <w:sz w:val="28"/>
          <w:szCs w:val="28"/>
          <w:lang w:val="uk-UA"/>
        </w:rPr>
        <w:t xml:space="preserve"> комп</w:t>
      </w:r>
      <w:r w:rsidRPr="0014000D">
        <w:rPr>
          <w:color w:val="000000"/>
          <w:sz w:val="28"/>
          <w:szCs w:val="28"/>
        </w:rPr>
        <w:t>’</w:t>
      </w:r>
      <w:proofErr w:type="spellStart"/>
      <w:r w:rsidRPr="0014000D">
        <w:rPr>
          <w:color w:val="000000"/>
          <w:sz w:val="28"/>
          <w:szCs w:val="28"/>
          <w:lang w:val="uk-UA"/>
        </w:rPr>
        <w:t>ютер</w:t>
      </w:r>
      <w:proofErr w:type="spellEnd"/>
      <w:r w:rsidRPr="0014000D">
        <w:rPr>
          <w:color w:val="000000"/>
          <w:sz w:val="28"/>
          <w:szCs w:val="28"/>
          <w:lang w:val="uk-UA"/>
        </w:rPr>
        <w:t xml:space="preserve"> користувача повинен відповідати таким системним вимогам</w:t>
      </w:r>
      <w:r w:rsidRPr="0014000D">
        <w:rPr>
          <w:color w:val="000000"/>
          <w:sz w:val="28"/>
          <w:szCs w:val="28"/>
        </w:rPr>
        <w:t>:</w:t>
      </w:r>
    </w:p>
    <w:p w14:paraId="1C0B0A51" w14:textId="77777777" w:rsidR="003D49EE" w:rsidRPr="000342B7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 w:eastAsia="ru-UA"/>
        </w:rPr>
        <w:t xml:space="preserve"> </w:t>
      </w:r>
      <w:r w:rsidRPr="00095CBD">
        <w:rPr>
          <w:sz w:val="28"/>
          <w:szCs w:val="28"/>
          <w:lang w:val="ru-UA" w:eastAsia="ru-UA"/>
        </w:rPr>
        <w:t>ОС</w:t>
      </w:r>
      <w:r w:rsidRPr="00095CBD">
        <w:rPr>
          <w:sz w:val="28"/>
          <w:szCs w:val="28"/>
          <w:lang w:val="en-US" w:eastAsia="ru-UA"/>
        </w:rPr>
        <w:t xml:space="preserve"> </w:t>
      </w:r>
      <w:r w:rsidRPr="00095CBD">
        <w:rPr>
          <w:sz w:val="28"/>
          <w:szCs w:val="28"/>
          <w:lang w:val="ru-UA" w:eastAsia="ru-UA"/>
        </w:rPr>
        <w:t>WINDOWS 10</w:t>
      </w:r>
      <w:r>
        <w:rPr>
          <w:sz w:val="28"/>
          <w:szCs w:val="28"/>
          <w:lang w:val="en-US" w:eastAsia="ru-UA"/>
        </w:rPr>
        <w:t>;</w:t>
      </w:r>
    </w:p>
    <w:p w14:paraId="6E9786C3" w14:textId="77777777" w:rsidR="003D49EE" w:rsidRPr="006B7422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 w:eastAsia="ru-UA"/>
        </w:rPr>
        <w:t xml:space="preserve"> процесор</w:t>
      </w:r>
      <w:r w:rsidRPr="00095CBD">
        <w:rPr>
          <w:sz w:val="28"/>
          <w:szCs w:val="28"/>
          <w:lang w:val="ru-UA" w:eastAsia="ru-UA"/>
        </w:rPr>
        <w:t> </w:t>
      </w:r>
      <w:r>
        <w:rPr>
          <w:sz w:val="28"/>
          <w:szCs w:val="28"/>
          <w:lang w:val="en-US" w:eastAsia="ru-UA"/>
        </w:rPr>
        <w:t>Any</w:t>
      </w:r>
      <w:r w:rsidRPr="00095CBD">
        <w:rPr>
          <w:sz w:val="28"/>
          <w:szCs w:val="28"/>
          <w:lang w:val="ru-UA" w:eastAsia="ru-UA"/>
        </w:rPr>
        <w:t xml:space="preserve"> 64 </w:t>
      </w:r>
      <w:r>
        <w:rPr>
          <w:sz w:val="28"/>
          <w:szCs w:val="28"/>
          <w:lang w:val="en-US" w:eastAsia="ru-UA"/>
        </w:rPr>
        <w:t>or</w:t>
      </w:r>
      <w:r w:rsidRPr="00095CBD">
        <w:rPr>
          <w:sz w:val="28"/>
          <w:szCs w:val="28"/>
          <w:lang w:val="ru-UA" w:eastAsia="ru-UA"/>
        </w:rPr>
        <w:t xml:space="preserve"> 32 </w:t>
      </w:r>
      <w:r>
        <w:rPr>
          <w:sz w:val="28"/>
          <w:szCs w:val="28"/>
          <w:lang w:val="en-US" w:eastAsia="ru-UA"/>
        </w:rPr>
        <w:t>bit</w:t>
      </w:r>
      <w:r w:rsidRPr="00095CBD">
        <w:rPr>
          <w:sz w:val="28"/>
          <w:szCs w:val="28"/>
          <w:lang w:val="ru-UA" w:eastAsia="ru-UA"/>
        </w:rPr>
        <w:t xml:space="preserve"> </w:t>
      </w:r>
      <w:r>
        <w:rPr>
          <w:sz w:val="28"/>
          <w:szCs w:val="28"/>
          <w:lang w:val="en-US" w:eastAsia="ru-UA"/>
        </w:rPr>
        <w:t>processor;</w:t>
      </w:r>
    </w:p>
    <w:p w14:paraId="4619CFAA" w14:textId="77777777" w:rsidR="003D49EE" w:rsidRPr="006B7422" w:rsidRDefault="003D49EE" w:rsidP="003D49EE">
      <w:pPr>
        <w:pStyle w:val="a3"/>
        <w:spacing w:line="360" w:lineRule="auto"/>
        <w:ind w:firstLine="709"/>
        <w:jc w:val="both"/>
        <w:rPr>
          <w:rStyle w:val="game-sysreq-value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</w:t>
      </w:r>
      <w:r>
        <w:rPr>
          <w:rStyle w:val="game-sysreq-title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game-sysreq-title"/>
          <w:color w:val="222222"/>
          <w:sz w:val="28"/>
          <w:szCs w:val="28"/>
          <w:shd w:val="clear" w:color="auto" w:fill="FFFFFF"/>
        </w:rPr>
        <w:t>о</w:t>
      </w:r>
      <w:r w:rsidRPr="00095CBD">
        <w:rPr>
          <w:rStyle w:val="game-sysreq-title"/>
          <w:color w:val="222222"/>
          <w:sz w:val="28"/>
          <w:szCs w:val="28"/>
          <w:shd w:val="clear" w:color="auto" w:fill="FFFFFF"/>
        </w:rPr>
        <w:t>перативна</w:t>
      </w:r>
      <w:r w:rsidRPr="00095CBD">
        <w:rPr>
          <w:rStyle w:val="game-sysreq-title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95CBD">
        <w:rPr>
          <w:rStyle w:val="game-sysreq-title"/>
          <w:color w:val="222222"/>
          <w:sz w:val="28"/>
          <w:szCs w:val="28"/>
          <w:shd w:val="clear" w:color="auto" w:fill="FFFFFF"/>
        </w:rPr>
        <w:t>пам</w:t>
      </w:r>
      <w:r w:rsidRPr="00095CBD">
        <w:rPr>
          <w:rStyle w:val="game-sysreq-title"/>
          <w:color w:val="222222"/>
          <w:sz w:val="28"/>
          <w:szCs w:val="28"/>
          <w:shd w:val="clear" w:color="auto" w:fill="FFFFFF"/>
          <w:lang w:val="en-US"/>
        </w:rPr>
        <w:t>'</w:t>
      </w:r>
      <w:r w:rsidRPr="00095CBD">
        <w:rPr>
          <w:rStyle w:val="game-sysreq-title"/>
          <w:color w:val="222222"/>
          <w:sz w:val="28"/>
          <w:szCs w:val="28"/>
          <w:shd w:val="clear" w:color="auto" w:fill="FFFFFF"/>
        </w:rPr>
        <w:t>ять</w:t>
      </w:r>
      <w:r w:rsidRPr="00095CBD">
        <w:rPr>
          <w:rStyle w:val="game-sysreq-title"/>
          <w:color w:val="222222"/>
          <w:sz w:val="28"/>
          <w:szCs w:val="28"/>
          <w:shd w:val="clear" w:color="auto" w:fill="FFFFFF"/>
          <w:lang w:val="en-US"/>
        </w:rPr>
        <w:t> </w:t>
      </w:r>
      <w:r w:rsidRPr="00095CBD">
        <w:rPr>
          <w:rStyle w:val="game-sysreq-value"/>
          <w:color w:val="222222"/>
          <w:sz w:val="28"/>
          <w:szCs w:val="28"/>
          <w:shd w:val="clear" w:color="auto" w:fill="FFFFFF"/>
          <w:lang w:val="uk-UA"/>
        </w:rPr>
        <w:t xml:space="preserve">3мб </w:t>
      </w:r>
      <w:r w:rsidRPr="00095CBD">
        <w:rPr>
          <w:rStyle w:val="game-sysreq-value"/>
          <w:color w:val="222222"/>
          <w:sz w:val="28"/>
          <w:szCs w:val="28"/>
          <w:shd w:val="clear" w:color="auto" w:fill="FFFFFF"/>
        </w:rPr>
        <w:t>ОЗУ</w:t>
      </w:r>
      <w:r>
        <w:rPr>
          <w:rStyle w:val="game-sysreq-value"/>
          <w:color w:val="222222"/>
          <w:sz w:val="28"/>
          <w:szCs w:val="28"/>
          <w:shd w:val="clear" w:color="auto" w:fill="FFFFFF"/>
          <w:lang w:val="en-US"/>
        </w:rPr>
        <w:t>;</w:t>
      </w:r>
    </w:p>
    <w:p w14:paraId="67408B17" w14:textId="77777777" w:rsidR="003D49EE" w:rsidRPr="006B7422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  <w:lang w:val="en-US" w:eastAsia="ru-UA"/>
        </w:rPr>
      </w:pP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 w:eastAsia="ru-UA"/>
        </w:rPr>
        <w:t xml:space="preserve"> відеокарта</w:t>
      </w:r>
      <w:r w:rsidRPr="00095CBD">
        <w:rPr>
          <w:sz w:val="28"/>
          <w:szCs w:val="28"/>
          <w:lang w:val="ru-UA" w:eastAsia="ru-UA"/>
        </w:rPr>
        <w:t> </w:t>
      </w:r>
      <w:r>
        <w:rPr>
          <w:sz w:val="28"/>
          <w:szCs w:val="28"/>
          <w:lang w:val="en-US" w:eastAsia="ru-UA"/>
        </w:rPr>
        <w:t>DirectX</w:t>
      </w:r>
      <w:r w:rsidRPr="00095CBD">
        <w:rPr>
          <w:sz w:val="28"/>
          <w:szCs w:val="28"/>
          <w:lang w:val="ru-UA" w:eastAsia="ru-UA"/>
        </w:rPr>
        <w:t xml:space="preserve"> </w:t>
      </w:r>
      <w:r>
        <w:rPr>
          <w:sz w:val="28"/>
          <w:szCs w:val="28"/>
          <w:lang w:val="en-US" w:eastAsia="ru-UA"/>
        </w:rPr>
        <w:t>or</w:t>
      </w:r>
      <w:r w:rsidRPr="00095CBD">
        <w:rPr>
          <w:sz w:val="28"/>
          <w:szCs w:val="28"/>
          <w:lang w:val="ru-UA" w:eastAsia="ru-UA"/>
        </w:rPr>
        <w:t xml:space="preserve"> </w:t>
      </w:r>
      <w:r>
        <w:rPr>
          <w:sz w:val="28"/>
          <w:szCs w:val="28"/>
          <w:lang w:val="en-US" w:eastAsia="ru-UA"/>
        </w:rPr>
        <w:t>OpenGL</w:t>
      </w:r>
      <w:r w:rsidRPr="00095CBD">
        <w:rPr>
          <w:sz w:val="28"/>
          <w:szCs w:val="28"/>
          <w:lang w:val="ru-UA" w:eastAsia="ru-UA"/>
        </w:rPr>
        <w:t xml:space="preserve"> </w:t>
      </w:r>
      <w:r>
        <w:rPr>
          <w:sz w:val="28"/>
          <w:szCs w:val="28"/>
          <w:lang w:val="en-US" w:eastAsia="ru-UA"/>
        </w:rPr>
        <w:t>Compatible</w:t>
      </w:r>
      <w:r w:rsidRPr="00095CBD">
        <w:rPr>
          <w:sz w:val="28"/>
          <w:szCs w:val="28"/>
          <w:lang w:val="ru-UA" w:eastAsia="ru-UA"/>
        </w:rPr>
        <w:t xml:space="preserve"> </w:t>
      </w:r>
      <w:r>
        <w:rPr>
          <w:sz w:val="28"/>
          <w:szCs w:val="28"/>
          <w:lang w:val="en-US" w:eastAsia="ru-UA"/>
        </w:rPr>
        <w:t>Video</w:t>
      </w:r>
      <w:r w:rsidRPr="00095CBD">
        <w:rPr>
          <w:sz w:val="28"/>
          <w:szCs w:val="28"/>
          <w:lang w:val="ru-UA" w:eastAsia="ru-UA"/>
        </w:rPr>
        <w:t xml:space="preserve"> </w:t>
      </w:r>
      <w:r>
        <w:rPr>
          <w:sz w:val="28"/>
          <w:szCs w:val="28"/>
          <w:lang w:val="en-US" w:eastAsia="ru-UA"/>
        </w:rPr>
        <w:t>card;</w:t>
      </w:r>
    </w:p>
    <w:p w14:paraId="3224E57F" w14:textId="77777777" w:rsidR="003D49EE" w:rsidRPr="006B7422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  <w:lang w:eastAsia="ru-UA"/>
        </w:rPr>
      </w:pPr>
      <w:r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 w:eastAsia="ru-UA"/>
        </w:rPr>
        <w:t xml:space="preserve"> місце</w:t>
      </w:r>
      <w:r w:rsidRPr="00095CBD">
        <w:rPr>
          <w:sz w:val="28"/>
          <w:szCs w:val="28"/>
          <w:lang w:val="ru-UA" w:eastAsia="ru-UA"/>
        </w:rPr>
        <w:t xml:space="preserve"> на диску </w:t>
      </w:r>
      <w:r w:rsidRPr="006B7422">
        <w:rPr>
          <w:sz w:val="28"/>
          <w:szCs w:val="28"/>
          <w:lang w:eastAsia="ru-UA"/>
        </w:rPr>
        <w:t>4</w:t>
      </w:r>
      <w:r w:rsidRPr="00095CBD">
        <w:rPr>
          <w:sz w:val="28"/>
          <w:szCs w:val="28"/>
          <w:lang w:val="ru-UA" w:eastAsia="ru-UA"/>
        </w:rPr>
        <w:t xml:space="preserve"> MB</w:t>
      </w:r>
      <w:r w:rsidRPr="006B7422">
        <w:rPr>
          <w:sz w:val="28"/>
          <w:szCs w:val="28"/>
          <w:lang w:eastAsia="ru-UA"/>
        </w:rPr>
        <w:t>.</w:t>
      </w:r>
    </w:p>
    <w:p w14:paraId="4C850171" w14:textId="77777777" w:rsidR="003D49EE" w:rsidRDefault="003D49EE" w:rsidP="003D49EE">
      <w:pPr>
        <w:shd w:val="clear" w:color="auto" w:fill="FFFFFF"/>
        <w:tabs>
          <w:tab w:val="left" w:pos="1418"/>
        </w:tabs>
        <w:spacing w:line="360" w:lineRule="auto"/>
        <w:ind w:firstLine="709"/>
        <w:jc w:val="both"/>
        <w:rPr>
          <w:color w:val="222222"/>
          <w:sz w:val="28"/>
          <w:szCs w:val="28"/>
          <w:lang w:val="uk-UA" w:eastAsia="ru-UA"/>
        </w:rPr>
      </w:pPr>
      <w:r>
        <w:rPr>
          <w:color w:val="222222"/>
          <w:sz w:val="28"/>
          <w:szCs w:val="28"/>
          <w:lang w:val="uk-UA" w:eastAsia="ru-UA"/>
        </w:rPr>
        <w:t>Якщо</w:t>
      </w:r>
      <w:r w:rsidRPr="003D4465">
        <w:rPr>
          <w:color w:val="222222"/>
          <w:sz w:val="28"/>
          <w:szCs w:val="28"/>
          <w:lang w:val="uk-UA" w:eastAsia="ru-UA"/>
        </w:rPr>
        <w:t xml:space="preserve"> ваша система відповідає системним вимогам але</w:t>
      </w:r>
      <w:r>
        <w:rPr>
          <w:color w:val="222222"/>
          <w:sz w:val="28"/>
          <w:szCs w:val="28"/>
          <w:lang w:val="uk-UA" w:eastAsia="ru-UA"/>
        </w:rPr>
        <w:t xml:space="preserve"> програмний додаток не </w:t>
      </w:r>
      <w:r w:rsidRPr="003D4465">
        <w:rPr>
          <w:color w:val="222222"/>
          <w:sz w:val="28"/>
          <w:szCs w:val="28"/>
          <w:lang w:val="uk-UA" w:eastAsia="ru-UA"/>
        </w:rPr>
        <w:t>запускається</w:t>
      </w:r>
      <w:r>
        <w:rPr>
          <w:color w:val="222222"/>
          <w:sz w:val="28"/>
          <w:szCs w:val="28"/>
          <w:lang w:val="uk-UA" w:eastAsia="ru-UA"/>
        </w:rPr>
        <w:t xml:space="preserve"> то це може бути наслідком м</w:t>
      </w:r>
      <w:r w:rsidRPr="003D4465">
        <w:rPr>
          <w:color w:val="222222"/>
          <w:sz w:val="28"/>
          <w:szCs w:val="28"/>
          <w:lang w:val="uk-UA" w:eastAsia="ru-UA"/>
        </w:rPr>
        <w:t xml:space="preserve">одифікація конфігураційного файлу. Зазвичай, </w:t>
      </w:r>
      <w:r>
        <w:rPr>
          <w:color w:val="222222"/>
          <w:sz w:val="28"/>
          <w:szCs w:val="28"/>
          <w:lang w:val="uk-UA" w:eastAsia="ru-UA"/>
        </w:rPr>
        <w:t xml:space="preserve">це буває </w:t>
      </w:r>
      <w:r w:rsidRPr="003D4465">
        <w:rPr>
          <w:color w:val="222222"/>
          <w:sz w:val="28"/>
          <w:szCs w:val="28"/>
          <w:lang w:val="uk-UA" w:eastAsia="ru-UA"/>
        </w:rPr>
        <w:t xml:space="preserve">через </w:t>
      </w:r>
      <w:r>
        <w:rPr>
          <w:color w:val="222222"/>
          <w:sz w:val="28"/>
          <w:szCs w:val="28"/>
          <w:lang w:val="uk-UA" w:eastAsia="ru-UA"/>
        </w:rPr>
        <w:t xml:space="preserve">наявності </w:t>
      </w:r>
      <w:r w:rsidRPr="003D4465">
        <w:rPr>
          <w:color w:val="222222"/>
          <w:sz w:val="28"/>
          <w:szCs w:val="28"/>
          <w:lang w:val="uk-UA" w:eastAsia="ru-UA"/>
        </w:rPr>
        <w:t>вірус</w:t>
      </w:r>
      <w:r>
        <w:rPr>
          <w:color w:val="222222"/>
          <w:sz w:val="28"/>
          <w:szCs w:val="28"/>
          <w:lang w:val="uk-UA" w:eastAsia="ru-UA"/>
        </w:rPr>
        <w:t>у</w:t>
      </w:r>
      <w:r w:rsidRPr="003D4465">
        <w:rPr>
          <w:color w:val="222222"/>
          <w:sz w:val="28"/>
          <w:szCs w:val="28"/>
          <w:lang w:val="uk-UA" w:eastAsia="ru-UA"/>
        </w:rPr>
        <w:t xml:space="preserve"> або некоректного редагування реєстру Windows. У деяких випадках запуск блокується антивірусної системою</w:t>
      </w:r>
      <w:r w:rsidRPr="00847084">
        <w:rPr>
          <w:color w:val="222222"/>
          <w:sz w:val="28"/>
          <w:szCs w:val="28"/>
          <w:lang w:eastAsia="ru-UA"/>
        </w:rPr>
        <w:t xml:space="preserve"> </w:t>
      </w:r>
      <w:r w:rsidRPr="00847084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2</w:t>
      </w:r>
      <w:r w:rsidRPr="00847084">
        <w:rPr>
          <w:sz w:val="28"/>
          <w:szCs w:val="28"/>
        </w:rPr>
        <w:t>]</w:t>
      </w:r>
      <w:r>
        <w:rPr>
          <w:color w:val="222222"/>
          <w:sz w:val="28"/>
          <w:szCs w:val="28"/>
          <w:lang w:val="uk-UA" w:eastAsia="ru-UA"/>
        </w:rPr>
        <w:t>.</w:t>
      </w:r>
    </w:p>
    <w:p w14:paraId="259530C2" w14:textId="77777777" w:rsidR="003D49EE" w:rsidRPr="00847084" w:rsidRDefault="003D49EE" w:rsidP="003D49EE">
      <w:pPr>
        <w:spacing w:line="360" w:lineRule="auto"/>
        <w:ind w:firstLine="709"/>
        <w:rPr>
          <w:color w:val="222222"/>
          <w:sz w:val="28"/>
          <w:szCs w:val="28"/>
          <w:lang w:eastAsia="ru-UA"/>
        </w:rPr>
      </w:pPr>
      <w:r>
        <w:rPr>
          <w:color w:val="222222"/>
          <w:sz w:val="28"/>
          <w:szCs w:val="28"/>
          <w:lang w:val="uk-UA" w:eastAsia="ru-UA"/>
        </w:rPr>
        <w:t>М</w:t>
      </w:r>
      <w:r w:rsidRPr="003D4465">
        <w:rPr>
          <w:color w:val="222222"/>
          <w:sz w:val="28"/>
          <w:szCs w:val="28"/>
          <w:lang w:val="uk-UA" w:eastAsia="ru-UA"/>
        </w:rPr>
        <w:t>етодики вирішення проблеми</w:t>
      </w:r>
      <w:r w:rsidRPr="00847084">
        <w:rPr>
          <w:color w:val="222222"/>
          <w:sz w:val="28"/>
          <w:szCs w:val="28"/>
          <w:lang w:eastAsia="ru-UA"/>
        </w:rPr>
        <w:t>:</w:t>
      </w:r>
    </w:p>
    <w:p w14:paraId="677C3ABF" w14:textId="77777777" w:rsidR="003D49EE" w:rsidRPr="00095CBD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використання</w:t>
      </w:r>
      <w:r w:rsidRPr="00095C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</w:t>
      </w:r>
      <w:r>
        <w:rPr>
          <w:sz w:val="28"/>
          <w:szCs w:val="28"/>
          <w:lang w:val="uk-UA"/>
        </w:rPr>
        <w:t xml:space="preserve"> </w:t>
      </w:r>
      <w:r w:rsidRPr="00095CBD">
        <w:rPr>
          <w:sz w:val="28"/>
          <w:szCs w:val="28"/>
        </w:rPr>
        <w:t>файлу</w:t>
      </w:r>
      <w:r w:rsidRPr="000158A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 w:rsidRPr="00095CBD">
        <w:rPr>
          <w:sz w:val="28"/>
          <w:szCs w:val="28"/>
        </w:rPr>
        <w:t>AVZ;</w:t>
      </w:r>
    </w:p>
    <w:p w14:paraId="23E69B0A" w14:textId="77777777" w:rsidR="003D49EE" w:rsidRPr="00095CBD" w:rsidRDefault="003D49EE" w:rsidP="003D49EE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- налаштування</w:t>
      </w:r>
      <w:r w:rsidRPr="00095CB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реєстру</w:t>
      </w:r>
      <w:r w:rsidRPr="00095CB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вручну</w:t>
      </w:r>
      <w:r w:rsidRPr="00095CBD">
        <w:rPr>
          <w:sz w:val="28"/>
          <w:szCs w:val="28"/>
        </w:rPr>
        <w:t>;</w:t>
      </w:r>
    </w:p>
    <w:p w14:paraId="60D68674" w14:textId="77777777" w:rsidR="003D49EE" w:rsidRPr="00095CBD" w:rsidRDefault="003D49EE" w:rsidP="003D49EE">
      <w:pPr>
        <w:pStyle w:val="a3"/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відключення</w:t>
      </w:r>
      <w:r w:rsidRPr="00095CB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</w:t>
      </w:r>
      <w:r w:rsidRPr="00095CB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видалення</w:t>
      </w:r>
      <w:r w:rsidRPr="00095CB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антивірусу.</w:t>
      </w:r>
    </w:p>
    <w:p w14:paraId="20F0F658" w14:textId="77777777" w:rsidR="003D49EE" w:rsidRPr="009279A1" w:rsidRDefault="003D49EE" w:rsidP="003D49EE">
      <w:pPr>
        <w:widowControl w:val="0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9279A1">
        <w:rPr>
          <w:sz w:val="28"/>
          <w:szCs w:val="28"/>
          <w:lang w:val="uk-UA"/>
        </w:rPr>
        <w:t>Якщо програма після цих кроків не працює то потрібно перевстановити</w:t>
      </w:r>
      <w:r>
        <w:rPr>
          <w:sz w:val="28"/>
          <w:szCs w:val="28"/>
          <w:lang w:val="uk-UA"/>
        </w:rPr>
        <w:t xml:space="preserve"> систему.</w:t>
      </w:r>
    </w:p>
    <w:p w14:paraId="61E508A6" w14:textId="77777777" w:rsidR="00D36EE2" w:rsidRDefault="003D49EE"/>
    <w:sectPr w:rsidR="00D3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95103"/>
    <w:multiLevelType w:val="hybridMultilevel"/>
    <w:tmpl w:val="6CAA13F0"/>
    <w:lvl w:ilvl="0" w:tplc="BF4C7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485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7B"/>
    <w:rsid w:val="003D49EE"/>
    <w:rsid w:val="00534CA4"/>
    <w:rsid w:val="0065395D"/>
    <w:rsid w:val="007F5B0C"/>
    <w:rsid w:val="00897F7B"/>
    <w:rsid w:val="00976978"/>
    <w:rsid w:val="009A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C319"/>
  <w15:chartTrackingRefBased/>
  <w15:docId w15:val="{D6645B69-C617-4E13-9EA4-4ECC27DF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9E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D49EE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9EE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D49EE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character" w:customStyle="1" w:styleId="game-sysreq-title">
    <w:name w:val="game-sysreq-title"/>
    <w:basedOn w:val="a0"/>
    <w:rsid w:val="003D49EE"/>
  </w:style>
  <w:style w:type="character" w:customStyle="1" w:styleId="game-sysreq-value">
    <w:name w:val="game-sysreq-value"/>
    <w:basedOn w:val="a0"/>
    <w:rsid w:val="003D49EE"/>
  </w:style>
  <w:style w:type="paragraph" w:styleId="a3">
    <w:name w:val="No Spacing"/>
    <w:uiPriority w:val="99"/>
    <w:qFormat/>
    <w:rsid w:val="003D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Duelist</dc:creator>
  <cp:keywords/>
  <dc:description/>
  <cp:lastModifiedBy>Duelist</cp:lastModifiedBy>
  <cp:revision>2</cp:revision>
  <dcterms:created xsi:type="dcterms:W3CDTF">2022-05-06T08:10:00Z</dcterms:created>
  <dcterms:modified xsi:type="dcterms:W3CDTF">2022-05-06T08:13:00Z</dcterms:modified>
</cp:coreProperties>
</file>