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15" w:rsidRDefault="0009660B" w:rsidP="00102D59">
      <w:pPr>
        <w:rPr>
          <w:rFonts w:ascii="Tahoma" w:hAnsi="Tahoma" w:cs="Tahoma"/>
          <w:b/>
          <w:i/>
          <w:noProof/>
          <w:sz w:val="32"/>
          <w:szCs w:val="32"/>
          <w:u w:val="single"/>
          <w:lang w:val="en-US"/>
        </w:rPr>
      </w:pPr>
      <w:r>
        <w:rPr>
          <w:rFonts w:ascii="Tahoma" w:hAnsi="Tahoma" w:cs="Tahoma"/>
          <w:b/>
          <w:i/>
          <w:sz w:val="32"/>
          <w:szCs w:val="32"/>
          <w:u w:val="single"/>
        </w:rPr>
        <w:fldChar w:fldCharType="begin"/>
      </w:r>
      <w:r>
        <w:rPr>
          <w:rFonts w:ascii="Tahoma" w:hAnsi="Tahoma" w:cs="Tahoma"/>
          <w:b/>
          <w:i/>
          <w:sz w:val="32"/>
          <w:szCs w:val="32"/>
          <w:u w:val="single"/>
        </w:rPr>
        <w:instrText xml:space="preserve"> MERGEFIELD  rrr  \* MERGEFORMAT </w:instrText>
      </w:r>
      <w:r>
        <w:rPr>
          <w:rFonts w:ascii="Tahoma" w:hAnsi="Tahoma" w:cs="Tahoma"/>
          <w:b/>
          <w:i/>
          <w:sz w:val="32"/>
          <w:szCs w:val="32"/>
          <w:u w:val="single"/>
        </w:rPr>
        <w:fldChar w:fldCharType="separate"/>
      </w:r>
      <w:r>
        <w:rPr>
          <w:rFonts w:ascii="Tahoma" w:hAnsi="Tahoma" w:cs="Tahoma"/>
          <w:b/>
          <w:i/>
          <w:noProof/>
          <w:sz w:val="32"/>
          <w:szCs w:val="32"/>
          <w:u w:val="single"/>
        </w:rPr>
        <w:t>«rrr»</w:t>
      </w:r>
      <w:r>
        <w:rPr>
          <w:rFonts w:ascii="Tahoma" w:hAnsi="Tahoma" w:cs="Tahoma"/>
          <w:b/>
          <w:i/>
          <w:sz w:val="32"/>
          <w:szCs w:val="32"/>
          <w:u w:val="single"/>
        </w:rPr>
        <w:fldChar w:fldCharType="end"/>
      </w:r>
      <w:r w:rsidR="000D7715">
        <w:rPr>
          <w:rFonts w:ascii="Tahoma" w:hAnsi="Tahoma" w:cs="Tahoma"/>
          <w:b/>
          <w:i/>
          <w:noProof/>
          <w:sz w:val="32"/>
          <w:szCs w:val="32"/>
          <w:u w:val="single"/>
          <w:lang w:val="en-US"/>
        </w:rPr>
        <w:t xml:space="preserve"> </w:t>
      </w:r>
    </w:p>
    <w:p w:rsidR="000D7715" w:rsidRDefault="00AB4B67" w:rsidP="00102D59">
      <w:pPr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fldChar w:fldCharType="begin"/>
      </w:r>
      <w:r>
        <w:rPr>
          <w:rFonts w:ascii="Tahoma" w:hAnsi="Tahoma" w:cs="Tahoma"/>
          <w:noProof/>
          <w:lang w:val="en-US"/>
        </w:rPr>
        <w:instrText xml:space="preserve"> MERGEFIELD  mmm  \* MERGEFORMAT </w:instrText>
      </w:r>
      <w:r>
        <w:rPr>
          <w:rFonts w:ascii="Tahoma" w:hAnsi="Tahoma" w:cs="Tahoma"/>
          <w:noProof/>
          <w:lang w:val="en-US"/>
        </w:rPr>
        <w:fldChar w:fldCharType="separate"/>
      </w:r>
      <w:r>
        <w:rPr>
          <w:rFonts w:ascii="Tahoma" w:hAnsi="Tahoma" w:cs="Tahoma"/>
          <w:noProof/>
          <w:lang w:val="en-US"/>
        </w:rPr>
        <w:t>«mmm»</w:t>
      </w:r>
      <w:r>
        <w:rPr>
          <w:rFonts w:ascii="Tahoma" w:hAnsi="Tahoma" w:cs="Tahoma"/>
          <w:noProof/>
          <w:lang w:val="en-US"/>
        </w:rPr>
        <w:fldChar w:fldCharType="end"/>
      </w:r>
    </w:p>
    <w:p w:rsidR="00482E57" w:rsidRDefault="00482E57" w:rsidP="00482E57">
      <w:pPr>
        <w:rPr>
          <w:rFonts w:ascii="Tahoma" w:hAnsi="Tahoma" w:cs="Tahoma"/>
          <w:b/>
          <w:i/>
          <w:noProof/>
          <w:sz w:val="32"/>
          <w:szCs w:val="32"/>
          <w:u w:val="single"/>
          <w:lang w:val="en-US"/>
        </w:rPr>
      </w:pPr>
      <w:r>
        <w:rPr>
          <w:rFonts w:ascii="Tahoma" w:hAnsi="Tahoma" w:cs="Tahoma"/>
          <w:b/>
          <w:i/>
          <w:sz w:val="32"/>
          <w:szCs w:val="32"/>
          <w:u w:val="single"/>
        </w:rPr>
        <w:fldChar w:fldCharType="begin"/>
      </w:r>
      <w:r>
        <w:rPr>
          <w:rFonts w:ascii="Tahoma" w:hAnsi="Tahoma" w:cs="Tahoma"/>
          <w:b/>
          <w:i/>
          <w:sz w:val="32"/>
          <w:szCs w:val="32"/>
          <w:u w:val="single"/>
        </w:rPr>
        <w:instrText xml:space="preserve"> MERGEFIELD  rrr  \* MERGEFORMAT </w:instrText>
      </w:r>
      <w:r>
        <w:rPr>
          <w:rFonts w:ascii="Tahoma" w:hAnsi="Tahoma" w:cs="Tahoma"/>
          <w:b/>
          <w:i/>
          <w:sz w:val="32"/>
          <w:szCs w:val="32"/>
          <w:u w:val="single"/>
        </w:rPr>
        <w:fldChar w:fldCharType="separate"/>
      </w:r>
      <w:r>
        <w:rPr>
          <w:rFonts w:ascii="Tahoma" w:hAnsi="Tahoma" w:cs="Tahoma"/>
          <w:b/>
          <w:i/>
          <w:noProof/>
          <w:sz w:val="32"/>
          <w:szCs w:val="32"/>
          <w:u w:val="single"/>
        </w:rPr>
        <w:t>«rrr»</w:t>
      </w:r>
      <w:r>
        <w:rPr>
          <w:rFonts w:ascii="Tahoma" w:hAnsi="Tahoma" w:cs="Tahoma"/>
          <w:b/>
          <w:i/>
          <w:sz w:val="32"/>
          <w:szCs w:val="32"/>
          <w:u w:val="single"/>
        </w:rPr>
        <w:fldChar w:fldCharType="end"/>
      </w:r>
      <w:r>
        <w:rPr>
          <w:rFonts w:ascii="Tahoma" w:hAnsi="Tahoma" w:cs="Tahoma"/>
          <w:b/>
          <w:i/>
          <w:noProof/>
          <w:sz w:val="32"/>
          <w:szCs w:val="32"/>
          <w:u w:val="single"/>
          <w:lang w:val="en-US"/>
        </w:rPr>
        <w:t xml:space="preserve"> </w:t>
      </w:r>
    </w:p>
    <w:p w:rsidR="00482E57" w:rsidRDefault="00482E57" w:rsidP="00482E57">
      <w:pPr>
        <w:rPr>
          <w:rFonts w:ascii="Tahoma" w:hAnsi="Tahoma" w:cs="Tahoma"/>
          <w:b/>
          <w:i/>
          <w:noProof/>
          <w:sz w:val="32"/>
          <w:szCs w:val="32"/>
          <w:u w:val="single"/>
          <w:lang w:val="en-US"/>
        </w:rPr>
      </w:pPr>
      <w:r>
        <w:rPr>
          <w:rFonts w:ascii="Tahoma" w:hAnsi="Tahoma" w:cs="Tahoma"/>
          <w:b/>
          <w:i/>
          <w:sz w:val="32"/>
          <w:szCs w:val="32"/>
          <w:u w:val="single"/>
        </w:rPr>
        <w:fldChar w:fldCharType="begin"/>
      </w:r>
      <w:r>
        <w:rPr>
          <w:rFonts w:ascii="Tahoma" w:hAnsi="Tahoma" w:cs="Tahoma"/>
          <w:b/>
          <w:i/>
          <w:sz w:val="32"/>
          <w:szCs w:val="32"/>
          <w:u w:val="single"/>
        </w:rPr>
        <w:instrText xml:space="preserve"> MERGEFIELD  rrr  \* MERGEFORMAT </w:instrText>
      </w:r>
      <w:r>
        <w:rPr>
          <w:rFonts w:ascii="Tahoma" w:hAnsi="Tahoma" w:cs="Tahoma"/>
          <w:b/>
          <w:i/>
          <w:sz w:val="32"/>
          <w:szCs w:val="32"/>
          <w:u w:val="single"/>
        </w:rPr>
        <w:fldChar w:fldCharType="separate"/>
      </w:r>
      <w:r>
        <w:rPr>
          <w:rFonts w:ascii="Tahoma" w:hAnsi="Tahoma" w:cs="Tahoma"/>
          <w:b/>
          <w:i/>
          <w:noProof/>
          <w:sz w:val="32"/>
          <w:szCs w:val="32"/>
          <w:u w:val="single"/>
        </w:rPr>
        <w:t>«rrr»</w:t>
      </w:r>
      <w:r>
        <w:rPr>
          <w:rFonts w:ascii="Tahoma" w:hAnsi="Tahoma" w:cs="Tahoma"/>
          <w:b/>
          <w:i/>
          <w:sz w:val="32"/>
          <w:szCs w:val="32"/>
          <w:u w:val="single"/>
        </w:rPr>
        <w:fldChar w:fldCharType="end"/>
      </w:r>
      <w:r>
        <w:rPr>
          <w:rFonts w:ascii="Tahoma" w:hAnsi="Tahoma" w:cs="Tahoma"/>
          <w:b/>
          <w:i/>
          <w:noProof/>
          <w:sz w:val="32"/>
          <w:szCs w:val="32"/>
          <w:u w:val="single"/>
          <w:lang w:val="en-US"/>
        </w:rPr>
        <w:t xml:space="preserve"> </w:t>
      </w:r>
    </w:p>
    <w:p w:rsidR="00482E57" w:rsidRDefault="00482E57" w:rsidP="00102D59">
      <w:pPr>
        <w:rPr>
          <w:rFonts w:ascii="Tahoma" w:hAnsi="Tahoma" w:cs="Tahoma"/>
          <w:noProof/>
          <w:lang w:val="en-US"/>
        </w:rPr>
      </w:pPr>
      <w:bookmarkStart w:id="0" w:name="_GoBack"/>
      <w:bookmarkEnd w:id="0"/>
    </w:p>
    <w:p w:rsidR="00D834EA" w:rsidRPr="00D834EA" w:rsidRDefault="00D834EA" w:rsidP="00D834EA">
      <w:pPr>
        <w:rPr>
          <w:rFonts w:ascii="Tahoma" w:hAnsi="Tahoma" w:cs="Tahoma"/>
          <w:noProof/>
        </w:rPr>
      </w:pPr>
    </w:p>
    <w:sectPr w:rsidR="00D834EA" w:rsidRPr="00D8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C7908"/>
    <w:multiLevelType w:val="hybridMultilevel"/>
    <w:tmpl w:val="EB166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22E41"/>
    <w:multiLevelType w:val="hybridMultilevel"/>
    <w:tmpl w:val="5E123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33"/>
    <w:rsid w:val="0009660B"/>
    <w:rsid w:val="000D7715"/>
    <w:rsid w:val="00102D59"/>
    <w:rsid w:val="001E4033"/>
    <w:rsid w:val="003A2ABE"/>
    <w:rsid w:val="00482E57"/>
    <w:rsid w:val="00AB4B67"/>
    <w:rsid w:val="00D5105F"/>
    <w:rsid w:val="00D834EA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FF2E"/>
  <w15:chartTrackingRefBased/>
  <w15:docId w15:val="{59E34778-C40D-4A8C-BFB0-BA5274C8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Bukreev, Daniil</dc:creator>
  <cp:keywords/>
  <dc:description/>
  <cp:lastModifiedBy>Bukreev, Daniil</cp:lastModifiedBy>
  <cp:revision>8</cp:revision>
  <dcterms:created xsi:type="dcterms:W3CDTF">2020-08-09T02:10:00Z</dcterms:created>
  <dcterms:modified xsi:type="dcterms:W3CDTF">2020-08-09T06:05:00Z</dcterms:modified>
</cp:coreProperties>
</file>