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5652" w14:textId="3CB6C29C" w:rsidR="00523D89" w:rsidRPr="0033496D" w:rsidRDefault="006C5593" w:rsidP="008C5DDA">
      <w:pPr>
        <w:pStyle w:val="aff6"/>
        <w:ind w:right="566"/>
        <w:jc w:val="right"/>
        <w:rPr>
          <w:rFonts w:ascii="Tahoma" w:hAnsi="Tahoma" w:cs="Tahoma"/>
          <w:b w:val="0"/>
        </w:rPr>
      </w:pPr>
      <w:r w:rsidRPr="0033496D">
        <w:rPr>
          <w:noProof/>
        </w:rPr>
        <w:drawing>
          <wp:inline distT="0" distB="0" distL="0" distR="0" wp14:anchorId="48705AD5" wp14:editId="19596C95">
            <wp:extent cx="1426191" cy="1328337"/>
            <wp:effectExtent l="0" t="0" r="3175" b="5715"/>
            <wp:docPr id="3" name="Рисунок 3" descr="Быстринский ГОК by GRK BYSTRINSKOE, O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ыстринский ГОК by GRK BYSTRINSKOE, OO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9" t="22795" r="20968" b="23918"/>
                    <a:stretch/>
                  </pic:blipFill>
                  <pic:spPr bwMode="auto">
                    <a:xfrm>
                      <a:off x="0" y="0"/>
                      <a:ext cx="1489882" cy="13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10EF8" w14:textId="04EED0DE" w:rsidR="00523D89" w:rsidRPr="0033496D" w:rsidRDefault="00523D89" w:rsidP="00523D89">
      <w:pPr>
        <w:pStyle w:val="a9"/>
        <w:rPr>
          <w:rFonts w:ascii="Tahoma" w:hAnsi="Tahoma" w:cs="Tahoma"/>
          <w:b/>
        </w:rPr>
      </w:pPr>
    </w:p>
    <w:p w14:paraId="58CF7B76" w14:textId="2AC03B28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2BAA267A" w14:textId="3992F1F5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55592376" w14:textId="57B24F71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6E9E7944" w14:textId="509F1007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0136ACCC" w14:textId="298FAFD4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085927D2" w14:textId="5F594D0F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7FEE2F9E" w14:textId="6FA5CFF5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4727EB1B" w14:textId="61734372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1DEF680C" w14:textId="047762F7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731C3F98" w14:textId="77777777" w:rsidR="00F34D0E" w:rsidRPr="0033496D" w:rsidRDefault="00F34D0E" w:rsidP="00523D89">
      <w:pPr>
        <w:pStyle w:val="a9"/>
        <w:rPr>
          <w:rFonts w:ascii="Tahoma" w:hAnsi="Tahoma" w:cs="Tahoma"/>
        </w:rPr>
      </w:pPr>
    </w:p>
    <w:p w14:paraId="72383A4A" w14:textId="77777777" w:rsidR="00523D89" w:rsidRPr="0033496D" w:rsidRDefault="00523D89" w:rsidP="00523D89">
      <w:pPr>
        <w:pStyle w:val="a9"/>
        <w:jc w:val="right"/>
        <w:rPr>
          <w:rFonts w:ascii="Tahoma" w:hAnsi="Tahoma" w:cs="Tahoma"/>
        </w:rPr>
      </w:pPr>
    </w:p>
    <w:p w14:paraId="7221239D" w14:textId="77777777" w:rsidR="00523D89" w:rsidRPr="0033496D" w:rsidRDefault="00523D89" w:rsidP="00523D89">
      <w:pPr>
        <w:pStyle w:val="a9"/>
        <w:ind w:right="282"/>
        <w:rPr>
          <w:rFonts w:ascii="Tahoma" w:hAnsi="Tahoma" w:cs="Tahoma"/>
          <w:lang w:val="en-US"/>
        </w:rPr>
      </w:pPr>
    </w:p>
    <w:p w14:paraId="7C602C40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108E9AF3" w14:textId="77777777" w:rsidR="00523D89" w:rsidRPr="0033496D" w:rsidRDefault="00523D89" w:rsidP="00523D89">
      <w:pPr>
        <w:ind w:left="5670"/>
        <w:jc w:val="center"/>
        <w:rPr>
          <w:rFonts w:ascii="Tahoma" w:hAnsi="Tahoma" w:cs="Tahoma"/>
          <w:b/>
        </w:rPr>
      </w:pPr>
    </w:p>
    <w:p w14:paraId="49DB0DF4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3B333E3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3CDA7B09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4AECD95" w14:textId="77777777" w:rsidR="00523D89" w:rsidRPr="0033496D" w:rsidRDefault="00523D89" w:rsidP="00523D89">
      <w:pPr>
        <w:pStyle w:val="NN"/>
        <w:spacing w:after="0" w:line="240" w:lineRule="auto"/>
        <w:rPr>
          <w:rFonts w:ascii="Tahoma" w:hAnsi="Tahoma" w:cs="Tahoma"/>
          <w:szCs w:val="28"/>
        </w:rPr>
      </w:pPr>
      <w:r w:rsidRPr="0033496D">
        <w:rPr>
          <w:rFonts w:ascii="Tahoma" w:hAnsi="Tahoma" w:cs="Tahoma"/>
          <w:szCs w:val="28"/>
        </w:rPr>
        <w:t>ПАСПОРТ</w:t>
      </w:r>
    </w:p>
    <w:bookmarkStart w:id="0" w:name="_GoBack"/>
    <w:bookmarkEnd w:id="0"/>
    <w:p w14:paraId="614BBE70" w14:textId="495B11A2" w:rsidR="00721F8C" w:rsidRPr="0033496D" w:rsidRDefault="00311059" w:rsidP="00721F8C">
      <w:pPr>
        <w:contextualSpacing/>
        <w:jc w:val="center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Tahoma" w:hAnsi="Tahoma" w:cs="Tahoma"/>
          <w:b/>
          <w:color w:val="000000"/>
          <w:sz w:val="28"/>
          <w:szCs w:val="28"/>
        </w:rPr>
        <w:fldChar w:fldCharType="begin"/>
      </w:r>
      <w:r>
        <w:rPr>
          <w:rFonts w:ascii="Tahoma" w:hAnsi="Tahoma" w:cs="Tahoma"/>
          <w:b/>
          <w:color w:val="000000"/>
          <w:sz w:val="28"/>
          <w:szCs w:val="28"/>
        </w:rPr>
        <w:instrText xml:space="preserve"> MERGEFIELD  Полное_наим  \* MERGEFORMAT </w:instrText>
      </w:r>
      <w:r>
        <w:rPr>
          <w:rFonts w:ascii="Tahoma" w:hAnsi="Tahoma" w:cs="Tahoma"/>
          <w:b/>
          <w:color w:val="000000"/>
          <w:sz w:val="28"/>
          <w:szCs w:val="28"/>
        </w:rPr>
        <w:fldChar w:fldCharType="separate"/>
      </w:r>
      <w:r>
        <w:rPr>
          <w:rFonts w:ascii="Tahoma" w:hAnsi="Tahoma" w:cs="Tahoma"/>
          <w:b/>
          <w:noProof/>
          <w:color w:val="000000"/>
          <w:sz w:val="28"/>
          <w:szCs w:val="28"/>
        </w:rPr>
        <w:t>«Полное_наим»</w:t>
      </w:r>
      <w:r>
        <w:rPr>
          <w:rFonts w:ascii="Tahoma" w:hAnsi="Tahoma" w:cs="Tahoma"/>
          <w:b/>
          <w:color w:val="000000"/>
          <w:sz w:val="28"/>
          <w:szCs w:val="28"/>
        </w:rPr>
        <w:fldChar w:fldCharType="end"/>
      </w:r>
    </w:p>
    <w:p w14:paraId="53A3AE97" w14:textId="68ABFB76" w:rsidR="00523D89" w:rsidRPr="0033496D" w:rsidRDefault="00311059" w:rsidP="00721F8C">
      <w:pPr>
        <w:pStyle w:val="NN"/>
        <w:spacing w:after="0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fldChar w:fldCharType="begin"/>
      </w:r>
      <w:r>
        <w:rPr>
          <w:rFonts w:ascii="Tahoma" w:hAnsi="Tahoma" w:cs="Tahoma"/>
          <w:szCs w:val="28"/>
        </w:rPr>
        <w:instrText xml:space="preserve"> MERGEFIELD  Краткое_наим  \* MERGEFORMAT </w:instrText>
      </w:r>
      <w:r>
        <w:rPr>
          <w:rFonts w:ascii="Tahoma" w:hAnsi="Tahoma" w:cs="Tahoma"/>
          <w:szCs w:val="28"/>
        </w:rPr>
        <w:fldChar w:fldCharType="separate"/>
      </w:r>
      <w:r>
        <w:rPr>
          <w:rFonts w:ascii="Tahoma" w:hAnsi="Tahoma" w:cs="Tahoma"/>
          <w:noProof/>
          <w:szCs w:val="28"/>
        </w:rPr>
        <w:t>«Краткое_наим»</w:t>
      </w:r>
      <w:r>
        <w:rPr>
          <w:rFonts w:ascii="Tahoma" w:hAnsi="Tahoma" w:cs="Tahoma"/>
          <w:szCs w:val="28"/>
        </w:rPr>
        <w:fldChar w:fldCharType="end"/>
      </w:r>
    </w:p>
    <w:p w14:paraId="496DA89A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EE9FC4E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41810671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DE0E92E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85E522C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58307E6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ED2D8F3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69D9A64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5DCE2234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4803083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37602D2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FB224C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03B1700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5EE5A4E" w14:textId="77777777" w:rsidR="00AF5191" w:rsidRPr="0033496D" w:rsidRDefault="00AF5191" w:rsidP="00523D89">
      <w:pPr>
        <w:pStyle w:val="a9"/>
        <w:rPr>
          <w:rFonts w:ascii="Tahoma" w:hAnsi="Tahoma" w:cs="Tahoma"/>
        </w:rPr>
      </w:pPr>
    </w:p>
    <w:p w14:paraId="440B2D30" w14:textId="77777777" w:rsidR="00AF5191" w:rsidRPr="0033496D" w:rsidRDefault="00AF5191" w:rsidP="00523D89">
      <w:pPr>
        <w:pStyle w:val="a9"/>
        <w:rPr>
          <w:rFonts w:ascii="Tahoma" w:hAnsi="Tahoma" w:cs="Tahoma"/>
        </w:rPr>
      </w:pPr>
    </w:p>
    <w:p w14:paraId="7BD175E2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Обозначение документа: ___</w:t>
      </w:r>
    </w:p>
    <w:p w14:paraId="2DA44B13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Введен впервые.</w:t>
      </w:r>
    </w:p>
    <w:p w14:paraId="12E0E801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Дата введения: _</w:t>
      </w:r>
      <w:proofErr w:type="gramStart"/>
      <w:r w:rsidRPr="0033496D">
        <w:rPr>
          <w:rFonts w:ascii="Tahoma" w:hAnsi="Tahoma" w:cs="Tahoma"/>
        </w:rPr>
        <w:t>_._</w:t>
      </w:r>
      <w:proofErr w:type="gramEnd"/>
      <w:r w:rsidRPr="0033496D">
        <w:rPr>
          <w:rFonts w:ascii="Tahoma" w:hAnsi="Tahoma" w:cs="Tahoma"/>
        </w:rPr>
        <w:t>_.20__</w:t>
      </w:r>
    </w:p>
    <w:p w14:paraId="59312882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144FBED9" w14:textId="77777777" w:rsidR="00523D89" w:rsidRPr="0033496D" w:rsidRDefault="00523D89" w:rsidP="00523D89">
      <w:pPr>
        <w:rPr>
          <w:rFonts w:ascii="Tahoma" w:hAnsi="Tahoma" w:cs="Tahoma"/>
        </w:rPr>
        <w:sectPr w:rsidR="00523D89" w:rsidRPr="0033496D" w:rsidSect="00091B60">
          <w:footerReference w:type="even" r:id="rId9"/>
          <w:footerReference w:type="default" r:id="rId10"/>
          <w:pgSz w:w="11906" w:h="16838" w:code="9"/>
          <w:pgMar w:top="1134" w:right="567" w:bottom="1134" w:left="1134" w:header="567" w:footer="567" w:gutter="0"/>
          <w:cols w:space="720"/>
          <w:titlePg/>
          <w:docGrid w:linePitch="326"/>
        </w:sectPr>
      </w:pPr>
    </w:p>
    <w:p w14:paraId="52595024" w14:textId="77777777" w:rsidR="00523D89" w:rsidRPr="0033496D" w:rsidRDefault="00523D89" w:rsidP="00523D89">
      <w:pPr>
        <w:spacing w:before="240" w:after="240"/>
        <w:jc w:val="center"/>
        <w:rPr>
          <w:rFonts w:ascii="Tahoma" w:hAnsi="Tahoma" w:cs="Tahoma"/>
          <w:b/>
        </w:rPr>
      </w:pPr>
      <w:r w:rsidRPr="0033496D">
        <w:rPr>
          <w:rFonts w:ascii="Tahoma" w:hAnsi="Tahoma" w:cs="Tahoma"/>
          <w:b/>
        </w:rPr>
        <w:lastRenderedPageBreak/>
        <w:t>Содержание</w:t>
      </w:r>
    </w:p>
    <w:bookmarkStart w:id="1" w:name="_Toc454867514"/>
    <w:bookmarkStart w:id="2" w:name="_Toc454867515"/>
    <w:bookmarkStart w:id="3" w:name="_Toc454867516"/>
    <w:bookmarkStart w:id="4" w:name="_Toc454867519"/>
    <w:bookmarkStart w:id="5" w:name="_Toc454867520"/>
    <w:bookmarkStart w:id="6" w:name="_Toc454867521"/>
    <w:bookmarkStart w:id="7" w:name="_Toc454867523"/>
    <w:bookmarkStart w:id="8" w:name="_Toc448217195"/>
    <w:bookmarkStart w:id="9" w:name="_Toc448230594"/>
    <w:bookmarkStart w:id="10" w:name="_Toc448245472"/>
    <w:bookmarkStart w:id="11" w:name="_Toc448217196"/>
    <w:bookmarkStart w:id="12" w:name="_Toc448230595"/>
    <w:bookmarkStart w:id="13" w:name="_Toc448245473"/>
    <w:bookmarkStart w:id="14" w:name="_Toc448737899"/>
    <w:bookmarkStart w:id="15" w:name="_Toc448750278"/>
    <w:bookmarkStart w:id="16" w:name="_Toc448760727"/>
    <w:bookmarkStart w:id="17" w:name="_Toc448822940"/>
    <w:bookmarkStart w:id="18" w:name="_Toc448737900"/>
    <w:bookmarkStart w:id="19" w:name="_Toc448750279"/>
    <w:bookmarkStart w:id="20" w:name="_Toc448760728"/>
    <w:bookmarkStart w:id="21" w:name="_Toc448822941"/>
    <w:bookmarkStart w:id="22" w:name="_Toc448217198"/>
    <w:bookmarkStart w:id="23" w:name="_Toc448230597"/>
    <w:bookmarkStart w:id="24" w:name="_Toc448245475"/>
    <w:bookmarkStart w:id="25" w:name="_Toc228614074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14:paraId="4258AA2C" w14:textId="05C2D3D4" w:rsidR="00300BE9" w:rsidRPr="0033496D" w:rsidRDefault="000212D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33496D">
        <w:fldChar w:fldCharType="begin"/>
      </w:r>
      <w:r w:rsidRPr="0033496D">
        <w:instrText xml:space="preserve"> TOC \o "2-3" \h \z \t "Заголовок 1;1;Заголовок №1;1;#num_list1;1" </w:instrText>
      </w:r>
      <w:r w:rsidRPr="0033496D">
        <w:fldChar w:fldCharType="separate"/>
      </w:r>
      <w:hyperlink w:anchor="_Toc24976468" w:history="1">
        <w:r w:rsidR="00300BE9" w:rsidRPr="0033496D">
          <w:rPr>
            <w:rStyle w:val="a6"/>
          </w:rPr>
          <w:t>1 Общие сведения об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_Toc24976468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5</w:t>
        </w:r>
        <w:r w:rsidR="00300BE9" w:rsidRPr="0033496D">
          <w:rPr>
            <w:webHidden/>
          </w:rPr>
          <w:fldChar w:fldCharType="end"/>
        </w:r>
      </w:hyperlink>
    </w:p>
    <w:p w14:paraId="5E854428" w14:textId="2A0C6054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69" w:history="1">
        <w:r w:rsidR="00300BE9" w:rsidRPr="0033496D">
          <w:rPr>
            <w:rStyle w:val="a6"/>
            <w:noProof/>
          </w:rPr>
          <w:t>1.1 Владелец АСУ ТП и эксплуатирующая организация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_Toc24976469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39949B22" w14:textId="2C28E340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0" w:history="1">
        <w:r w:rsidR="00300BE9" w:rsidRPr="0033496D">
          <w:rPr>
            <w:rStyle w:val="a6"/>
            <w:noProof/>
          </w:rPr>
          <w:t>1.2 Наименование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151030B6" w14:textId="12235128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1" w:history="1">
        <w:r w:rsidR="00300BE9" w:rsidRPr="0033496D">
          <w:rPr>
            <w:rStyle w:val="a6"/>
            <w:noProof/>
          </w:rPr>
          <w:t>1.3 Назначение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292962ED" w14:textId="0B3ADBF0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2" w:history="1">
        <w:r w:rsidR="00300BE9" w:rsidRPr="0033496D">
          <w:rPr>
            <w:rStyle w:val="a6"/>
            <w:noProof/>
          </w:rPr>
          <w:t>1.4 Адреса размещения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33C4E967" w14:textId="57F8269B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3" w:history="1">
        <w:r w:rsidR="00300BE9" w:rsidRPr="0033496D">
          <w:rPr>
            <w:rStyle w:val="a6"/>
            <w:noProof/>
          </w:rPr>
          <w:t>1.5 Владелец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243ADCF3" w14:textId="57177F8A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4" w:history="1">
        <w:r w:rsidR="00300BE9" w:rsidRPr="0033496D">
          <w:rPr>
            <w:rStyle w:val="a6"/>
            <w:noProof/>
          </w:rPr>
          <w:t>1.6 Состав информации, обрабатываемой в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013B2987" w14:textId="59C36CFE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5" w:history="1">
        <w:r w:rsidR="00300BE9" w:rsidRPr="0033496D">
          <w:rPr>
            <w:rStyle w:val="a6"/>
            <w:noProof/>
          </w:rPr>
          <w:t>1.7 Классификация 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55B4CBF3" w14:textId="5EF9832F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6" w:history="1">
        <w:r w:rsidR="00300BE9" w:rsidRPr="0033496D">
          <w:rPr>
            <w:rStyle w:val="a6"/>
            <w:noProof/>
          </w:rPr>
          <w:t>1.8 Категорирование АСУ ТП как объекта критической информационной инфраструктуры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1401140E" w14:textId="4D0136CE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7" w:history="1">
        <w:r w:rsidR="00300BE9" w:rsidRPr="0033496D">
          <w:rPr>
            <w:rStyle w:val="a6"/>
            <w:noProof/>
          </w:rPr>
          <w:t>1.8.1 Критические технологические процессы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086B15CF" w14:textId="4CB5B0AE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8" w:history="1">
        <w:r w:rsidR="00300BE9" w:rsidRPr="0033496D">
          <w:rPr>
            <w:rStyle w:val="a6"/>
            <w:noProof/>
          </w:rPr>
          <w:t>1.8.2 Категорирование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0F306CEF" w14:textId="1BF029EE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9" w:history="1">
        <w:r w:rsidR="00300BE9" w:rsidRPr="0033496D">
          <w:rPr>
            <w:rStyle w:val="a6"/>
            <w:noProof/>
          </w:rPr>
          <w:t>1.9 Классификация АСУ ТП как КВО, ПОО, объекта, представляющего повышенную опасность для жизни и здоровья людей и для окружающей природной среды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4FCFD248" w14:textId="48F8178E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0" w:history="1">
        <w:r w:rsidR="00300BE9" w:rsidRPr="0033496D">
          <w:rPr>
            <w:rStyle w:val="a6"/>
            <w:noProof/>
          </w:rPr>
          <w:t>1.10 Организации, задействованные в обслуживании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72C2FC9A" w14:textId="7665EFF1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1" w:history="1">
        <w:r w:rsidR="00300BE9" w:rsidRPr="0033496D">
          <w:rPr>
            <w:rStyle w:val="a6"/>
            <w:noProof/>
          </w:rPr>
          <w:t>1.11 Проектная и иная документация на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3D61A817" w14:textId="2905D81A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2" w:history="1">
        <w:r w:rsidR="00300BE9" w:rsidRPr="0033496D">
          <w:rPr>
            <w:rStyle w:val="a6"/>
            <w:noProof/>
          </w:rPr>
          <w:t>1.12 Режимы работы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8</w:t>
        </w:r>
        <w:r w:rsidR="00300BE9" w:rsidRPr="0033496D">
          <w:rPr>
            <w:noProof/>
            <w:webHidden/>
          </w:rPr>
          <w:fldChar w:fldCharType="end"/>
        </w:r>
      </w:hyperlink>
    </w:p>
    <w:p w14:paraId="667A55D7" w14:textId="10BE7952" w:rsidR="00300BE9" w:rsidRPr="0033496D" w:rsidRDefault="00313F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483" w:history="1">
        <w:r w:rsidR="00300BE9" w:rsidRPr="0033496D">
          <w:rPr>
            <w:rStyle w:val="a6"/>
          </w:rPr>
          <w:t>2 Общие сведения о технологических процессах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_Toc24976483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9</w:t>
        </w:r>
        <w:r w:rsidR="00300BE9" w:rsidRPr="0033496D">
          <w:rPr>
            <w:webHidden/>
          </w:rPr>
          <w:fldChar w:fldCharType="end"/>
        </w:r>
      </w:hyperlink>
    </w:p>
    <w:p w14:paraId="7E3C10FD" w14:textId="74C1DECC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4" w:history="1">
        <w:r w:rsidR="00300BE9" w:rsidRPr="0033496D">
          <w:rPr>
            <w:rStyle w:val="a6"/>
            <w:noProof/>
          </w:rPr>
          <w:t>2.1 Наименование технологических процессов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9</w:t>
        </w:r>
        <w:r w:rsidR="00300BE9" w:rsidRPr="0033496D">
          <w:rPr>
            <w:noProof/>
            <w:webHidden/>
          </w:rPr>
          <w:fldChar w:fldCharType="end"/>
        </w:r>
      </w:hyperlink>
    </w:p>
    <w:p w14:paraId="6164ABB9" w14:textId="115100E0" w:rsidR="00300BE9" w:rsidRPr="0033496D" w:rsidRDefault="00313F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485" w:history="1">
        <w:r w:rsidR="00300BE9" w:rsidRPr="0033496D">
          <w:rPr>
            <w:rStyle w:val="a6"/>
          </w:rPr>
          <w:t>3 Описание архитектуры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_Toc24976485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17</w:t>
        </w:r>
        <w:r w:rsidR="00300BE9" w:rsidRPr="0033496D">
          <w:rPr>
            <w:webHidden/>
          </w:rPr>
          <w:fldChar w:fldCharType="end"/>
        </w:r>
      </w:hyperlink>
    </w:p>
    <w:p w14:paraId="6E1CD51C" w14:textId="5F4DC628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6" w:history="1">
        <w:r w:rsidR="00300BE9" w:rsidRPr="0033496D">
          <w:rPr>
            <w:rStyle w:val="a6"/>
            <w:noProof/>
          </w:rPr>
          <w:t>3.1 Описание оборудования верхнего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17</w:t>
        </w:r>
        <w:r w:rsidR="00300BE9" w:rsidRPr="0033496D">
          <w:rPr>
            <w:noProof/>
            <w:webHidden/>
          </w:rPr>
          <w:fldChar w:fldCharType="end"/>
        </w:r>
      </w:hyperlink>
    </w:p>
    <w:p w14:paraId="63288B81" w14:textId="6AE31B06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7" w:history="1">
        <w:r w:rsidR="00300BE9" w:rsidRPr="0033496D">
          <w:rPr>
            <w:rStyle w:val="a6"/>
            <w:noProof/>
          </w:rPr>
          <w:t>3.2 Описание оборудования среднего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18</w:t>
        </w:r>
        <w:r w:rsidR="00300BE9" w:rsidRPr="0033496D">
          <w:rPr>
            <w:noProof/>
            <w:webHidden/>
          </w:rPr>
          <w:fldChar w:fldCharType="end"/>
        </w:r>
      </w:hyperlink>
    </w:p>
    <w:p w14:paraId="257CC947" w14:textId="0E3A5586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8" w:history="1">
        <w:r w:rsidR="00300BE9" w:rsidRPr="0033496D">
          <w:rPr>
            <w:rStyle w:val="a6"/>
            <w:noProof/>
          </w:rPr>
          <w:t>3.3 Описание оборудования нижнего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3F427479" w14:textId="44653FD2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9" w:history="1">
        <w:r w:rsidR="00300BE9" w:rsidRPr="0033496D">
          <w:rPr>
            <w:rStyle w:val="a6"/>
            <w:noProof/>
          </w:rPr>
          <w:t>3.4 Описание сетевого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737B0AF7" w14:textId="4FB61198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90" w:history="1">
        <w:r w:rsidR="00300BE9" w:rsidRPr="0033496D">
          <w:rPr>
            <w:rStyle w:val="a6"/>
            <w:noProof/>
          </w:rPr>
          <w:t>3.5 Структурная схема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_Toc24976490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52608ABC" w14:textId="2F812C46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91" w:history="1">
        <w:r w:rsidR="00300BE9" w:rsidRPr="0033496D">
          <w:rPr>
            <w:rStyle w:val="a6"/>
            <w:noProof/>
          </w:rPr>
          <w:t>3.6 Описание взаимодействия с внешними АСУ и ИС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_Toc24976491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20</w:t>
        </w:r>
        <w:r w:rsidR="00300BE9" w:rsidRPr="0033496D">
          <w:rPr>
            <w:noProof/>
            <w:webHidden/>
          </w:rPr>
          <w:fldChar w:fldCharType="end"/>
        </w:r>
      </w:hyperlink>
    </w:p>
    <w:p w14:paraId="5CB72271" w14:textId="339E5A0F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48" w:history="1">
        <w:r w:rsidR="00300BE9" w:rsidRPr="0033496D">
          <w:rPr>
            <w:rStyle w:val="a6"/>
            <w:noProof/>
          </w:rPr>
          <w:t>3.7 Описание взаимодействия с сетями связи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_Toc24976548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20</w:t>
        </w:r>
        <w:r w:rsidR="00300BE9" w:rsidRPr="0033496D">
          <w:rPr>
            <w:noProof/>
            <w:webHidden/>
          </w:rPr>
          <w:fldChar w:fldCharType="end"/>
        </w:r>
      </w:hyperlink>
    </w:p>
    <w:p w14:paraId="78B12236" w14:textId="22ED0EDF" w:rsidR="00300BE9" w:rsidRPr="0033496D" w:rsidRDefault="00313F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49" w:history="1">
        <w:r w:rsidR="00300BE9" w:rsidRPr="0033496D">
          <w:rPr>
            <w:rStyle w:val="a6"/>
          </w:rPr>
          <w:t>4 Перечень ключевого персонала и распределение функций по обеспечению безопасности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_Toc24976549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21</w:t>
        </w:r>
        <w:r w:rsidR="00300BE9" w:rsidRPr="0033496D">
          <w:rPr>
            <w:webHidden/>
          </w:rPr>
          <w:fldChar w:fldCharType="end"/>
        </w:r>
      </w:hyperlink>
    </w:p>
    <w:p w14:paraId="3E7A77AA" w14:textId="74122AE9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0" w:history="1">
        <w:r w:rsidR="00300BE9" w:rsidRPr="0033496D">
          <w:rPr>
            <w:rStyle w:val="a6"/>
            <w:noProof/>
          </w:rPr>
          <w:t>4.1 Перечень ключевого персонала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21</w:t>
        </w:r>
        <w:r w:rsidR="00300BE9" w:rsidRPr="0033496D">
          <w:rPr>
            <w:noProof/>
            <w:webHidden/>
          </w:rPr>
          <w:fldChar w:fldCharType="end"/>
        </w:r>
      </w:hyperlink>
    </w:p>
    <w:p w14:paraId="7B4D8CF2" w14:textId="1A52B87B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1" w:history="1">
        <w:r w:rsidR="00300BE9" w:rsidRPr="0033496D">
          <w:rPr>
            <w:rStyle w:val="a6"/>
            <w:noProof/>
          </w:rPr>
          <w:t>4.2 Распределение функций по обеспечению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21</w:t>
        </w:r>
        <w:r w:rsidR="00300BE9" w:rsidRPr="0033496D">
          <w:rPr>
            <w:noProof/>
            <w:webHidden/>
          </w:rPr>
          <w:fldChar w:fldCharType="end"/>
        </w:r>
      </w:hyperlink>
    </w:p>
    <w:p w14:paraId="69251819" w14:textId="696B3648" w:rsidR="00300BE9" w:rsidRPr="0033496D" w:rsidRDefault="00313F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52" w:history="1">
        <w:r w:rsidR="00300BE9" w:rsidRPr="0033496D">
          <w:rPr>
            <w:rStyle w:val="a6"/>
          </w:rPr>
          <w:t>5 Описание мер по обеспечению безопасности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_Toc24976552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24</w:t>
        </w:r>
        <w:r w:rsidR="00300BE9" w:rsidRPr="0033496D">
          <w:rPr>
            <w:webHidden/>
          </w:rPr>
          <w:fldChar w:fldCharType="end"/>
        </w:r>
      </w:hyperlink>
    </w:p>
    <w:p w14:paraId="4F1A5E68" w14:textId="09B57D18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3" w:history="1">
        <w:r w:rsidR="00300BE9" w:rsidRPr="0033496D">
          <w:rPr>
            <w:rStyle w:val="a6"/>
            <w:noProof/>
          </w:rPr>
          <w:t>5.1 Идентификация и аутентификация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24</w:t>
        </w:r>
        <w:r w:rsidR="00300BE9" w:rsidRPr="0033496D">
          <w:rPr>
            <w:noProof/>
            <w:webHidden/>
          </w:rPr>
          <w:fldChar w:fldCharType="end"/>
        </w:r>
      </w:hyperlink>
    </w:p>
    <w:p w14:paraId="41A4A821" w14:textId="666C4DCF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4" w:history="1">
        <w:r w:rsidR="00300BE9" w:rsidRPr="0033496D">
          <w:rPr>
            <w:rStyle w:val="a6"/>
            <w:noProof/>
          </w:rPr>
          <w:t>5.2 Управление доступом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24</w:t>
        </w:r>
        <w:r w:rsidR="00300BE9" w:rsidRPr="0033496D">
          <w:rPr>
            <w:noProof/>
            <w:webHidden/>
          </w:rPr>
          <w:fldChar w:fldCharType="end"/>
        </w:r>
      </w:hyperlink>
    </w:p>
    <w:p w14:paraId="64D2C67D" w14:textId="1BB90F57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5" w:history="1">
        <w:r w:rsidR="00300BE9" w:rsidRPr="0033496D">
          <w:rPr>
            <w:rStyle w:val="a6"/>
            <w:noProof/>
          </w:rPr>
          <w:t>5.3 Ограничение программной среды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051594B6" w14:textId="22856873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6" w:history="1">
        <w:r w:rsidR="00300BE9" w:rsidRPr="0033496D">
          <w:rPr>
            <w:rStyle w:val="a6"/>
            <w:noProof/>
          </w:rPr>
          <w:t>5.4 Защита машинных носителей информации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27F6C1CA" w14:textId="7AA10E77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7" w:history="1">
        <w:r w:rsidR="00300BE9" w:rsidRPr="0033496D">
          <w:rPr>
            <w:rStyle w:val="a6"/>
            <w:noProof/>
          </w:rPr>
          <w:t>5.5 Аудит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40753AA6" w14:textId="285688ED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8" w:history="1">
        <w:r w:rsidR="00300BE9" w:rsidRPr="0033496D">
          <w:rPr>
            <w:rStyle w:val="a6"/>
            <w:noProof/>
          </w:rPr>
          <w:t>5.6 Антивирусная защита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6C57CB18" w14:textId="4FF3B339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9" w:history="1">
        <w:r w:rsidR="00300BE9" w:rsidRPr="0033496D">
          <w:rPr>
            <w:rStyle w:val="a6"/>
            <w:noProof/>
          </w:rPr>
          <w:t>5.7 Предотвращение вторжений (компьютерных атак)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7F173AEC" w14:textId="499E856C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0" w:history="1">
        <w:r w:rsidR="00300BE9" w:rsidRPr="0033496D">
          <w:rPr>
            <w:rStyle w:val="a6"/>
            <w:noProof/>
          </w:rPr>
          <w:t>5.8 Обеспечение целостности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393C5C75" w14:textId="0C2002BB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1" w:history="1">
        <w:r w:rsidR="00300BE9" w:rsidRPr="0033496D">
          <w:rPr>
            <w:rStyle w:val="a6"/>
            <w:noProof/>
          </w:rPr>
          <w:t>5.9 Обеспечение доступности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5BB3BD8F" w14:textId="3B1D8D57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2" w:history="1">
        <w:r w:rsidR="00300BE9" w:rsidRPr="0033496D">
          <w:rPr>
            <w:rStyle w:val="a6"/>
            <w:noProof/>
          </w:rPr>
          <w:t>5.9.1 Резервирование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197BF49D" w14:textId="344EE3A7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3" w:history="1">
        <w:r w:rsidR="00300BE9" w:rsidRPr="0033496D">
          <w:rPr>
            <w:rStyle w:val="a6"/>
            <w:noProof/>
          </w:rPr>
          <w:t>5.9.2 Резервное копирование и восстановление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4363E076" w14:textId="754655E1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4" w:history="1">
        <w:r w:rsidR="00300BE9" w:rsidRPr="0033496D">
          <w:rPr>
            <w:rStyle w:val="a6"/>
            <w:noProof/>
          </w:rPr>
          <w:t>5.9.3 Наличие комплекта ЗИП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69A6D5E6" w14:textId="7294B6B6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5" w:history="1">
        <w:r w:rsidR="00300BE9" w:rsidRPr="0033496D">
          <w:rPr>
            <w:rStyle w:val="a6"/>
            <w:noProof/>
          </w:rPr>
          <w:t>5.9.4 Мониторинг технического состояния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4068B9E3" w14:textId="3B3B6490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6" w:history="1">
        <w:r w:rsidR="00300BE9" w:rsidRPr="0033496D">
          <w:rPr>
            <w:rStyle w:val="a6"/>
            <w:noProof/>
          </w:rPr>
          <w:t>5.10 Защита технических средств и систем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0CB0116F" w14:textId="5346346B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7" w:history="1">
        <w:r w:rsidR="00300BE9" w:rsidRPr="0033496D">
          <w:rPr>
            <w:rStyle w:val="a6"/>
            <w:noProof/>
          </w:rPr>
          <w:t>5.10.1 Меры физической защиты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59998C3D" w14:textId="06CDC407" w:rsidR="00300BE9" w:rsidRPr="0033496D" w:rsidRDefault="00313F0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8" w:history="1">
        <w:r w:rsidR="00300BE9" w:rsidRPr="0033496D">
          <w:rPr>
            <w:rStyle w:val="a6"/>
            <w:noProof/>
          </w:rPr>
          <w:t>5.10.2 Бесперебойное электроснабжение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72A5F3D9" w14:textId="02974145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9" w:history="1">
        <w:r w:rsidR="00300BE9" w:rsidRPr="0033496D">
          <w:rPr>
            <w:rStyle w:val="a6"/>
            <w:noProof/>
          </w:rPr>
          <w:t>5.11 Защита информационной (автоматизированной) системы и ее компонентов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6388B70D" w14:textId="08FFB807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0" w:history="1">
        <w:r w:rsidR="00300BE9" w:rsidRPr="0033496D">
          <w:rPr>
            <w:rStyle w:val="a6"/>
            <w:noProof/>
          </w:rPr>
          <w:t>5.12 Планирование мероприятий по обеспечению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0EE36B3B" w14:textId="24229DE6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1" w:history="1">
        <w:r w:rsidR="00300BE9" w:rsidRPr="0033496D">
          <w:rPr>
            <w:rStyle w:val="a6"/>
            <w:noProof/>
          </w:rPr>
          <w:t>5.13 Управление конфигурацией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4595736D" w14:textId="7EAEBCAC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2" w:history="1">
        <w:r w:rsidR="00300BE9" w:rsidRPr="0033496D">
          <w:rPr>
            <w:rStyle w:val="a6"/>
            <w:noProof/>
          </w:rPr>
          <w:t>5.14 Управление обновлениями программного обеспечения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1179F0E5" w14:textId="07574408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3" w:history="1">
        <w:r w:rsidR="00300BE9" w:rsidRPr="0033496D">
          <w:rPr>
            <w:rStyle w:val="a6"/>
            <w:noProof/>
          </w:rPr>
          <w:t>5.15 Реагирование на инциденты информационной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0E1B41EF" w14:textId="280FBF93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4" w:history="1">
        <w:r w:rsidR="00300BE9" w:rsidRPr="0033496D">
          <w:rPr>
            <w:rStyle w:val="a6"/>
            <w:noProof/>
          </w:rPr>
          <w:t>5.16 Обеспечение действий в нештатных ситуациях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28</w:t>
        </w:r>
        <w:r w:rsidR="00300BE9" w:rsidRPr="0033496D">
          <w:rPr>
            <w:noProof/>
            <w:webHidden/>
          </w:rPr>
          <w:fldChar w:fldCharType="end"/>
        </w:r>
      </w:hyperlink>
    </w:p>
    <w:p w14:paraId="46BD1EE7" w14:textId="64FC8D15" w:rsidR="00300BE9" w:rsidRPr="0033496D" w:rsidRDefault="00313F0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5" w:history="1">
        <w:r w:rsidR="00300BE9" w:rsidRPr="0033496D">
          <w:rPr>
            <w:rStyle w:val="a6"/>
            <w:noProof/>
          </w:rPr>
          <w:t>5.17 Информирование и обучение персонала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28</w:t>
        </w:r>
        <w:r w:rsidR="00300BE9" w:rsidRPr="0033496D">
          <w:rPr>
            <w:noProof/>
            <w:webHidden/>
          </w:rPr>
          <w:fldChar w:fldCharType="end"/>
        </w:r>
      </w:hyperlink>
    </w:p>
    <w:p w14:paraId="60575CC8" w14:textId="5B6D3483" w:rsidR="00300BE9" w:rsidRPr="0033496D" w:rsidRDefault="00313F0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76" w:history="1">
        <w:r w:rsidR="00300BE9" w:rsidRPr="0033496D">
          <w:rPr>
            <w:rStyle w:val="a6"/>
          </w:rPr>
          <w:t>Приложение 1.</w:t>
        </w:r>
        <w:r w:rsidR="00300BE9" w:rsidRPr="003349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0BE9" w:rsidRPr="0033496D">
          <w:rPr>
            <w:rStyle w:val="a6"/>
          </w:rPr>
          <w:t>Структурная схема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_Toc24976576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29</w:t>
        </w:r>
        <w:r w:rsidR="00300BE9" w:rsidRPr="0033496D">
          <w:rPr>
            <w:webHidden/>
          </w:rPr>
          <w:fldChar w:fldCharType="end"/>
        </w:r>
      </w:hyperlink>
    </w:p>
    <w:p w14:paraId="63D73BA4" w14:textId="7F8592AB" w:rsidR="00523D89" w:rsidRPr="0033496D" w:rsidRDefault="000212D3" w:rsidP="00523D89">
      <w:pPr>
        <w:pStyle w:val="main"/>
        <w:spacing w:before="0"/>
        <w:ind w:firstLine="0"/>
        <w:rPr>
          <w:rFonts w:cs="Tahoma"/>
          <w:szCs w:val="20"/>
        </w:rPr>
      </w:pPr>
      <w:r w:rsidRPr="0033496D">
        <w:rPr>
          <w:rFonts w:cs="Tahoma"/>
          <w:noProof/>
        </w:rPr>
        <w:fldChar w:fldCharType="end"/>
      </w:r>
    </w:p>
    <w:p w14:paraId="558F651F" w14:textId="7178DBCD" w:rsidR="00523D89" w:rsidRPr="0033496D" w:rsidRDefault="00523D89" w:rsidP="0052496A">
      <w:pPr>
        <w:pStyle w:val="main"/>
        <w:spacing w:after="120"/>
        <w:rPr>
          <w:rFonts w:cs="Tahoma"/>
          <w:b/>
        </w:rPr>
      </w:pPr>
      <w:r w:rsidRPr="0033496D">
        <w:rPr>
          <w:rFonts w:cs="Tahoma"/>
        </w:rPr>
        <w:br w:type="page"/>
      </w:r>
      <w:r w:rsidR="00430F5E" w:rsidRPr="0033496D">
        <w:rPr>
          <w:rFonts w:cs="Tahoma"/>
          <w:b/>
        </w:rPr>
        <w:lastRenderedPageBreak/>
        <w:t>Сокращения и обозначения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517"/>
        <w:gridCol w:w="8689"/>
      </w:tblGrid>
      <w:tr w:rsidR="00E32F30" w:rsidRPr="0033496D" w14:paraId="75FB6313" w14:textId="77777777" w:rsidTr="00E32F30">
        <w:tc>
          <w:tcPr>
            <w:tcW w:w="1517" w:type="dxa"/>
          </w:tcPr>
          <w:p w14:paraId="50C62FE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bookmarkStart w:id="26" w:name="_Toc24976468"/>
            <w:r w:rsidRPr="0033496D">
              <w:rPr>
                <w:rFonts w:cs="Tahoma"/>
                <w:noProof/>
                <w:sz w:val="24"/>
                <w:szCs w:val="24"/>
              </w:rPr>
              <w:t>АО</w:t>
            </w:r>
          </w:p>
        </w:tc>
        <w:tc>
          <w:tcPr>
            <w:tcW w:w="8689" w:type="dxa"/>
          </w:tcPr>
          <w:p w14:paraId="5E296B0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Акционерное общество</w:t>
            </w:r>
          </w:p>
        </w:tc>
      </w:tr>
      <w:tr w:rsidR="00E32F30" w:rsidRPr="0033496D" w14:paraId="36FD5C3A" w14:textId="77777777" w:rsidTr="00E32F30">
        <w:tc>
          <w:tcPr>
            <w:tcW w:w="1517" w:type="dxa"/>
          </w:tcPr>
          <w:p w14:paraId="4814BBF3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АРМ</w:t>
            </w:r>
          </w:p>
        </w:tc>
        <w:tc>
          <w:tcPr>
            <w:tcW w:w="8689" w:type="dxa"/>
          </w:tcPr>
          <w:p w14:paraId="5E7B306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Автоматизированнное рабочее место</w:t>
            </w:r>
          </w:p>
        </w:tc>
      </w:tr>
      <w:tr w:rsidR="00E32F30" w:rsidRPr="0033496D" w14:paraId="289BD2E8" w14:textId="77777777" w:rsidTr="00E32F30">
        <w:tc>
          <w:tcPr>
            <w:tcW w:w="1517" w:type="dxa"/>
          </w:tcPr>
          <w:p w14:paraId="30C7F15E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АСУ</w:t>
            </w:r>
          </w:p>
        </w:tc>
        <w:tc>
          <w:tcPr>
            <w:tcW w:w="8689" w:type="dxa"/>
          </w:tcPr>
          <w:p w14:paraId="018363E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Автоматизированная система управления</w:t>
            </w:r>
          </w:p>
        </w:tc>
      </w:tr>
      <w:tr w:rsidR="00E32F30" w:rsidRPr="0033496D" w14:paraId="6F568BE5" w14:textId="77777777" w:rsidTr="00E32F30">
        <w:tc>
          <w:tcPr>
            <w:tcW w:w="1517" w:type="dxa"/>
          </w:tcPr>
          <w:p w14:paraId="7CF6E72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АСУ ТП</w:t>
            </w:r>
          </w:p>
        </w:tc>
        <w:tc>
          <w:tcPr>
            <w:tcW w:w="8689" w:type="dxa"/>
          </w:tcPr>
          <w:p w14:paraId="270E6C1E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Автоматизированная система управления технологическими процессами</w:t>
            </w:r>
          </w:p>
        </w:tc>
      </w:tr>
      <w:tr w:rsidR="00E32F30" w:rsidRPr="0033496D" w14:paraId="15ABD35E" w14:textId="77777777" w:rsidTr="00E32F30">
        <w:tc>
          <w:tcPr>
            <w:tcW w:w="1517" w:type="dxa"/>
          </w:tcPr>
          <w:p w14:paraId="6641B797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ГОК</w:t>
            </w:r>
          </w:p>
        </w:tc>
        <w:tc>
          <w:tcPr>
            <w:tcW w:w="8689" w:type="dxa"/>
          </w:tcPr>
          <w:p w14:paraId="022D0F2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Быстринский горно-обогатительный комбинат</w:t>
            </w:r>
          </w:p>
        </w:tc>
      </w:tr>
      <w:tr w:rsidR="00E32F30" w:rsidRPr="0033496D" w14:paraId="0E3404DA" w14:textId="77777777" w:rsidTr="00E32F30">
        <w:tc>
          <w:tcPr>
            <w:tcW w:w="1517" w:type="dxa"/>
          </w:tcPr>
          <w:p w14:paraId="7BD8827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ГРКБ</w:t>
            </w:r>
          </w:p>
        </w:tc>
        <w:tc>
          <w:tcPr>
            <w:tcW w:w="8689" w:type="dxa"/>
          </w:tcPr>
          <w:p w14:paraId="3C11B40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ООО «ГРК «Быстринское»</w:t>
            </w:r>
          </w:p>
        </w:tc>
      </w:tr>
      <w:tr w:rsidR="00E32F30" w:rsidRPr="0033496D" w14:paraId="6972836B" w14:textId="77777777" w:rsidTr="00E32F30">
        <w:tc>
          <w:tcPr>
            <w:tcW w:w="1517" w:type="dxa"/>
          </w:tcPr>
          <w:p w14:paraId="7CAADB4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ЗИП</w:t>
            </w:r>
          </w:p>
        </w:tc>
        <w:tc>
          <w:tcPr>
            <w:tcW w:w="8689" w:type="dxa"/>
          </w:tcPr>
          <w:p w14:paraId="41AB734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Запасные части, инструменты и принадлежности</w:t>
            </w:r>
          </w:p>
        </w:tc>
      </w:tr>
      <w:tr w:rsidR="00E32F30" w:rsidRPr="0033496D" w14:paraId="205BACAF" w14:textId="77777777" w:rsidTr="00E32F30">
        <w:tc>
          <w:tcPr>
            <w:tcW w:w="1517" w:type="dxa"/>
          </w:tcPr>
          <w:p w14:paraId="6928A02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ИС</w:t>
            </w:r>
          </w:p>
        </w:tc>
        <w:tc>
          <w:tcPr>
            <w:tcW w:w="8689" w:type="dxa"/>
          </w:tcPr>
          <w:p w14:paraId="5694AA7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Информационная система</w:t>
            </w:r>
          </w:p>
        </w:tc>
      </w:tr>
      <w:tr w:rsidR="00E32F30" w:rsidRPr="0033496D" w14:paraId="75D65D7F" w14:textId="77777777" w:rsidTr="00E32F30">
        <w:tc>
          <w:tcPr>
            <w:tcW w:w="1517" w:type="dxa"/>
          </w:tcPr>
          <w:p w14:paraId="77FC842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КВО</w:t>
            </w:r>
          </w:p>
        </w:tc>
        <w:tc>
          <w:tcPr>
            <w:tcW w:w="8689" w:type="dxa"/>
          </w:tcPr>
          <w:p w14:paraId="2D677A9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Критически важный объект</w:t>
            </w:r>
          </w:p>
        </w:tc>
      </w:tr>
      <w:tr w:rsidR="00E32F30" w:rsidRPr="0033496D" w14:paraId="63A51DE9" w14:textId="77777777" w:rsidTr="00E32F30">
        <w:tc>
          <w:tcPr>
            <w:tcW w:w="1517" w:type="dxa"/>
            <w:vAlign w:val="bottom"/>
          </w:tcPr>
          <w:p w14:paraId="3BCDDA4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КИИ</w:t>
            </w:r>
          </w:p>
        </w:tc>
        <w:tc>
          <w:tcPr>
            <w:tcW w:w="8689" w:type="dxa"/>
            <w:vAlign w:val="bottom"/>
          </w:tcPr>
          <w:p w14:paraId="633AD90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Критическая информационная инфраструктура</w:t>
            </w:r>
          </w:p>
        </w:tc>
      </w:tr>
      <w:tr w:rsidR="00E32F30" w:rsidRPr="0033496D" w14:paraId="758F6F26" w14:textId="77777777" w:rsidTr="00E32F30">
        <w:tc>
          <w:tcPr>
            <w:tcW w:w="1517" w:type="dxa"/>
            <w:vAlign w:val="bottom"/>
          </w:tcPr>
          <w:p w14:paraId="50796636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КИПиА</w:t>
            </w:r>
          </w:p>
        </w:tc>
        <w:tc>
          <w:tcPr>
            <w:tcW w:w="8689" w:type="dxa"/>
            <w:vAlign w:val="bottom"/>
          </w:tcPr>
          <w:p w14:paraId="5C52F50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Контрольно-измерительные приборы и автоматика</w:t>
            </w:r>
          </w:p>
        </w:tc>
      </w:tr>
      <w:tr w:rsidR="00E32F30" w:rsidRPr="0033496D" w14:paraId="6CAFBFAA" w14:textId="77777777" w:rsidTr="00E32F30">
        <w:tc>
          <w:tcPr>
            <w:tcW w:w="1517" w:type="dxa"/>
          </w:tcPr>
          <w:p w14:paraId="1AA801F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ОС</w:t>
            </w:r>
          </w:p>
        </w:tc>
        <w:tc>
          <w:tcPr>
            <w:tcW w:w="8689" w:type="dxa"/>
          </w:tcPr>
          <w:p w14:paraId="3A5F14D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Операционная система</w:t>
            </w:r>
          </w:p>
        </w:tc>
      </w:tr>
      <w:tr w:rsidR="00E32F30" w:rsidRPr="0033496D" w14:paraId="4CD5E74D" w14:textId="77777777" w:rsidTr="00E32F30">
        <w:tc>
          <w:tcPr>
            <w:tcW w:w="1517" w:type="dxa"/>
          </w:tcPr>
          <w:p w14:paraId="2D58E01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ОФ</w:t>
            </w:r>
          </w:p>
        </w:tc>
        <w:tc>
          <w:tcPr>
            <w:tcW w:w="8689" w:type="dxa"/>
          </w:tcPr>
          <w:p w14:paraId="459A55AF" w14:textId="0E2E95D2" w:rsidR="00E32F30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Обогатительная</w:t>
            </w:r>
            <w:r w:rsidR="00E32F30" w:rsidRPr="0033496D">
              <w:rPr>
                <w:rFonts w:cs="Tahoma"/>
                <w:noProof/>
                <w:sz w:val="24"/>
                <w:szCs w:val="24"/>
              </w:rPr>
              <w:t xml:space="preserve"> фабрика</w:t>
            </w:r>
          </w:p>
        </w:tc>
      </w:tr>
      <w:tr w:rsidR="003E0C9A" w:rsidRPr="0033496D" w14:paraId="28C9BE67" w14:textId="77777777" w:rsidTr="00E32F30">
        <w:tc>
          <w:tcPr>
            <w:tcW w:w="1517" w:type="dxa"/>
          </w:tcPr>
          <w:p w14:paraId="2A51BDBD" w14:textId="6F363ED6" w:rsidR="003E0C9A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ПВТ</w:t>
            </w:r>
          </w:p>
        </w:tc>
        <w:tc>
          <w:tcPr>
            <w:tcW w:w="8689" w:type="dxa"/>
          </w:tcPr>
          <w:p w14:paraId="1CE8C491" w14:textId="06484083" w:rsidR="003E0C9A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Площадка вспомогательных цехов</w:t>
            </w:r>
          </w:p>
        </w:tc>
      </w:tr>
      <w:tr w:rsidR="00E32F30" w:rsidRPr="0033496D" w14:paraId="2780FE30" w14:textId="77777777" w:rsidTr="00E32F30">
        <w:tc>
          <w:tcPr>
            <w:tcW w:w="1517" w:type="dxa"/>
          </w:tcPr>
          <w:p w14:paraId="45174ED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ПЛК</w:t>
            </w:r>
          </w:p>
        </w:tc>
        <w:tc>
          <w:tcPr>
            <w:tcW w:w="8689" w:type="dxa"/>
          </w:tcPr>
          <w:p w14:paraId="2A37533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Программируемый логический контроллер</w:t>
            </w:r>
          </w:p>
        </w:tc>
      </w:tr>
      <w:tr w:rsidR="00E32F30" w:rsidRPr="0033496D" w14:paraId="5330AB91" w14:textId="77777777" w:rsidTr="00E32F30">
        <w:tc>
          <w:tcPr>
            <w:tcW w:w="1517" w:type="dxa"/>
          </w:tcPr>
          <w:p w14:paraId="1AA445A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</w:t>
            </w:r>
          </w:p>
        </w:tc>
        <w:tc>
          <w:tcPr>
            <w:tcW w:w="8689" w:type="dxa"/>
          </w:tcPr>
          <w:p w14:paraId="2B115683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Программное обеспечение</w:t>
            </w:r>
          </w:p>
        </w:tc>
      </w:tr>
      <w:tr w:rsidR="00E32F30" w:rsidRPr="0033496D" w14:paraId="2282D53D" w14:textId="77777777" w:rsidTr="00E32F30">
        <w:tc>
          <w:tcPr>
            <w:tcW w:w="1517" w:type="dxa"/>
          </w:tcPr>
          <w:p w14:paraId="0D32BA9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ПОО</w:t>
            </w:r>
          </w:p>
        </w:tc>
        <w:tc>
          <w:tcPr>
            <w:tcW w:w="8689" w:type="dxa"/>
          </w:tcPr>
          <w:p w14:paraId="6E2BD477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Потенциально опасный объект</w:t>
            </w:r>
          </w:p>
        </w:tc>
      </w:tr>
      <w:tr w:rsidR="00E32F30" w:rsidRPr="0033496D" w14:paraId="21CBAE58" w14:textId="77777777" w:rsidTr="00E32F30">
        <w:tc>
          <w:tcPr>
            <w:tcW w:w="1517" w:type="dxa"/>
          </w:tcPr>
          <w:p w14:paraId="5020AED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РФ</w:t>
            </w:r>
          </w:p>
        </w:tc>
        <w:tc>
          <w:tcPr>
            <w:tcW w:w="8689" w:type="dxa"/>
          </w:tcPr>
          <w:p w14:paraId="10E0F961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Российская Федерация</w:t>
            </w:r>
          </w:p>
        </w:tc>
      </w:tr>
      <w:tr w:rsidR="00E32F30" w:rsidRPr="0033496D" w14:paraId="1B69930D" w14:textId="77777777" w:rsidTr="00E32F30">
        <w:tc>
          <w:tcPr>
            <w:tcW w:w="1517" w:type="dxa"/>
          </w:tcPr>
          <w:p w14:paraId="1DEC30F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СУБД</w:t>
            </w:r>
          </w:p>
        </w:tc>
        <w:tc>
          <w:tcPr>
            <w:tcW w:w="8689" w:type="dxa"/>
          </w:tcPr>
          <w:p w14:paraId="091F937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Система управления базами данных</w:t>
            </w:r>
          </w:p>
        </w:tc>
      </w:tr>
      <w:tr w:rsidR="00E32F30" w:rsidRPr="0033496D" w14:paraId="7E894C2A" w14:textId="77777777" w:rsidTr="00E32F30">
        <w:tc>
          <w:tcPr>
            <w:tcW w:w="1517" w:type="dxa"/>
          </w:tcPr>
          <w:p w14:paraId="3C3B2A7F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ТСПД</w:t>
            </w:r>
          </w:p>
        </w:tc>
        <w:tc>
          <w:tcPr>
            <w:tcW w:w="8689" w:type="dxa"/>
          </w:tcPr>
          <w:p w14:paraId="44DA1CA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Технологическая сеть передачи данных</w:t>
            </w:r>
          </w:p>
        </w:tc>
      </w:tr>
      <w:tr w:rsidR="00E32F30" w:rsidRPr="0033496D" w14:paraId="7D95B194" w14:textId="77777777" w:rsidTr="00E32F30">
        <w:tc>
          <w:tcPr>
            <w:tcW w:w="1517" w:type="dxa"/>
          </w:tcPr>
          <w:p w14:paraId="743BD4E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ФЗ</w:t>
            </w:r>
          </w:p>
        </w:tc>
        <w:tc>
          <w:tcPr>
            <w:tcW w:w="8689" w:type="dxa"/>
          </w:tcPr>
          <w:p w14:paraId="36628BB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Федеральный закон</w:t>
            </w:r>
          </w:p>
        </w:tc>
      </w:tr>
      <w:tr w:rsidR="00E32F30" w:rsidRPr="0033496D" w14:paraId="25E1FBD7" w14:textId="77777777" w:rsidTr="00E32F30">
        <w:tc>
          <w:tcPr>
            <w:tcW w:w="1517" w:type="dxa"/>
          </w:tcPr>
          <w:p w14:paraId="72CA8861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ФСТЭК</w:t>
            </w:r>
          </w:p>
        </w:tc>
        <w:tc>
          <w:tcPr>
            <w:tcW w:w="8689" w:type="dxa"/>
          </w:tcPr>
          <w:p w14:paraId="5EDED6C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Федеральная служба по техническому и экспортному контролю</w:t>
            </w:r>
          </w:p>
        </w:tc>
      </w:tr>
      <w:tr w:rsidR="00E32F30" w:rsidRPr="0033496D" w14:paraId="11BCB3CC" w14:textId="77777777" w:rsidTr="00E32F30">
        <w:tc>
          <w:tcPr>
            <w:tcW w:w="1517" w:type="dxa"/>
          </w:tcPr>
          <w:p w14:paraId="69872A6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ЦОД</w:t>
            </w:r>
          </w:p>
        </w:tc>
        <w:tc>
          <w:tcPr>
            <w:tcW w:w="8689" w:type="dxa"/>
          </w:tcPr>
          <w:p w14:paraId="01721C8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Центр обработки данных</w:t>
            </w:r>
          </w:p>
        </w:tc>
      </w:tr>
      <w:tr w:rsidR="00E32F30" w:rsidRPr="0033496D" w14:paraId="5B3D5E5A" w14:textId="77777777" w:rsidTr="00E32F30">
        <w:tc>
          <w:tcPr>
            <w:tcW w:w="1517" w:type="dxa"/>
          </w:tcPr>
          <w:p w14:paraId="0F4A434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SCADA</w:t>
            </w:r>
          </w:p>
        </w:tc>
        <w:tc>
          <w:tcPr>
            <w:tcW w:w="8689" w:type="dxa"/>
          </w:tcPr>
          <w:p w14:paraId="2F0483B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Supervisory Control And Data Acquisition, программный пакет, предназначенный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      </w:r>
          </w:p>
        </w:tc>
      </w:tr>
      <w:tr w:rsidR="00E32F30" w:rsidRPr="0033496D" w14:paraId="213E4EAE" w14:textId="77777777" w:rsidTr="00E32F30">
        <w:tc>
          <w:tcPr>
            <w:tcW w:w="1517" w:type="dxa"/>
          </w:tcPr>
          <w:p w14:paraId="5C598F9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  <w:lang w:val="en-US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SQL</w:t>
            </w:r>
          </w:p>
        </w:tc>
        <w:tc>
          <w:tcPr>
            <w:tcW w:w="8689" w:type="dxa"/>
          </w:tcPr>
          <w:p w14:paraId="72E6F47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tructured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Q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uery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L</w:t>
            </w:r>
            <w:r w:rsidRPr="0033496D">
              <w:rPr>
                <w:rFonts w:cs="Tahoma"/>
                <w:noProof/>
                <w:sz w:val="24"/>
                <w:szCs w:val="24"/>
              </w:rPr>
              <w:t>anguage, «язык структурированных запросов»</w:t>
            </w:r>
          </w:p>
        </w:tc>
      </w:tr>
      <w:tr w:rsidR="00E32F30" w:rsidRPr="0033496D" w14:paraId="66665DBB" w14:textId="77777777" w:rsidTr="00E32F30">
        <w:tc>
          <w:tcPr>
            <w:tcW w:w="1517" w:type="dxa"/>
          </w:tcPr>
          <w:p w14:paraId="6E5D390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  <w:lang w:val="en-US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USB</w:t>
            </w:r>
          </w:p>
        </w:tc>
        <w:tc>
          <w:tcPr>
            <w:tcW w:w="8689" w:type="dxa"/>
          </w:tcPr>
          <w:p w14:paraId="0960ECB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Universal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Serial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Bus</w:t>
            </w:r>
            <w:r w:rsidRPr="0033496D">
              <w:rPr>
                <w:rFonts w:cs="Tahoma"/>
                <w:noProof/>
                <w:sz w:val="24"/>
                <w:szCs w:val="24"/>
              </w:rPr>
              <w:t>, универсальная последовательная шина</w:t>
            </w:r>
          </w:p>
        </w:tc>
      </w:tr>
    </w:tbl>
    <w:p w14:paraId="1FD26EA7" w14:textId="77777777" w:rsidR="00523D89" w:rsidRPr="0033496D" w:rsidRDefault="00523D89" w:rsidP="000212D3">
      <w:pPr>
        <w:pStyle w:val="10"/>
      </w:pPr>
      <w:r w:rsidRPr="0033496D">
        <w:lastRenderedPageBreak/>
        <w:t>Общие сведения об АС</w:t>
      </w:r>
      <w:r w:rsidR="00526A92" w:rsidRPr="0033496D">
        <w:t>У</w:t>
      </w:r>
      <w:r w:rsidR="00941C50" w:rsidRPr="0033496D">
        <w:t xml:space="preserve"> ТП</w:t>
      </w:r>
      <w:bookmarkEnd w:id="26"/>
    </w:p>
    <w:p w14:paraId="66EBD0E3" w14:textId="18F8D08C" w:rsidR="00685297" w:rsidRPr="0033496D" w:rsidRDefault="00685297" w:rsidP="000212D3">
      <w:pPr>
        <w:pStyle w:val="2"/>
      </w:pPr>
      <w:bookmarkStart w:id="27" w:name="_Toc24976469"/>
      <w:r w:rsidRPr="0033496D">
        <w:t>Владелец АС</w:t>
      </w:r>
      <w:r w:rsidR="00526A92" w:rsidRPr="0033496D">
        <w:t>У</w:t>
      </w:r>
      <w:r w:rsidR="00941C50" w:rsidRPr="0033496D">
        <w:t xml:space="preserve"> ТП</w:t>
      </w:r>
      <w:r w:rsidR="00413CC4" w:rsidRPr="0033496D">
        <w:t xml:space="preserve"> и эксплуатирующая организация</w:t>
      </w:r>
      <w:bookmarkEnd w:id="27"/>
    </w:p>
    <w:p w14:paraId="3A728065" w14:textId="6AB1B56C" w:rsidR="00E32F30" w:rsidRPr="0033496D" w:rsidRDefault="0033496D" w:rsidP="00E32F30">
      <w:pPr>
        <w:pStyle w:val="main"/>
        <w:rPr>
          <w:rFonts w:cs="Tahoma"/>
        </w:rPr>
      </w:pPr>
      <w:bookmarkStart w:id="28" w:name="_Toc8661901"/>
      <w:bookmarkStart w:id="29" w:name="_Toc24976470"/>
      <w:r>
        <w:rPr>
          <w:rFonts w:cs="Tahoma"/>
        </w:rPr>
        <w:t>Собственник</w:t>
      </w:r>
      <w:r w:rsidR="00E32F30" w:rsidRPr="0033496D">
        <w:rPr>
          <w:rFonts w:cs="Tahoma"/>
        </w:rPr>
        <w:t xml:space="preserve"> АСУ ТП: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Собственник_АСУ_ТП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</w:t>
      </w:r>
      <w:proofErr w:type="spellStart"/>
      <w:r w:rsidR="0064633B">
        <w:rPr>
          <w:rFonts w:cs="Tahoma"/>
          <w:noProof/>
        </w:rPr>
        <w:t>Собственник_АСУ_ТП</w:t>
      </w:r>
      <w:proofErr w:type="spellEnd"/>
      <w:r w:rsidR="0064633B">
        <w:rPr>
          <w:rFonts w:cs="Tahoma"/>
          <w:noProof/>
        </w:rPr>
        <w:t>»</w:t>
      </w:r>
      <w:r w:rsidR="0064633B">
        <w:rPr>
          <w:rFonts w:cs="Tahoma"/>
        </w:rPr>
        <w:fldChar w:fldCharType="end"/>
      </w:r>
    </w:p>
    <w:p w14:paraId="55B46A79" w14:textId="523FB3D1" w:rsidR="00E32F30" w:rsidRPr="0033496D" w:rsidRDefault="00E32F30" w:rsidP="00E32F30">
      <w:pPr>
        <w:pStyle w:val="main"/>
        <w:rPr>
          <w:rFonts w:cs="Tahoma"/>
        </w:rPr>
      </w:pPr>
      <w:r w:rsidRPr="0033496D">
        <w:rPr>
          <w:rFonts w:cs="Tahoma"/>
        </w:rPr>
        <w:t xml:space="preserve">Эксплуатирующая организация: 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Эксп_Орг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«Эксп_Орг»</w:t>
      </w:r>
      <w:r w:rsidR="0064633B">
        <w:rPr>
          <w:rFonts w:cs="Tahoma"/>
        </w:rPr>
        <w:fldChar w:fldCharType="end"/>
      </w:r>
    </w:p>
    <w:p w14:paraId="79014176" w14:textId="77777777" w:rsidR="00AE6348" w:rsidRPr="0033496D" w:rsidRDefault="00AE6348" w:rsidP="000212D3">
      <w:pPr>
        <w:pStyle w:val="2"/>
        <w:tabs>
          <w:tab w:val="num" w:pos="1440"/>
        </w:tabs>
      </w:pPr>
      <w:r w:rsidRPr="0033496D">
        <w:t>Наименование АСУ ТП</w:t>
      </w:r>
      <w:bookmarkEnd w:id="28"/>
      <w:bookmarkEnd w:id="29"/>
    </w:p>
    <w:p w14:paraId="403949BF" w14:textId="5823D3C5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Полное наименование: 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Полное_наим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«Полное_наим»</w:t>
      </w:r>
      <w:r w:rsidR="0064633B">
        <w:rPr>
          <w:rFonts w:cs="Tahoma"/>
        </w:rPr>
        <w:fldChar w:fldCharType="end"/>
      </w:r>
    </w:p>
    <w:p w14:paraId="70CF0438" w14:textId="10B2FCDC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Краткое наименование: </w:t>
      </w:r>
      <w:r w:rsidR="00A150D3">
        <w:rPr>
          <w:rFonts w:cs="Tahoma"/>
        </w:rPr>
        <w:fldChar w:fldCharType="begin"/>
      </w:r>
      <w:r w:rsidR="00A150D3">
        <w:rPr>
          <w:rFonts w:cs="Tahoma"/>
        </w:rPr>
        <w:instrText xml:space="preserve"> MERGEFIELD  Краткое_наим_2  \* MERGEFORMAT </w:instrText>
      </w:r>
      <w:r w:rsidR="00A150D3">
        <w:rPr>
          <w:rFonts w:cs="Tahoma"/>
        </w:rPr>
        <w:fldChar w:fldCharType="separate"/>
      </w:r>
      <w:r w:rsidR="00A150D3">
        <w:rPr>
          <w:rFonts w:cs="Tahoma"/>
          <w:noProof/>
        </w:rPr>
        <w:t>«Краткое_наим_2»</w:t>
      </w:r>
      <w:r w:rsidR="00A150D3">
        <w:rPr>
          <w:rFonts w:cs="Tahoma"/>
        </w:rPr>
        <w:fldChar w:fldCharType="end"/>
      </w:r>
    </w:p>
    <w:p w14:paraId="50E1BE65" w14:textId="77777777" w:rsidR="00AE6348" w:rsidRPr="0033496D" w:rsidRDefault="00AE6348" w:rsidP="000212D3">
      <w:pPr>
        <w:pStyle w:val="2"/>
        <w:tabs>
          <w:tab w:val="num" w:pos="1440"/>
        </w:tabs>
      </w:pPr>
      <w:bookmarkStart w:id="30" w:name="_Toc8661902"/>
      <w:bookmarkStart w:id="31" w:name="_Toc24976471"/>
      <w:r w:rsidRPr="0033496D">
        <w:t>Назначение АСУ ТП</w:t>
      </w:r>
      <w:bookmarkEnd w:id="30"/>
      <w:bookmarkEnd w:id="31"/>
    </w:p>
    <w:p w14:paraId="7F5211D0" w14:textId="68D4577F" w:rsidR="00AE6348" w:rsidRPr="0033496D" w:rsidRDefault="00816884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Назначение_п1_3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«Назначение_п1_3»</w:t>
      </w:r>
      <w:r>
        <w:rPr>
          <w:rFonts w:cs="Tahoma"/>
        </w:rPr>
        <w:fldChar w:fldCharType="end"/>
      </w:r>
      <w:r w:rsidR="00AE6348" w:rsidRPr="0033496D">
        <w:rPr>
          <w:rFonts w:cs="Tahoma"/>
        </w:rPr>
        <w:t xml:space="preserve"> </w:t>
      </w:r>
    </w:p>
    <w:p w14:paraId="0A8252B3" w14:textId="77777777" w:rsidR="00AE6348" w:rsidRPr="0033496D" w:rsidRDefault="00AE6348" w:rsidP="000212D3">
      <w:pPr>
        <w:pStyle w:val="2"/>
        <w:tabs>
          <w:tab w:val="num" w:pos="1440"/>
        </w:tabs>
      </w:pPr>
      <w:bookmarkStart w:id="32" w:name="_Toc8661903"/>
      <w:bookmarkStart w:id="33" w:name="_Toc24976472"/>
      <w:bookmarkStart w:id="34" w:name="_Toc502062914"/>
      <w:bookmarkStart w:id="35" w:name="_Toc502063351"/>
      <w:bookmarkStart w:id="36" w:name="_Toc502064142"/>
      <w:r w:rsidRPr="0033496D">
        <w:t>Адреса размещения АСУ ТП</w:t>
      </w:r>
      <w:bookmarkEnd w:id="32"/>
      <w:bookmarkEnd w:id="33"/>
    </w:p>
    <w:p w14:paraId="44AB5380" w14:textId="28C09558" w:rsidR="00AE6348" w:rsidRPr="0033496D" w:rsidRDefault="00E32F30" w:rsidP="00AE6348">
      <w:pPr>
        <w:pStyle w:val="main"/>
        <w:rPr>
          <w:rFonts w:cs="Tahoma"/>
        </w:rPr>
      </w:pPr>
      <w:r w:rsidRPr="0033496D">
        <w:rPr>
          <w:rFonts w:cs="Tahoma"/>
        </w:rPr>
        <w:t>Забайкальский край,</w:t>
      </w:r>
      <w:r w:rsidR="0033496D">
        <w:rPr>
          <w:rFonts w:cs="Tahoma"/>
        </w:rPr>
        <w:t xml:space="preserve"> </w:t>
      </w:r>
      <w:proofErr w:type="spellStart"/>
      <w:r w:rsidR="0033496D">
        <w:rPr>
          <w:rFonts w:cs="Tahoma"/>
        </w:rPr>
        <w:t>Газимуро</w:t>
      </w:r>
      <w:proofErr w:type="spellEnd"/>
      <w:r w:rsidR="0033496D">
        <w:rPr>
          <w:rFonts w:cs="Tahoma"/>
        </w:rPr>
        <w:t>-Заводской район,</w:t>
      </w:r>
      <w:r w:rsidRPr="0033496D">
        <w:rPr>
          <w:rFonts w:cs="Tahoma"/>
        </w:rPr>
        <w:t xml:space="preserve"> </w:t>
      </w:r>
      <w:r w:rsidR="0033496D">
        <w:rPr>
          <w:rFonts w:cs="Tahoma"/>
        </w:rPr>
        <w:t>село</w:t>
      </w:r>
      <w:r w:rsidRPr="0033496D">
        <w:rPr>
          <w:rFonts w:cs="Tahoma"/>
        </w:rPr>
        <w:t xml:space="preserve"> Газимурский завод, площадка </w:t>
      </w:r>
      <w:proofErr w:type="spellStart"/>
      <w:r w:rsidRPr="0033496D">
        <w:rPr>
          <w:rFonts w:cs="Tahoma"/>
        </w:rPr>
        <w:t>Быстринского</w:t>
      </w:r>
      <w:proofErr w:type="spellEnd"/>
      <w:r w:rsidRPr="0033496D">
        <w:rPr>
          <w:rFonts w:cs="Tahoma"/>
        </w:rPr>
        <w:t xml:space="preserve"> ГОК.</w:t>
      </w:r>
    </w:p>
    <w:p w14:paraId="7BAF315C" w14:textId="77777777" w:rsidR="00AE6348" w:rsidRPr="0033496D" w:rsidRDefault="00AE6348" w:rsidP="000212D3">
      <w:pPr>
        <w:pStyle w:val="2"/>
        <w:tabs>
          <w:tab w:val="num" w:pos="1440"/>
        </w:tabs>
      </w:pPr>
      <w:bookmarkStart w:id="37" w:name="_Toc8661904"/>
      <w:bookmarkStart w:id="38" w:name="_Toc24976473"/>
      <w:r w:rsidRPr="0033496D">
        <w:t>Владелец АСУ ТП</w:t>
      </w:r>
      <w:bookmarkEnd w:id="37"/>
      <w:bookmarkEnd w:id="38"/>
      <w:r w:rsidRPr="0033496D">
        <w:t xml:space="preserve"> </w:t>
      </w:r>
      <w:bookmarkEnd w:id="34"/>
      <w:bookmarkEnd w:id="35"/>
      <w:bookmarkEnd w:id="36"/>
    </w:p>
    <w:p w14:paraId="6EAA1E4D" w14:textId="0DE3E72D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Владельцем АСУ ТП является </w:t>
      </w:r>
      <w:r w:rsidR="00816884">
        <w:rPr>
          <w:rFonts w:cs="Tahoma"/>
        </w:rPr>
        <w:fldChar w:fldCharType="begin"/>
      </w:r>
      <w:r w:rsidR="00816884">
        <w:rPr>
          <w:rFonts w:cs="Tahoma"/>
        </w:rPr>
        <w:instrText xml:space="preserve"> MERGEFIELD  Владелец_АСУТП  \* MERGEFORMAT </w:instrText>
      </w:r>
      <w:r w:rsidR="00816884">
        <w:rPr>
          <w:rFonts w:cs="Tahoma"/>
        </w:rPr>
        <w:fldChar w:fldCharType="separate"/>
      </w:r>
      <w:r w:rsidR="00816884">
        <w:rPr>
          <w:rFonts w:cs="Tahoma"/>
          <w:noProof/>
        </w:rPr>
        <w:t>«Владелец_АСУТП»</w:t>
      </w:r>
      <w:r w:rsidR="00816884">
        <w:rPr>
          <w:rFonts w:cs="Tahoma"/>
        </w:rPr>
        <w:fldChar w:fldCharType="end"/>
      </w:r>
    </w:p>
    <w:p w14:paraId="0F5975A6" w14:textId="77777777" w:rsidR="00AE6348" w:rsidRPr="0033496D" w:rsidRDefault="00AE6348" w:rsidP="000212D3">
      <w:pPr>
        <w:pStyle w:val="2"/>
        <w:tabs>
          <w:tab w:val="num" w:pos="1440"/>
        </w:tabs>
      </w:pPr>
      <w:bookmarkStart w:id="39" w:name="_Toc8661905"/>
      <w:bookmarkStart w:id="40" w:name="_Toc24976474"/>
      <w:r w:rsidRPr="0033496D">
        <w:t>Состав информации, обрабатываемой в АСУ ТП</w:t>
      </w:r>
      <w:bookmarkEnd w:id="39"/>
      <w:bookmarkEnd w:id="40"/>
    </w:p>
    <w:p w14:paraId="6F860B39" w14:textId="79DA9C3F" w:rsidR="00AE6348" w:rsidRPr="0033496D" w:rsidRDefault="00313F0E" w:rsidP="00ED1CA7">
      <w:pPr>
        <w:pStyle w:val="list1"/>
        <w:numPr>
          <w:ilvl w:val="0"/>
          <w:numId w:val="0"/>
        </w:numPr>
        <w:ind w:left="371" w:firstLine="709"/>
        <w:jc w:val="left"/>
      </w:pPr>
      <w:r>
        <w:fldChar w:fldCharType="begin"/>
      </w:r>
      <w:r>
        <w:instrText xml:space="preserve"> MERGEFIELD  п1_6  \* MERGEFORMAT </w:instrText>
      </w:r>
      <w:r>
        <w:fldChar w:fldCharType="separate"/>
      </w:r>
      <w:r w:rsidR="006C63D5">
        <w:rPr>
          <w:noProof/>
        </w:rPr>
        <w:t>«п1_6»</w:t>
      </w:r>
      <w:r>
        <w:rPr>
          <w:noProof/>
        </w:rPr>
        <w:fldChar w:fldCharType="end"/>
      </w:r>
    </w:p>
    <w:p w14:paraId="08830D06" w14:textId="77777777" w:rsidR="00AE6348" w:rsidRPr="0033496D" w:rsidRDefault="00AE6348" w:rsidP="000212D3">
      <w:pPr>
        <w:pStyle w:val="2"/>
        <w:tabs>
          <w:tab w:val="num" w:pos="1440"/>
        </w:tabs>
      </w:pPr>
      <w:bookmarkStart w:id="41" w:name="_Toc8661906"/>
      <w:bookmarkStart w:id="42" w:name="_Toc24976475"/>
      <w:r w:rsidRPr="0033496D">
        <w:t>Классификация опасности</w:t>
      </w:r>
      <w:r w:rsidRPr="0033496D">
        <w:rPr>
          <w:vertAlign w:val="superscript"/>
        </w:rPr>
        <w:footnoteReference w:id="1"/>
      </w:r>
      <w:bookmarkEnd w:id="41"/>
      <w:bookmarkEnd w:id="42"/>
    </w:p>
    <w:p w14:paraId="26974E76" w14:textId="54EC83E0" w:rsidR="00AE6348" w:rsidRPr="002D0553" w:rsidRDefault="002D0553" w:rsidP="00AE6348">
      <w:pPr>
        <w:spacing w:before="120"/>
        <w:ind w:firstLine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 Класс_Опасности  \* MERGEFORMAT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  <w:noProof/>
        </w:rPr>
        <w:t>«Класс_Опасности»</w:t>
      </w:r>
      <w:r>
        <w:rPr>
          <w:rFonts w:ascii="Tahoma" w:hAnsi="Tahoma" w:cs="Tahoma"/>
        </w:rPr>
        <w:fldChar w:fldCharType="end"/>
      </w:r>
    </w:p>
    <w:p w14:paraId="15A9CFF3" w14:textId="77777777" w:rsidR="00AE6348" w:rsidRPr="0033496D" w:rsidRDefault="00AE6348" w:rsidP="000212D3">
      <w:pPr>
        <w:pStyle w:val="2"/>
        <w:tabs>
          <w:tab w:val="num" w:pos="1440"/>
        </w:tabs>
      </w:pPr>
      <w:bookmarkStart w:id="43" w:name="_Toc494884651"/>
      <w:bookmarkStart w:id="44" w:name="_Toc8661907"/>
      <w:bookmarkStart w:id="45" w:name="_Toc24976476"/>
      <w:bookmarkEnd w:id="43"/>
      <w:r w:rsidRPr="0033496D">
        <w:t>Категорирование АСУ ТП как объекта критической информационной инфраструктуры</w:t>
      </w:r>
      <w:r w:rsidRPr="0033496D">
        <w:rPr>
          <w:vertAlign w:val="superscript"/>
        </w:rPr>
        <w:footnoteReference w:id="2"/>
      </w:r>
      <w:bookmarkEnd w:id="44"/>
      <w:bookmarkEnd w:id="45"/>
    </w:p>
    <w:p w14:paraId="1E8273D0" w14:textId="0CE0641B" w:rsidR="005773AF" w:rsidRPr="0033496D" w:rsidRDefault="005773AF" w:rsidP="000212D3">
      <w:pPr>
        <w:pStyle w:val="3"/>
      </w:pPr>
      <w:bookmarkStart w:id="46" w:name="_Toc24976477"/>
      <w:r w:rsidRPr="0033496D">
        <w:t>Критические технологические процессы</w:t>
      </w:r>
      <w:bookmarkEnd w:id="46"/>
    </w:p>
    <w:p w14:paraId="4BBB1818" w14:textId="108BFE2C" w:rsidR="00153D5E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>АСУ ТП обеспечивает автоматизацию следующих технологических процессов:</w:t>
      </w:r>
    </w:p>
    <w:p w14:paraId="65A290A2" w14:textId="427D17EE" w:rsidR="002D0553" w:rsidRPr="0033496D" w:rsidRDefault="002D0553" w:rsidP="00153D5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Крит_Тех_Проц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«Крит_Тех_Проц»</w:t>
      </w:r>
      <w:r>
        <w:rPr>
          <w:rFonts w:cs="Tahoma"/>
        </w:rPr>
        <w:fldChar w:fldCharType="end"/>
      </w:r>
    </w:p>
    <w:p w14:paraId="4CFB06D1" w14:textId="24DD3B39" w:rsidR="00153D5E" w:rsidRPr="0033496D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 xml:space="preserve">Состав показателей критериев значимости, по которым технологические процессы являются критическими, указан в </w:t>
      </w:r>
      <w:r w:rsidR="00801437" w:rsidRPr="0033496D">
        <w:rPr>
          <w:rFonts w:cs="Tahoma"/>
        </w:rPr>
        <w:t>т</w:t>
      </w:r>
      <w:r w:rsidRPr="0033496D">
        <w:rPr>
          <w:rFonts w:cs="Tahoma"/>
        </w:rPr>
        <w:t xml:space="preserve">аблице </w:t>
      </w:r>
      <w:r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_Ref21952063 \h  \* MERGEFORMAT </w:instrText>
      </w:r>
      <w:r w:rsidRPr="0033496D">
        <w:rPr>
          <w:rFonts w:cs="Tahoma"/>
        </w:rPr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1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55415558" w14:textId="7E7AA32F" w:rsidR="00153D5E" w:rsidRPr="0033496D" w:rsidRDefault="00153D5E" w:rsidP="00153D5E">
      <w:pPr>
        <w:pStyle w:val="Tablename"/>
        <w:jc w:val="both"/>
        <w:rPr>
          <w:rFonts w:cs="Tahoma"/>
        </w:rPr>
      </w:pPr>
      <w:bookmarkStart w:id="47" w:name="_Ref21952063"/>
      <w:r w:rsidRPr="0033496D">
        <w:rPr>
          <w:rFonts w:cs="Tahoma"/>
        </w:rPr>
        <w:lastRenderedPageBreak/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1</w:t>
      </w:r>
      <w:r w:rsidRPr="0033496D">
        <w:rPr>
          <w:rFonts w:cs="Tahoma"/>
          <w:noProof/>
        </w:rPr>
        <w:fldChar w:fldCharType="end"/>
      </w:r>
      <w:bookmarkEnd w:id="47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Отнесение технологических процессов к критическим</w:t>
      </w:r>
      <w:r w:rsidRPr="0033496D">
        <w:rPr>
          <w:rStyle w:val="af6"/>
          <w:bCs/>
          <w:lang w:val="en-US"/>
        </w:rPr>
        <w:footnoteReference w:id="3"/>
      </w:r>
    </w:p>
    <w:tbl>
      <w:tblPr>
        <w:tblStyle w:val="af3"/>
        <w:tblW w:w="10060" w:type="dxa"/>
        <w:tblLook w:val="04A0" w:firstRow="1" w:lastRow="0" w:firstColumn="1" w:lastColumn="0" w:noHBand="0" w:noVBand="1"/>
      </w:tblPr>
      <w:tblGrid>
        <w:gridCol w:w="562"/>
        <w:gridCol w:w="1843"/>
        <w:gridCol w:w="7655"/>
      </w:tblGrid>
      <w:tr w:rsidR="00153D5E" w:rsidRPr="0033496D" w14:paraId="788AA076" w14:textId="77777777" w:rsidTr="00153D5E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4673ED81" w14:textId="77777777" w:rsidR="00153D5E" w:rsidRPr="0033496D" w:rsidRDefault="00153D5E" w:rsidP="00153D5E">
            <w:pPr>
              <w:pStyle w:val="main"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9498" w:type="dxa"/>
            <w:gridSpan w:val="2"/>
            <w:shd w:val="clear" w:color="auto" w:fill="BFBFBF" w:themeFill="background1" w:themeFillShade="BF"/>
            <w:vAlign w:val="center"/>
          </w:tcPr>
          <w:p w14:paraId="686B5437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Показатели</w:t>
            </w:r>
          </w:p>
        </w:tc>
      </w:tr>
      <w:tr w:rsidR="00153D5E" w:rsidRPr="0033496D" w14:paraId="0D2FC35A" w14:textId="77777777" w:rsidTr="00153D5E">
        <w:tc>
          <w:tcPr>
            <w:tcW w:w="562" w:type="dxa"/>
            <w:vAlign w:val="center"/>
          </w:tcPr>
          <w:p w14:paraId="793AD0F1" w14:textId="77777777" w:rsidR="00153D5E" w:rsidRPr="0033496D" w:rsidRDefault="00153D5E" w:rsidP="00153D5E">
            <w:pPr>
              <w:pStyle w:val="main"/>
              <w:numPr>
                <w:ilvl w:val="0"/>
                <w:numId w:val="26"/>
              </w:numPr>
              <w:spacing w:before="60" w:after="60"/>
              <w:ind w:left="442" w:hanging="357"/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9498" w:type="dxa"/>
            <w:gridSpan w:val="2"/>
          </w:tcPr>
          <w:p w14:paraId="606E93FA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i/>
                <w:sz w:val="20"/>
                <w:szCs w:val="20"/>
              </w:rPr>
              <w:t>Процесс</w:t>
            </w:r>
            <w:r w:rsidRPr="0033496D">
              <w:rPr>
                <w:rFonts w:cs="Tahoma"/>
                <w:b/>
                <w:sz w:val="20"/>
                <w:szCs w:val="20"/>
              </w:rPr>
              <w:t>: Электролиз кобальта</w:t>
            </w:r>
          </w:p>
        </w:tc>
      </w:tr>
      <w:tr w:rsidR="00153D5E" w:rsidRPr="0033496D" w14:paraId="42D45C2E" w14:textId="77777777" w:rsidTr="00153D5E">
        <w:tc>
          <w:tcPr>
            <w:tcW w:w="562" w:type="dxa"/>
            <w:vAlign w:val="center"/>
          </w:tcPr>
          <w:p w14:paraId="7C660BE3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E30C82" w14:textId="77777777" w:rsidR="00153D5E" w:rsidRPr="002D0553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2D0553">
              <w:rPr>
                <w:rFonts w:cs="Tahoma"/>
                <w:sz w:val="20"/>
                <w:szCs w:val="20"/>
              </w:rPr>
              <w:t>Социальная значимость</w:t>
            </w:r>
          </w:p>
        </w:tc>
        <w:tc>
          <w:tcPr>
            <w:tcW w:w="7655" w:type="dxa"/>
          </w:tcPr>
          <w:p w14:paraId="2E63B99C" w14:textId="16524E10" w:rsidR="00153D5E" w:rsidRPr="002D0553" w:rsidRDefault="002D0553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 w:rsidRPr="002D0553">
              <w:rPr>
                <w:rFonts w:cs="Tahoma"/>
                <w:sz w:val="20"/>
                <w:szCs w:val="20"/>
                <w:lang w:val="en-US"/>
              </w:rPr>
              <w:instrText xml:space="preserve"> MERGEFIELD  Соц_знач  \* MERGEFORMAT </w:instrText>
            </w: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 w:rsidRPr="002D0553">
              <w:rPr>
                <w:rFonts w:cs="Tahoma"/>
                <w:noProof/>
                <w:sz w:val="20"/>
                <w:szCs w:val="20"/>
                <w:lang w:val="en-US"/>
              </w:rPr>
              <w:t>«Соц_знач»</w:t>
            </w: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  <w:tr w:rsidR="00153D5E" w:rsidRPr="0033496D" w14:paraId="1551B431" w14:textId="77777777" w:rsidTr="00153D5E">
        <w:tc>
          <w:tcPr>
            <w:tcW w:w="562" w:type="dxa"/>
            <w:vAlign w:val="center"/>
          </w:tcPr>
          <w:p w14:paraId="67E127A0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BA19F0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Экономическая значимость</w:t>
            </w:r>
          </w:p>
        </w:tc>
        <w:tc>
          <w:tcPr>
            <w:tcW w:w="7655" w:type="dxa"/>
          </w:tcPr>
          <w:p w14:paraId="54E5F76B" w14:textId="544E6D54" w:rsidR="00153D5E" w:rsidRPr="002D0553" w:rsidRDefault="002D0553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ahoma"/>
                <w:sz w:val="20"/>
                <w:szCs w:val="20"/>
                <w:lang w:val="en-US"/>
              </w:rPr>
              <w:instrText xml:space="preserve"> MERGEFIELD  Эконом_знач  \* MERGEFORMAT </w:instrText>
            </w:r>
            <w:r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>
              <w:rPr>
                <w:rFonts w:cs="Tahoma"/>
                <w:noProof/>
                <w:sz w:val="20"/>
                <w:szCs w:val="20"/>
                <w:lang w:val="en-US"/>
              </w:rPr>
              <w:t>«Эконом_знач»</w:t>
            </w:r>
            <w:r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  <w:tr w:rsidR="00153D5E" w:rsidRPr="0033496D" w14:paraId="481ACD8F" w14:textId="77777777" w:rsidTr="00153D5E">
        <w:tc>
          <w:tcPr>
            <w:tcW w:w="562" w:type="dxa"/>
            <w:vAlign w:val="center"/>
          </w:tcPr>
          <w:p w14:paraId="7A7A79FD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7A6D5F9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Экологическая значимость</w:t>
            </w:r>
          </w:p>
        </w:tc>
        <w:tc>
          <w:tcPr>
            <w:tcW w:w="7655" w:type="dxa"/>
          </w:tcPr>
          <w:p w14:paraId="378D7052" w14:textId="3297C307" w:rsidR="00153D5E" w:rsidRPr="002D0553" w:rsidRDefault="002D0553" w:rsidP="00852251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ahoma"/>
                <w:sz w:val="20"/>
                <w:szCs w:val="20"/>
                <w:lang w:val="en-US"/>
              </w:rPr>
              <w:instrText xml:space="preserve"> MERGEFIELD  Эколог_знач  \* MERGEFORMAT </w:instrText>
            </w:r>
            <w:r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>
              <w:rPr>
                <w:rFonts w:cs="Tahoma"/>
                <w:noProof/>
                <w:sz w:val="20"/>
                <w:szCs w:val="20"/>
                <w:lang w:val="en-US"/>
              </w:rPr>
              <w:t>«Эколог_знач»</w:t>
            </w:r>
            <w:r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50B4703B" w14:textId="6DF3082E" w:rsidR="005773AF" w:rsidRPr="0033496D" w:rsidRDefault="005773AF" w:rsidP="000212D3">
      <w:pPr>
        <w:pStyle w:val="3"/>
      </w:pPr>
      <w:bookmarkStart w:id="48" w:name="_Toc24976478"/>
      <w:r w:rsidRPr="0033496D">
        <w:t>Категорирование АСУ ТП</w:t>
      </w:r>
      <w:bookmarkEnd w:id="48"/>
    </w:p>
    <w:p w14:paraId="2E9B50E8" w14:textId="783EF345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АСУ ТП функционирует в сфере металлургической промышленности.</w:t>
      </w:r>
    </w:p>
    <w:p w14:paraId="220790EF" w14:textId="0475421A" w:rsidR="00873194" w:rsidRPr="0033496D" w:rsidRDefault="00873194" w:rsidP="00AE6348">
      <w:pPr>
        <w:pStyle w:val="main"/>
        <w:rPr>
          <w:rFonts w:cs="Tahoma"/>
        </w:rPr>
      </w:pPr>
      <w:r w:rsidRPr="0033496D">
        <w:t>АСУ ТП как объекту КИИ категория значимости не присваивается.</w:t>
      </w:r>
    </w:p>
    <w:p w14:paraId="177B8D8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Для АСУ ТП как объекта критической информационной инфраструктуры определяются значения следующих показателей:</w:t>
      </w:r>
    </w:p>
    <w:p w14:paraId="79F14530" w14:textId="77777777" w:rsidR="00AE6348" w:rsidRPr="0033496D" w:rsidRDefault="00AE6348" w:rsidP="00445F85">
      <w:pPr>
        <w:pStyle w:val="main"/>
        <w:numPr>
          <w:ilvl w:val="0"/>
          <w:numId w:val="17"/>
        </w:numPr>
        <w:ind w:left="1134" w:hanging="425"/>
        <w:rPr>
          <w:rFonts w:cs="Tahoma"/>
          <w:b/>
        </w:rPr>
      </w:pPr>
      <w:r w:rsidRPr="0033496D">
        <w:rPr>
          <w:rFonts w:cs="Tahoma"/>
          <w:b/>
        </w:rPr>
        <w:t>Показатель социальной значимости</w:t>
      </w:r>
    </w:p>
    <w:p w14:paraId="37F837C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Возможно причинение ущерба жизни и здоровью людей, оцениваемое:</w:t>
      </w:r>
    </w:p>
    <w:p w14:paraId="4880922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а) в количестве людей, жизни и здоровью которых возможно причинение ущерба (КЛ), человек.</w:t>
      </w:r>
    </w:p>
    <w:p w14:paraId="79EFE022" w14:textId="44D9A9AC" w:rsidR="00AE6348" w:rsidRPr="0033496D" w:rsidRDefault="00AE6348" w:rsidP="00AE6348">
      <w:pPr>
        <w:pStyle w:val="Tablename"/>
        <w:jc w:val="both"/>
        <w:rPr>
          <w:rFonts w:cs="Tahoma"/>
        </w:rPr>
      </w:pPr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2</w:t>
      </w:r>
      <w:r w:rsidRPr="0033496D">
        <w:rPr>
          <w:rFonts w:cs="Tahoma"/>
          <w:noProof/>
        </w:rPr>
        <w:fldChar w:fldCharType="end"/>
      </w:r>
      <w:r w:rsidRPr="0033496D">
        <w:rPr>
          <w:rFonts w:cs="Tahoma"/>
        </w:rPr>
        <w:t xml:space="preserve"> - Определение значений показателей и категорий значимости КИИ </w:t>
      </w:r>
    </w:p>
    <w:tbl>
      <w:tblPr>
        <w:tblStyle w:val="af3"/>
        <w:tblW w:w="10071" w:type="dxa"/>
        <w:tblInd w:w="-5" w:type="dxa"/>
        <w:tblLook w:val="04A0" w:firstRow="1" w:lastRow="0" w:firstColumn="1" w:lastColumn="0" w:noHBand="0" w:noVBand="1"/>
      </w:tblPr>
      <w:tblGrid>
        <w:gridCol w:w="417"/>
        <w:gridCol w:w="1993"/>
        <w:gridCol w:w="567"/>
        <w:gridCol w:w="1894"/>
        <w:gridCol w:w="2467"/>
        <w:gridCol w:w="2727"/>
        <w:gridCol w:w="6"/>
      </w:tblGrid>
      <w:tr w:rsidR="00AE6348" w:rsidRPr="0033496D" w14:paraId="7D8B0394" w14:textId="77777777" w:rsidTr="00AE6348">
        <w:trPr>
          <w:gridAfter w:val="1"/>
          <w:wAfter w:w="6" w:type="dxa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7679AF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26DADC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Показатель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6EACF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Возможности</w:t>
            </w:r>
          </w:p>
        </w:tc>
      </w:tr>
      <w:tr w:rsidR="00AE6348" w:rsidRPr="0033496D" w14:paraId="1D464F66" w14:textId="77777777" w:rsidTr="00AE6348">
        <w:tc>
          <w:tcPr>
            <w:tcW w:w="100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532AF" w14:textId="77777777" w:rsidR="00AE6348" w:rsidRPr="0033496D" w:rsidRDefault="00AE6348" w:rsidP="00445F85">
            <w:pPr>
              <w:pStyle w:val="table"/>
              <w:numPr>
                <w:ilvl w:val="0"/>
                <w:numId w:val="15"/>
              </w:numPr>
              <w:tabs>
                <w:tab w:val="left" w:pos="129"/>
                <w:tab w:val="left" w:pos="343"/>
              </w:tabs>
              <w:spacing w:before="0" w:after="0"/>
              <w:ind w:left="0" w:right="-57" w:firstLine="34"/>
              <w:contextualSpacing/>
              <w:jc w:val="center"/>
              <w:rPr>
                <w:rFonts w:cs="Tahoma"/>
                <w:b/>
                <w:szCs w:val="20"/>
              </w:rPr>
            </w:pPr>
            <w:r w:rsidRPr="0033496D">
              <w:rPr>
                <w:rFonts w:cs="Tahoma"/>
                <w:b/>
                <w:szCs w:val="20"/>
              </w:rPr>
              <w:t>Социальная значимость</w:t>
            </w:r>
          </w:p>
        </w:tc>
      </w:tr>
      <w:tr w:rsidR="00AE6348" w:rsidRPr="0033496D" w14:paraId="526C00CC" w14:textId="77777777" w:rsidTr="00AE6348">
        <w:trPr>
          <w:gridAfter w:val="1"/>
          <w:wAfter w:w="6" w:type="dxa"/>
          <w:trHeight w:val="96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BE25" w14:textId="77777777" w:rsidR="00AE6348" w:rsidRPr="0033496D" w:rsidRDefault="00AE6348" w:rsidP="00445F85">
            <w:pPr>
              <w:pStyle w:val="table"/>
              <w:numPr>
                <w:ilvl w:val="0"/>
                <w:numId w:val="16"/>
              </w:numPr>
              <w:spacing w:before="0" w:after="0"/>
              <w:ind w:left="0" w:firstLine="0"/>
              <w:rPr>
                <w:rFonts w:cs="Tahoma"/>
                <w:szCs w:val="20"/>
              </w:rPr>
            </w:pP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4CDB" w14:textId="77777777" w:rsidR="00AE6348" w:rsidRPr="0033496D" w:rsidRDefault="00AE6348">
            <w:pPr>
              <w:pStyle w:val="Tablename"/>
              <w:spacing w:before="0" w:after="0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Количество людей (КЛ), жизни и здоровью которых возможно причинение ущерба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6F55" w14:textId="74FFCDC5" w:rsidR="00391E9E" w:rsidRPr="0033496D" w:rsidRDefault="00391E9E">
            <w:pPr>
              <w:pStyle w:val="Tablename"/>
              <w:spacing w:before="0" w:after="0"/>
              <w:contextualSpacing/>
              <w:rPr>
                <w:rFonts w:cs="Tahoma"/>
                <w:sz w:val="20"/>
                <w:szCs w:val="20"/>
              </w:rPr>
            </w:pPr>
          </w:p>
        </w:tc>
      </w:tr>
      <w:tr w:rsidR="00AE6348" w:rsidRPr="0033496D" w14:paraId="5D1E2C89" w14:textId="77777777" w:rsidTr="00AE6348">
        <w:trPr>
          <w:trHeight w:val="211"/>
        </w:trPr>
        <w:tc>
          <w:tcPr>
            <w:tcW w:w="100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6761C3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  <w:b/>
                <w:sz w:val="20"/>
                <w:szCs w:val="20"/>
              </w:rPr>
              <w:t>Значения показателей и оценка</w:t>
            </w:r>
          </w:p>
        </w:tc>
      </w:tr>
      <w:tr w:rsidR="00AE6348" w:rsidRPr="0033496D" w14:paraId="6089D18A" w14:textId="77777777" w:rsidTr="00AE6348">
        <w:trPr>
          <w:trHeight w:val="371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748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Категория не присваивается</w:t>
            </w:r>
          </w:p>
          <w:p w14:paraId="254693C6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(КЛ = 0)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CAE7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sz w:val="20"/>
                <w:szCs w:val="20"/>
              </w:rPr>
              <w:t>III категория</w:t>
            </w:r>
          </w:p>
          <w:p w14:paraId="5037CDB1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sz w:val="20"/>
                <w:szCs w:val="20"/>
              </w:rPr>
              <w:t>(1 &lt;= КЛ &lt;= 50)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AEDF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II категория</w:t>
            </w:r>
          </w:p>
          <w:p w14:paraId="74E827CB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 xml:space="preserve">(50 </w:t>
            </w:r>
            <w:proofErr w:type="gramStart"/>
            <w:r w:rsidRPr="0033496D">
              <w:rPr>
                <w:rFonts w:cs="Tahoma"/>
                <w:sz w:val="20"/>
                <w:szCs w:val="20"/>
              </w:rPr>
              <w:t>&lt; КЛ</w:t>
            </w:r>
            <w:proofErr w:type="gramEnd"/>
            <w:r w:rsidRPr="0033496D">
              <w:rPr>
                <w:rFonts w:cs="Tahoma"/>
                <w:sz w:val="20"/>
                <w:szCs w:val="20"/>
              </w:rPr>
              <w:t xml:space="preserve"> &lt;=500)</w:t>
            </w:r>
          </w:p>
        </w:tc>
        <w:tc>
          <w:tcPr>
            <w:tcW w:w="2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9BBF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I категория</w:t>
            </w:r>
          </w:p>
          <w:p w14:paraId="34A2B1C0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 xml:space="preserve">(500 </w:t>
            </w:r>
            <w:proofErr w:type="gramStart"/>
            <w:r w:rsidRPr="0033496D">
              <w:rPr>
                <w:rFonts w:cs="Tahoma"/>
                <w:sz w:val="20"/>
                <w:szCs w:val="20"/>
              </w:rPr>
              <w:t>&lt; КЛ</w:t>
            </w:r>
            <w:proofErr w:type="gramEnd"/>
            <w:r w:rsidRPr="0033496D">
              <w:rPr>
                <w:rFonts w:cs="Tahoma"/>
                <w:sz w:val="20"/>
                <w:szCs w:val="20"/>
              </w:rPr>
              <w:t>)</w:t>
            </w:r>
          </w:p>
        </w:tc>
      </w:tr>
      <w:tr w:rsidR="00AE6348" w:rsidRPr="0033496D" w14:paraId="143B6772" w14:textId="77777777" w:rsidTr="00AE6348">
        <w:trPr>
          <w:trHeight w:val="294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7D37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77E7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B95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  <w:tc>
          <w:tcPr>
            <w:tcW w:w="2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82D8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</w:tr>
    </w:tbl>
    <w:p w14:paraId="540C8AF3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Категория АСУ ТП как объекта КИИ: III. </w:t>
      </w:r>
    </w:p>
    <w:p w14:paraId="003B79FA" w14:textId="77777777" w:rsidR="00AE6348" w:rsidRPr="0033496D" w:rsidRDefault="00AE6348" w:rsidP="000212D3">
      <w:pPr>
        <w:pStyle w:val="2"/>
        <w:tabs>
          <w:tab w:val="num" w:pos="1440"/>
        </w:tabs>
      </w:pPr>
      <w:bookmarkStart w:id="49" w:name="_Toc8661908"/>
      <w:bookmarkStart w:id="50" w:name="_Toc24976479"/>
      <w:r w:rsidRPr="0033496D">
        <w:lastRenderedPageBreak/>
        <w:t>Классификация АСУ ТП как КВО, ПОО, объекта, представляющего повышенную опасность для жизни и здоровья людей и для окружающей природной среды</w:t>
      </w:r>
      <w:r w:rsidRPr="0033496D">
        <w:rPr>
          <w:vertAlign w:val="superscript"/>
        </w:rPr>
        <w:footnoteReference w:id="4"/>
      </w:r>
      <w:bookmarkEnd w:id="49"/>
      <w:bookmarkEnd w:id="50"/>
    </w:p>
    <w:p w14:paraId="04C31C4E" w14:textId="7C8F105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В случае нарушения штатного режима функционирования </w:t>
      </w:r>
      <w:r w:rsidR="00427BA8" w:rsidRPr="0033496D">
        <w:rPr>
          <w:rFonts w:cs="Tahoma"/>
        </w:rPr>
        <w:t xml:space="preserve">АСУ ТП </w:t>
      </w:r>
      <w:r w:rsidRPr="0033496D">
        <w:rPr>
          <w:rFonts w:cs="Tahoma"/>
        </w:rPr>
        <w:t xml:space="preserve">или незаконного вмешательства в процессы функционирования </w:t>
      </w:r>
      <w:r w:rsidR="00427BA8" w:rsidRPr="0033496D">
        <w:rPr>
          <w:rFonts w:cs="Tahoma"/>
        </w:rPr>
        <w:t xml:space="preserve">АСУ ТП </w:t>
      </w:r>
      <w:r w:rsidRPr="0033496D">
        <w:rPr>
          <w:rFonts w:cs="Tahoma"/>
        </w:rPr>
        <w:t>возможно возникновение чрезвычайной ситуации, при этом:</w:t>
      </w:r>
    </w:p>
    <w:p w14:paraId="4C217D75" w14:textId="6C91473C" w:rsidR="00427BA8" w:rsidRPr="0033496D" w:rsidRDefault="00AE6348" w:rsidP="00423BB7">
      <w:pPr>
        <w:pStyle w:val="list1"/>
        <w:numPr>
          <w:ilvl w:val="1"/>
          <w:numId w:val="20"/>
        </w:numPr>
        <w:ind w:left="0"/>
      </w:pPr>
      <w:r w:rsidRPr="0033496D">
        <w:t xml:space="preserve">количество людей, погибших или получивших ущерб здоровью, составляет не более </w:t>
      </w:r>
      <w:r w:rsidR="00503C6B" w:rsidRPr="0033496D">
        <w:t xml:space="preserve">3 </w:t>
      </w:r>
      <w:r w:rsidRPr="0033496D">
        <w:t>человек</w:t>
      </w:r>
      <w:r w:rsidR="00427BA8" w:rsidRPr="0033496D">
        <w:t>.</w:t>
      </w:r>
    </w:p>
    <w:p w14:paraId="384F0D33" w14:textId="77777777" w:rsidR="00AE6348" w:rsidRPr="0033496D" w:rsidRDefault="00AE6348" w:rsidP="00AE6348">
      <w:pPr>
        <w:pStyle w:val="main"/>
        <w:rPr>
          <w:rFonts w:cs="Tahoma"/>
          <w:b/>
        </w:rPr>
      </w:pPr>
      <w:r w:rsidRPr="0033496D">
        <w:rPr>
          <w:rFonts w:cs="Tahoma"/>
        </w:rPr>
        <w:t xml:space="preserve">В соответствии с </w:t>
      </w:r>
      <w:r w:rsidRPr="0033496D">
        <w:rPr>
          <w:rFonts w:cs="Tahoma"/>
          <w:bCs/>
        </w:rPr>
        <w:t>постановлением Правительства РФ от 21.05.2007 № 304</w:t>
      </w:r>
      <w:r w:rsidRPr="0033496D">
        <w:rPr>
          <w:rFonts w:cs="Tahoma"/>
          <w:bCs/>
        </w:rPr>
        <w:br/>
        <w:t xml:space="preserve">«О классификации чрезвычайных ситуаций природного и техногенного характера» это относится к </w:t>
      </w:r>
      <w:r w:rsidRPr="0033496D">
        <w:rPr>
          <w:rFonts w:cs="Tahoma"/>
        </w:rPr>
        <w:t xml:space="preserve">чрезвычайной ситуации </w:t>
      </w:r>
      <w:r w:rsidRPr="0033496D">
        <w:rPr>
          <w:rFonts w:cs="Tahoma"/>
          <w:b/>
        </w:rPr>
        <w:t>локального характера</w:t>
      </w:r>
      <w:r w:rsidRPr="0033496D">
        <w:rPr>
          <w:rFonts w:cs="Tahoma"/>
        </w:rPr>
        <w:t>.</w:t>
      </w:r>
      <w:r w:rsidRPr="0033496D">
        <w:rPr>
          <w:rFonts w:cs="Tahoma"/>
          <w:b/>
        </w:rPr>
        <w:t xml:space="preserve"> </w:t>
      </w:r>
    </w:p>
    <w:p w14:paraId="4BBA4215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Класс защищенности АСУ ТП: К3 (третий).</w:t>
      </w:r>
    </w:p>
    <w:p w14:paraId="4385F054" w14:textId="77777777" w:rsidR="00AE6348" w:rsidRPr="0033496D" w:rsidRDefault="00AE6348" w:rsidP="000212D3">
      <w:pPr>
        <w:pStyle w:val="2"/>
        <w:tabs>
          <w:tab w:val="num" w:pos="1440"/>
        </w:tabs>
      </w:pPr>
      <w:bookmarkStart w:id="51" w:name="_Toc8661909"/>
      <w:bookmarkStart w:id="52" w:name="_Toc24976480"/>
      <w:r w:rsidRPr="0033496D">
        <w:t>Организации, задействованные в обслуживании АСУ ТП</w:t>
      </w:r>
      <w:bookmarkEnd w:id="51"/>
      <w:bookmarkEnd w:id="52"/>
    </w:p>
    <w:p w14:paraId="2E2C8D6F" w14:textId="2F7B31B8" w:rsidR="00AE6348" w:rsidRPr="0033496D" w:rsidRDefault="002D0553" w:rsidP="00300D30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п1_10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«п1_10»</w:t>
      </w:r>
      <w:r>
        <w:rPr>
          <w:rFonts w:cs="Tahoma"/>
        </w:rPr>
        <w:fldChar w:fldCharType="end"/>
      </w:r>
    </w:p>
    <w:p w14:paraId="732CE4FB" w14:textId="7C4EF29E" w:rsidR="00523D89" w:rsidRPr="0033496D" w:rsidRDefault="00523D89" w:rsidP="000212D3">
      <w:pPr>
        <w:pStyle w:val="2"/>
        <w:tabs>
          <w:tab w:val="num" w:pos="1440"/>
        </w:tabs>
      </w:pPr>
      <w:bookmarkStart w:id="53" w:name="_Toc18072699"/>
      <w:bookmarkStart w:id="54" w:name="_Toc18072878"/>
      <w:bookmarkStart w:id="55" w:name="_Toc18073191"/>
      <w:bookmarkStart w:id="56" w:name="_Toc18082172"/>
      <w:bookmarkStart w:id="57" w:name="_Toc24976481"/>
      <w:bookmarkEnd w:id="53"/>
      <w:bookmarkEnd w:id="54"/>
      <w:bookmarkEnd w:id="55"/>
      <w:bookmarkEnd w:id="56"/>
      <w:r w:rsidRPr="0033496D">
        <w:t xml:space="preserve">Проектная и иная документация на </w:t>
      </w:r>
      <w:r w:rsidR="00AF628E" w:rsidRPr="0033496D">
        <w:t>АСУ ТП</w:t>
      </w:r>
      <w:bookmarkEnd w:id="57"/>
    </w:p>
    <w:p w14:paraId="1C59682C" w14:textId="1C66AB8E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Перечень документации на АСУ</w:t>
      </w:r>
      <w:r w:rsidR="00667C70" w:rsidRPr="0033496D">
        <w:rPr>
          <w:rFonts w:cs="Tahoma"/>
        </w:rPr>
        <w:t xml:space="preserve"> ТП</w:t>
      </w:r>
      <w:r w:rsidR="00A22076" w:rsidRPr="0033496D">
        <w:rPr>
          <w:rFonts w:cs="Tahoma"/>
        </w:rPr>
        <w:t xml:space="preserve"> </w:t>
      </w:r>
      <w:r w:rsidRPr="0033496D">
        <w:rPr>
          <w:rFonts w:cs="Tahoma"/>
        </w:rPr>
        <w:t xml:space="preserve">приведен в </w:t>
      </w:r>
      <w:r w:rsidR="001A5C81" w:rsidRPr="0033496D">
        <w:rPr>
          <w:rFonts w:cs="Tahoma"/>
        </w:rPr>
        <w:t>Т</w:t>
      </w:r>
      <w:r w:rsidRPr="0033496D">
        <w:rPr>
          <w:rFonts w:cs="Tahoma"/>
        </w:rPr>
        <w:t xml:space="preserve">аблице </w:t>
      </w:r>
      <w:r w:rsidR="00AE2C8B"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_Ref493074684 \#0 \h  \* MERGEFORMAT </w:instrText>
      </w:r>
      <w:r w:rsidR="00AE2C8B" w:rsidRPr="0033496D">
        <w:rPr>
          <w:rFonts w:cs="Tahoma"/>
        </w:rPr>
      </w:r>
      <w:r w:rsidR="00AE2C8B" w:rsidRPr="0033496D">
        <w:rPr>
          <w:rFonts w:cs="Tahoma"/>
        </w:rPr>
        <w:fldChar w:fldCharType="separate"/>
      </w:r>
      <w:r w:rsidR="00300BE9" w:rsidRPr="0033496D">
        <w:rPr>
          <w:rFonts w:cs="Tahoma"/>
        </w:rPr>
        <w:t>3</w:t>
      </w:r>
      <w:r w:rsidR="00AE2C8B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2CFE248C" w14:textId="08A94D7A" w:rsidR="00523D89" w:rsidRPr="0033496D" w:rsidRDefault="00523D89" w:rsidP="00180B30">
      <w:pPr>
        <w:pStyle w:val="Tablename"/>
        <w:jc w:val="both"/>
        <w:rPr>
          <w:rFonts w:cs="Tahoma"/>
        </w:rPr>
      </w:pPr>
      <w:bookmarkStart w:id="58" w:name="_Ref493074684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3</w:t>
      </w:r>
      <w:r w:rsidR="00FB7641" w:rsidRPr="0033496D">
        <w:rPr>
          <w:rFonts w:cs="Tahoma"/>
          <w:noProof/>
        </w:rPr>
        <w:fldChar w:fldCharType="end"/>
      </w:r>
      <w:bookmarkEnd w:id="58"/>
      <w:r w:rsidR="0009588B" w:rsidRPr="0033496D">
        <w:rPr>
          <w:rFonts w:cs="Tahoma"/>
          <w:noProof/>
        </w:rPr>
        <w:t xml:space="preserve"> -</w:t>
      </w:r>
      <w:r w:rsidRPr="0033496D">
        <w:rPr>
          <w:rFonts w:cs="Tahoma"/>
        </w:rPr>
        <w:t xml:space="preserve"> Перечень документации (проектная, эксплуатационная, организационно-распорядительная)</w:t>
      </w:r>
    </w:p>
    <w:tbl>
      <w:tblPr>
        <w:tblW w:w="10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8"/>
        <w:gridCol w:w="3900"/>
        <w:gridCol w:w="2392"/>
        <w:gridCol w:w="2036"/>
        <w:gridCol w:w="1208"/>
      </w:tblGrid>
      <w:tr w:rsidR="00523D89" w:rsidRPr="0033496D" w14:paraId="433BF1FC" w14:textId="77777777" w:rsidTr="00A218FA">
        <w:trPr>
          <w:cantSplit/>
          <w:tblHeader/>
        </w:trPr>
        <w:tc>
          <w:tcPr>
            <w:tcW w:w="598" w:type="dxa"/>
            <w:shd w:val="clear" w:color="auto" w:fill="BFBFBF" w:themeFill="background1" w:themeFillShade="BF"/>
            <w:vAlign w:val="center"/>
          </w:tcPr>
          <w:p w14:paraId="2CCCCA0E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3900" w:type="dxa"/>
            <w:shd w:val="clear" w:color="auto" w:fill="BFBFBF" w:themeFill="background1" w:themeFillShade="BF"/>
            <w:vAlign w:val="center"/>
          </w:tcPr>
          <w:p w14:paraId="47704198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Наименование</w:t>
            </w:r>
          </w:p>
        </w:tc>
        <w:tc>
          <w:tcPr>
            <w:tcW w:w="2392" w:type="dxa"/>
            <w:shd w:val="clear" w:color="auto" w:fill="BFBFBF" w:themeFill="background1" w:themeFillShade="BF"/>
            <w:vAlign w:val="center"/>
          </w:tcPr>
          <w:p w14:paraId="38913B23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Шифр</w:t>
            </w:r>
          </w:p>
        </w:tc>
        <w:tc>
          <w:tcPr>
            <w:tcW w:w="2036" w:type="dxa"/>
            <w:shd w:val="clear" w:color="auto" w:fill="BFBFBF" w:themeFill="background1" w:themeFillShade="BF"/>
            <w:vAlign w:val="center"/>
          </w:tcPr>
          <w:p w14:paraId="36967C2A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Разработчик</w:t>
            </w:r>
          </w:p>
        </w:tc>
        <w:tc>
          <w:tcPr>
            <w:tcW w:w="1208" w:type="dxa"/>
            <w:shd w:val="clear" w:color="auto" w:fill="BFBFBF" w:themeFill="background1" w:themeFillShade="BF"/>
            <w:vAlign w:val="center"/>
          </w:tcPr>
          <w:p w14:paraId="462637EA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Год</w:t>
            </w:r>
          </w:p>
        </w:tc>
      </w:tr>
      <w:tr w:rsidR="001B6254" w:rsidRPr="0033496D" w14:paraId="5312C643" w14:textId="77777777" w:rsidTr="00A218FA">
        <w:trPr>
          <w:cantSplit/>
        </w:trPr>
        <w:tc>
          <w:tcPr>
            <w:tcW w:w="598" w:type="dxa"/>
            <w:vAlign w:val="center"/>
          </w:tcPr>
          <w:p w14:paraId="630B34F0" w14:textId="77777777" w:rsidR="001B6254" w:rsidRPr="0033496D" w:rsidRDefault="001B6254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3FFABD1E" w14:textId="0A7FFB57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</w:rPr>
            </w:pPr>
          </w:p>
        </w:tc>
        <w:tc>
          <w:tcPr>
            <w:tcW w:w="2392" w:type="dxa"/>
            <w:vAlign w:val="center"/>
          </w:tcPr>
          <w:p w14:paraId="11361140" w14:textId="6C86CD54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</w:rPr>
            </w:pPr>
          </w:p>
        </w:tc>
        <w:tc>
          <w:tcPr>
            <w:tcW w:w="2036" w:type="dxa"/>
            <w:vAlign w:val="center"/>
          </w:tcPr>
          <w:p w14:paraId="6240868F" w14:textId="38F3656D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07712A2" w14:textId="670EAC43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</w:tr>
      <w:tr w:rsidR="001B477F" w:rsidRPr="0033496D" w14:paraId="7D2A1FC1" w14:textId="77777777" w:rsidTr="00A218FA">
        <w:trPr>
          <w:cantSplit/>
        </w:trPr>
        <w:tc>
          <w:tcPr>
            <w:tcW w:w="598" w:type="dxa"/>
            <w:vAlign w:val="center"/>
          </w:tcPr>
          <w:p w14:paraId="1F6F3BBA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095301E6" w14:textId="44A1677E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507C984A" w14:textId="18CE7D16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56EB3083" w14:textId="477619F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17B1056F" w14:textId="6AD9FAC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7953B0B6" w14:textId="77777777" w:rsidTr="00A218FA">
        <w:trPr>
          <w:cantSplit/>
        </w:trPr>
        <w:tc>
          <w:tcPr>
            <w:tcW w:w="598" w:type="dxa"/>
            <w:vAlign w:val="center"/>
          </w:tcPr>
          <w:p w14:paraId="5339CFA3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6BDF93D4" w14:textId="4DF7F0DE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7B371044" w14:textId="56F9F34F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0A780268" w14:textId="12A4CA8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39011371" w14:textId="7F0C36F1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78D8DDF9" w14:textId="77777777" w:rsidTr="00A218FA">
        <w:trPr>
          <w:cantSplit/>
        </w:trPr>
        <w:tc>
          <w:tcPr>
            <w:tcW w:w="598" w:type="dxa"/>
            <w:vAlign w:val="center"/>
          </w:tcPr>
          <w:p w14:paraId="3D67904C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4917905F" w14:textId="64B30C85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280A6168" w14:textId="6E9EFF3F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3147A4E7" w14:textId="2AC1F9F5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248E0EC2" w14:textId="3BE06651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5756335A" w14:textId="77777777" w:rsidTr="00A218FA">
        <w:trPr>
          <w:cantSplit/>
        </w:trPr>
        <w:tc>
          <w:tcPr>
            <w:tcW w:w="598" w:type="dxa"/>
            <w:vAlign w:val="center"/>
          </w:tcPr>
          <w:p w14:paraId="7F8E9544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1C015BA6" w14:textId="03209E9E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7B25B236" w14:textId="67C4C759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7032C9AF" w14:textId="0AAB46B8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67703961" w14:textId="43F4353D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</w:tbl>
    <w:p w14:paraId="49B897EA" w14:textId="02BDEABD" w:rsidR="00523D89" w:rsidRPr="0033496D" w:rsidRDefault="00523D89" w:rsidP="000212D3">
      <w:pPr>
        <w:pStyle w:val="2"/>
        <w:tabs>
          <w:tab w:val="num" w:pos="1440"/>
        </w:tabs>
      </w:pPr>
      <w:bookmarkStart w:id="59" w:name="_Toc24976482"/>
      <w:r w:rsidRPr="0033496D">
        <w:t xml:space="preserve">Режимы работы </w:t>
      </w:r>
      <w:r w:rsidR="00AF628E" w:rsidRPr="0033496D">
        <w:t>АСУ ТП</w:t>
      </w:r>
      <w:bookmarkEnd w:id="59"/>
    </w:p>
    <w:p w14:paraId="2473813D" w14:textId="128CA075" w:rsidR="003A58B1" w:rsidRPr="0033496D" w:rsidRDefault="00243A9F" w:rsidP="003A58B1">
      <w:pPr>
        <w:pStyle w:val="main"/>
        <w:rPr>
          <w:rFonts w:cs="Tahoma"/>
        </w:rPr>
        <w:sectPr w:rsidR="003A58B1" w:rsidRPr="0033496D" w:rsidSect="003A58B1">
          <w:headerReference w:type="default" r:id="rId11"/>
          <w:pgSz w:w="11906" w:h="16838" w:code="9"/>
          <w:pgMar w:top="1379" w:right="679" w:bottom="1134" w:left="1134" w:header="709" w:footer="709" w:gutter="0"/>
          <w:cols w:space="708"/>
          <w:docGrid w:linePitch="360"/>
        </w:sect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Режим_работы_АСУ_ТП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«Режим_работы_АСУ_ТП»</w:t>
      </w:r>
      <w:r>
        <w:rPr>
          <w:rFonts w:cs="Tahoma"/>
        </w:rPr>
        <w:fldChar w:fldCharType="end"/>
      </w:r>
      <w:r w:rsidR="000F0872" w:rsidRPr="0033496D">
        <w:rPr>
          <w:rFonts w:cs="Tahoma"/>
        </w:rPr>
        <w:t>.</w:t>
      </w:r>
    </w:p>
    <w:p w14:paraId="25F1053E" w14:textId="1C58655A" w:rsidR="00523D89" w:rsidRPr="0033496D" w:rsidRDefault="00CB30E5" w:rsidP="000212D3">
      <w:pPr>
        <w:pStyle w:val="10"/>
      </w:pPr>
      <w:bookmarkStart w:id="60" w:name="_Toc24976483"/>
      <w:r w:rsidRPr="0033496D">
        <w:lastRenderedPageBreak/>
        <w:t>Общие сведения о технологических</w:t>
      </w:r>
      <w:r w:rsidR="00523D89" w:rsidRPr="0033496D">
        <w:t xml:space="preserve"> процесс</w:t>
      </w:r>
      <w:r w:rsidRPr="0033496D">
        <w:t>ах</w:t>
      </w:r>
      <w:bookmarkEnd w:id="60"/>
    </w:p>
    <w:p w14:paraId="545726CE" w14:textId="77777777" w:rsidR="00300BE9" w:rsidRPr="0033496D" w:rsidRDefault="00300BE9" w:rsidP="00300BE9">
      <w:pPr>
        <w:pStyle w:val="2"/>
        <w:tabs>
          <w:tab w:val="num" w:pos="1440"/>
        </w:tabs>
      </w:pPr>
      <w:bookmarkStart w:id="61" w:name="_Toc24629112"/>
      <w:bookmarkStart w:id="62" w:name="_Toc24976484"/>
      <w:r w:rsidRPr="0033496D">
        <w:t>Наименование технологических процессов</w:t>
      </w:r>
      <w:bookmarkEnd w:id="61"/>
      <w:bookmarkEnd w:id="62"/>
    </w:p>
    <w:p w14:paraId="7DB61A39" w14:textId="0634FACD" w:rsidR="00153D5E" w:rsidRPr="0033496D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>АСУ ТП обеспечивает автоматизацию следующих технологических процессов:</w:t>
      </w:r>
    </w:p>
    <w:p w14:paraId="17C9148A" w14:textId="242F2082" w:rsidR="00BC7C16" w:rsidRPr="0033496D" w:rsidRDefault="00313F0E" w:rsidP="00844A5F">
      <w:pPr>
        <w:pStyle w:val="list1"/>
        <w:numPr>
          <w:ilvl w:val="0"/>
          <w:numId w:val="0"/>
        </w:numPr>
        <w:ind w:left="1080"/>
      </w:pPr>
      <w:r>
        <w:fldChar w:fldCharType="begin"/>
      </w:r>
      <w:r>
        <w:instrText xml:space="preserve"> MERGEFIELD  Наим_Тех_проц  \* MERGEFORMAT </w:instrText>
      </w:r>
      <w:r>
        <w:fldChar w:fldCharType="separate"/>
      </w:r>
      <w:r w:rsidR="00844A5F">
        <w:rPr>
          <w:noProof/>
        </w:rPr>
        <w:t>«Наим_Тех_проц»</w:t>
      </w:r>
      <w:r>
        <w:rPr>
          <w:noProof/>
        </w:rPr>
        <w:fldChar w:fldCharType="end"/>
      </w:r>
    </w:p>
    <w:p w14:paraId="4679112C" w14:textId="6D729EC5" w:rsidR="003C250B" w:rsidRPr="0033496D" w:rsidRDefault="00E1753B" w:rsidP="00F37322">
      <w:pPr>
        <w:pStyle w:val="main"/>
        <w:rPr>
          <w:rFonts w:cs="Tahoma"/>
        </w:rPr>
      </w:pPr>
      <w:r w:rsidRPr="0033496D">
        <w:rPr>
          <w:rFonts w:cs="Tahoma"/>
        </w:rPr>
        <w:t xml:space="preserve">Описание </w:t>
      </w:r>
      <w:r w:rsidR="0008045A" w:rsidRPr="0033496D">
        <w:rPr>
          <w:rFonts w:cs="Tahoma"/>
        </w:rPr>
        <w:t>процессов каждого узла, а также с</w:t>
      </w:r>
      <w:r w:rsidRPr="0033496D">
        <w:rPr>
          <w:rFonts w:cs="Tahoma"/>
        </w:rPr>
        <w:t xml:space="preserve">остав </w:t>
      </w:r>
      <w:r w:rsidRPr="0033496D">
        <w:t xml:space="preserve">технологического оборудования, управляемых и контролируемых параметров </w:t>
      </w:r>
      <w:r w:rsidRPr="0033496D">
        <w:rPr>
          <w:rFonts w:cs="Tahoma"/>
        </w:rPr>
        <w:t xml:space="preserve">указаны в </w:t>
      </w:r>
      <w:r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_Ref20478076 \h  \* MERGEFORMAT </w:instrText>
      </w:r>
      <w:r w:rsidRPr="0033496D">
        <w:rPr>
          <w:rFonts w:cs="Tahoma"/>
        </w:rPr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>Таблица</w:t>
      </w:r>
      <w:r w:rsidR="00300BE9" w:rsidRPr="0033496D">
        <w:rPr>
          <w:rFonts w:cs="Tahoma"/>
        </w:rPr>
        <w:t xml:space="preserve"> </w:t>
      </w:r>
      <w:r w:rsidR="00300BE9" w:rsidRPr="0033496D">
        <w:rPr>
          <w:rFonts w:cs="Tahoma"/>
          <w:noProof/>
        </w:rPr>
        <w:t>4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51FC09B3" w14:textId="55D64884" w:rsidR="00E1753B" w:rsidRPr="0033496D" w:rsidRDefault="00E1753B" w:rsidP="00E1753B">
      <w:pPr>
        <w:pStyle w:val="Tablename"/>
        <w:jc w:val="both"/>
        <w:rPr>
          <w:rFonts w:cs="Tahoma"/>
        </w:rPr>
      </w:pPr>
      <w:bookmarkStart w:id="63" w:name="_Ref20478076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4</w:t>
      </w:r>
      <w:r w:rsidRPr="0033496D">
        <w:rPr>
          <w:rFonts w:cs="Tahoma"/>
          <w:noProof/>
        </w:rPr>
        <w:fldChar w:fldCharType="end"/>
      </w:r>
      <w:bookmarkEnd w:id="63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</w:t>
      </w:r>
      <w:r w:rsidR="0008045A" w:rsidRPr="0033496D">
        <w:rPr>
          <w:rFonts w:cs="Tahoma"/>
        </w:rPr>
        <w:t>Описание процессов и с</w:t>
      </w:r>
      <w:r w:rsidRPr="0033496D">
        <w:rPr>
          <w:rFonts w:cs="Tahoma"/>
        </w:rPr>
        <w:t>остав технологического оборудования</w:t>
      </w:r>
    </w:p>
    <w:tbl>
      <w:tblPr>
        <w:tblStyle w:val="af3"/>
        <w:tblW w:w="14455" w:type="dxa"/>
        <w:tblLook w:val="04A0" w:firstRow="1" w:lastRow="0" w:firstColumn="1" w:lastColumn="0" w:noHBand="0" w:noVBand="1"/>
      </w:tblPr>
      <w:tblGrid>
        <w:gridCol w:w="490"/>
        <w:gridCol w:w="2294"/>
        <w:gridCol w:w="1763"/>
        <w:gridCol w:w="3103"/>
        <w:gridCol w:w="2089"/>
        <w:gridCol w:w="4716"/>
      </w:tblGrid>
      <w:tr w:rsidR="0008045A" w:rsidRPr="0033496D" w14:paraId="178BB2A2" w14:textId="365253A5" w:rsidTr="000212D3">
        <w:trPr>
          <w:tblHeader/>
        </w:trPr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4D0D0100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2294" w:type="dxa"/>
            <w:shd w:val="clear" w:color="auto" w:fill="BFBFBF" w:themeFill="background1" w:themeFillShade="BF"/>
            <w:vAlign w:val="center"/>
          </w:tcPr>
          <w:p w14:paraId="06EC4933" w14:textId="14C9C0BA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 xml:space="preserve">Наименование технологического оборудования 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14:paraId="31C0E818" w14:textId="7D3648FA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Наименование оборудования (АСУ ТП)</w:t>
            </w:r>
            <w:r w:rsidR="00D42913" w:rsidRPr="0033496D">
              <w:rPr>
                <w:rStyle w:val="af6"/>
                <w:rFonts w:cs="Tahoma"/>
                <w:b/>
                <w:sz w:val="20"/>
                <w:szCs w:val="20"/>
              </w:rPr>
              <w:footnoteReference w:id="5"/>
            </w:r>
          </w:p>
        </w:tc>
        <w:tc>
          <w:tcPr>
            <w:tcW w:w="3103" w:type="dxa"/>
            <w:shd w:val="clear" w:color="auto" w:fill="BFBFBF" w:themeFill="background1" w:themeFillShade="BF"/>
            <w:vAlign w:val="center"/>
          </w:tcPr>
          <w:p w14:paraId="5094ADE5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Контролируемые параметры</w:t>
            </w:r>
          </w:p>
        </w:tc>
        <w:tc>
          <w:tcPr>
            <w:tcW w:w="2089" w:type="dxa"/>
            <w:shd w:val="clear" w:color="auto" w:fill="BFBFBF" w:themeFill="background1" w:themeFillShade="BF"/>
            <w:vAlign w:val="center"/>
          </w:tcPr>
          <w:p w14:paraId="72E00779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Регулируемые параметры</w:t>
            </w:r>
          </w:p>
        </w:tc>
        <w:tc>
          <w:tcPr>
            <w:tcW w:w="4716" w:type="dxa"/>
            <w:shd w:val="clear" w:color="auto" w:fill="BFBFBF" w:themeFill="background1" w:themeFillShade="BF"/>
            <w:vAlign w:val="center"/>
          </w:tcPr>
          <w:p w14:paraId="0F5FC1B7" w14:textId="6D1A280C" w:rsidR="0008045A" w:rsidRPr="0033496D" w:rsidRDefault="0008045A" w:rsidP="0008045A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Описание процессов</w:t>
            </w:r>
          </w:p>
        </w:tc>
      </w:tr>
      <w:tr w:rsidR="0008045A" w:rsidRPr="0033496D" w14:paraId="00BD8435" w14:textId="67974053" w:rsidTr="005E5F77">
        <w:tc>
          <w:tcPr>
            <w:tcW w:w="490" w:type="dxa"/>
            <w:shd w:val="clear" w:color="auto" w:fill="D5DCE4" w:themeFill="text2" w:themeFillTint="33"/>
            <w:vAlign w:val="center"/>
          </w:tcPr>
          <w:p w14:paraId="6550A620" w14:textId="77777777" w:rsidR="0008045A" w:rsidRPr="0033496D" w:rsidRDefault="0008045A" w:rsidP="000571E4">
            <w:pPr>
              <w:pStyle w:val="main"/>
              <w:keepNext/>
              <w:keepLines/>
              <w:numPr>
                <w:ilvl w:val="0"/>
                <w:numId w:val="38"/>
              </w:numPr>
              <w:spacing w:before="60" w:after="60"/>
              <w:ind w:left="414" w:hanging="357"/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13965" w:type="dxa"/>
            <w:gridSpan w:val="5"/>
            <w:shd w:val="clear" w:color="auto" w:fill="D5DCE4" w:themeFill="text2" w:themeFillTint="33"/>
          </w:tcPr>
          <w:p w14:paraId="308BAEDB" w14:textId="1CAD390F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678D4213" w14:textId="79BFE750" w:rsidTr="005E5F77">
        <w:tc>
          <w:tcPr>
            <w:tcW w:w="490" w:type="dxa"/>
            <w:vAlign w:val="center"/>
          </w:tcPr>
          <w:p w14:paraId="0185961C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  <w:bookmarkStart w:id="64" w:name="_Toc17228329"/>
            <w:bookmarkEnd w:id="64"/>
          </w:p>
        </w:tc>
        <w:tc>
          <w:tcPr>
            <w:tcW w:w="2294" w:type="dxa"/>
          </w:tcPr>
          <w:p w14:paraId="7CDC7421" w14:textId="1E3C7F38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30601806" w14:textId="56B4788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71867D69" w14:textId="15E03DE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F86202D" w14:textId="3C72A993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5219ED82" w14:textId="02605428" w:rsidR="007D0774" w:rsidRPr="0033496D" w:rsidRDefault="007D0774" w:rsidP="0008045A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57382D15" w14:textId="47B98166" w:rsidTr="005E5F77">
        <w:tc>
          <w:tcPr>
            <w:tcW w:w="490" w:type="dxa"/>
            <w:vAlign w:val="center"/>
          </w:tcPr>
          <w:p w14:paraId="312CCA0A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1E4FB422" w14:textId="11E93D98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2BE2F4D" w14:textId="0FB3375C" w:rsidR="007D0774" w:rsidRPr="0033496D" w:rsidRDefault="007D0774" w:rsidP="00423BB7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25B6B92B" w14:textId="5972444E" w:rsidR="007D0774" w:rsidRPr="0033496D" w:rsidRDefault="007D0774" w:rsidP="00DB1E3C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6DEA7931" w14:textId="64818FB0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32A5F27C" w14:textId="77777777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7A5DA02E" w14:textId="23543D04" w:rsidTr="005E5F77">
        <w:tc>
          <w:tcPr>
            <w:tcW w:w="490" w:type="dxa"/>
            <w:vAlign w:val="center"/>
          </w:tcPr>
          <w:p w14:paraId="21266834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59786A1B" w14:textId="3BECB72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B8B7821" w14:textId="5C371807" w:rsidR="007D0774" w:rsidRPr="0033496D" w:rsidRDefault="007D0774" w:rsidP="00423BB7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192B7C4F" w14:textId="1002F329" w:rsidR="007D0774" w:rsidRPr="0033496D" w:rsidRDefault="007D0774" w:rsidP="00DB1E3C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344C9E31" w14:textId="695F81C9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71B57E3E" w14:textId="77777777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633342D5" w14:textId="5AB90EC7" w:rsidTr="005E5F77">
        <w:tc>
          <w:tcPr>
            <w:tcW w:w="490" w:type="dxa"/>
            <w:vAlign w:val="center"/>
          </w:tcPr>
          <w:p w14:paraId="74D6F181" w14:textId="77777777" w:rsidR="007D0774" w:rsidRPr="0033496D" w:rsidRDefault="007D0774" w:rsidP="002019EE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74FBD82C" w14:textId="033C13B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CA108FD" w14:textId="3FD95C96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48E2DF99" w14:textId="7B31C82D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2A8DD01" w14:textId="48A19DDB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0878C4AF" w14:textId="7777777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216FA132" w14:textId="1C1E1FA1" w:rsidTr="005E5F77">
        <w:tc>
          <w:tcPr>
            <w:tcW w:w="490" w:type="dxa"/>
            <w:vAlign w:val="center"/>
          </w:tcPr>
          <w:p w14:paraId="4097CC8E" w14:textId="77777777" w:rsidR="007D0774" w:rsidRPr="0033496D" w:rsidRDefault="007D0774" w:rsidP="002019EE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1A8F4200" w14:textId="32CD0935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04E3A862" w14:textId="35A88D2B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2CBF7BCA" w14:textId="71DFE6DC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8FCB319" w14:textId="10C1B23F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4AB023DA" w14:textId="7777777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7FCCB879" w14:textId="77777777" w:rsidR="00500CF1" w:rsidRPr="0033496D" w:rsidRDefault="00500CF1" w:rsidP="00500CF1">
      <w:pPr>
        <w:jc w:val="right"/>
      </w:pPr>
    </w:p>
    <w:p w14:paraId="4B0E3B44" w14:textId="77777777" w:rsidR="00E1753B" w:rsidRPr="0033496D" w:rsidRDefault="00E1753B" w:rsidP="000212D3">
      <w:pPr>
        <w:pStyle w:val="h1"/>
        <w:sectPr w:rsidR="00E1753B" w:rsidRPr="0033496D" w:rsidSect="00E1753B">
          <w:pgSz w:w="16838" w:h="11906" w:orient="landscape" w:code="9"/>
          <w:pgMar w:top="1134" w:right="1379" w:bottom="679" w:left="1134" w:header="709" w:footer="709" w:gutter="0"/>
          <w:cols w:space="708"/>
          <w:docGrid w:linePitch="360"/>
        </w:sectPr>
      </w:pPr>
      <w:bookmarkStart w:id="65" w:name="_Toc517374248"/>
      <w:bookmarkStart w:id="66" w:name="_Toc517463637"/>
      <w:bookmarkEnd w:id="65"/>
      <w:bookmarkEnd w:id="66"/>
    </w:p>
    <w:p w14:paraId="7A22FD16" w14:textId="176CFC0D" w:rsidR="00523D89" w:rsidRPr="0033496D" w:rsidRDefault="00523D89" w:rsidP="000212D3">
      <w:pPr>
        <w:pStyle w:val="10"/>
      </w:pPr>
      <w:bookmarkStart w:id="67" w:name="_Toc24976485"/>
      <w:r w:rsidRPr="0033496D">
        <w:lastRenderedPageBreak/>
        <w:t>Описание архитектуры АСУ</w:t>
      </w:r>
      <w:r w:rsidR="00A60D9B" w:rsidRPr="0033496D">
        <w:t xml:space="preserve"> ТП</w:t>
      </w:r>
      <w:bookmarkEnd w:id="67"/>
    </w:p>
    <w:p w14:paraId="5C2F20C8" w14:textId="275AF4F1" w:rsidR="00E84A79" w:rsidRPr="0033496D" w:rsidRDefault="00A60D9B" w:rsidP="00E84A79">
      <w:pPr>
        <w:pStyle w:val="main"/>
        <w:rPr>
          <w:rFonts w:cs="Tahoma"/>
          <w:szCs w:val="20"/>
        </w:rPr>
      </w:pPr>
      <w:r w:rsidRPr="0033496D">
        <w:rPr>
          <w:rFonts w:cs="Tahoma"/>
          <w:szCs w:val="20"/>
        </w:rPr>
        <w:t xml:space="preserve">АСУ ТП </w:t>
      </w:r>
      <w:r w:rsidR="0012325D" w:rsidRPr="0033496D">
        <w:rPr>
          <w:rFonts w:cs="Tahoma"/>
          <w:szCs w:val="20"/>
        </w:rPr>
        <w:t xml:space="preserve">имеет </w:t>
      </w:r>
      <w:r w:rsidR="00E84A79" w:rsidRPr="0033496D">
        <w:rPr>
          <w:rFonts w:cs="Tahoma"/>
          <w:szCs w:val="20"/>
        </w:rPr>
        <w:t>трехуровневую структуру:</w:t>
      </w:r>
    </w:p>
    <w:p w14:paraId="17097DAA" w14:textId="58DDDFD8" w:rsidR="00E84A79" w:rsidRPr="0033496D" w:rsidRDefault="00E84A79" w:rsidP="00CB485E">
      <w:pPr>
        <w:pStyle w:val="list1"/>
      </w:pPr>
      <w:r w:rsidRPr="0033496D">
        <w:t>уровень операторского управления (верхний);</w:t>
      </w:r>
    </w:p>
    <w:p w14:paraId="6226908A" w14:textId="52E148CB" w:rsidR="00E84A79" w:rsidRPr="0033496D" w:rsidRDefault="00E84A79" w:rsidP="00CB485E">
      <w:pPr>
        <w:pStyle w:val="list1"/>
      </w:pPr>
      <w:r w:rsidRPr="0033496D">
        <w:t>уровень автоматического управления (средний);</w:t>
      </w:r>
    </w:p>
    <w:p w14:paraId="7C83D74B" w14:textId="52AE80A4" w:rsidR="00E84A79" w:rsidRPr="0033496D" w:rsidRDefault="00E84A79" w:rsidP="00CB485E">
      <w:pPr>
        <w:pStyle w:val="list1"/>
      </w:pPr>
      <w:r w:rsidRPr="0033496D">
        <w:t>уровень ввода (вывода) данных исполнительных устройств (нижний).</w:t>
      </w:r>
    </w:p>
    <w:p w14:paraId="6F49FD08" w14:textId="75348448" w:rsidR="00523D89" w:rsidRPr="0033496D" w:rsidRDefault="00523D89" w:rsidP="000212D3">
      <w:pPr>
        <w:pStyle w:val="2"/>
        <w:tabs>
          <w:tab w:val="num" w:pos="1440"/>
        </w:tabs>
      </w:pPr>
      <w:bookmarkStart w:id="68" w:name="_Ref20153632"/>
      <w:bookmarkStart w:id="69" w:name="_Ref20153636"/>
      <w:bookmarkStart w:id="70" w:name="_Toc24976486"/>
      <w:r w:rsidRPr="0033496D">
        <w:t>Описание оборудования верхнего уровня</w:t>
      </w:r>
      <w:bookmarkEnd w:id="68"/>
      <w:bookmarkEnd w:id="69"/>
      <w:bookmarkEnd w:id="70"/>
    </w:p>
    <w:p w14:paraId="047D124C" w14:textId="77777777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К оборудованию верхнего уровня относятся:</w:t>
      </w:r>
    </w:p>
    <w:p w14:paraId="4AB6C6B8" w14:textId="0337033E" w:rsidR="007751BB" w:rsidRPr="0033496D" w:rsidRDefault="007751BB" w:rsidP="00CB485E">
      <w:pPr>
        <w:pStyle w:val="list1"/>
      </w:pPr>
      <w:r w:rsidRPr="0033496D">
        <w:t>2 сервера АСУ ТП;</w:t>
      </w:r>
    </w:p>
    <w:p w14:paraId="6AC9077C" w14:textId="4B3822A6" w:rsidR="00A035D9" w:rsidRPr="0033496D" w:rsidRDefault="002557F5" w:rsidP="00CB485E">
      <w:pPr>
        <w:pStyle w:val="list1"/>
      </w:pPr>
      <w:r w:rsidRPr="0033496D">
        <w:t>2</w:t>
      </w:r>
      <w:r w:rsidR="001D3D08" w:rsidRPr="0033496D">
        <w:t xml:space="preserve"> </w:t>
      </w:r>
      <w:r w:rsidR="00301F10" w:rsidRPr="0033496D">
        <w:t>АРМ</w:t>
      </w:r>
      <w:r w:rsidR="00BE77D6" w:rsidRPr="0033496D">
        <w:t xml:space="preserve"> операторов</w:t>
      </w:r>
      <w:r w:rsidR="00301F10" w:rsidRPr="0033496D">
        <w:t>;</w:t>
      </w:r>
    </w:p>
    <w:p w14:paraId="6E5D6EBD" w14:textId="75F284DF" w:rsidR="00301F10" w:rsidRPr="0033496D" w:rsidRDefault="00D70FE3" w:rsidP="00CB485E">
      <w:pPr>
        <w:pStyle w:val="list1"/>
      </w:pPr>
      <w:r w:rsidRPr="0033496D">
        <w:t>1</w:t>
      </w:r>
      <w:r w:rsidR="002A12D2" w:rsidRPr="0033496D">
        <w:t xml:space="preserve"> инженерн</w:t>
      </w:r>
      <w:r w:rsidRPr="0033496D">
        <w:t>ая</w:t>
      </w:r>
      <w:r w:rsidR="002A12D2" w:rsidRPr="0033496D">
        <w:t xml:space="preserve"> станци</w:t>
      </w:r>
      <w:r w:rsidRPr="0033496D">
        <w:t>я</w:t>
      </w:r>
      <w:r w:rsidR="007751BB" w:rsidRPr="0033496D">
        <w:t>;</w:t>
      </w:r>
    </w:p>
    <w:p w14:paraId="354C5C5C" w14:textId="4B49F060" w:rsidR="00DB22C4" w:rsidRPr="0033496D" w:rsidRDefault="00DB22C4" w:rsidP="00CB485E">
      <w:pPr>
        <w:pStyle w:val="list1"/>
      </w:pPr>
      <w:r w:rsidRPr="0033496D">
        <w:t xml:space="preserve">1 сервер </w:t>
      </w:r>
      <w:r w:rsidR="007A696C" w:rsidRPr="0033496D">
        <w:t>системы управления базами данных (далее – СУБД)</w:t>
      </w:r>
      <w:r w:rsidR="001A5C81" w:rsidRPr="0033496D">
        <w:t>.</w:t>
      </w:r>
    </w:p>
    <w:p w14:paraId="3FC7F952" w14:textId="6E9771CE" w:rsidR="002F5B5F" w:rsidRPr="0033496D" w:rsidRDefault="002F5B5F" w:rsidP="002F5B5F">
      <w:pPr>
        <w:pStyle w:val="main"/>
        <w:rPr>
          <w:rFonts w:cs="Tahoma"/>
        </w:rPr>
      </w:pPr>
      <w:r w:rsidRPr="0033496D">
        <w:rPr>
          <w:rFonts w:cs="Tahoma"/>
        </w:rPr>
        <w:t xml:space="preserve">Перечень оборудования верхнего уровня приведен в </w:t>
      </w:r>
      <w:r w:rsidR="001A5C81" w:rsidRPr="0033496D">
        <w:rPr>
          <w:rFonts w:cs="Tahoma"/>
        </w:rPr>
        <w:t>Т</w:t>
      </w:r>
      <w:r w:rsidRPr="0033496D">
        <w:rPr>
          <w:rFonts w:cs="Tahoma"/>
        </w:rPr>
        <w:t>аблице</w:t>
      </w:r>
      <w:r w:rsidR="00F55147" w:rsidRPr="0033496D">
        <w:rPr>
          <w:rFonts w:cs="Tahoma"/>
        </w:rPr>
        <w:t xml:space="preserve"> </w:t>
      </w:r>
      <w:r w:rsidR="00F55147" w:rsidRPr="0033496D">
        <w:rPr>
          <w:rFonts w:cs="Tahoma"/>
        </w:rPr>
        <w:fldChar w:fldCharType="begin"/>
      </w:r>
      <w:r w:rsidR="00F55147" w:rsidRPr="0033496D">
        <w:rPr>
          <w:rFonts w:cs="Tahoma"/>
        </w:rPr>
        <w:instrText xml:space="preserve"> REF _Ref20485202 \h  \* MERGEFORMAT </w:instrText>
      </w:r>
      <w:r w:rsidR="00F55147" w:rsidRPr="0033496D">
        <w:rPr>
          <w:rFonts w:cs="Tahoma"/>
        </w:rPr>
      </w:r>
      <w:r w:rsidR="00F55147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5</w:t>
      </w:r>
      <w:r w:rsidR="00F55147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002E505B" w14:textId="636DC2D0" w:rsidR="002F5B5F" w:rsidRPr="0033496D" w:rsidRDefault="002F5B5F" w:rsidP="002F5B5F">
      <w:pPr>
        <w:pStyle w:val="Tablename"/>
        <w:jc w:val="both"/>
        <w:rPr>
          <w:rFonts w:cs="Tahoma"/>
        </w:rPr>
      </w:pPr>
      <w:bookmarkStart w:id="71" w:name="_Ref20485202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5</w:t>
      </w:r>
      <w:r w:rsidRPr="0033496D">
        <w:rPr>
          <w:rFonts w:cs="Tahoma"/>
          <w:noProof/>
        </w:rPr>
        <w:fldChar w:fldCharType="end"/>
      </w:r>
      <w:bookmarkEnd w:id="71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Перечень оборудования верхнего уровня</w:t>
      </w:r>
    </w:p>
    <w:tbl>
      <w:tblPr>
        <w:tblpPr w:leftFromText="180" w:rightFromText="180" w:vertAnchor="text" w:horzAnchor="page" w:tblpX="1148" w:tblpY="13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1417"/>
        <w:gridCol w:w="1275"/>
        <w:gridCol w:w="1418"/>
        <w:gridCol w:w="1558"/>
        <w:gridCol w:w="1560"/>
        <w:gridCol w:w="2552"/>
      </w:tblGrid>
      <w:tr w:rsidR="002F5B5F" w:rsidRPr="0033496D" w14:paraId="41CB0DF2" w14:textId="77777777" w:rsidTr="00423BB7">
        <w:trPr>
          <w:cantSplit/>
          <w:trHeight w:val="528"/>
          <w:tblHeader/>
        </w:trPr>
        <w:tc>
          <w:tcPr>
            <w:tcW w:w="421" w:type="dxa"/>
            <w:shd w:val="clear" w:color="auto" w:fill="BFBFBF" w:themeFill="background1" w:themeFillShade="BF"/>
            <w:vAlign w:val="center"/>
          </w:tcPr>
          <w:p w14:paraId="2C89A793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7EE863F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  <w:lang w:val="en-US"/>
              </w:rPr>
            </w:pPr>
            <w:r w:rsidRPr="0033496D">
              <w:rPr>
                <w:rFonts w:cs="Tahoma"/>
                <w:sz w:val="20"/>
                <w:szCs w:val="20"/>
              </w:rPr>
              <w:t>Назначение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4A1028A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FEB584D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Сетевое имя</w:t>
            </w:r>
          </w:p>
        </w:tc>
        <w:tc>
          <w:tcPr>
            <w:tcW w:w="1558" w:type="dxa"/>
            <w:shd w:val="clear" w:color="auto" w:fill="BFBFBF" w:themeFill="background1" w:themeFillShade="BF"/>
            <w:vAlign w:val="center"/>
          </w:tcPr>
          <w:p w14:paraId="42A75897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  <w:lang w:val="en-US"/>
              </w:rPr>
              <w:t xml:space="preserve">IP 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8FE71CC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46069E3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Установленное ПО</w:t>
            </w:r>
          </w:p>
        </w:tc>
      </w:tr>
      <w:tr w:rsidR="002F5B5F" w:rsidRPr="0033496D" w14:paraId="07EB7798" w14:textId="77777777" w:rsidTr="00F55147">
        <w:trPr>
          <w:cantSplit/>
          <w:trHeight w:val="264"/>
        </w:trPr>
        <w:tc>
          <w:tcPr>
            <w:tcW w:w="10201" w:type="dxa"/>
            <w:gridSpan w:val="7"/>
            <w:vAlign w:val="center"/>
          </w:tcPr>
          <w:p w14:paraId="25E2C6A5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Серверы АСУ ТП</w:t>
            </w:r>
          </w:p>
        </w:tc>
      </w:tr>
      <w:tr w:rsidR="002F5B5F" w:rsidRPr="0033496D" w14:paraId="16C19FE9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6F57B8E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35DD9C7" w14:textId="36FCF31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2786902" w14:textId="28D60EA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06130AB" w14:textId="664965D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B94D9C7" w14:textId="60F3066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8736FF9" w14:textId="6C00420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4C1F5" w14:textId="6D7CE8EA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0A1CAA4C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1D206133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E3D93CD" w14:textId="1EA033D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B5C1B1B" w14:textId="168F9DAA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788A98F" w14:textId="5C6129D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0DDA91F" w14:textId="372332D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2ADB965" w14:textId="68C70BF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5355578" w14:textId="210570D9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49AFB17C" w14:textId="77777777" w:rsidTr="00F55147">
        <w:trPr>
          <w:cantSplit/>
          <w:trHeight w:val="316"/>
        </w:trPr>
        <w:tc>
          <w:tcPr>
            <w:tcW w:w="10201" w:type="dxa"/>
            <w:gridSpan w:val="7"/>
            <w:vAlign w:val="center"/>
          </w:tcPr>
          <w:p w14:paraId="2BF0A326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АРМ</w:t>
            </w:r>
            <w:r w:rsidRPr="0033496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33496D">
              <w:rPr>
                <w:rFonts w:ascii="Tahoma" w:hAnsi="Tahoma" w:cs="Tahoma"/>
                <w:b/>
                <w:sz w:val="20"/>
                <w:szCs w:val="20"/>
              </w:rPr>
              <w:t>операторов</w:t>
            </w:r>
          </w:p>
        </w:tc>
      </w:tr>
      <w:tr w:rsidR="002F5B5F" w:rsidRPr="0033496D" w14:paraId="5F86212E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7438C33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0A67877" w14:textId="20C59A4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D683264" w14:textId="6EF3F9D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161F2E8" w14:textId="4857E4D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5B07A30" w14:textId="3397244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E4C36FD" w14:textId="03A0317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6BB6E61" w14:textId="02F1719C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058A7176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37B3C66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6CFAF25" w14:textId="7411D35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87EE1BA" w14:textId="1226C2F4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A67AC1" w14:textId="27DE31B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BC02451" w14:textId="49F71B4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53E07FA" w14:textId="1D2906D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FF5D8C9" w14:textId="57BD8876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5730E4BB" w14:textId="77777777" w:rsidTr="00F55147">
        <w:trPr>
          <w:cantSplit/>
          <w:trHeight w:val="264"/>
        </w:trPr>
        <w:tc>
          <w:tcPr>
            <w:tcW w:w="10201" w:type="dxa"/>
            <w:gridSpan w:val="7"/>
            <w:vAlign w:val="center"/>
          </w:tcPr>
          <w:p w14:paraId="2B2F7890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Инженерные станции разработки</w:t>
            </w:r>
          </w:p>
        </w:tc>
      </w:tr>
      <w:tr w:rsidR="002F5B5F" w:rsidRPr="0033496D" w14:paraId="773EC35C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09C3D186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849B143" w14:textId="337A8C8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E2217ED" w14:textId="2A69AF65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CFCCEF6" w14:textId="6B25F66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099CBAEB" w14:textId="3726EB84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CBB6D1C" w14:textId="6758078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44FDF85" w14:textId="6AE4D1F8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605B92CD" w14:textId="77777777" w:rsidTr="00F55147">
        <w:trPr>
          <w:cantSplit/>
          <w:trHeight w:val="371"/>
        </w:trPr>
        <w:tc>
          <w:tcPr>
            <w:tcW w:w="10201" w:type="dxa"/>
            <w:gridSpan w:val="7"/>
            <w:vAlign w:val="center"/>
          </w:tcPr>
          <w:p w14:paraId="3DD99CA7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Серверы БД</w:t>
            </w:r>
          </w:p>
        </w:tc>
      </w:tr>
      <w:tr w:rsidR="002F5B5F" w:rsidRPr="0033496D" w14:paraId="767356CA" w14:textId="77777777" w:rsidTr="00423BB7">
        <w:trPr>
          <w:cantSplit/>
          <w:trHeight w:val="271"/>
        </w:trPr>
        <w:tc>
          <w:tcPr>
            <w:tcW w:w="421" w:type="dxa"/>
            <w:vAlign w:val="center"/>
          </w:tcPr>
          <w:p w14:paraId="341B9E09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28A97C3" w14:textId="011FD68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9ECDB2C" w14:textId="3BF6AB8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EA0FDD3" w14:textId="63046DD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1367580" w14:textId="40DFC13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1466DEA" w14:textId="407E1B0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09886AD" w14:textId="7F6E2B3F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0376CC8" w14:textId="3EFEEBB3" w:rsidR="004A773E" w:rsidRPr="006B6744" w:rsidRDefault="006B6744" w:rsidP="004A773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Описание_п3_1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«Описание_п3_1»</w:t>
      </w:r>
      <w:r>
        <w:rPr>
          <w:rFonts w:cs="Tahoma"/>
        </w:rPr>
        <w:fldChar w:fldCharType="end"/>
      </w:r>
    </w:p>
    <w:p w14:paraId="31497E7A" w14:textId="77777777" w:rsidR="00523D89" w:rsidRPr="0033496D" w:rsidRDefault="00523D89" w:rsidP="000212D3">
      <w:pPr>
        <w:pStyle w:val="2"/>
        <w:tabs>
          <w:tab w:val="num" w:pos="1440"/>
        </w:tabs>
      </w:pPr>
      <w:bookmarkStart w:id="72" w:name="_Toc24976487"/>
      <w:r w:rsidRPr="0033496D">
        <w:t>Описание оборудования среднего уровня</w:t>
      </w:r>
      <w:bookmarkEnd w:id="72"/>
    </w:p>
    <w:p w14:paraId="45F36125" w14:textId="77777777" w:rsidR="00605847" w:rsidRPr="0033496D" w:rsidRDefault="0097015F">
      <w:pPr>
        <w:pStyle w:val="main"/>
        <w:rPr>
          <w:rFonts w:cs="Tahoma"/>
        </w:rPr>
      </w:pPr>
      <w:r w:rsidRPr="0033496D">
        <w:rPr>
          <w:rFonts w:cs="Tahoma"/>
        </w:rPr>
        <w:t>К оборудованию среднего уровня относ</w:t>
      </w:r>
      <w:r w:rsidR="00605847" w:rsidRPr="0033496D">
        <w:rPr>
          <w:rFonts w:cs="Tahoma"/>
        </w:rPr>
        <w:t>я</w:t>
      </w:r>
      <w:r w:rsidRPr="0033496D">
        <w:rPr>
          <w:rFonts w:cs="Tahoma"/>
        </w:rPr>
        <w:t>тся</w:t>
      </w:r>
      <w:r w:rsidR="00605847" w:rsidRPr="0033496D">
        <w:rPr>
          <w:rFonts w:cs="Tahoma"/>
        </w:rPr>
        <w:t>:</w:t>
      </w:r>
    </w:p>
    <w:p w14:paraId="325241B9" w14:textId="20EBC3DC" w:rsidR="00E8298D" w:rsidRPr="0033496D" w:rsidRDefault="00605847" w:rsidP="00E8298D">
      <w:pPr>
        <w:pStyle w:val="list1"/>
        <w:rPr>
          <w:lang w:val="en-US"/>
        </w:rPr>
      </w:pPr>
      <w:r w:rsidRPr="0033496D">
        <w:rPr>
          <w:lang w:val="en-US"/>
        </w:rPr>
        <w:t>ПЛК</w:t>
      </w:r>
    </w:p>
    <w:p w14:paraId="2FD3B9A2" w14:textId="78FA90AC" w:rsidR="00605847" w:rsidRPr="0033496D" w:rsidRDefault="0097015F" w:rsidP="00CB485E">
      <w:pPr>
        <w:pStyle w:val="list1"/>
        <w:rPr>
          <w:lang w:val="en-US"/>
        </w:rPr>
      </w:pPr>
      <w:r w:rsidRPr="0033496D">
        <w:rPr>
          <w:lang w:val="en-US"/>
        </w:rPr>
        <w:t xml:space="preserve">. </w:t>
      </w:r>
    </w:p>
    <w:p w14:paraId="2F05B2E6" w14:textId="51E4BEA2" w:rsidR="002F5B5F" w:rsidRPr="0033496D" w:rsidRDefault="002F5B5F" w:rsidP="00F55147">
      <w:pPr>
        <w:pStyle w:val="main"/>
        <w:rPr>
          <w:rFonts w:cs="Tahoma"/>
        </w:rPr>
      </w:pPr>
      <w:r w:rsidRPr="0033496D">
        <w:rPr>
          <w:rFonts w:cs="Tahoma"/>
        </w:rPr>
        <w:t xml:space="preserve">Перечень оборудования среднего уровня приведен в таблице </w:t>
      </w:r>
      <w:r w:rsidR="005E5F77" w:rsidRPr="0033496D">
        <w:rPr>
          <w:rFonts w:cs="Tahoma"/>
        </w:rPr>
        <w:fldChar w:fldCharType="begin"/>
      </w:r>
      <w:r w:rsidR="005E5F77" w:rsidRPr="0033496D">
        <w:rPr>
          <w:rFonts w:cs="Tahoma"/>
        </w:rPr>
        <w:instrText xml:space="preserve"> REF _Ref21960566 \h  \* MERGEFORMAT </w:instrText>
      </w:r>
      <w:r w:rsidR="005E5F77" w:rsidRPr="0033496D">
        <w:rPr>
          <w:rFonts w:cs="Tahoma"/>
        </w:rPr>
      </w:r>
      <w:r w:rsidR="005E5F77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6</w:t>
      </w:r>
      <w:r w:rsidR="005E5F77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203AF089" w14:textId="15DEC1CF" w:rsidR="00F55147" w:rsidRPr="0033496D" w:rsidRDefault="00F55147" w:rsidP="00F55147">
      <w:pPr>
        <w:pStyle w:val="Tablename"/>
        <w:jc w:val="both"/>
        <w:rPr>
          <w:rFonts w:cs="Tahoma"/>
        </w:rPr>
      </w:pPr>
      <w:bookmarkStart w:id="73" w:name="_Ref21960566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6</w:t>
      </w:r>
      <w:r w:rsidRPr="0033496D">
        <w:rPr>
          <w:rFonts w:cs="Tahoma"/>
          <w:noProof/>
        </w:rPr>
        <w:fldChar w:fldCharType="end"/>
      </w:r>
      <w:bookmarkEnd w:id="73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Перечень оборудования среднего уровня</w:t>
      </w:r>
    </w:p>
    <w:tbl>
      <w:tblPr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37"/>
        <w:gridCol w:w="1565"/>
        <w:gridCol w:w="851"/>
        <w:gridCol w:w="1713"/>
        <w:gridCol w:w="1972"/>
        <w:gridCol w:w="1547"/>
      </w:tblGrid>
      <w:tr w:rsidR="002F5B5F" w:rsidRPr="0033496D" w14:paraId="71F17202" w14:textId="77777777" w:rsidTr="00F55147">
        <w:trPr>
          <w:cantSplit/>
          <w:trHeight w:val="20"/>
          <w:tblHeader/>
        </w:trPr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6EC22889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2999F48D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565" w:type="dxa"/>
            <w:shd w:val="clear" w:color="auto" w:fill="BFBFBF" w:themeFill="background1" w:themeFillShade="BF"/>
            <w:vAlign w:val="center"/>
          </w:tcPr>
          <w:p w14:paraId="1247848A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Модель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CB46844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Кол-во</w:t>
            </w:r>
          </w:p>
        </w:tc>
        <w:tc>
          <w:tcPr>
            <w:tcW w:w="1713" w:type="dxa"/>
            <w:shd w:val="clear" w:color="auto" w:fill="BFBFBF" w:themeFill="background1" w:themeFillShade="BF"/>
            <w:vAlign w:val="center"/>
          </w:tcPr>
          <w:p w14:paraId="1010D325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  <w:lang w:val="en-US"/>
              </w:rPr>
            </w:pPr>
            <w:r w:rsidRPr="0033496D">
              <w:rPr>
                <w:rFonts w:cs="Tahoma"/>
                <w:sz w:val="20"/>
                <w:szCs w:val="20"/>
                <w:lang w:val="en-US"/>
              </w:rPr>
              <w:t>IP</w:t>
            </w:r>
          </w:p>
        </w:tc>
        <w:tc>
          <w:tcPr>
            <w:tcW w:w="1972" w:type="dxa"/>
            <w:shd w:val="clear" w:color="auto" w:fill="BFBFBF" w:themeFill="background1" w:themeFillShade="BF"/>
            <w:vAlign w:val="center"/>
          </w:tcPr>
          <w:p w14:paraId="7080EF21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  <w:tc>
          <w:tcPr>
            <w:tcW w:w="1547" w:type="dxa"/>
            <w:shd w:val="clear" w:color="auto" w:fill="BFBFBF" w:themeFill="background1" w:themeFillShade="BF"/>
            <w:vAlign w:val="center"/>
          </w:tcPr>
          <w:p w14:paraId="1D62CA23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Примечание</w:t>
            </w:r>
          </w:p>
        </w:tc>
      </w:tr>
      <w:tr w:rsidR="002F5B5F" w:rsidRPr="0033496D" w14:paraId="4A5052C7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56AFBA00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2E7F74D5" w14:textId="600D99DD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6AB1D942" w14:textId="543A6A5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3E89690" w14:textId="539347E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4CE4E722" w14:textId="6DEDB70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0483CE82" w14:textId="2C7DB74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  <w:tc>
          <w:tcPr>
            <w:tcW w:w="1547" w:type="dxa"/>
            <w:vAlign w:val="center"/>
          </w:tcPr>
          <w:p w14:paraId="4F960BD2" w14:textId="0FC5A5F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</w:tr>
      <w:tr w:rsidR="002F5B5F" w:rsidRPr="0033496D" w14:paraId="3A7661BB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06846DD2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2175B661" w14:textId="00A62CB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3BE27DB5" w14:textId="5D577EB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FD53C1" w14:textId="1518393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3830C7F" w14:textId="69BD0FE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358347DE" w14:textId="6AC38473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  <w:tc>
          <w:tcPr>
            <w:tcW w:w="1547" w:type="dxa"/>
            <w:vAlign w:val="center"/>
          </w:tcPr>
          <w:p w14:paraId="0868E06D" w14:textId="04D4977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</w:tr>
      <w:tr w:rsidR="002F5B5F" w:rsidRPr="0033496D" w14:paraId="1C38C90F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6A901C3F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35988A82" w14:textId="527F3E65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38066D1A" w14:textId="023BFDA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9944A0C" w14:textId="1C479C1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13" w:type="dxa"/>
            <w:vAlign w:val="center"/>
          </w:tcPr>
          <w:p w14:paraId="78E992C3" w14:textId="60FE712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33B02BF7" w14:textId="7D5FD86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47" w:type="dxa"/>
            <w:vAlign w:val="center"/>
          </w:tcPr>
          <w:p w14:paraId="08937694" w14:textId="020E65B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</w:tr>
    </w:tbl>
    <w:p w14:paraId="034B59F2" w14:textId="34C6B1B9" w:rsidR="00FE6690" w:rsidRPr="006B6744" w:rsidRDefault="006B6744" w:rsidP="006B6744">
      <w:pPr>
        <w:pStyle w:val="mai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Описание_п3_2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«Описание_п3_2»</w:t>
      </w:r>
      <w:r>
        <w:rPr>
          <w:lang w:val="en-US"/>
        </w:rPr>
        <w:fldChar w:fldCharType="end"/>
      </w:r>
    </w:p>
    <w:p w14:paraId="1BAE7A46" w14:textId="03BF4C9B" w:rsidR="00523D89" w:rsidRPr="0033496D" w:rsidRDefault="00523D89" w:rsidP="000212D3">
      <w:pPr>
        <w:pStyle w:val="2"/>
        <w:tabs>
          <w:tab w:val="num" w:pos="1440"/>
        </w:tabs>
      </w:pPr>
      <w:bookmarkStart w:id="74" w:name="_Ref20153648"/>
      <w:bookmarkStart w:id="75" w:name="_Toc24976488"/>
      <w:r w:rsidRPr="0033496D">
        <w:t>Описание оборудования нижнего уровня</w:t>
      </w:r>
      <w:bookmarkEnd w:id="74"/>
      <w:bookmarkEnd w:id="75"/>
    </w:p>
    <w:p w14:paraId="5C8014E0" w14:textId="0C8951DA" w:rsidR="001967B5" w:rsidRPr="0033496D" w:rsidRDefault="006B6744" w:rsidP="00442C4E">
      <w:pPr>
        <w:pStyle w:val="main"/>
        <w:jc w:val="left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Описание_п3_3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«Описание_п3_3»</w:t>
      </w:r>
      <w:r>
        <w:rPr>
          <w:rFonts w:cs="Tahoma"/>
        </w:rPr>
        <w:fldChar w:fldCharType="end"/>
      </w:r>
    </w:p>
    <w:p w14:paraId="444B7B3B" w14:textId="1D57FBED" w:rsidR="00523D89" w:rsidRPr="0033496D" w:rsidRDefault="00523D89" w:rsidP="000212D3">
      <w:pPr>
        <w:pStyle w:val="2"/>
        <w:tabs>
          <w:tab w:val="num" w:pos="1440"/>
        </w:tabs>
      </w:pPr>
      <w:bookmarkStart w:id="76" w:name="_Toc24976489"/>
      <w:r w:rsidRPr="0033496D">
        <w:t>Описание сетевого оборудования</w:t>
      </w:r>
      <w:bookmarkEnd w:id="76"/>
    </w:p>
    <w:p w14:paraId="1EC34EF7" w14:textId="2195499B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Перечень сетевого оборудования</w:t>
      </w:r>
      <w:r w:rsidRPr="0033496D" w:rsidDel="00D85BA9">
        <w:rPr>
          <w:rFonts w:cs="Tahoma"/>
        </w:rPr>
        <w:t xml:space="preserve"> </w:t>
      </w:r>
      <w:r w:rsidRPr="0033496D">
        <w:rPr>
          <w:rFonts w:cs="Tahoma"/>
        </w:rPr>
        <w:t xml:space="preserve">приведен в таблице </w:t>
      </w:r>
      <w:r w:rsidR="00AE2C8B"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_Ref494815008 \#0 \h  \* MERGEFORMAT </w:instrText>
      </w:r>
      <w:r w:rsidR="00AE2C8B" w:rsidRPr="0033496D">
        <w:rPr>
          <w:rFonts w:cs="Tahoma"/>
        </w:rPr>
      </w:r>
      <w:r w:rsidR="00AE2C8B" w:rsidRPr="0033496D">
        <w:rPr>
          <w:rFonts w:cs="Tahoma"/>
        </w:rPr>
        <w:fldChar w:fldCharType="separate"/>
      </w:r>
      <w:r w:rsidR="00300BE9" w:rsidRPr="0033496D">
        <w:rPr>
          <w:rFonts w:cs="Tahoma"/>
        </w:rPr>
        <w:t>7</w:t>
      </w:r>
      <w:r w:rsidR="00AE2C8B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45B92CFA" w14:textId="5646C9C2" w:rsidR="00523D89" w:rsidRPr="0033496D" w:rsidRDefault="00523D89" w:rsidP="00523D89">
      <w:pPr>
        <w:pStyle w:val="Tablename"/>
        <w:rPr>
          <w:rFonts w:cs="Tahoma"/>
        </w:rPr>
      </w:pPr>
      <w:bookmarkStart w:id="77" w:name="_Ref494815008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7</w:t>
      </w:r>
      <w:r w:rsidR="00FB7641" w:rsidRPr="0033496D">
        <w:rPr>
          <w:rFonts w:cs="Tahoma"/>
          <w:noProof/>
        </w:rPr>
        <w:fldChar w:fldCharType="end"/>
      </w:r>
      <w:bookmarkEnd w:id="77"/>
      <w:r w:rsidRPr="0033496D">
        <w:rPr>
          <w:rFonts w:cs="Tahoma"/>
        </w:rPr>
        <w:t xml:space="preserve"> </w:t>
      </w:r>
      <w:r w:rsidR="0009588B" w:rsidRPr="0033496D">
        <w:rPr>
          <w:rFonts w:cs="Tahoma"/>
        </w:rPr>
        <w:t xml:space="preserve">- </w:t>
      </w:r>
      <w:r w:rsidRPr="0033496D">
        <w:rPr>
          <w:rFonts w:cs="Tahoma"/>
        </w:rPr>
        <w:t>Перечень сетевого оборудования</w:t>
      </w:r>
    </w:p>
    <w:tbl>
      <w:tblPr>
        <w:tblW w:w="101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1818"/>
        <w:gridCol w:w="1786"/>
        <w:gridCol w:w="1843"/>
        <w:gridCol w:w="936"/>
        <w:gridCol w:w="3232"/>
      </w:tblGrid>
      <w:tr w:rsidR="00523D89" w:rsidRPr="0033496D" w14:paraId="1D48DC85" w14:textId="77777777" w:rsidTr="00FE2A87">
        <w:trPr>
          <w:cantSplit/>
          <w:tblHeader/>
        </w:trPr>
        <w:tc>
          <w:tcPr>
            <w:tcW w:w="507" w:type="dxa"/>
            <w:shd w:val="clear" w:color="auto" w:fill="BFBFBF" w:themeFill="background1" w:themeFillShade="BF"/>
            <w:vAlign w:val="center"/>
          </w:tcPr>
          <w:p w14:paraId="6BFF4517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</w:rPr>
            </w:pPr>
            <w:r w:rsidRPr="0033496D">
              <w:rPr>
                <w:rFonts w:cs="Tahoma"/>
                <w:sz w:val="20"/>
              </w:rPr>
              <w:t>№ п/п</w:t>
            </w:r>
          </w:p>
        </w:tc>
        <w:tc>
          <w:tcPr>
            <w:tcW w:w="1818" w:type="dxa"/>
            <w:shd w:val="clear" w:color="auto" w:fill="BFBFBF" w:themeFill="background1" w:themeFillShade="BF"/>
            <w:vAlign w:val="center"/>
          </w:tcPr>
          <w:p w14:paraId="3B0A6E21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A2FBBB0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Модель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FFE4B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Наименование</w:t>
            </w:r>
          </w:p>
        </w:tc>
        <w:tc>
          <w:tcPr>
            <w:tcW w:w="936" w:type="dxa"/>
            <w:shd w:val="clear" w:color="auto" w:fill="BFBFBF" w:themeFill="background1" w:themeFillShade="BF"/>
            <w:vAlign w:val="center"/>
          </w:tcPr>
          <w:p w14:paraId="160B554C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Кол-во</w:t>
            </w:r>
          </w:p>
        </w:tc>
        <w:tc>
          <w:tcPr>
            <w:tcW w:w="3232" w:type="dxa"/>
            <w:shd w:val="clear" w:color="auto" w:fill="BFBFBF" w:themeFill="background1" w:themeFillShade="BF"/>
            <w:vAlign w:val="center"/>
          </w:tcPr>
          <w:p w14:paraId="4BD3F41D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</w:tr>
      <w:tr w:rsidR="00034F97" w:rsidRPr="0033496D" w14:paraId="5616C6F9" w14:textId="77777777" w:rsidTr="00FE2A87">
        <w:trPr>
          <w:cantSplit/>
          <w:trHeight w:val="352"/>
        </w:trPr>
        <w:tc>
          <w:tcPr>
            <w:tcW w:w="507" w:type="dxa"/>
            <w:vAlign w:val="center"/>
          </w:tcPr>
          <w:p w14:paraId="0F40A7F2" w14:textId="77777777" w:rsidR="00034F97" w:rsidRPr="0033496D" w:rsidRDefault="00034F97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E77A949" w14:textId="23F665D0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0FA61C1B" w14:textId="3F0E5597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290EF54" w14:textId="44F9D287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3D3A5A35" w14:textId="7F60F090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02A3844A" w14:textId="0C10E655" w:rsidR="00034F97" w:rsidRPr="0033496D" w:rsidRDefault="00034F97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</w:tr>
      <w:tr w:rsidR="00034F97" w:rsidRPr="0033496D" w14:paraId="397236AC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710D1FDF" w14:textId="77777777" w:rsidR="00034F97" w:rsidRPr="0033496D" w:rsidRDefault="00034F97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1F8C99D6" w14:textId="46B1B909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6FF668E7" w14:textId="196B5BE9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B234EAB" w14:textId="2A946174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748DCD8F" w14:textId="7EE4CCDE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7F13E62D" w14:textId="3EAC9BE1" w:rsidR="00034F97" w:rsidRPr="0033496D" w:rsidRDefault="00034F97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703F0B" w:rsidRPr="0033496D" w14:paraId="06DF3096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7D63C583" w14:textId="77777777" w:rsidR="00703F0B" w:rsidRPr="0033496D" w:rsidRDefault="00703F0B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779D35F0" w14:textId="4C918CD4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652B220F" w14:textId="0D4FE1AE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2C68C9D" w14:textId="37D8A572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560D43D7" w14:textId="470221D4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55F08305" w14:textId="2B145B5F" w:rsidR="001E0E48" w:rsidRPr="0033496D" w:rsidRDefault="001E0E48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1E0E48" w:rsidRPr="0033496D" w14:paraId="4F41DABF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164032D1" w14:textId="77777777" w:rsidR="001E0E48" w:rsidRPr="0033496D" w:rsidRDefault="001E0E48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7EA40B6" w14:textId="4F240187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30C15637" w14:textId="25C34468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4155C7E" w14:textId="605486C6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4289FF73" w14:textId="202C58B9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4319C907" w14:textId="06D478D6" w:rsidR="001E0E48" w:rsidRPr="0033496D" w:rsidRDefault="001E0E48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1E0E48" w:rsidRPr="0033496D" w14:paraId="3BF0D5DE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155A1311" w14:textId="77777777" w:rsidR="001E0E48" w:rsidRPr="0033496D" w:rsidRDefault="001E0E48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B9A29A6" w14:textId="2AAB939D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243CA12B" w14:textId="11209973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4FFBC9F" w14:textId="56FBB376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21F3FCFA" w14:textId="335B7747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32" w:type="dxa"/>
            <w:vAlign w:val="center"/>
          </w:tcPr>
          <w:p w14:paraId="283CB4CD" w14:textId="18755DF3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</w:tbl>
    <w:p w14:paraId="42DC3239" w14:textId="1F52A63E" w:rsidR="00523D89" w:rsidRPr="0033496D" w:rsidRDefault="00523D89" w:rsidP="000212D3">
      <w:pPr>
        <w:pStyle w:val="2"/>
        <w:tabs>
          <w:tab w:val="num" w:pos="1440"/>
        </w:tabs>
      </w:pPr>
      <w:bookmarkStart w:id="78" w:name="_Toc18072711"/>
      <w:bookmarkStart w:id="79" w:name="_Toc18072890"/>
      <w:bookmarkStart w:id="80" w:name="_Toc18073203"/>
      <w:bookmarkStart w:id="81" w:name="_Toc18082184"/>
      <w:bookmarkStart w:id="82" w:name="_Toc24976490"/>
      <w:bookmarkEnd w:id="78"/>
      <w:bookmarkEnd w:id="79"/>
      <w:bookmarkEnd w:id="80"/>
      <w:bookmarkEnd w:id="81"/>
      <w:r w:rsidRPr="0033496D">
        <w:t>Структурная схема АСУ</w:t>
      </w:r>
      <w:r w:rsidR="00CE0DFF" w:rsidRPr="0033496D">
        <w:t xml:space="preserve"> </w:t>
      </w:r>
      <w:r w:rsidRPr="0033496D">
        <w:t>ТП</w:t>
      </w:r>
      <w:bookmarkEnd w:id="82"/>
    </w:p>
    <w:p w14:paraId="147F978A" w14:textId="04ABD886" w:rsidR="00523D89" w:rsidRPr="0033496D" w:rsidRDefault="00C05C06" w:rsidP="00523D89">
      <w:pPr>
        <w:pStyle w:val="main"/>
        <w:rPr>
          <w:rFonts w:cs="Tahoma"/>
        </w:rPr>
      </w:pPr>
      <w:r w:rsidRPr="0033496D">
        <w:rPr>
          <w:rFonts w:cs="Tahoma"/>
        </w:rPr>
        <w:t>Структурная схем</w:t>
      </w:r>
      <w:r w:rsidR="005A0596" w:rsidRPr="0033496D">
        <w:rPr>
          <w:rFonts w:cs="Tahoma"/>
        </w:rPr>
        <w:t>а</w:t>
      </w:r>
      <w:r w:rsidR="00523D89" w:rsidRPr="0033496D">
        <w:rPr>
          <w:rFonts w:cs="Tahoma"/>
        </w:rPr>
        <w:t xml:space="preserve"> АСУ</w:t>
      </w:r>
      <w:r w:rsidR="00CE0DFF" w:rsidRPr="0033496D">
        <w:rPr>
          <w:rFonts w:cs="Tahoma"/>
        </w:rPr>
        <w:t xml:space="preserve"> </w:t>
      </w:r>
      <w:r w:rsidR="00C6486E" w:rsidRPr="0033496D">
        <w:rPr>
          <w:rFonts w:cs="Tahoma"/>
        </w:rPr>
        <w:t xml:space="preserve">ТП </w:t>
      </w:r>
      <w:r w:rsidR="005A0596" w:rsidRPr="0033496D">
        <w:rPr>
          <w:rFonts w:cs="Tahoma"/>
        </w:rPr>
        <w:t>представлен</w:t>
      </w:r>
      <w:r w:rsidR="00FE2A87" w:rsidRPr="0033496D">
        <w:rPr>
          <w:rFonts w:cs="Tahoma"/>
        </w:rPr>
        <w:t>а</w:t>
      </w:r>
      <w:r w:rsidR="005A0596" w:rsidRPr="0033496D">
        <w:rPr>
          <w:rFonts w:cs="Tahoma"/>
        </w:rPr>
        <w:t xml:space="preserve"> </w:t>
      </w:r>
      <w:r w:rsidR="000920D1" w:rsidRPr="0033496D">
        <w:rPr>
          <w:rFonts w:cs="Tahoma"/>
        </w:rPr>
        <w:t xml:space="preserve">в </w:t>
      </w:r>
      <w:r w:rsidR="005A0596" w:rsidRPr="0033496D">
        <w:rPr>
          <w:rFonts w:cs="Tahoma"/>
        </w:rPr>
        <w:t>П</w:t>
      </w:r>
      <w:r w:rsidR="000920D1" w:rsidRPr="0033496D">
        <w:rPr>
          <w:rFonts w:cs="Tahoma"/>
        </w:rPr>
        <w:t xml:space="preserve">риложении </w:t>
      </w:r>
      <w:r w:rsidR="00F55147" w:rsidRPr="0033496D">
        <w:rPr>
          <w:rFonts w:cs="Tahoma"/>
        </w:rPr>
        <w:t>1</w:t>
      </w:r>
      <w:r w:rsidR="006A2C04" w:rsidRPr="0033496D">
        <w:rPr>
          <w:rFonts w:cs="Tahoma"/>
        </w:rPr>
        <w:t>.</w:t>
      </w:r>
    </w:p>
    <w:p w14:paraId="6820D004" w14:textId="0C3D1224" w:rsidR="00CE7696" w:rsidRPr="0033496D" w:rsidRDefault="00CE7696" w:rsidP="000212D3">
      <w:pPr>
        <w:pStyle w:val="2"/>
        <w:tabs>
          <w:tab w:val="num" w:pos="1440"/>
        </w:tabs>
      </w:pPr>
      <w:bookmarkStart w:id="83" w:name="_Toc24976491"/>
      <w:r w:rsidRPr="0033496D">
        <w:t xml:space="preserve">Описание взаимодействия с </w:t>
      </w:r>
      <w:r w:rsidR="002344A6" w:rsidRPr="0033496D">
        <w:t>внешними</w:t>
      </w:r>
      <w:r w:rsidRPr="0033496D">
        <w:t xml:space="preserve"> АСУ</w:t>
      </w:r>
      <w:r w:rsidR="00D342F9" w:rsidRPr="0033496D">
        <w:t xml:space="preserve"> и ИС</w:t>
      </w:r>
      <w:bookmarkEnd w:id="83"/>
    </w:p>
    <w:p w14:paraId="5F534DBD" w14:textId="516B8426" w:rsidR="00EA4038" w:rsidRPr="0033496D" w:rsidRDefault="00EA4038" w:rsidP="00EA4038">
      <w:pPr>
        <w:pStyle w:val="main"/>
        <w:rPr>
          <w:rFonts w:cs="Tahoma"/>
        </w:rPr>
      </w:pPr>
      <w:r w:rsidRPr="0033496D">
        <w:rPr>
          <w:rFonts w:cs="Tahoma"/>
        </w:rPr>
        <w:t xml:space="preserve">Описание взаимодействия АСУ ТП </w:t>
      </w:r>
      <w:r w:rsidR="009246F6" w:rsidRPr="0033496D">
        <w:rPr>
          <w:rFonts w:cs="Tahoma"/>
        </w:rPr>
        <w:t xml:space="preserve">с внешними АСУ и ИС </w:t>
      </w:r>
      <w:r w:rsidRPr="0033496D">
        <w:rPr>
          <w:rFonts w:cs="Tahoma"/>
        </w:rPr>
        <w:t xml:space="preserve">представлено в таблице </w:t>
      </w:r>
      <w:r w:rsidR="00B803DF" w:rsidRPr="0033496D">
        <w:rPr>
          <w:rFonts w:cs="Tahoma"/>
        </w:rPr>
        <w:fldChar w:fldCharType="begin"/>
      </w:r>
      <w:r w:rsidR="00B803DF" w:rsidRPr="0033496D">
        <w:rPr>
          <w:rFonts w:cs="Tahoma"/>
        </w:rPr>
        <w:instrText xml:space="preserve"> REF _Ref20159275 \h  \* MERGEFORMAT </w:instrText>
      </w:r>
      <w:r w:rsidR="00B803DF" w:rsidRPr="0033496D">
        <w:rPr>
          <w:rFonts w:cs="Tahoma"/>
        </w:rPr>
      </w:r>
      <w:r w:rsidR="00B803DF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8</w:t>
      </w:r>
      <w:r w:rsidR="00B803DF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4D8BB324" w14:textId="58E9A84C" w:rsidR="00EA4038" w:rsidRPr="0033496D" w:rsidRDefault="00EA4038" w:rsidP="009246F6">
      <w:pPr>
        <w:pStyle w:val="main"/>
        <w:spacing w:after="60"/>
        <w:ind w:firstLine="0"/>
        <w:rPr>
          <w:rFonts w:cs="Tahoma"/>
        </w:rPr>
      </w:pPr>
      <w:bookmarkStart w:id="84" w:name="_Ref20159275"/>
      <w:r w:rsidRPr="0033496D">
        <w:rPr>
          <w:rFonts w:cs="Tahoma"/>
        </w:rPr>
        <w:t xml:space="preserve">Таблица </w:t>
      </w:r>
      <w:r w:rsidR="009246F6" w:rsidRPr="0033496D">
        <w:rPr>
          <w:rFonts w:cs="Tahoma"/>
          <w:noProof/>
        </w:rPr>
        <w:fldChar w:fldCharType="begin"/>
      </w:r>
      <w:r w:rsidR="009246F6" w:rsidRPr="0033496D">
        <w:rPr>
          <w:rFonts w:cs="Tahoma"/>
          <w:noProof/>
        </w:rPr>
        <w:instrText xml:space="preserve"> SEQ Таблица \* ARABIC </w:instrText>
      </w:r>
      <w:r w:rsidR="009246F6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8</w:t>
      </w:r>
      <w:r w:rsidR="009246F6" w:rsidRPr="0033496D">
        <w:rPr>
          <w:rFonts w:cs="Tahoma"/>
          <w:noProof/>
        </w:rPr>
        <w:fldChar w:fldCharType="end"/>
      </w:r>
      <w:bookmarkEnd w:id="84"/>
      <w:r w:rsidR="00300BE9" w:rsidRPr="0033496D">
        <w:rPr>
          <w:rFonts w:cs="Tahoma"/>
        </w:rPr>
        <w:t xml:space="preserve"> -</w:t>
      </w:r>
      <w:r w:rsidRPr="0033496D">
        <w:rPr>
          <w:rFonts w:cs="Tahoma"/>
        </w:rPr>
        <w:t xml:space="preserve"> Взаимодействие с внешними АСУ и ИС</w:t>
      </w:r>
    </w:p>
    <w:tbl>
      <w:tblPr>
        <w:tblW w:w="101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2045"/>
        <w:gridCol w:w="2070"/>
        <w:gridCol w:w="1417"/>
        <w:gridCol w:w="1332"/>
        <w:gridCol w:w="2756"/>
      </w:tblGrid>
      <w:tr w:rsidR="002179D2" w:rsidRPr="0033496D" w14:paraId="67DBD667" w14:textId="77777777" w:rsidTr="00A01AFD">
        <w:trPr>
          <w:cantSplit/>
          <w:tblHeader/>
        </w:trPr>
        <w:tc>
          <w:tcPr>
            <w:tcW w:w="507" w:type="dxa"/>
            <w:shd w:val="clear" w:color="auto" w:fill="BFBFBF" w:themeFill="background1" w:themeFillShade="BF"/>
            <w:vAlign w:val="center"/>
          </w:tcPr>
          <w:p w14:paraId="1A47E7F3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 w:rsidRPr="0033496D">
              <w:rPr>
                <w:rFonts w:ascii="Tahoma" w:hAnsi="Tahoma" w:cs="Tahoma"/>
                <w:b/>
                <w:sz w:val="20"/>
                <w:szCs w:val="22"/>
              </w:rPr>
              <w:t>№ п/п</w:t>
            </w:r>
          </w:p>
        </w:tc>
        <w:tc>
          <w:tcPr>
            <w:tcW w:w="2045" w:type="dxa"/>
            <w:shd w:val="clear" w:color="auto" w:fill="BFBFBF" w:themeFill="background1" w:themeFillShade="BF"/>
            <w:vAlign w:val="center"/>
          </w:tcPr>
          <w:p w14:paraId="539A1B2F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Источник</w:t>
            </w:r>
            <w:r w:rsidRPr="003349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/</w:t>
            </w:r>
            <w:r w:rsidRPr="0033496D">
              <w:rPr>
                <w:rFonts w:ascii="Tahoma" w:hAnsi="Tahoma" w:cs="Tahoma"/>
                <w:b/>
                <w:sz w:val="20"/>
                <w:szCs w:val="20"/>
              </w:rPr>
              <w:t xml:space="preserve"> инициатор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5A11C5F8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Приемник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E4AA82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Протокол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3D6E4140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Порт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49CA1030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Назначение</w:t>
            </w:r>
          </w:p>
        </w:tc>
      </w:tr>
      <w:tr w:rsidR="002179D2" w:rsidRPr="0033496D" w14:paraId="2B292B3B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7BD2CDE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2F6F3FBA" w14:textId="3256B500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9EC9ECE" w14:textId="07FDE569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535AD" w14:textId="5C88D26F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28391CD1" w14:textId="37052C7F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32135824" w14:textId="134AC8C7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7736D3C0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656C3B37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428A372" w14:textId="0D3C82C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613068F" w14:textId="69F23DDF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EF73FD" w14:textId="577CCDDB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77419B28" w14:textId="6CDF8EF9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2AEA3D1A" w14:textId="436AA24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40865D9A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0D666DA1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vAlign w:val="center"/>
          </w:tcPr>
          <w:p w14:paraId="6835F577" w14:textId="6A98AAB8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7916CE30" w14:textId="10676BA1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AF10038" w14:textId="2907196E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Align w:val="center"/>
          </w:tcPr>
          <w:p w14:paraId="0AA25D0F" w14:textId="3DC42689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11D8AD8B" w14:textId="657111C9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48A1934B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DC1A7F2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954E84D" w14:textId="5D5EB1DA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9608F57" w14:textId="404620A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7CD61" w14:textId="61C43C31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313ED4BC" w14:textId="3AE0EBD6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5274099C" w14:textId="7DDA4DA0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179D2" w:rsidRPr="0033496D" w14:paraId="0F4537A8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99C741E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21F94DE" w14:textId="4DCC9564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09EC6C4" w14:textId="60704324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C16F0" w14:textId="406E3EE9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3A48B57A" w14:textId="08159E80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1266DD51" w14:textId="14D9F195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9272697" w14:textId="36DD1A65" w:rsidR="00462FF6" w:rsidRPr="0033496D" w:rsidRDefault="001C66F0" w:rsidP="000212D3">
      <w:pPr>
        <w:pStyle w:val="2"/>
        <w:tabs>
          <w:tab w:val="num" w:pos="1440"/>
        </w:tabs>
      </w:pPr>
      <w:bookmarkStart w:id="85" w:name="_Toc24393540"/>
      <w:bookmarkStart w:id="86" w:name="_Toc24976040"/>
      <w:bookmarkStart w:id="87" w:name="_Toc24976499"/>
      <w:bookmarkStart w:id="88" w:name="_Toc24393547"/>
      <w:bookmarkStart w:id="89" w:name="_Toc24976047"/>
      <w:bookmarkStart w:id="90" w:name="_Toc24976506"/>
      <w:bookmarkStart w:id="91" w:name="_Toc24393554"/>
      <w:bookmarkStart w:id="92" w:name="_Toc24976054"/>
      <w:bookmarkStart w:id="93" w:name="_Toc24976513"/>
      <w:bookmarkStart w:id="94" w:name="_Toc24393561"/>
      <w:bookmarkStart w:id="95" w:name="_Toc24976061"/>
      <w:bookmarkStart w:id="96" w:name="_Toc24976520"/>
      <w:bookmarkStart w:id="97" w:name="_Toc24393568"/>
      <w:bookmarkStart w:id="98" w:name="_Toc24976068"/>
      <w:bookmarkStart w:id="99" w:name="_Toc24976527"/>
      <w:bookmarkStart w:id="100" w:name="_Toc24393575"/>
      <w:bookmarkStart w:id="101" w:name="_Toc24976075"/>
      <w:bookmarkStart w:id="102" w:name="_Toc24976534"/>
      <w:bookmarkStart w:id="103" w:name="_Toc24393582"/>
      <w:bookmarkStart w:id="104" w:name="_Toc24976082"/>
      <w:bookmarkStart w:id="105" w:name="_Toc24976541"/>
      <w:bookmarkStart w:id="106" w:name="_Toc2497654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33496D">
        <w:t>О</w:t>
      </w:r>
      <w:r w:rsidR="00462FF6" w:rsidRPr="0033496D">
        <w:t>писание взаимодействия с сетями связи</w:t>
      </w:r>
      <w:bookmarkEnd w:id="106"/>
    </w:p>
    <w:p w14:paraId="60F5963D" w14:textId="54A50F03" w:rsidR="002735E8" w:rsidRPr="0033496D" w:rsidRDefault="006B6744" w:rsidP="00462FF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п3_7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«п3_7»</w:t>
      </w:r>
      <w:r>
        <w:rPr>
          <w:rFonts w:cs="Tahoma"/>
        </w:rPr>
        <w:fldChar w:fldCharType="end"/>
      </w:r>
    </w:p>
    <w:p w14:paraId="61229C2A" w14:textId="78AD5DB2" w:rsidR="00523D89" w:rsidRPr="0033496D" w:rsidRDefault="00523D89" w:rsidP="000212D3">
      <w:pPr>
        <w:pStyle w:val="10"/>
      </w:pPr>
      <w:bookmarkStart w:id="107" w:name="_Toc494878667"/>
      <w:bookmarkStart w:id="108" w:name="_Ref511624663"/>
      <w:bookmarkStart w:id="109" w:name="_Toc24976549"/>
      <w:r w:rsidRPr="0033496D">
        <w:lastRenderedPageBreak/>
        <w:t>Перечень ключевого персонала</w:t>
      </w:r>
      <w:bookmarkEnd w:id="107"/>
      <w:bookmarkEnd w:id="108"/>
      <w:r w:rsidR="006F7A2E" w:rsidRPr="0033496D">
        <w:t xml:space="preserve"> и распределение функций по обеспечению безопасности</w:t>
      </w:r>
      <w:bookmarkEnd w:id="109"/>
    </w:p>
    <w:p w14:paraId="24F190D2" w14:textId="330A9321" w:rsidR="006F7A2E" w:rsidRPr="0033496D" w:rsidRDefault="006F7A2E" w:rsidP="000212D3">
      <w:pPr>
        <w:pStyle w:val="2"/>
        <w:tabs>
          <w:tab w:val="num" w:pos="1440"/>
        </w:tabs>
      </w:pPr>
      <w:bookmarkStart w:id="110" w:name="_Toc24976550"/>
      <w:r w:rsidRPr="0033496D">
        <w:t>Перечень ключевого персонала</w:t>
      </w:r>
      <w:bookmarkEnd w:id="110"/>
    </w:p>
    <w:p w14:paraId="07CDE52E" w14:textId="191AAE30" w:rsidR="00523D89" w:rsidRPr="0033496D" w:rsidRDefault="00523D89" w:rsidP="00523D89">
      <w:pPr>
        <w:pStyle w:val="Tablename"/>
        <w:rPr>
          <w:rFonts w:cs="Tahoma"/>
        </w:rPr>
      </w:pPr>
      <w:bookmarkStart w:id="111" w:name="_Ref496277855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9</w:t>
      </w:r>
      <w:r w:rsidR="00FB7641" w:rsidRPr="0033496D">
        <w:rPr>
          <w:rFonts w:cs="Tahoma"/>
          <w:noProof/>
        </w:rPr>
        <w:fldChar w:fldCharType="end"/>
      </w:r>
      <w:bookmarkEnd w:id="111"/>
      <w:r w:rsidRPr="0033496D">
        <w:rPr>
          <w:rFonts w:cs="Tahoma"/>
        </w:rPr>
        <w:t xml:space="preserve"> </w:t>
      </w:r>
      <w:r w:rsidR="0009588B" w:rsidRPr="0033496D">
        <w:rPr>
          <w:rFonts w:cs="Tahoma"/>
        </w:rPr>
        <w:t xml:space="preserve">- </w:t>
      </w:r>
      <w:r w:rsidRPr="0033496D">
        <w:rPr>
          <w:rFonts w:cs="Tahoma"/>
        </w:rPr>
        <w:t>Перечень ключевого персонала</w:t>
      </w:r>
    </w:p>
    <w:tbl>
      <w:tblPr>
        <w:tblW w:w="100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788"/>
        <w:gridCol w:w="3683"/>
      </w:tblGrid>
      <w:tr w:rsidR="00AE6348" w:rsidRPr="0033496D" w14:paraId="74076303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D2CC1D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ED5123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Функции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4E89C0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Структурные подразделения</w:t>
            </w:r>
          </w:p>
        </w:tc>
      </w:tr>
      <w:tr w:rsidR="00AE6348" w:rsidRPr="0033496D" w14:paraId="3D4AEE1E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693E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52CD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функционирование технологического оборудования </w:t>
            </w:r>
            <w:r w:rsidRPr="0033496D">
              <w:rPr>
                <w:rFonts w:cs="Tahoma"/>
                <w:lang w:eastAsia="en-US"/>
              </w:rPr>
              <w:t>АО «Кольская горно-металлургическая компания»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762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- технический директор</w:t>
            </w:r>
          </w:p>
        </w:tc>
      </w:tr>
      <w:tr w:rsidR="00AE6348" w:rsidRPr="0033496D" w14:paraId="608835A8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CBF6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9F1F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функционирование технологического оборудования ЦЭН-2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1A64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цеха электролиза никеля</w:t>
            </w:r>
          </w:p>
        </w:tc>
      </w:tr>
      <w:tr w:rsidR="00AE6348" w:rsidRPr="0033496D" w14:paraId="0250BAA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6B3C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CAA5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функционирование технологического оборудования КО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DA5C" w14:textId="4E8252CA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Начальник кобальтового отделения</w:t>
            </w:r>
          </w:p>
        </w:tc>
      </w:tr>
      <w:tr w:rsidR="00AE6348" w:rsidRPr="0033496D" w14:paraId="2284A31E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CAEC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B54B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физическое функционирование контрольно-измерительного оборудования, управляющих устройств и автоматики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D04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AE6348" w:rsidRPr="0033496D" w14:paraId="4C4DFB1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6F84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0EF2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логическое функционирование автоматики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449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AE6348" w:rsidRPr="0033496D" w14:paraId="45DCD5F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254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7136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логическое функционирование серверов АСУ ТП и рабочих станций операторов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DF4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ПО АСУ ТП</w:t>
            </w:r>
          </w:p>
        </w:tc>
      </w:tr>
      <w:tr w:rsidR="00AE6348" w:rsidRPr="0033496D" w14:paraId="73F8BA3D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A539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4789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логическое функционирование сетевого оборудования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25B7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6F7A2E" w:rsidRPr="0033496D" w14:paraId="62EFF1E3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B52" w14:textId="77777777" w:rsidR="006F7A2E" w:rsidRPr="0033496D" w:rsidRDefault="006F7A2E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8690" w14:textId="52F92830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</w:rPr>
              <w:t>Ответственность за обеспечение информационной безопасности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9839" w14:textId="77777777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Отдел информационной безопасности;</w:t>
            </w:r>
          </w:p>
          <w:p w14:paraId="21FC30FC" w14:textId="5BE793EE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</w:rPr>
              <w:t>Отдел эксплуатации ПО АСУ ТП</w:t>
            </w:r>
          </w:p>
        </w:tc>
      </w:tr>
    </w:tbl>
    <w:p w14:paraId="612D44B1" w14:textId="7C5C9D99" w:rsidR="006F7A2E" w:rsidRPr="0033496D" w:rsidRDefault="006F7A2E" w:rsidP="000212D3">
      <w:pPr>
        <w:pStyle w:val="2"/>
        <w:tabs>
          <w:tab w:val="num" w:pos="1440"/>
        </w:tabs>
      </w:pPr>
      <w:bookmarkStart w:id="112" w:name="_Toc24976551"/>
      <w:r w:rsidRPr="0033496D">
        <w:t>Распределение функций по обеспечению безопасности</w:t>
      </w:r>
      <w:bookmarkEnd w:id="112"/>
    </w:p>
    <w:p w14:paraId="20B12DEB" w14:textId="69C309C0" w:rsidR="006F7A2E" w:rsidRPr="0033496D" w:rsidRDefault="006F7A2E" w:rsidP="006F7A2E">
      <w:pPr>
        <w:pStyle w:val="main"/>
        <w:rPr>
          <w:rFonts w:cs="Tahoma"/>
        </w:rPr>
      </w:pPr>
      <w:r w:rsidRPr="0033496D">
        <w:rPr>
          <w:rFonts w:cs="Tahoma"/>
        </w:rPr>
        <w:t xml:space="preserve">Распределение функций по обеспечению безопасности АСУ ТП в текущей организационной структуре </w:t>
      </w:r>
      <w:r w:rsidR="0067204D" w:rsidRPr="0033496D">
        <w:rPr>
          <w:rFonts w:cs="Tahoma"/>
        </w:rPr>
        <w:t>ГРКБ</w:t>
      </w:r>
      <w:r w:rsidRPr="0033496D">
        <w:rPr>
          <w:rFonts w:cs="Tahoma"/>
        </w:rPr>
        <w:t xml:space="preserve"> сформировано на основании следующих документов:</w:t>
      </w:r>
    </w:p>
    <w:p w14:paraId="483B4E43" w14:textId="209BE361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инженера цеха электролиза никеля АО «Кольская ГМК»;</w:t>
      </w:r>
    </w:p>
    <w:p w14:paraId="26363B88" w14:textId="0DE2BA4B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Положение об управлении автоматизации АО «Кольская ГМК»;</w:t>
      </w:r>
    </w:p>
    <w:p w14:paraId="0996860F" w14:textId="3B24E1B3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Положение об отделе организации ремонтов управления автоматизации АО «Кольская ГМК»;</w:t>
      </w:r>
    </w:p>
    <w:p w14:paraId="6EA1A305" w14:textId="65BB351C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специалиста отдела автоматизации технологических процессов и производственных комплексов Управления автоматизации АО «Кольская ГМК»;</w:t>
      </w:r>
    </w:p>
    <w:p w14:paraId="49F7F226" w14:textId="1DECC6AC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специалиста группы развития систем промышленной автоматизации Управления автоматизации АО «Кольская ГМК»;</w:t>
      </w:r>
    </w:p>
    <w:p w14:paraId="4811750B" w14:textId="36848B0A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lastRenderedPageBreak/>
        <w:t>Регламент взаимодействия отдела информационной безопасности департамента безопасности АО «Кольская ГМК» и отдела информационной безопасности Кольского филиала ООО «</w:t>
      </w:r>
      <w:proofErr w:type="spellStart"/>
      <w:r w:rsidRPr="0033496D">
        <w:rPr>
          <w:rFonts w:cs="Tahoma"/>
        </w:rPr>
        <w:t>Норникель</w:t>
      </w:r>
      <w:proofErr w:type="spellEnd"/>
      <w:r w:rsidRPr="0033496D">
        <w:rPr>
          <w:rFonts w:cs="Tahoma"/>
        </w:rPr>
        <w:t xml:space="preserve"> – общий центр обслуживания».</w:t>
      </w:r>
    </w:p>
    <w:p w14:paraId="60C40DA5" w14:textId="6BC5B511" w:rsidR="006F7A2E" w:rsidRPr="0033496D" w:rsidRDefault="006F7A2E" w:rsidP="006F7A2E">
      <w:pPr>
        <w:pStyle w:val="Tablename"/>
        <w:rPr>
          <w:rFonts w:cs="Tahoma"/>
          <w:szCs w:val="20"/>
        </w:rPr>
      </w:pPr>
      <w:r w:rsidRPr="0033496D">
        <w:rPr>
          <w:rFonts w:cs="Tahoma"/>
        </w:rPr>
        <w:t xml:space="preserve">Таблица </w:t>
      </w:r>
      <w:r w:rsidRPr="0033496D">
        <w:rPr>
          <w:rFonts w:cs="Tahoma"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noProof/>
        </w:rPr>
        <w:t>10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 xml:space="preserve"> - </w:t>
      </w:r>
      <w:r w:rsidRPr="0033496D">
        <w:rPr>
          <w:rFonts w:cs="Tahoma"/>
          <w:szCs w:val="20"/>
        </w:rPr>
        <w:t>Распределений функций по обеспечению безопасности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2526"/>
        <w:gridCol w:w="6947"/>
      </w:tblGrid>
      <w:tr w:rsidR="006F7A2E" w:rsidRPr="0033496D" w14:paraId="7FDEF394" w14:textId="77777777" w:rsidTr="009A1522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4C6D4C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09EE33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Подразделение</w:t>
            </w:r>
            <w:r w:rsidRPr="0033496D">
              <w:rPr>
                <w:rFonts w:cs="Tahoma"/>
                <w:sz w:val="20"/>
                <w:szCs w:val="20"/>
                <w:lang w:val="en-US" w:eastAsia="en-US"/>
              </w:rPr>
              <w:t>/</w:t>
            </w:r>
            <w:r w:rsidRPr="0033496D">
              <w:rPr>
                <w:rFonts w:cs="Tahoma"/>
                <w:sz w:val="20"/>
                <w:szCs w:val="20"/>
                <w:lang w:eastAsia="en-US"/>
              </w:rPr>
              <w:t xml:space="preserve"> работник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040274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Функции и обязанности</w:t>
            </w:r>
          </w:p>
        </w:tc>
      </w:tr>
      <w:tr w:rsidR="006F7A2E" w:rsidRPr="0033496D" w14:paraId="1C84C8AF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73F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C198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цеха электролиза никеля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DAC2" w14:textId="1C9E63DC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Руководство </w:t>
            </w:r>
            <w:r w:rsidR="006F7A2E" w:rsidRPr="0033496D">
              <w:rPr>
                <w:rFonts w:cs="Tahoma"/>
                <w:szCs w:val="20"/>
                <w:lang w:eastAsia="en-US"/>
              </w:rPr>
              <w:t>организационно-профилактической работой по охране труда и промышленной безопасностью;</w:t>
            </w:r>
          </w:p>
          <w:p w14:paraId="07A505B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организация и проведение проверки автоматизированного рабочего места в цехе по уровню соответствия требованиям по охране труда и промышленной безопасности;</w:t>
            </w:r>
          </w:p>
          <w:p w14:paraId="60DA0584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за обеспечением оборудования повышенной опасности необходимой технической документацией, предусмотренной правилами безопасности и системами стандартов безопасности;</w:t>
            </w:r>
          </w:p>
          <w:p w14:paraId="27127B56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участие в разработке технической и технологической документации, направленной на обеспечение сохранности продукции;</w:t>
            </w:r>
          </w:p>
          <w:p w14:paraId="0B1258A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разработка и осуществление мер защиты персонала и объектов цеха от чрезвычайных ситуаций и мероприятий, способствующих повышению устойчивости функционирования цеха в условиях чрезвычайных ситуаций;</w:t>
            </w:r>
          </w:p>
          <w:p w14:paraId="59E0B4CB" w14:textId="0369BC54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разработка планов по ликвидации аварий в цехе</w:t>
            </w:r>
          </w:p>
        </w:tc>
      </w:tr>
      <w:tr w:rsidR="006F7A2E" w:rsidRPr="0033496D" w14:paraId="735384E8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9B7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1A45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Управление автоматизации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BFAE" w14:textId="33EF7B21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Технологическое </w:t>
            </w:r>
            <w:r w:rsidR="006F7A2E" w:rsidRPr="0033496D">
              <w:rPr>
                <w:rFonts w:cs="Tahoma"/>
                <w:szCs w:val="20"/>
                <w:lang w:eastAsia="en-US"/>
              </w:rPr>
              <w:t>сопровождение активов автоматизации технологических процессов и производственных комплексов;</w:t>
            </w:r>
            <w:r w:rsidR="006F7A2E" w:rsidRPr="0033496D">
              <w:rPr>
                <w:rFonts w:cs="Tahoma"/>
                <w:szCs w:val="20"/>
                <w:lang w:eastAsia="en-US"/>
              </w:rPr>
              <w:br/>
              <w:t xml:space="preserve">- техническое сопровождение функциональности средств </w:t>
            </w:r>
            <w:proofErr w:type="spellStart"/>
            <w:r w:rsidR="006F7A2E"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="006F7A2E" w:rsidRPr="0033496D">
              <w:rPr>
                <w:rFonts w:cs="Tahoma"/>
                <w:szCs w:val="20"/>
                <w:lang w:eastAsia="en-US"/>
              </w:rPr>
              <w:t>, а также производственных информационных систем;</w:t>
            </w:r>
          </w:p>
          <w:p w14:paraId="155B3E4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техническое сопровождение программного обеспечения средств </w:t>
            </w:r>
            <w:proofErr w:type="spellStart"/>
            <w:r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/>
              </w:rPr>
              <w:t xml:space="preserve"> и АСУ ТП;</w:t>
            </w:r>
          </w:p>
          <w:p w14:paraId="6871930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организация и внедрение новых активов средств </w:t>
            </w:r>
            <w:proofErr w:type="spellStart"/>
            <w:r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/>
              </w:rPr>
              <w:t xml:space="preserve"> и АСУ ТП;</w:t>
            </w:r>
          </w:p>
          <w:p w14:paraId="6822F7F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за исполнением и приемкой работ у внутренних и внешних исполнителей;</w:t>
            </w:r>
          </w:p>
          <w:p w14:paraId="2090B3CD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организация процессов создания, модернизации, списания и утилизации компонентов технических средств </w:t>
            </w:r>
            <w:proofErr w:type="spellStart"/>
            <w:r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/>
              </w:rPr>
              <w:t xml:space="preserve"> и АСУ ТП;</w:t>
            </w:r>
          </w:p>
          <w:p w14:paraId="6A4E81D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исполнения и закрытия инцидентов от пользователей, эксплуатирующих технические средства АСУ ТП;</w:t>
            </w:r>
          </w:p>
          <w:p w14:paraId="60D8AC36" w14:textId="05537DC1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исполнения установленных сроков разрешения инцидентов</w:t>
            </w:r>
          </w:p>
        </w:tc>
      </w:tr>
      <w:tr w:rsidR="006F7A2E" w:rsidRPr="0033496D" w14:paraId="3D4351FB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AAB2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5697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Главный специалист отдела автоматизации технологических процессов и производственных комплексов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B63A" w14:textId="36E7B12B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Осуществление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 xml:space="preserve">контроля соблюдения принципа единой технической политики в области создания, разработки, проектирования, закупа, внедрения, монтажа, наладки, пуска и эксплуатации АСУ ТП и </w:t>
            </w:r>
            <w:proofErr w:type="spellStart"/>
            <w:r w:rsidR="006F7A2E"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="006F7A2E" w:rsidRPr="0033496D">
              <w:rPr>
                <w:rFonts w:cs="Tahoma"/>
                <w:szCs w:val="20"/>
                <w:lang w:eastAsia="en-US" w:bidi="ru-RU"/>
              </w:rPr>
              <w:t>;</w:t>
            </w:r>
          </w:p>
          <w:p w14:paraId="42887A9B" w14:textId="479366DB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контроль предварительных испытаний и проверки работоспособности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 w:bidi="ru-RU"/>
              </w:rPr>
              <w:t>;</w:t>
            </w:r>
          </w:p>
          <w:p w14:paraId="08D4543F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систематический анализ состояния средств измерения, промышленной автоматизации и программного обеспечения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 w:bidi="ru-RU"/>
              </w:rPr>
              <w:t>;</w:t>
            </w:r>
          </w:p>
          <w:p w14:paraId="54B09E05" w14:textId="620A051F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проведение анализов неисправностей и отказов средств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 w:bidi="ru-RU"/>
              </w:rPr>
              <w:t>, разработка корректирующих мероприятий;</w:t>
            </w:r>
          </w:p>
          <w:p w14:paraId="16AB1B4F" w14:textId="71848C9E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выполнение функциональных обязанностей по охране труда и промышленной безопасности</w:t>
            </w:r>
          </w:p>
        </w:tc>
      </w:tr>
      <w:tr w:rsidR="006F7A2E" w:rsidRPr="0033496D" w14:paraId="6D6F78A5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F16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14B4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Главного специалиста группы развития систем промышленной автоматизации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0E04" w14:textId="5A1404CC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Координация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>деятельности подрядных организаций в рамках исполнения договорных обязательств;</w:t>
            </w:r>
          </w:p>
          <w:p w14:paraId="35007403" w14:textId="4D08E5DE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передача в эксплуатацию вновь создаваемых и модернизируемых средств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</w:p>
        </w:tc>
      </w:tr>
      <w:tr w:rsidR="006F7A2E" w:rsidRPr="0033496D" w14:paraId="58AB84E8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3EC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888E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Отдел организации ремонтов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8502" w14:textId="4425335D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Планирование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>и выполнение технического обслуживания и ремонта систем промышленной автоматизации и систем противопожарной автоматики;</w:t>
            </w:r>
          </w:p>
          <w:p w14:paraId="4C7C53E6" w14:textId="696754BB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координация деятельности подрядных организаций в рамках исполнения договорных обязательств</w:t>
            </w:r>
          </w:p>
        </w:tc>
      </w:tr>
      <w:tr w:rsidR="006F7A2E" w:rsidRPr="0033496D" w14:paraId="2CD256FC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96C4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8EA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Департамент безопасности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CF70" w14:textId="6F702407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Управление </w:t>
            </w:r>
            <w:r w:rsidR="006F7A2E" w:rsidRPr="0033496D">
              <w:rPr>
                <w:rFonts w:cs="Tahoma"/>
                <w:szCs w:val="20"/>
                <w:lang w:eastAsia="en-US"/>
              </w:rPr>
              <w:t>требованиями информационной безопасности на стадиях жизненного цикла ИТ-активов, информационных систем и компонентов ИТ-инфраструктуры, АСУ ТП (управление требованиями ИБ, управление проектами ИБ, анализ и контроль ИТ-проектов в части ИБ, управление документацией ИБ);</w:t>
            </w:r>
          </w:p>
          <w:p w14:paraId="0BCEBAC8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классификация информационных активов и оценка рисков информационной безопасности;</w:t>
            </w:r>
          </w:p>
          <w:p w14:paraId="14E03BE3" w14:textId="20ACA650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инцидентами ИБ (обнаружение, реагирование, расследование)</w:t>
            </w:r>
            <w:r w:rsidR="001C259F" w:rsidRPr="0033496D">
              <w:rPr>
                <w:rFonts w:cs="Tahoma"/>
                <w:szCs w:val="20"/>
                <w:lang w:eastAsia="en-US"/>
              </w:rPr>
              <w:t>;</w:t>
            </w:r>
          </w:p>
          <w:p w14:paraId="60E206D9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идентификация и классификация компонентов АСУ ТП;</w:t>
            </w:r>
          </w:p>
          <w:p w14:paraId="5A2D9C41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оценка рисков ИБ АСУ ТП;</w:t>
            </w:r>
          </w:p>
          <w:p w14:paraId="22D05942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доступом к АСУ ТП;</w:t>
            </w:r>
          </w:p>
          <w:p w14:paraId="2DFD052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инцидентами ИБ АСУ ТП;</w:t>
            </w:r>
          </w:p>
          <w:p w14:paraId="5EBC8522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внутренний аудит ИБ АСУ ТП;</w:t>
            </w:r>
          </w:p>
          <w:p w14:paraId="014C57E0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обеспечение ИБ на стадиях жизненного цикла АСУ ТП;</w:t>
            </w:r>
          </w:p>
          <w:p w14:paraId="22C9A52C" w14:textId="3514638F" w:rsidR="006F7A2E" w:rsidRPr="0033496D" w:rsidRDefault="006F7A2E" w:rsidP="001C259F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защита АСУ ТП техническими средствами</w:t>
            </w:r>
          </w:p>
        </w:tc>
      </w:tr>
    </w:tbl>
    <w:p w14:paraId="1BD4A9CA" w14:textId="77777777" w:rsidR="00523D89" w:rsidRPr="0033496D" w:rsidRDefault="00523D89" w:rsidP="00523D89">
      <w:pPr>
        <w:pStyle w:val="main"/>
        <w:rPr>
          <w:rFonts w:cs="Tahoma"/>
        </w:rPr>
      </w:pPr>
    </w:p>
    <w:p w14:paraId="488276A9" w14:textId="67EF9267" w:rsidR="00523D89" w:rsidRPr="0033496D" w:rsidRDefault="00523D89" w:rsidP="000212D3">
      <w:pPr>
        <w:pStyle w:val="10"/>
      </w:pPr>
      <w:bookmarkStart w:id="113" w:name="_Toc24976552"/>
      <w:r w:rsidRPr="0033496D">
        <w:lastRenderedPageBreak/>
        <w:t xml:space="preserve">Описание мер </w:t>
      </w:r>
      <w:r w:rsidR="00EE4E86" w:rsidRPr="0033496D">
        <w:t>по обеспечению безопасности</w:t>
      </w:r>
      <w:bookmarkEnd w:id="113"/>
    </w:p>
    <w:p w14:paraId="0ED8F7FA" w14:textId="77777777" w:rsidR="00EE4E86" w:rsidRPr="0033496D" w:rsidRDefault="00EE4E86" w:rsidP="000212D3">
      <w:pPr>
        <w:pStyle w:val="2"/>
        <w:tabs>
          <w:tab w:val="num" w:pos="1440"/>
        </w:tabs>
      </w:pPr>
      <w:bookmarkStart w:id="114" w:name="_Toc24976553"/>
      <w:r w:rsidRPr="0033496D">
        <w:t>Идентификация и аутентификация</w:t>
      </w:r>
      <w:bookmarkEnd w:id="114"/>
    </w:p>
    <w:p w14:paraId="2B7A418F" w14:textId="5B3DCFE3" w:rsidR="001B477F" w:rsidRPr="0033496D" w:rsidRDefault="006B6744" w:rsidP="001B477F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Идент_Аутент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«Идент_Аутент»</w:t>
      </w:r>
      <w:r>
        <w:rPr>
          <w:rFonts w:cs="Tahoma"/>
        </w:rPr>
        <w:fldChar w:fldCharType="end"/>
      </w:r>
    </w:p>
    <w:p w14:paraId="0C31D701" w14:textId="64A72D9C" w:rsidR="001B477F" w:rsidRPr="0033496D" w:rsidRDefault="001B477F" w:rsidP="001B477F">
      <w:pPr>
        <w:pStyle w:val="Tablename"/>
        <w:rPr>
          <w:rFonts w:cs="Tahoma"/>
        </w:rPr>
      </w:pPr>
      <w:bookmarkStart w:id="115" w:name="_Ref18071381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11</w:t>
      </w:r>
      <w:r w:rsidRPr="0033496D">
        <w:rPr>
          <w:rFonts w:cs="Tahoma"/>
          <w:noProof/>
        </w:rPr>
        <w:fldChar w:fldCharType="end"/>
      </w:r>
      <w:bookmarkEnd w:id="115"/>
      <w:r w:rsidRPr="0033496D">
        <w:rPr>
          <w:rFonts w:cs="Tahoma"/>
        </w:rPr>
        <w:t xml:space="preserve"> – Роли, использующиеся для эксплуатации АСУ ТП</w:t>
      </w:r>
    </w:p>
    <w:tbl>
      <w:tblPr>
        <w:tblW w:w="100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1627"/>
        <w:gridCol w:w="7845"/>
      </w:tblGrid>
      <w:tr w:rsidR="001B477F" w:rsidRPr="0033496D" w14:paraId="52C57196" w14:textId="77777777" w:rsidTr="001B477F">
        <w:tc>
          <w:tcPr>
            <w:tcW w:w="294" w:type="pct"/>
            <w:shd w:val="clear" w:color="auto" w:fill="BFBFBF" w:themeFill="background1" w:themeFillShade="BF"/>
            <w:vAlign w:val="center"/>
          </w:tcPr>
          <w:p w14:paraId="6F1202D9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763" w:type="pct"/>
            <w:shd w:val="clear" w:color="auto" w:fill="BFBFBF" w:themeFill="background1" w:themeFillShade="BF"/>
            <w:vAlign w:val="center"/>
          </w:tcPr>
          <w:p w14:paraId="21043598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Роль</w:t>
            </w:r>
          </w:p>
        </w:tc>
        <w:tc>
          <w:tcPr>
            <w:tcW w:w="3943" w:type="pct"/>
            <w:shd w:val="clear" w:color="auto" w:fill="BFBFBF" w:themeFill="background1" w:themeFillShade="BF"/>
            <w:vAlign w:val="center"/>
          </w:tcPr>
          <w:p w14:paraId="3988DE50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Назначение</w:t>
            </w:r>
          </w:p>
        </w:tc>
      </w:tr>
      <w:tr w:rsidR="001B477F" w:rsidRPr="0033496D" w14:paraId="7856EF4F" w14:textId="77777777" w:rsidTr="001B477F">
        <w:tc>
          <w:tcPr>
            <w:tcW w:w="294" w:type="pct"/>
          </w:tcPr>
          <w:p w14:paraId="7BA36F1D" w14:textId="77777777" w:rsidR="001B477F" w:rsidRPr="0033496D" w:rsidRDefault="001B477F" w:rsidP="00445F85">
            <w:pPr>
              <w:pStyle w:val="table"/>
              <w:numPr>
                <w:ilvl w:val="0"/>
                <w:numId w:val="25"/>
              </w:numPr>
              <w:spacing w:before="60"/>
              <w:ind w:left="113" w:firstLine="0"/>
              <w:rPr>
                <w:rFonts w:cs="Tahoma"/>
                <w:szCs w:val="20"/>
              </w:rPr>
            </w:pPr>
          </w:p>
        </w:tc>
        <w:tc>
          <w:tcPr>
            <w:tcW w:w="763" w:type="pct"/>
          </w:tcPr>
          <w:p w14:paraId="47EAB3C1" w14:textId="77777777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Оператор</w:t>
            </w:r>
          </w:p>
        </w:tc>
        <w:tc>
          <w:tcPr>
            <w:tcW w:w="3943" w:type="pct"/>
          </w:tcPr>
          <w:p w14:paraId="11FED5A6" w14:textId="3C23223F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</w:rPr>
              <w:t>Единая учетная запись, которую используют все операторы, работающие с АСУ ТП. Аутентификация в данном случае осуществляется по паролю. Для УЗ, использующейся для входа в ОС, блокирование сеанса доступа в случае неактивности не осуществляется. Данное решение вызвано необходимостью постоянного отображения управляющей мнемосхемы на мониторах рабочих станций, а также потребностью в быстром реагировании операторов на отклонения параметров технологического процесса</w:t>
            </w:r>
          </w:p>
        </w:tc>
      </w:tr>
      <w:tr w:rsidR="001B477F" w:rsidRPr="0033496D" w14:paraId="23379DEF" w14:textId="77777777" w:rsidTr="001B477F">
        <w:tc>
          <w:tcPr>
            <w:tcW w:w="294" w:type="pct"/>
          </w:tcPr>
          <w:p w14:paraId="3A2797C5" w14:textId="77777777" w:rsidR="001B477F" w:rsidRPr="0033496D" w:rsidRDefault="001B477F" w:rsidP="00445F85">
            <w:pPr>
              <w:pStyle w:val="table"/>
              <w:numPr>
                <w:ilvl w:val="0"/>
                <w:numId w:val="25"/>
              </w:numPr>
              <w:spacing w:before="60"/>
              <w:ind w:left="113" w:firstLine="0"/>
              <w:rPr>
                <w:rFonts w:cs="Tahoma"/>
                <w:szCs w:val="20"/>
              </w:rPr>
            </w:pPr>
          </w:p>
        </w:tc>
        <w:tc>
          <w:tcPr>
            <w:tcW w:w="763" w:type="pct"/>
          </w:tcPr>
          <w:p w14:paraId="1BF633F7" w14:textId="77777777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Администратор</w:t>
            </w:r>
          </w:p>
        </w:tc>
        <w:tc>
          <w:tcPr>
            <w:tcW w:w="3943" w:type="pct"/>
          </w:tcPr>
          <w:p w14:paraId="4F344493" w14:textId="2AE58E8C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 xml:space="preserve">Единая учетная запись, </w:t>
            </w:r>
            <w:r w:rsidRPr="0033496D">
              <w:rPr>
                <w:rFonts w:cs="Tahoma"/>
              </w:rPr>
              <w:t>которую используют работники Отдела эксплуатации ПО АСУ ТП и Отдела эксплуатации технических средств АСУ ТП, ответственные за администрирование АСУ ТП. Для данной учетной записи применяется аутентификация по паролю</w:t>
            </w:r>
          </w:p>
        </w:tc>
      </w:tr>
    </w:tbl>
    <w:p w14:paraId="7D905735" w14:textId="6D5D2395" w:rsidR="001B477F" w:rsidRPr="0033496D" w:rsidRDefault="00553EE8" w:rsidP="001B477F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Описание_табл_п5_1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«Описание_табл_п5_1»</w:t>
      </w:r>
      <w:r>
        <w:rPr>
          <w:rFonts w:cs="Tahoma"/>
        </w:rPr>
        <w:fldChar w:fldCharType="end"/>
      </w:r>
    </w:p>
    <w:p w14:paraId="5F412638" w14:textId="562A8E6A" w:rsidR="00EE4E86" w:rsidRPr="0033496D" w:rsidRDefault="00EE4E86" w:rsidP="000212D3">
      <w:pPr>
        <w:pStyle w:val="2"/>
        <w:tabs>
          <w:tab w:val="num" w:pos="1440"/>
        </w:tabs>
      </w:pPr>
      <w:bookmarkStart w:id="116" w:name="_Toc24976554"/>
      <w:r w:rsidRPr="0033496D">
        <w:t>Управление доступом</w:t>
      </w:r>
      <w:bookmarkEnd w:id="116"/>
    </w:p>
    <w:p w14:paraId="5F124735" w14:textId="292B0F74" w:rsidR="00EE4E86" w:rsidRPr="0033496D" w:rsidRDefault="00AC475C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Упр_Доступом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«Упр_Доступом»</w:t>
      </w:r>
      <w:r>
        <w:rPr>
          <w:rFonts w:cs="Tahoma"/>
        </w:rPr>
        <w:fldChar w:fldCharType="end"/>
      </w:r>
    </w:p>
    <w:p w14:paraId="7B992942" w14:textId="77777777" w:rsidR="00EE4E86" w:rsidRPr="0033496D" w:rsidRDefault="00EE4E86" w:rsidP="000212D3">
      <w:pPr>
        <w:pStyle w:val="2"/>
        <w:tabs>
          <w:tab w:val="num" w:pos="1440"/>
        </w:tabs>
      </w:pPr>
      <w:bookmarkStart w:id="117" w:name="_Toc24976555"/>
      <w:r w:rsidRPr="0033496D">
        <w:t>Ограничение программной среды</w:t>
      </w:r>
      <w:bookmarkEnd w:id="117"/>
    </w:p>
    <w:p w14:paraId="6821F41E" w14:textId="73FCA696" w:rsidR="000D37FA" w:rsidRPr="0033496D" w:rsidRDefault="00712867" w:rsidP="00F06435">
      <w:pPr>
        <w:pStyle w:val="15"/>
        <w:tabs>
          <w:tab w:val="left" w:pos="1560"/>
        </w:tabs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Огрн_прог_среды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«Огрн_прог_среды»</w:t>
      </w:r>
      <w:r>
        <w:rPr>
          <w:rFonts w:cs="Tahoma"/>
        </w:rPr>
        <w:fldChar w:fldCharType="end"/>
      </w:r>
    </w:p>
    <w:p w14:paraId="16556246" w14:textId="1A9F64FC" w:rsidR="00EE4E86" w:rsidRPr="0033496D" w:rsidRDefault="00EE4E86" w:rsidP="000212D3">
      <w:pPr>
        <w:pStyle w:val="2"/>
        <w:tabs>
          <w:tab w:val="num" w:pos="1440"/>
        </w:tabs>
      </w:pPr>
      <w:bookmarkStart w:id="118" w:name="_Toc24976556"/>
      <w:r w:rsidRPr="0033496D">
        <w:t>Защита машинных носителей информации</w:t>
      </w:r>
      <w:bookmarkEnd w:id="118"/>
    </w:p>
    <w:p w14:paraId="64A7D64B" w14:textId="3E8FB357" w:rsidR="00EE4E86" w:rsidRPr="0033496D" w:rsidRDefault="00712867" w:rsidP="00EE4E86">
      <w:pPr>
        <w:pStyle w:val="15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Защита_маш_нос_инф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«Защита_маш_нос_инф»</w:t>
      </w:r>
      <w:r>
        <w:rPr>
          <w:rFonts w:cs="Tahoma"/>
        </w:rPr>
        <w:fldChar w:fldCharType="end"/>
      </w:r>
    </w:p>
    <w:p w14:paraId="15D4E44C" w14:textId="4C36ED60" w:rsidR="00EE4E86" w:rsidRPr="0033496D" w:rsidRDefault="00EE4E86" w:rsidP="000212D3">
      <w:pPr>
        <w:pStyle w:val="2"/>
        <w:tabs>
          <w:tab w:val="num" w:pos="1440"/>
        </w:tabs>
      </w:pPr>
      <w:bookmarkStart w:id="119" w:name="_Toc24976557"/>
      <w:r w:rsidRPr="0033496D">
        <w:t>Аудит безопасности</w:t>
      </w:r>
      <w:bookmarkEnd w:id="119"/>
    </w:p>
    <w:p w14:paraId="2347046A" w14:textId="29DFEB58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Ауд_ИБ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«Ауд_ИБ»</w:t>
      </w:r>
      <w:r>
        <w:rPr>
          <w:rFonts w:cs="Tahoma"/>
        </w:rPr>
        <w:fldChar w:fldCharType="end"/>
      </w:r>
    </w:p>
    <w:p w14:paraId="768110F3" w14:textId="77777777" w:rsidR="00EE4E86" w:rsidRPr="0033496D" w:rsidRDefault="00EE4E86" w:rsidP="000212D3">
      <w:pPr>
        <w:pStyle w:val="2"/>
        <w:tabs>
          <w:tab w:val="num" w:pos="1440"/>
        </w:tabs>
      </w:pPr>
      <w:bookmarkStart w:id="120" w:name="_Toc24976558"/>
      <w:r w:rsidRPr="0033496D">
        <w:t>Антивирусная защита</w:t>
      </w:r>
      <w:bookmarkEnd w:id="120"/>
    </w:p>
    <w:p w14:paraId="33EF5040" w14:textId="0E54678A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Антивир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«Антивир»</w:t>
      </w:r>
      <w:r>
        <w:rPr>
          <w:rFonts w:cs="Tahoma"/>
        </w:rPr>
        <w:fldChar w:fldCharType="end"/>
      </w:r>
    </w:p>
    <w:p w14:paraId="388F2250" w14:textId="77777777" w:rsidR="00EE4E86" w:rsidRPr="0033496D" w:rsidRDefault="00EE4E86" w:rsidP="000212D3">
      <w:pPr>
        <w:pStyle w:val="2"/>
        <w:tabs>
          <w:tab w:val="num" w:pos="1440"/>
        </w:tabs>
      </w:pPr>
      <w:bookmarkStart w:id="121" w:name="_Toc17228372"/>
      <w:bookmarkStart w:id="122" w:name="_Toc24976559"/>
      <w:bookmarkStart w:id="123" w:name="_Hlk17804553"/>
      <w:r w:rsidRPr="0033496D">
        <w:t>Предотвращение вторжений (компьютерных атак)</w:t>
      </w:r>
      <w:bookmarkEnd w:id="121"/>
      <w:bookmarkEnd w:id="122"/>
    </w:p>
    <w:bookmarkEnd w:id="123"/>
    <w:p w14:paraId="46BECCF7" w14:textId="5714C112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Пред_Вторж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«Пред_Вторж»</w:t>
      </w:r>
      <w:r>
        <w:rPr>
          <w:rFonts w:cs="Tahoma"/>
        </w:rPr>
        <w:fldChar w:fldCharType="end"/>
      </w:r>
    </w:p>
    <w:p w14:paraId="69DE4F87" w14:textId="77777777" w:rsidR="00EE4E86" w:rsidRPr="0033496D" w:rsidRDefault="00EE4E86" w:rsidP="000212D3">
      <w:pPr>
        <w:pStyle w:val="2"/>
        <w:tabs>
          <w:tab w:val="num" w:pos="1440"/>
        </w:tabs>
      </w:pPr>
      <w:bookmarkStart w:id="124" w:name="_Toc17228373"/>
      <w:bookmarkStart w:id="125" w:name="_Toc24976560"/>
      <w:bookmarkStart w:id="126" w:name="_Hlk17804578"/>
      <w:bookmarkStart w:id="127" w:name="_Hlk17806848"/>
      <w:bookmarkStart w:id="128" w:name="_Hlk17805675"/>
      <w:r w:rsidRPr="0033496D">
        <w:t>Обеспечение целостности</w:t>
      </w:r>
      <w:bookmarkEnd w:id="124"/>
      <w:bookmarkEnd w:id="125"/>
      <w:r w:rsidRPr="0033496D">
        <w:t xml:space="preserve"> </w:t>
      </w:r>
    </w:p>
    <w:bookmarkStart w:id="129" w:name="_Hlk17795461"/>
    <w:bookmarkStart w:id="130" w:name="_Hlk17808361"/>
    <w:bookmarkEnd w:id="126"/>
    <w:p w14:paraId="109DDE4A" w14:textId="523FA24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Целостность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«Целостность»</w:t>
      </w:r>
      <w:r>
        <w:rPr>
          <w:rFonts w:cs="Tahoma"/>
        </w:rPr>
        <w:fldChar w:fldCharType="end"/>
      </w:r>
    </w:p>
    <w:p w14:paraId="1365741C" w14:textId="77777777" w:rsidR="00EE4E86" w:rsidRPr="0033496D" w:rsidRDefault="00EE4E86" w:rsidP="000212D3">
      <w:pPr>
        <w:pStyle w:val="2"/>
        <w:tabs>
          <w:tab w:val="num" w:pos="1440"/>
        </w:tabs>
      </w:pPr>
      <w:bookmarkStart w:id="131" w:name="_Toc17228374"/>
      <w:bookmarkStart w:id="132" w:name="_Toc24976561"/>
      <w:bookmarkStart w:id="133" w:name="_Hlk17804593"/>
      <w:bookmarkEnd w:id="129"/>
      <w:r w:rsidRPr="0033496D">
        <w:lastRenderedPageBreak/>
        <w:t>Обеспечение доступности</w:t>
      </w:r>
      <w:bookmarkEnd w:id="131"/>
      <w:bookmarkEnd w:id="132"/>
      <w:r w:rsidRPr="0033496D">
        <w:t xml:space="preserve"> </w:t>
      </w:r>
    </w:p>
    <w:p w14:paraId="362404A1" w14:textId="77777777" w:rsidR="00EE4E86" w:rsidRPr="0033496D" w:rsidRDefault="00EE4E86" w:rsidP="000212D3">
      <w:pPr>
        <w:pStyle w:val="3"/>
      </w:pPr>
      <w:bookmarkStart w:id="134" w:name="_Toc17228375"/>
      <w:bookmarkStart w:id="135" w:name="_Toc24976562"/>
      <w:bookmarkStart w:id="136" w:name="_Hlk17804608"/>
      <w:bookmarkEnd w:id="127"/>
      <w:bookmarkEnd w:id="133"/>
      <w:r w:rsidRPr="0033496D">
        <w:t>Резервирование оборудования</w:t>
      </w:r>
      <w:bookmarkEnd w:id="134"/>
      <w:bookmarkEnd w:id="135"/>
    </w:p>
    <w:bookmarkEnd w:id="128"/>
    <w:bookmarkEnd w:id="130"/>
    <w:bookmarkEnd w:id="136"/>
    <w:p w14:paraId="63B1343F" w14:textId="6E40AC3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Резерв_оборуд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«Резерв_оборуд»</w:t>
      </w:r>
      <w:r>
        <w:rPr>
          <w:rFonts w:cs="Tahoma"/>
        </w:rPr>
        <w:fldChar w:fldCharType="end"/>
      </w:r>
      <w:r w:rsidR="00EE4E86" w:rsidRPr="0033496D">
        <w:rPr>
          <w:rFonts w:cs="Tahoma"/>
        </w:rPr>
        <w:t xml:space="preserve"> </w:t>
      </w:r>
    </w:p>
    <w:p w14:paraId="6B60F1CD" w14:textId="77777777" w:rsidR="00EE4E86" w:rsidRPr="0033496D" w:rsidRDefault="00EE4E86" w:rsidP="000212D3">
      <w:pPr>
        <w:pStyle w:val="3"/>
      </w:pPr>
      <w:bookmarkStart w:id="137" w:name="_Toc24976563"/>
      <w:r w:rsidRPr="0033496D">
        <w:t>Резервное копирование и восстановление</w:t>
      </w:r>
      <w:bookmarkEnd w:id="137"/>
    </w:p>
    <w:p w14:paraId="2463520D" w14:textId="421ADB6C" w:rsidR="00EE4E86" w:rsidRPr="0033496D" w:rsidRDefault="00617C47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Рез_Коп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«Рез_Коп»</w:t>
      </w:r>
      <w:r>
        <w:rPr>
          <w:rFonts w:cs="Tahoma"/>
        </w:rPr>
        <w:fldChar w:fldCharType="end"/>
      </w:r>
    </w:p>
    <w:p w14:paraId="52F7F3E5" w14:textId="77777777" w:rsidR="00EE4E86" w:rsidRPr="0033496D" w:rsidRDefault="00EE4E86" w:rsidP="000212D3">
      <w:pPr>
        <w:pStyle w:val="3"/>
      </w:pPr>
      <w:bookmarkStart w:id="138" w:name="_Toc24976564"/>
      <w:r w:rsidRPr="0033496D">
        <w:t>Наличие комплекта ЗИП</w:t>
      </w:r>
      <w:bookmarkEnd w:id="138"/>
    </w:p>
    <w:p w14:paraId="7FAF6026" w14:textId="1B608F6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ЗИП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«ЗИП»</w:t>
      </w:r>
      <w:r>
        <w:rPr>
          <w:rFonts w:cs="Tahoma"/>
        </w:rPr>
        <w:fldChar w:fldCharType="end"/>
      </w:r>
    </w:p>
    <w:p w14:paraId="06087BE8" w14:textId="77777777" w:rsidR="00EE4E86" w:rsidRPr="0033496D" w:rsidRDefault="00EE4E86" w:rsidP="000212D3">
      <w:pPr>
        <w:pStyle w:val="3"/>
      </w:pPr>
      <w:bookmarkStart w:id="139" w:name="_Toc24976565"/>
      <w:r w:rsidRPr="0033496D">
        <w:t>Мониторинг технического состояния</w:t>
      </w:r>
      <w:bookmarkEnd w:id="139"/>
    </w:p>
    <w:p w14:paraId="0E862E8E" w14:textId="62697193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Мон_Тех_Сост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«Мон_Тех_Сост»</w:t>
      </w:r>
      <w:r>
        <w:rPr>
          <w:rFonts w:cs="Tahoma"/>
        </w:rPr>
        <w:fldChar w:fldCharType="end"/>
      </w:r>
    </w:p>
    <w:p w14:paraId="6DECC60E" w14:textId="1BEB4507" w:rsidR="00EE4E86" w:rsidRDefault="00EE4E86" w:rsidP="000212D3">
      <w:pPr>
        <w:pStyle w:val="2"/>
        <w:tabs>
          <w:tab w:val="num" w:pos="1440"/>
        </w:tabs>
      </w:pPr>
      <w:bookmarkStart w:id="140" w:name="_Toc17228380"/>
      <w:bookmarkStart w:id="141" w:name="_Hlk17804727"/>
      <w:bookmarkStart w:id="142" w:name="_Toc24976566"/>
      <w:r w:rsidRPr="0033496D">
        <w:t>Защита технических средств и систем</w:t>
      </w:r>
      <w:bookmarkEnd w:id="140"/>
      <w:bookmarkEnd w:id="141"/>
      <w:bookmarkEnd w:id="142"/>
    </w:p>
    <w:p w14:paraId="2BC3DE0F" w14:textId="096C9324" w:rsidR="004C2810" w:rsidRPr="004C2810" w:rsidRDefault="0060336E" w:rsidP="0060336E">
      <w:pPr>
        <w:ind w:firstLine="708"/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п5_10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«п5_10»</w:t>
      </w:r>
      <w:r>
        <w:rPr>
          <w:rFonts w:cs="Tahoma"/>
        </w:rPr>
        <w:fldChar w:fldCharType="end"/>
      </w:r>
    </w:p>
    <w:p w14:paraId="71FBACBE" w14:textId="6433A70C" w:rsidR="00AE6348" w:rsidRPr="0033496D" w:rsidRDefault="00AE6348" w:rsidP="000212D3">
      <w:pPr>
        <w:pStyle w:val="3"/>
      </w:pPr>
      <w:bookmarkStart w:id="143" w:name="_Toc24976567"/>
      <w:bookmarkStart w:id="144" w:name="_Toc8661928"/>
      <w:r w:rsidRPr="0033496D">
        <w:t>Меры физической защиты оборудования</w:t>
      </w:r>
      <w:bookmarkEnd w:id="143"/>
      <w:r w:rsidRPr="0033496D">
        <w:t xml:space="preserve"> </w:t>
      </w:r>
      <w:bookmarkEnd w:id="144"/>
    </w:p>
    <w:p w14:paraId="4CBC4056" w14:textId="0236FF7B" w:rsidR="009648F3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«Меры_физ_защ1»</w:t>
      </w:r>
      <w:r>
        <w:rPr>
          <w:rFonts w:cs="Tahoma"/>
        </w:rPr>
        <w:fldChar w:fldCharType="end"/>
      </w:r>
    </w:p>
    <w:p w14:paraId="1A52B6E0" w14:textId="12F3B474" w:rsidR="009648F3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Меры_физ_защ2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«Меры_физ_защ2»</w:t>
      </w:r>
      <w:r>
        <w:rPr>
          <w:rFonts w:cs="Tahoma"/>
        </w:rPr>
        <w:fldChar w:fldCharType="end"/>
      </w:r>
    </w:p>
    <w:p w14:paraId="336E80FA" w14:textId="2A5E8469" w:rsidR="00AE6348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«Меры_физ_защ3»</w:t>
      </w:r>
      <w:r>
        <w:rPr>
          <w:rFonts w:cs="Tahoma"/>
        </w:rPr>
        <w:fldChar w:fldCharType="end"/>
      </w:r>
    </w:p>
    <w:p w14:paraId="2E2A60DF" w14:textId="070A7874" w:rsidR="0060336E" w:rsidRPr="0060336E" w:rsidRDefault="0060336E" w:rsidP="00AE6348">
      <w:pPr>
        <w:pStyle w:val="main"/>
        <w:rPr>
          <w:rFonts w:cs="Tahoma"/>
          <w:lang w:val="en-US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Меры_физ_защ4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«Меры_физ_защ4»</w:t>
      </w:r>
      <w:r>
        <w:rPr>
          <w:rFonts w:cs="Tahoma"/>
        </w:rPr>
        <w:fldChar w:fldCharType="end"/>
      </w:r>
    </w:p>
    <w:p w14:paraId="27474BF4" w14:textId="37BBB87B" w:rsidR="0060336E" w:rsidRPr="0060336E" w:rsidRDefault="0060336E" w:rsidP="00AE6348">
      <w:pPr>
        <w:pStyle w:val="main"/>
        <w:rPr>
          <w:rFonts w:cs="Tahoma"/>
          <w:lang w:val="en-US"/>
        </w:rPr>
      </w:pPr>
      <w:r>
        <w:rPr>
          <w:rFonts w:cs="Tahoma"/>
          <w:lang w:val="en-US"/>
        </w:rPr>
        <w:fldChar w:fldCharType="begin"/>
      </w:r>
      <w:r>
        <w:rPr>
          <w:rFonts w:cs="Tahoma"/>
          <w:lang w:val="en-US"/>
        </w:rPr>
        <w:instrText xml:space="preserve"> MERGEFIELD  Меры_физ_защ5  \* MERGEFORMAT </w:instrText>
      </w:r>
      <w:r>
        <w:rPr>
          <w:rFonts w:cs="Tahoma"/>
          <w:lang w:val="en-US"/>
        </w:rPr>
        <w:fldChar w:fldCharType="separate"/>
      </w:r>
      <w:r>
        <w:rPr>
          <w:rFonts w:cs="Tahoma"/>
          <w:noProof/>
          <w:lang w:val="en-US"/>
        </w:rPr>
        <w:t>«Меры_физ_защ5»</w:t>
      </w:r>
      <w:r>
        <w:rPr>
          <w:rFonts w:cs="Tahoma"/>
          <w:lang w:val="en-US"/>
        </w:rPr>
        <w:fldChar w:fldCharType="end"/>
      </w:r>
    </w:p>
    <w:p w14:paraId="5B706F7A" w14:textId="77777777" w:rsidR="00EE4E86" w:rsidRPr="0033496D" w:rsidRDefault="00EE4E86" w:rsidP="000212D3">
      <w:pPr>
        <w:pStyle w:val="3"/>
      </w:pPr>
      <w:bookmarkStart w:id="145" w:name="_Toc24976568"/>
      <w:r w:rsidRPr="0033496D">
        <w:t>Бесперебойное электроснабжение</w:t>
      </w:r>
      <w:bookmarkEnd w:id="145"/>
    </w:p>
    <w:p w14:paraId="03717D7B" w14:textId="37A12552" w:rsidR="00EE4E86" w:rsidRPr="0033496D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ИБП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«ИБП»</w:t>
      </w:r>
      <w:r>
        <w:rPr>
          <w:rFonts w:cs="Tahoma"/>
        </w:rPr>
        <w:fldChar w:fldCharType="end"/>
      </w:r>
    </w:p>
    <w:p w14:paraId="5333BF6D" w14:textId="77777777" w:rsidR="00EE4E86" w:rsidRPr="00854A2F" w:rsidRDefault="00EE4E86" w:rsidP="000212D3">
      <w:pPr>
        <w:pStyle w:val="2"/>
        <w:tabs>
          <w:tab w:val="num" w:pos="1440"/>
        </w:tabs>
      </w:pPr>
      <w:bookmarkStart w:id="146" w:name="_Toc17228385"/>
      <w:bookmarkStart w:id="147" w:name="_Toc24976569"/>
      <w:bookmarkStart w:id="148" w:name="_Hlk17804800"/>
      <w:r w:rsidRPr="00854A2F">
        <w:t>Защита информационной (автоматизированной) системы и ее компонентов</w:t>
      </w:r>
      <w:bookmarkEnd w:id="146"/>
      <w:bookmarkEnd w:id="147"/>
      <w:r w:rsidRPr="00854A2F">
        <w:t xml:space="preserve"> </w:t>
      </w:r>
    </w:p>
    <w:bookmarkEnd w:id="148"/>
    <w:p w14:paraId="65610BEF" w14:textId="3C217E13" w:rsidR="0010264A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«п5_11»</w:t>
      </w:r>
      <w:r>
        <w:rPr>
          <w:rFonts w:cs="Tahoma"/>
        </w:rPr>
        <w:fldChar w:fldCharType="end"/>
      </w:r>
    </w:p>
    <w:p w14:paraId="49357E27" w14:textId="77777777" w:rsidR="00EE4E86" w:rsidRPr="00854A2F" w:rsidRDefault="00EE4E86" w:rsidP="000212D3">
      <w:pPr>
        <w:pStyle w:val="2"/>
        <w:tabs>
          <w:tab w:val="num" w:pos="1440"/>
        </w:tabs>
      </w:pPr>
      <w:bookmarkStart w:id="149" w:name="_Toc17228386"/>
      <w:bookmarkStart w:id="150" w:name="_Toc24976570"/>
      <w:bookmarkStart w:id="151" w:name="_Hlk17811988"/>
      <w:bookmarkStart w:id="152" w:name="_Hlk17804845"/>
      <w:bookmarkStart w:id="153" w:name="_Hlk17810387"/>
      <w:bookmarkStart w:id="154" w:name="_Hlk17882647"/>
      <w:bookmarkStart w:id="155" w:name="_Hlk17807130"/>
      <w:bookmarkStart w:id="156" w:name="_Hlk17883482"/>
      <w:r w:rsidRPr="00854A2F">
        <w:t>Планирование мероприятий по обеспечению безопасности</w:t>
      </w:r>
      <w:bookmarkEnd w:id="149"/>
      <w:bookmarkEnd w:id="150"/>
      <w:r w:rsidRPr="00854A2F">
        <w:t xml:space="preserve"> </w:t>
      </w:r>
      <w:bookmarkEnd w:id="151"/>
    </w:p>
    <w:bookmarkStart w:id="157" w:name="_Hlk17795877"/>
    <w:bookmarkStart w:id="158" w:name="_Hlk17806004"/>
    <w:bookmarkEnd w:id="152"/>
    <w:p w14:paraId="243574A3" w14:textId="6BEE7D16" w:rsidR="00EE4E86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п5_12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«п5_12»</w:t>
      </w:r>
      <w:r>
        <w:rPr>
          <w:rFonts w:cs="Tahoma"/>
        </w:rPr>
        <w:fldChar w:fldCharType="end"/>
      </w:r>
    </w:p>
    <w:p w14:paraId="31C85C38" w14:textId="77777777" w:rsidR="00EE4E86" w:rsidRPr="00854A2F" w:rsidRDefault="00EE4E86" w:rsidP="000212D3">
      <w:pPr>
        <w:pStyle w:val="2"/>
        <w:tabs>
          <w:tab w:val="num" w:pos="1440"/>
        </w:tabs>
      </w:pPr>
      <w:bookmarkStart w:id="159" w:name="_Toc17228387"/>
      <w:bookmarkStart w:id="160" w:name="_Toc24976571"/>
      <w:bookmarkStart w:id="161" w:name="_Hlk17799577"/>
      <w:bookmarkStart w:id="162" w:name="_Hlk17808826"/>
      <w:bookmarkStart w:id="163" w:name="_Hlk17800638"/>
      <w:bookmarkEnd w:id="153"/>
      <w:bookmarkEnd w:id="157"/>
      <w:r w:rsidRPr="00854A2F">
        <w:t>Управление конфигурацией</w:t>
      </w:r>
      <w:bookmarkEnd w:id="159"/>
      <w:bookmarkEnd w:id="160"/>
    </w:p>
    <w:bookmarkStart w:id="164" w:name="_Hlk17813236"/>
    <w:bookmarkStart w:id="165" w:name="_Hlk17795903"/>
    <w:bookmarkEnd w:id="154"/>
    <w:bookmarkEnd w:id="161"/>
    <w:bookmarkEnd w:id="162"/>
    <w:p w14:paraId="6E86A35D" w14:textId="37419B32" w:rsidR="00EE4E86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У_Конфиг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«У_Конфиг»</w:t>
      </w:r>
      <w:r>
        <w:rPr>
          <w:rFonts w:cs="Tahoma"/>
        </w:rPr>
        <w:fldChar w:fldCharType="end"/>
      </w:r>
      <w:bookmarkEnd w:id="164"/>
    </w:p>
    <w:p w14:paraId="69BFFC30" w14:textId="6B7700F2" w:rsidR="00EE4E86" w:rsidRPr="00854A2F" w:rsidRDefault="00EE4E86" w:rsidP="000212D3">
      <w:pPr>
        <w:pStyle w:val="2"/>
        <w:tabs>
          <w:tab w:val="num" w:pos="1440"/>
        </w:tabs>
      </w:pPr>
      <w:bookmarkStart w:id="166" w:name="_Toc17228388"/>
      <w:bookmarkStart w:id="167" w:name="_Hlk17800649"/>
      <w:bookmarkStart w:id="168" w:name="_Toc24976572"/>
      <w:bookmarkEnd w:id="155"/>
      <w:bookmarkEnd w:id="158"/>
      <w:bookmarkEnd w:id="163"/>
      <w:bookmarkEnd w:id="165"/>
      <w:r w:rsidRPr="00854A2F">
        <w:t>Управление обновлениями программного обеспечения</w:t>
      </w:r>
      <w:bookmarkEnd w:id="156"/>
      <w:bookmarkEnd w:id="166"/>
      <w:bookmarkEnd w:id="167"/>
      <w:bookmarkEnd w:id="168"/>
    </w:p>
    <w:p w14:paraId="4424C18D" w14:textId="6AEB9DB6" w:rsidR="00EE4E86" w:rsidRPr="0033496D" w:rsidRDefault="0060336E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п5_14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«п5_14»</w:t>
      </w:r>
      <w:r>
        <w:rPr>
          <w:rFonts w:cs="Tahoma"/>
        </w:rPr>
        <w:fldChar w:fldCharType="end"/>
      </w:r>
    </w:p>
    <w:p w14:paraId="3DB6B411" w14:textId="77777777" w:rsidR="00EE4E86" w:rsidRPr="0033496D" w:rsidRDefault="00EE4E86" w:rsidP="000212D3">
      <w:pPr>
        <w:pStyle w:val="2"/>
        <w:tabs>
          <w:tab w:val="num" w:pos="1440"/>
        </w:tabs>
      </w:pPr>
      <w:bookmarkStart w:id="169" w:name="_Toc24976573"/>
      <w:r w:rsidRPr="0033496D">
        <w:lastRenderedPageBreak/>
        <w:t>Реагирование на инциденты информационной безопасности</w:t>
      </w:r>
      <w:bookmarkEnd w:id="169"/>
      <w:r w:rsidRPr="0033496D">
        <w:t xml:space="preserve"> </w:t>
      </w:r>
    </w:p>
    <w:p w14:paraId="5D07F593" w14:textId="6C0E3312" w:rsidR="00EE4E86" w:rsidRPr="0033496D" w:rsidRDefault="0060336E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Реаг_Инц_ИБ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«Реаг_Инц_ИБ»</w:t>
      </w:r>
      <w:r>
        <w:rPr>
          <w:rFonts w:cs="Tahoma"/>
        </w:rPr>
        <w:fldChar w:fldCharType="end"/>
      </w:r>
    </w:p>
    <w:p w14:paraId="69C8F952" w14:textId="77777777" w:rsidR="00EE4E86" w:rsidRPr="0033496D" w:rsidRDefault="00EE4E86" w:rsidP="000212D3">
      <w:pPr>
        <w:pStyle w:val="2"/>
        <w:tabs>
          <w:tab w:val="num" w:pos="1440"/>
        </w:tabs>
      </w:pPr>
      <w:bookmarkStart w:id="170" w:name="_Toc17228390"/>
      <w:bookmarkStart w:id="171" w:name="_Toc24976574"/>
      <w:bookmarkStart w:id="172" w:name="_Hlk17800696"/>
      <w:r w:rsidRPr="0033496D">
        <w:t>Обеспечение действий в нештатных ситуациях</w:t>
      </w:r>
      <w:bookmarkEnd w:id="170"/>
      <w:bookmarkEnd w:id="171"/>
      <w:r w:rsidRPr="0033496D">
        <w:t xml:space="preserve"> </w:t>
      </w:r>
    </w:p>
    <w:bookmarkEnd w:id="172"/>
    <w:p w14:paraId="100D031A" w14:textId="24C0A8EE" w:rsidR="00EE4E86" w:rsidRPr="0033496D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п6_16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«п6_16»</w:t>
      </w:r>
      <w:r>
        <w:rPr>
          <w:rFonts w:cs="Tahoma"/>
        </w:rPr>
        <w:fldChar w:fldCharType="end"/>
      </w:r>
    </w:p>
    <w:p w14:paraId="77A0230A" w14:textId="77777777" w:rsidR="00EE4E86" w:rsidRPr="0033496D" w:rsidRDefault="00EE4E86" w:rsidP="000212D3">
      <w:pPr>
        <w:pStyle w:val="2"/>
        <w:tabs>
          <w:tab w:val="num" w:pos="1440"/>
        </w:tabs>
      </w:pPr>
      <w:bookmarkStart w:id="173" w:name="_Toc17228393"/>
      <w:bookmarkStart w:id="174" w:name="_Toc24976575"/>
      <w:bookmarkStart w:id="175" w:name="_Hlk17800748"/>
      <w:bookmarkStart w:id="176" w:name="_Hlk17813378"/>
      <w:bookmarkStart w:id="177" w:name="_Hlk17806108"/>
      <w:r w:rsidRPr="0033496D">
        <w:t>Информирование и обучение персонала</w:t>
      </w:r>
      <w:bookmarkEnd w:id="173"/>
      <w:bookmarkEnd w:id="174"/>
    </w:p>
    <w:bookmarkStart w:id="178" w:name="_Hlk17816040"/>
    <w:bookmarkStart w:id="179" w:name="_Hlk17800760"/>
    <w:bookmarkStart w:id="180" w:name="_Hlk17796012"/>
    <w:bookmarkStart w:id="181" w:name="_Hlk17821708"/>
    <w:bookmarkEnd w:id="175"/>
    <w:p w14:paraId="341DD5CF" w14:textId="77CA1F5D" w:rsidR="00EE4E86" w:rsidRPr="0033496D" w:rsidRDefault="0060336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Инф_обуч_персн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«Инф_обуч_персн»</w:t>
      </w:r>
      <w:r>
        <w:rPr>
          <w:rFonts w:cs="Tahoma"/>
        </w:rPr>
        <w:fldChar w:fldCharType="end"/>
      </w:r>
      <w:bookmarkEnd w:id="176"/>
      <w:bookmarkEnd w:id="177"/>
      <w:bookmarkEnd w:id="178"/>
      <w:bookmarkEnd w:id="179"/>
      <w:bookmarkEnd w:id="180"/>
      <w:bookmarkEnd w:id="181"/>
    </w:p>
    <w:bookmarkEnd w:id="25"/>
    <w:p w14:paraId="0782F8ED" w14:textId="0830E790" w:rsidR="003E46EB" w:rsidRPr="0033496D" w:rsidRDefault="001F0293" w:rsidP="00CB485E">
      <w:pPr>
        <w:pStyle w:val="list1"/>
        <w:numPr>
          <w:ilvl w:val="0"/>
          <w:numId w:val="0"/>
        </w:numPr>
        <w:ind w:left="709"/>
        <w:sectPr w:rsidR="003E46EB" w:rsidRPr="0033496D" w:rsidSect="001F0293">
          <w:headerReference w:type="default" r:id="rId12"/>
          <w:pgSz w:w="11906" w:h="16838" w:code="9"/>
          <w:pgMar w:top="1379" w:right="679" w:bottom="1134" w:left="1134" w:header="709" w:footer="709" w:gutter="0"/>
          <w:cols w:space="708"/>
          <w:docGrid w:linePitch="360"/>
        </w:sectPr>
      </w:pPr>
      <w:r w:rsidRPr="0033496D">
        <w:br w:type="page"/>
      </w:r>
    </w:p>
    <w:p w14:paraId="15553D4E" w14:textId="3C999F87" w:rsidR="001A73E5" w:rsidRPr="0033496D" w:rsidRDefault="001A73E5" w:rsidP="00CB485E">
      <w:pPr>
        <w:pStyle w:val="numlist1"/>
        <w:numPr>
          <w:ilvl w:val="0"/>
          <w:numId w:val="0"/>
        </w:numPr>
        <w:rPr>
          <w:lang w:val="ru-RU"/>
        </w:rPr>
      </w:pPr>
    </w:p>
    <w:p w14:paraId="16311804" w14:textId="70C37465" w:rsidR="005732C6" w:rsidRPr="0033496D" w:rsidRDefault="001F0293" w:rsidP="00AA7BBB">
      <w:pPr>
        <w:pStyle w:val="numlist1"/>
        <w:numPr>
          <w:ilvl w:val="0"/>
          <w:numId w:val="14"/>
        </w:numPr>
        <w:jc w:val="right"/>
      </w:pPr>
      <w:bookmarkStart w:id="182" w:name="_Toc24976576"/>
      <w:r w:rsidRPr="0033496D">
        <w:rPr>
          <w:lang w:val="ru-RU"/>
        </w:rPr>
        <w:t>Структурная схема</w:t>
      </w:r>
      <w:r w:rsidRPr="0033496D">
        <w:t xml:space="preserve"> АСУ ТП</w:t>
      </w:r>
      <w:bookmarkEnd w:id="182"/>
      <w:r w:rsidRPr="0033496D">
        <w:t xml:space="preserve"> </w:t>
      </w:r>
      <w:r w:rsidR="00B041EC" w:rsidRPr="0033496D">
        <w:br/>
      </w:r>
    </w:p>
    <w:p w14:paraId="12405A91" w14:textId="275280FB" w:rsidR="00B041EC" w:rsidRPr="001A73E5" w:rsidRDefault="00B041EC" w:rsidP="000212D3">
      <w:pPr>
        <w:spacing w:before="240" w:after="240"/>
        <w:jc w:val="center"/>
        <w:rPr>
          <w:rFonts w:ascii="Tahoma" w:hAnsi="Tahoma" w:cs="Tahoma"/>
        </w:rPr>
      </w:pPr>
    </w:p>
    <w:p w14:paraId="4EAE1C95" w14:textId="634EE68C" w:rsidR="00B041EC" w:rsidRPr="000212D3" w:rsidRDefault="00B041EC" w:rsidP="000212D3"/>
    <w:sectPr w:rsidR="00B041EC" w:rsidRPr="000212D3" w:rsidSect="00423BB7">
      <w:headerReference w:type="default" r:id="rId13"/>
      <w:pgSz w:w="11906" w:h="16838" w:code="9"/>
      <w:pgMar w:top="1379" w:right="67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E31B0" w14:textId="77777777" w:rsidR="00313F0E" w:rsidRDefault="00313F0E" w:rsidP="00523D89">
      <w:r>
        <w:separator/>
      </w:r>
    </w:p>
  </w:endnote>
  <w:endnote w:type="continuationSeparator" w:id="0">
    <w:p w14:paraId="42B8C687" w14:textId="77777777" w:rsidR="00313F0E" w:rsidRDefault="00313F0E" w:rsidP="0052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2D99" w14:textId="77777777" w:rsidR="00844A5F" w:rsidRDefault="00844A5F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83DF70F" w14:textId="77777777" w:rsidR="00844A5F" w:rsidRDefault="00844A5F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B6A2D" w14:textId="68A82C64" w:rsidR="00844A5F" w:rsidRPr="00FA391E" w:rsidRDefault="00844A5F" w:rsidP="00423BB7">
    <w:pPr>
      <w:pStyle w:val="main"/>
      <w:ind w:firstLine="0"/>
      <w:jc w:val="center"/>
      <w:rPr>
        <w:sz w:val="20"/>
        <w:szCs w:val="20"/>
      </w:rPr>
    </w:pPr>
    <w:r w:rsidRPr="00FA391E">
      <w:rPr>
        <w:sz w:val="20"/>
        <w:szCs w:val="20"/>
      </w:rPr>
      <w:fldChar w:fldCharType="begin"/>
    </w:r>
    <w:r w:rsidRPr="00FA391E">
      <w:rPr>
        <w:sz w:val="20"/>
        <w:szCs w:val="20"/>
      </w:rPr>
      <w:instrText xml:space="preserve"> PAGE   \* MERGEFORMAT </w:instrText>
    </w:r>
    <w:r w:rsidRPr="00FA391E">
      <w:rPr>
        <w:sz w:val="20"/>
        <w:szCs w:val="20"/>
      </w:rPr>
      <w:fldChar w:fldCharType="separate"/>
    </w:r>
    <w:r>
      <w:rPr>
        <w:noProof/>
        <w:sz w:val="20"/>
        <w:szCs w:val="20"/>
      </w:rPr>
      <w:t>26</w:t>
    </w:r>
    <w:r w:rsidRPr="00FA391E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AAA8C" w14:textId="77777777" w:rsidR="00313F0E" w:rsidRDefault="00313F0E" w:rsidP="00523D89">
      <w:r>
        <w:separator/>
      </w:r>
    </w:p>
  </w:footnote>
  <w:footnote w:type="continuationSeparator" w:id="0">
    <w:p w14:paraId="59107077" w14:textId="77777777" w:rsidR="00313F0E" w:rsidRDefault="00313F0E" w:rsidP="00523D89">
      <w:r>
        <w:continuationSeparator/>
      </w:r>
    </w:p>
  </w:footnote>
  <w:footnote w:id="1">
    <w:p w14:paraId="2CB1C9A4" w14:textId="77777777" w:rsidR="00844A5F" w:rsidRDefault="00844A5F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</w:rPr>
        <w:footnoteRef/>
      </w:r>
      <w:r>
        <w:rPr>
          <w:rFonts w:ascii="Tahoma" w:hAnsi="Tahoma" w:cs="Tahoma"/>
        </w:rPr>
        <w:t xml:space="preserve"> Федеральный закон от 21.07.1997 №116-ФЗ «О промышленной безопасности опасных производственных объектов».</w:t>
      </w:r>
    </w:p>
  </w:footnote>
  <w:footnote w:id="2">
    <w:p w14:paraId="3B915D37" w14:textId="77777777" w:rsidR="00844A5F" w:rsidRDefault="00844A5F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  <w:color w:val="auto"/>
        </w:rPr>
        <w:footnoteRef/>
      </w:r>
      <w:r>
        <w:rPr>
          <w:rFonts w:ascii="Tahoma" w:hAnsi="Tahoma" w:cs="Tahoma"/>
        </w:rPr>
        <w:t> Федеральный закон от 26.07.2017 № 187-ФЗ «О безопасности критической информационной инфраструктуры Российской Федерации».</w:t>
      </w:r>
    </w:p>
  </w:footnote>
  <w:footnote w:id="3">
    <w:p w14:paraId="6A36A384" w14:textId="77777777" w:rsidR="00844A5F" w:rsidRPr="00267B5B" w:rsidRDefault="00844A5F" w:rsidP="00153D5E">
      <w:pPr>
        <w:pStyle w:val="af4"/>
        <w:jc w:val="both"/>
        <w:rPr>
          <w:rFonts w:ascii="Tahoma" w:hAnsi="Tahoma" w:cs="Tahoma"/>
        </w:rPr>
      </w:pPr>
      <w:r w:rsidRPr="00267B5B">
        <w:rPr>
          <w:rStyle w:val="af6"/>
          <w:rFonts w:ascii="Tahoma" w:hAnsi="Tahoma" w:cs="Tahoma"/>
          <w:color w:val="auto"/>
        </w:rPr>
        <w:footnoteRef/>
      </w:r>
      <w:r>
        <w:rPr>
          <w:rFonts w:ascii="Tahoma" w:hAnsi="Tahoma" w:cs="Tahoma"/>
        </w:rPr>
        <w:t> </w:t>
      </w:r>
      <w:r w:rsidRPr="006B2212">
        <w:rPr>
          <w:rFonts w:ascii="Tahoma" w:hAnsi="Tahoma" w:cs="Tahoma"/>
        </w:rPr>
        <w:t xml:space="preserve">Постановление Правительства РФ от 08.02.2018 </w:t>
      </w:r>
      <w:r>
        <w:rPr>
          <w:rFonts w:ascii="Tahoma" w:hAnsi="Tahoma" w:cs="Tahoma"/>
        </w:rPr>
        <w:t xml:space="preserve">№ </w:t>
      </w:r>
      <w:r w:rsidRPr="006B2212">
        <w:rPr>
          <w:rFonts w:ascii="Tahoma" w:hAnsi="Tahoma" w:cs="Tahoma"/>
        </w:rPr>
        <w:t xml:space="preserve">127 </w:t>
      </w:r>
      <w:r>
        <w:rPr>
          <w:rFonts w:ascii="Tahoma" w:hAnsi="Tahoma" w:cs="Tahoma"/>
        </w:rPr>
        <w:t>«</w:t>
      </w:r>
      <w:r w:rsidRPr="006B2212">
        <w:rPr>
          <w:rFonts w:ascii="Tahoma" w:hAnsi="Tahoma" w:cs="Tahoma"/>
        </w:rPr>
        <w:t>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</w:t>
      </w:r>
      <w:r>
        <w:rPr>
          <w:rFonts w:ascii="Tahoma" w:hAnsi="Tahoma" w:cs="Tahoma"/>
        </w:rPr>
        <w:t>»</w:t>
      </w:r>
    </w:p>
  </w:footnote>
  <w:footnote w:id="4">
    <w:p w14:paraId="52B1C924" w14:textId="77777777" w:rsidR="00844A5F" w:rsidRDefault="00844A5F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</w:rPr>
        <w:footnoteRef/>
      </w:r>
      <w:r>
        <w:rPr>
          <w:rFonts w:ascii="Tahoma" w:hAnsi="Tahoma" w:cs="Tahoma"/>
        </w:rPr>
        <w:t xml:space="preserve"> Приказ ФСТЭК России от 14.03.2014 № 31</w:t>
      </w:r>
      <w:r>
        <w:t xml:space="preserve"> </w:t>
      </w:r>
      <w:r>
        <w:rPr>
          <w:rFonts w:ascii="Tahoma" w:hAnsi="Tahoma" w:cs="Tahoma"/>
        </w:rPr>
        <w:t>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</w:footnote>
  <w:footnote w:id="5">
    <w:p w14:paraId="269A9535" w14:textId="13B8E7EE" w:rsidR="00844A5F" w:rsidRPr="00423BB7" w:rsidRDefault="00844A5F" w:rsidP="00423BB7">
      <w:pPr>
        <w:pStyle w:val="af4"/>
        <w:jc w:val="both"/>
        <w:rPr>
          <w:rFonts w:ascii="Tahoma" w:hAnsi="Tahoma" w:cs="Tahoma"/>
        </w:rPr>
      </w:pPr>
      <w:r w:rsidRPr="00423BB7">
        <w:rPr>
          <w:rStyle w:val="af6"/>
          <w:rFonts w:ascii="Tahoma" w:hAnsi="Tahoma" w:cs="Tahoma"/>
        </w:rPr>
        <w:footnoteRef/>
      </w:r>
      <w:r w:rsidRPr="00423BB7">
        <w:rPr>
          <w:rFonts w:ascii="Tahoma" w:hAnsi="Tahoma" w:cs="Tahoma"/>
        </w:rPr>
        <w:t xml:space="preserve"> Указывается</w:t>
      </w:r>
      <w:r>
        <w:rPr>
          <w:rFonts w:ascii="Tahoma" w:hAnsi="Tahoma" w:cs="Tahoma"/>
        </w:rPr>
        <w:t xml:space="preserve"> компонент АСУ ТП, который осуществляет сбор параметров </w:t>
      </w:r>
      <w:r w:rsidRPr="00D42913">
        <w:rPr>
          <w:rFonts w:ascii="Tahoma" w:hAnsi="Tahoma" w:cs="Tahoma"/>
        </w:rPr>
        <w:t>технологического оборудования</w:t>
      </w:r>
      <w:r>
        <w:rPr>
          <w:rFonts w:ascii="Tahoma" w:hAnsi="Tahoma" w:cs="Tahoma"/>
        </w:rPr>
        <w:t xml:space="preserve"> и</w:t>
      </w:r>
      <w:r w:rsidRPr="00423BB7">
        <w:rPr>
          <w:rFonts w:ascii="Tahoma" w:hAnsi="Tahoma" w:cs="Tahoma"/>
        </w:rPr>
        <w:t>/</w:t>
      </w:r>
      <w:r>
        <w:rPr>
          <w:rFonts w:ascii="Tahoma" w:hAnsi="Tahoma" w:cs="Tahoma"/>
        </w:rPr>
        <w:t>или формирование регулирующего воздействия на исполнительные механизмы.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53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11902"/>
      <w:gridCol w:w="2551"/>
    </w:tblGrid>
    <w:tr w:rsidR="00844A5F" w:rsidRPr="00EE611D" w14:paraId="64E398F3" w14:textId="77777777" w:rsidTr="009F7E2A">
      <w:trPr>
        <w:trHeight w:val="845"/>
      </w:trPr>
      <w:tc>
        <w:tcPr>
          <w:tcW w:w="11902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28E4579A" w14:textId="53777850" w:rsidR="00844A5F" w:rsidRPr="00EE611D" w:rsidRDefault="00844A5F" w:rsidP="00217A02">
          <w:pPr>
            <w:pStyle w:val="af"/>
            <w:tabs>
              <w:tab w:val="center" w:pos="4153"/>
              <w:tab w:val="right" w:pos="8306"/>
            </w:tabs>
            <w:ind w:right="222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  <w:r w:rsidRPr="00217A02"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yellow"/>
            </w:rPr>
            <w:t>ПОЛЕ</w:t>
          </w:r>
        </w:p>
      </w:tc>
      <w:tc>
        <w:tcPr>
          <w:tcW w:w="2551" w:type="dxa"/>
          <w:vAlign w:val="center"/>
        </w:tcPr>
        <w:p w14:paraId="01D5F69B" w14:textId="77777777" w:rsidR="00844A5F" w:rsidRPr="005670E4" w:rsidRDefault="00844A5F" w:rsidP="005670E4">
          <w:pPr>
            <w:pStyle w:val="af"/>
            <w:tabs>
              <w:tab w:val="center" w:pos="4153"/>
              <w:tab w:val="right" w:pos="8306"/>
            </w:tabs>
            <w:ind w:left="-106" w:right="-105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</w:pPr>
          <w:r w:rsidRPr="005670E4"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  <w:t>Краткое название АСУ ТП</w:t>
          </w:r>
        </w:p>
        <w:p w14:paraId="5B0188A2" w14:textId="50D7CCBB" w:rsidR="00844A5F" w:rsidRPr="00EE611D" w:rsidRDefault="00844A5F" w:rsidP="005670E4">
          <w:pPr>
            <w:pStyle w:val="af"/>
            <w:tabs>
              <w:tab w:val="center" w:pos="4153"/>
              <w:tab w:val="right" w:pos="8306"/>
            </w:tabs>
            <w:ind w:left="-106" w:right="-105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</w:p>
      </w:tc>
    </w:tr>
  </w:tbl>
  <w:p w14:paraId="0A6F83EA" w14:textId="77777777" w:rsidR="00844A5F" w:rsidRDefault="00844A5F" w:rsidP="004D7F70">
    <w:pPr>
      <w:pStyle w:val="af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9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8075"/>
      <w:gridCol w:w="1984"/>
    </w:tblGrid>
    <w:tr w:rsidR="00844A5F" w:rsidRPr="00EE611D" w14:paraId="75EE1506" w14:textId="77777777" w:rsidTr="005773AF">
      <w:trPr>
        <w:trHeight w:val="845"/>
      </w:trPr>
      <w:tc>
        <w:tcPr>
          <w:tcW w:w="8075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1F272A6C" w14:textId="1A52D050" w:rsidR="00844A5F" w:rsidRPr="00EE611D" w:rsidRDefault="00844A5F" w:rsidP="005670E4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  <w:r w:rsidRPr="005670E4"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  <w:t>Полное название АСУ ТП</w:t>
          </w:r>
        </w:p>
      </w:tc>
      <w:tc>
        <w:tcPr>
          <w:tcW w:w="1984" w:type="dxa"/>
          <w:vAlign w:val="center"/>
        </w:tcPr>
        <w:p w14:paraId="1D3EAF41" w14:textId="77777777" w:rsidR="00844A5F" w:rsidRPr="005670E4" w:rsidRDefault="00844A5F" w:rsidP="005670E4">
          <w:pPr>
            <w:pStyle w:val="af"/>
            <w:tabs>
              <w:tab w:val="center" w:pos="4153"/>
              <w:tab w:val="right" w:pos="8306"/>
            </w:tabs>
            <w:ind w:left="-106" w:right="-105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</w:pPr>
          <w:r w:rsidRPr="005670E4"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  <w:t>Краткое название АСУ ТП</w:t>
          </w:r>
        </w:p>
        <w:p w14:paraId="3C9331E6" w14:textId="760E4A20" w:rsidR="00844A5F" w:rsidRPr="00EE611D" w:rsidRDefault="00844A5F" w:rsidP="005670E4">
          <w:pPr>
            <w:pStyle w:val="af"/>
            <w:tabs>
              <w:tab w:val="center" w:pos="4153"/>
              <w:tab w:val="right" w:pos="8306"/>
            </w:tabs>
            <w:ind w:left="-106" w:right="-105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</w:p>
      </w:tc>
    </w:tr>
  </w:tbl>
  <w:p w14:paraId="49A98A87" w14:textId="77777777" w:rsidR="00844A5F" w:rsidRDefault="00844A5F" w:rsidP="004D7F70">
    <w:pPr>
      <w:pStyle w:val="af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4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7654"/>
      <w:gridCol w:w="2410"/>
    </w:tblGrid>
    <w:tr w:rsidR="00844A5F" w:rsidRPr="00EE611D" w14:paraId="4DC3B06B" w14:textId="77777777" w:rsidTr="00423BB7">
      <w:trPr>
        <w:trHeight w:val="845"/>
      </w:trPr>
      <w:tc>
        <w:tcPr>
          <w:tcW w:w="7654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4DBF5600" w14:textId="66A90AB2" w:rsidR="00844A5F" w:rsidRPr="00EE611D" w:rsidRDefault="00844A5F" w:rsidP="005670E4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  <w:r w:rsidRPr="005670E4"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  <w:t>Полное название АСУ ТП</w:t>
          </w:r>
        </w:p>
      </w:tc>
      <w:tc>
        <w:tcPr>
          <w:tcW w:w="2410" w:type="dxa"/>
          <w:vAlign w:val="center"/>
        </w:tcPr>
        <w:p w14:paraId="34D95EC2" w14:textId="77777777" w:rsidR="00844A5F" w:rsidRPr="005670E4" w:rsidRDefault="00844A5F" w:rsidP="005670E4">
          <w:pPr>
            <w:pStyle w:val="af"/>
            <w:tabs>
              <w:tab w:val="center" w:pos="4153"/>
              <w:tab w:val="right" w:pos="8306"/>
            </w:tabs>
            <w:ind w:left="-106" w:right="-105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</w:pPr>
          <w:r w:rsidRPr="005670E4">
            <w:rPr>
              <w:rFonts w:ascii="Tahoma" w:hAnsi="Tahoma" w:cs="Tahoma"/>
              <w:color w:val="808080" w:themeColor="background1" w:themeShade="80"/>
              <w:sz w:val="18"/>
              <w:szCs w:val="18"/>
              <w:highlight w:val="green"/>
            </w:rPr>
            <w:t>Краткое название АСУ ТП</w:t>
          </w:r>
        </w:p>
        <w:p w14:paraId="40531119" w14:textId="7E0C31A4" w:rsidR="00844A5F" w:rsidRPr="00EE611D" w:rsidRDefault="00844A5F" w:rsidP="005670E4">
          <w:pPr>
            <w:pStyle w:val="af"/>
            <w:tabs>
              <w:tab w:val="center" w:pos="4153"/>
              <w:tab w:val="right" w:pos="8306"/>
            </w:tabs>
            <w:ind w:left="35" w:right="40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</w:p>
      </w:tc>
    </w:tr>
  </w:tbl>
  <w:p w14:paraId="6753C585" w14:textId="77777777" w:rsidR="00844A5F" w:rsidRDefault="00844A5F" w:rsidP="004D7F70">
    <w:pPr>
      <w:pStyle w:val="af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36ABD8"/>
    <w:lvl w:ilvl="0">
      <w:numFmt w:val="bullet"/>
      <w:pStyle w:val="a"/>
      <w:lvlText w:val=""/>
      <w:lvlJc w:val="left"/>
      <w:pPr>
        <w:ind w:left="927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3324080"/>
    <w:multiLevelType w:val="hybridMultilevel"/>
    <w:tmpl w:val="165ADE9C"/>
    <w:lvl w:ilvl="0" w:tplc="141AA0B0">
      <w:start w:val="1"/>
      <w:numFmt w:val="bullet"/>
      <w:pStyle w:val="1"/>
      <w:suff w:val="space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3F60"/>
    <w:multiLevelType w:val="multilevel"/>
    <w:tmpl w:val="022A5730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074779"/>
    <w:multiLevelType w:val="hybridMultilevel"/>
    <w:tmpl w:val="4EF44CD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9F122D8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678"/>
    <w:multiLevelType w:val="hybridMultilevel"/>
    <w:tmpl w:val="9A40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65436"/>
    <w:multiLevelType w:val="hybridMultilevel"/>
    <w:tmpl w:val="CA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90889"/>
    <w:multiLevelType w:val="hybridMultilevel"/>
    <w:tmpl w:val="233C0F4C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63A7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073DC"/>
    <w:multiLevelType w:val="hybridMultilevel"/>
    <w:tmpl w:val="05B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252EF"/>
    <w:multiLevelType w:val="hybridMultilevel"/>
    <w:tmpl w:val="E1DAFD3C"/>
    <w:lvl w:ilvl="0" w:tplc="BFA8219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6959"/>
    <w:multiLevelType w:val="hybridMultilevel"/>
    <w:tmpl w:val="ABF69290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5445"/>
    <w:multiLevelType w:val="hybridMultilevel"/>
    <w:tmpl w:val="B9EAE0D6"/>
    <w:lvl w:ilvl="0" w:tplc="2EE8C8B0">
      <w:start w:val="1"/>
      <w:numFmt w:val="decimal"/>
      <w:pStyle w:val="tab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7DC"/>
    <w:multiLevelType w:val="hybridMultilevel"/>
    <w:tmpl w:val="F3CA4BEA"/>
    <w:lvl w:ilvl="0" w:tplc="B9D6007A">
      <w:start w:val="1"/>
      <w:numFmt w:val="decimal"/>
      <w:pStyle w:val="listnum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B5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931537"/>
    <w:multiLevelType w:val="hybridMultilevel"/>
    <w:tmpl w:val="320EC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E6CEF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D5D62"/>
    <w:multiLevelType w:val="hybridMultilevel"/>
    <w:tmpl w:val="FDF2E17C"/>
    <w:lvl w:ilvl="0" w:tplc="D806F660">
      <w:start w:val="1"/>
      <w:numFmt w:val="decimal"/>
      <w:lvlText w:val="Приложение %1."/>
      <w:lvlJc w:val="left"/>
      <w:pPr>
        <w:ind w:left="108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3637C"/>
    <w:multiLevelType w:val="multilevel"/>
    <w:tmpl w:val="E4949DC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ahoma" w:hAnsi="Tahoma" w:hint="default"/>
        <w:b/>
        <w:i w:val="0"/>
        <w:color w:val="auto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1701" w:firstLine="709"/>
      </w:pPr>
      <w:rPr>
        <w:rFonts w:ascii="Tahoma" w:hAnsi="Tahoma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709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58A1530F"/>
    <w:multiLevelType w:val="multilevel"/>
    <w:tmpl w:val="2C4A9E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3409C"/>
    <w:multiLevelType w:val="multilevel"/>
    <w:tmpl w:val="EF16CE6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5.3.1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 w:hint="default"/>
      </w:rPr>
    </w:lvl>
  </w:abstractNum>
  <w:abstractNum w:abstractNumId="21" w15:restartNumberingAfterBreak="0">
    <w:nsid w:val="66D54909"/>
    <w:multiLevelType w:val="multilevel"/>
    <w:tmpl w:val="6914B0AC"/>
    <w:lvl w:ilvl="0">
      <w:start w:val="1"/>
      <w:numFmt w:val="bullet"/>
      <w:pStyle w:val="S"/>
      <w:lvlText w:val=""/>
      <w:lvlJc w:val="left"/>
      <w:pPr>
        <w:tabs>
          <w:tab w:val="num" w:pos="1183"/>
        </w:tabs>
        <w:ind w:left="1181" w:hanging="358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543"/>
        </w:tabs>
        <w:ind w:left="1543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903"/>
        </w:tabs>
        <w:ind w:left="19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3"/>
        </w:tabs>
        <w:ind w:left="262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</w:abstractNum>
  <w:abstractNum w:abstractNumId="22" w15:restartNumberingAfterBreak="0">
    <w:nsid w:val="682F1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D0E"/>
    <w:multiLevelType w:val="multilevel"/>
    <w:tmpl w:val="3C120808"/>
    <w:lvl w:ilvl="0">
      <w:start w:val="1"/>
      <w:numFmt w:val="decimal"/>
      <w:pStyle w:val="numlist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pStyle w:val="list1"/>
      <w:lvlText w:val=""/>
      <w:lvlJc w:val="left"/>
      <w:pPr>
        <w:ind w:left="371" w:firstLine="709"/>
      </w:pPr>
      <w:rPr>
        <w:rFonts w:ascii="Symbol" w:hAnsi="Symbol" w:hint="default"/>
        <w:i w:val="0"/>
        <w:color w:val="auto"/>
        <w:sz w:val="24"/>
        <w:szCs w:val="24"/>
      </w:rPr>
    </w:lvl>
    <w:lvl w:ilvl="2">
      <w:start w:val="1"/>
      <w:numFmt w:val="bullet"/>
      <w:pStyle w:val="list2"/>
      <w:lvlText w:val="-"/>
      <w:lvlJc w:val="left"/>
      <w:pPr>
        <w:ind w:left="0" w:firstLine="709"/>
      </w:pPr>
      <w:rPr>
        <w:rFonts w:ascii="Tahoma" w:hAnsi="Tahoma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70EA1EC9"/>
    <w:multiLevelType w:val="hybridMultilevel"/>
    <w:tmpl w:val="677EB4C8"/>
    <w:lvl w:ilvl="0" w:tplc="9920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E1E92"/>
    <w:multiLevelType w:val="multilevel"/>
    <w:tmpl w:val="C590970C"/>
    <w:lvl w:ilvl="0">
      <w:start w:val="1"/>
      <w:numFmt w:val="decimal"/>
      <w:pStyle w:val="h1"/>
      <w:suff w:val="space"/>
      <w:lvlText w:val="%1."/>
      <w:lvlJc w:val="left"/>
      <w:pPr>
        <w:ind w:left="0" w:firstLine="709"/>
      </w:pPr>
      <w:rPr>
        <w:rFonts w:ascii="Tahoma" w:hAnsi="Tahoma" w:cs="Tahoma" w:hint="default"/>
        <w:b/>
        <w:sz w:val="24"/>
        <w:szCs w:val="24"/>
      </w:rPr>
    </w:lvl>
    <w:lvl w:ilvl="1">
      <w:start w:val="1"/>
      <w:numFmt w:val="decimal"/>
      <w:pStyle w:val="ram2"/>
      <w:suff w:val="space"/>
      <w:lvlText w:val="%1.%2."/>
      <w:lvlJc w:val="left"/>
      <w:pPr>
        <w:ind w:left="143" w:firstLine="709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709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764C0297"/>
    <w:multiLevelType w:val="multilevel"/>
    <w:tmpl w:val="5EBCC99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</w:num>
  <w:num w:numId="5">
    <w:abstractNumId w:val="1"/>
  </w:num>
  <w:num w:numId="6">
    <w:abstractNumId w:val="26"/>
  </w:num>
  <w:num w:numId="7">
    <w:abstractNumId w:val="0"/>
  </w:num>
  <w:num w:numId="8">
    <w:abstractNumId w:val="12"/>
  </w:num>
  <w:num w:numId="9">
    <w:abstractNumId w:val="13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5"/>
  </w:num>
  <w:num w:numId="25">
    <w:abstractNumId w:val="4"/>
  </w:num>
  <w:num w:numId="26">
    <w:abstractNumId w:val="22"/>
  </w:num>
  <w:num w:numId="27">
    <w:abstractNumId w:val="12"/>
  </w:num>
  <w:num w:numId="28">
    <w:abstractNumId w:val="12"/>
  </w:num>
  <w:num w:numId="29">
    <w:abstractNumId w:val="12"/>
  </w:num>
  <w:num w:numId="30">
    <w:abstractNumId w:val="15"/>
  </w:num>
  <w:num w:numId="31">
    <w:abstractNumId w:val="11"/>
  </w:num>
  <w:num w:numId="32">
    <w:abstractNumId w:val="24"/>
  </w:num>
  <w:num w:numId="33">
    <w:abstractNumId w:val="14"/>
  </w:num>
  <w:num w:numId="34">
    <w:abstractNumId w:val="23"/>
  </w:num>
  <w:num w:numId="35">
    <w:abstractNumId w:val="23"/>
  </w:num>
  <w:num w:numId="36">
    <w:abstractNumId w:val="6"/>
  </w:num>
  <w:num w:numId="37">
    <w:abstractNumId w:val="3"/>
  </w:num>
  <w:num w:numId="38">
    <w:abstractNumId w:val="19"/>
  </w:num>
  <w:num w:numId="39">
    <w:abstractNumId w:val="7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2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ED"/>
    <w:rsid w:val="000000B5"/>
    <w:rsid w:val="00000EA9"/>
    <w:rsid w:val="00001448"/>
    <w:rsid w:val="0000156D"/>
    <w:rsid w:val="00001D0E"/>
    <w:rsid w:val="00006BA8"/>
    <w:rsid w:val="00011C9E"/>
    <w:rsid w:val="00014292"/>
    <w:rsid w:val="000155E9"/>
    <w:rsid w:val="000174F0"/>
    <w:rsid w:val="00017AEA"/>
    <w:rsid w:val="000212D3"/>
    <w:rsid w:val="00022517"/>
    <w:rsid w:val="0003243D"/>
    <w:rsid w:val="00034F97"/>
    <w:rsid w:val="00037244"/>
    <w:rsid w:val="0004273D"/>
    <w:rsid w:val="0004385C"/>
    <w:rsid w:val="0004401B"/>
    <w:rsid w:val="0004613D"/>
    <w:rsid w:val="00046F94"/>
    <w:rsid w:val="00050241"/>
    <w:rsid w:val="00054288"/>
    <w:rsid w:val="00054400"/>
    <w:rsid w:val="0005441F"/>
    <w:rsid w:val="000571E4"/>
    <w:rsid w:val="00060DCF"/>
    <w:rsid w:val="00060F95"/>
    <w:rsid w:val="00062122"/>
    <w:rsid w:val="000654F9"/>
    <w:rsid w:val="00065BAD"/>
    <w:rsid w:val="000663F8"/>
    <w:rsid w:val="0007003A"/>
    <w:rsid w:val="00070EBE"/>
    <w:rsid w:val="00074C21"/>
    <w:rsid w:val="00074F09"/>
    <w:rsid w:val="00076AC2"/>
    <w:rsid w:val="00076C23"/>
    <w:rsid w:val="0007794D"/>
    <w:rsid w:val="0008045A"/>
    <w:rsid w:val="000819A7"/>
    <w:rsid w:val="00084CD6"/>
    <w:rsid w:val="00086F74"/>
    <w:rsid w:val="00090E2D"/>
    <w:rsid w:val="00091B60"/>
    <w:rsid w:val="000920D1"/>
    <w:rsid w:val="000923AD"/>
    <w:rsid w:val="00093D64"/>
    <w:rsid w:val="000952F6"/>
    <w:rsid w:val="0009588B"/>
    <w:rsid w:val="00097DF3"/>
    <w:rsid w:val="000A06AA"/>
    <w:rsid w:val="000A29AD"/>
    <w:rsid w:val="000A2F49"/>
    <w:rsid w:val="000A414F"/>
    <w:rsid w:val="000A6F34"/>
    <w:rsid w:val="000A708E"/>
    <w:rsid w:val="000B11EC"/>
    <w:rsid w:val="000B33FE"/>
    <w:rsid w:val="000B663E"/>
    <w:rsid w:val="000B6A0D"/>
    <w:rsid w:val="000C258D"/>
    <w:rsid w:val="000C510A"/>
    <w:rsid w:val="000C6CD2"/>
    <w:rsid w:val="000D1C2F"/>
    <w:rsid w:val="000D1DD5"/>
    <w:rsid w:val="000D37FA"/>
    <w:rsid w:val="000D4DF6"/>
    <w:rsid w:val="000D5125"/>
    <w:rsid w:val="000D6910"/>
    <w:rsid w:val="000D6C14"/>
    <w:rsid w:val="000E0AE5"/>
    <w:rsid w:val="000E10E9"/>
    <w:rsid w:val="000E20BB"/>
    <w:rsid w:val="000E342A"/>
    <w:rsid w:val="000E3C3D"/>
    <w:rsid w:val="000E6BC6"/>
    <w:rsid w:val="000E7B71"/>
    <w:rsid w:val="000F030C"/>
    <w:rsid w:val="000F0872"/>
    <w:rsid w:val="000F252F"/>
    <w:rsid w:val="000F2C6E"/>
    <w:rsid w:val="000F452F"/>
    <w:rsid w:val="000F6B22"/>
    <w:rsid w:val="00100D96"/>
    <w:rsid w:val="0010264A"/>
    <w:rsid w:val="00102FBB"/>
    <w:rsid w:val="001039A6"/>
    <w:rsid w:val="00105110"/>
    <w:rsid w:val="0010746C"/>
    <w:rsid w:val="001078AA"/>
    <w:rsid w:val="00111652"/>
    <w:rsid w:val="00111AA0"/>
    <w:rsid w:val="00115708"/>
    <w:rsid w:val="0011582E"/>
    <w:rsid w:val="00115904"/>
    <w:rsid w:val="00117783"/>
    <w:rsid w:val="00120702"/>
    <w:rsid w:val="001211AC"/>
    <w:rsid w:val="00121912"/>
    <w:rsid w:val="0012325D"/>
    <w:rsid w:val="001252BD"/>
    <w:rsid w:val="00125BB6"/>
    <w:rsid w:val="001308E9"/>
    <w:rsid w:val="00134083"/>
    <w:rsid w:val="0013723F"/>
    <w:rsid w:val="0013737F"/>
    <w:rsid w:val="001406E1"/>
    <w:rsid w:val="001454F7"/>
    <w:rsid w:val="0014639F"/>
    <w:rsid w:val="00146EB5"/>
    <w:rsid w:val="00150B4D"/>
    <w:rsid w:val="00151977"/>
    <w:rsid w:val="001523A3"/>
    <w:rsid w:val="001532C6"/>
    <w:rsid w:val="00153D5E"/>
    <w:rsid w:val="001541BC"/>
    <w:rsid w:val="0015603D"/>
    <w:rsid w:val="0016226C"/>
    <w:rsid w:val="0016277F"/>
    <w:rsid w:val="00163753"/>
    <w:rsid w:val="0016653B"/>
    <w:rsid w:val="00167872"/>
    <w:rsid w:val="001679CE"/>
    <w:rsid w:val="00170BB3"/>
    <w:rsid w:val="00170DB1"/>
    <w:rsid w:val="00170E67"/>
    <w:rsid w:val="00173A5C"/>
    <w:rsid w:val="00175D4A"/>
    <w:rsid w:val="00180279"/>
    <w:rsid w:val="00180B30"/>
    <w:rsid w:val="001816D4"/>
    <w:rsid w:val="00182D8A"/>
    <w:rsid w:val="00185B6D"/>
    <w:rsid w:val="001908A1"/>
    <w:rsid w:val="001913D1"/>
    <w:rsid w:val="00191E9A"/>
    <w:rsid w:val="00193E1C"/>
    <w:rsid w:val="0019632F"/>
    <w:rsid w:val="0019674E"/>
    <w:rsid w:val="001967B5"/>
    <w:rsid w:val="001972D5"/>
    <w:rsid w:val="00197EBC"/>
    <w:rsid w:val="001A2065"/>
    <w:rsid w:val="001A26AF"/>
    <w:rsid w:val="001A4943"/>
    <w:rsid w:val="001A5C81"/>
    <w:rsid w:val="001A73E5"/>
    <w:rsid w:val="001B05A0"/>
    <w:rsid w:val="001B0B60"/>
    <w:rsid w:val="001B1543"/>
    <w:rsid w:val="001B477F"/>
    <w:rsid w:val="001B4B49"/>
    <w:rsid w:val="001B6254"/>
    <w:rsid w:val="001B6DC4"/>
    <w:rsid w:val="001C1201"/>
    <w:rsid w:val="001C259F"/>
    <w:rsid w:val="001C47A5"/>
    <w:rsid w:val="001C6271"/>
    <w:rsid w:val="001C66F0"/>
    <w:rsid w:val="001C67F6"/>
    <w:rsid w:val="001D0B58"/>
    <w:rsid w:val="001D127B"/>
    <w:rsid w:val="001D26A2"/>
    <w:rsid w:val="001D318C"/>
    <w:rsid w:val="001D3A2E"/>
    <w:rsid w:val="001D3D08"/>
    <w:rsid w:val="001D4436"/>
    <w:rsid w:val="001D6195"/>
    <w:rsid w:val="001D6A08"/>
    <w:rsid w:val="001E012E"/>
    <w:rsid w:val="001E0E48"/>
    <w:rsid w:val="001E1DCB"/>
    <w:rsid w:val="001E360A"/>
    <w:rsid w:val="001E5FE4"/>
    <w:rsid w:val="001E7665"/>
    <w:rsid w:val="001F0293"/>
    <w:rsid w:val="001F0C57"/>
    <w:rsid w:val="001F0FD1"/>
    <w:rsid w:val="001F0FD7"/>
    <w:rsid w:val="001F7946"/>
    <w:rsid w:val="00200663"/>
    <w:rsid w:val="00200DD8"/>
    <w:rsid w:val="002019EE"/>
    <w:rsid w:val="002020BD"/>
    <w:rsid w:val="002022D3"/>
    <w:rsid w:val="002043EF"/>
    <w:rsid w:val="00204892"/>
    <w:rsid w:val="00204C78"/>
    <w:rsid w:val="0020667B"/>
    <w:rsid w:val="00206FA4"/>
    <w:rsid w:val="00207F03"/>
    <w:rsid w:val="002133B9"/>
    <w:rsid w:val="00216FA2"/>
    <w:rsid w:val="00217035"/>
    <w:rsid w:val="002179D2"/>
    <w:rsid w:val="00217A02"/>
    <w:rsid w:val="00221632"/>
    <w:rsid w:val="00222B47"/>
    <w:rsid w:val="00223344"/>
    <w:rsid w:val="0022377B"/>
    <w:rsid w:val="00227609"/>
    <w:rsid w:val="00227663"/>
    <w:rsid w:val="00231A1F"/>
    <w:rsid w:val="00233ED6"/>
    <w:rsid w:val="002340B6"/>
    <w:rsid w:val="002344A6"/>
    <w:rsid w:val="002353F5"/>
    <w:rsid w:val="00235B25"/>
    <w:rsid w:val="00237F2A"/>
    <w:rsid w:val="002427E4"/>
    <w:rsid w:val="00242903"/>
    <w:rsid w:val="00243A9F"/>
    <w:rsid w:val="0024625F"/>
    <w:rsid w:val="00246D94"/>
    <w:rsid w:val="002472D2"/>
    <w:rsid w:val="002479B0"/>
    <w:rsid w:val="00251763"/>
    <w:rsid w:val="0025199D"/>
    <w:rsid w:val="002541C3"/>
    <w:rsid w:val="00254A90"/>
    <w:rsid w:val="002557F5"/>
    <w:rsid w:val="002561B4"/>
    <w:rsid w:val="002567AF"/>
    <w:rsid w:val="00257C0D"/>
    <w:rsid w:val="00261873"/>
    <w:rsid w:val="00264A42"/>
    <w:rsid w:val="00265908"/>
    <w:rsid w:val="00266135"/>
    <w:rsid w:val="002716E3"/>
    <w:rsid w:val="00271FFD"/>
    <w:rsid w:val="00272266"/>
    <w:rsid w:val="002735E8"/>
    <w:rsid w:val="0027403D"/>
    <w:rsid w:val="00275994"/>
    <w:rsid w:val="00275CD7"/>
    <w:rsid w:val="00282F7B"/>
    <w:rsid w:val="00287C18"/>
    <w:rsid w:val="00291987"/>
    <w:rsid w:val="00296002"/>
    <w:rsid w:val="0029792F"/>
    <w:rsid w:val="002A12D2"/>
    <w:rsid w:val="002A2FF5"/>
    <w:rsid w:val="002A341B"/>
    <w:rsid w:val="002A4446"/>
    <w:rsid w:val="002A55FA"/>
    <w:rsid w:val="002A5920"/>
    <w:rsid w:val="002B17B4"/>
    <w:rsid w:val="002B1E19"/>
    <w:rsid w:val="002B396A"/>
    <w:rsid w:val="002B406B"/>
    <w:rsid w:val="002B4F97"/>
    <w:rsid w:val="002B5270"/>
    <w:rsid w:val="002C0921"/>
    <w:rsid w:val="002C130C"/>
    <w:rsid w:val="002C15C8"/>
    <w:rsid w:val="002C49EB"/>
    <w:rsid w:val="002C51CF"/>
    <w:rsid w:val="002C63E5"/>
    <w:rsid w:val="002C7B88"/>
    <w:rsid w:val="002D0553"/>
    <w:rsid w:val="002D0DD3"/>
    <w:rsid w:val="002D1810"/>
    <w:rsid w:val="002D509C"/>
    <w:rsid w:val="002D6D93"/>
    <w:rsid w:val="002E0602"/>
    <w:rsid w:val="002E0E7E"/>
    <w:rsid w:val="002E1769"/>
    <w:rsid w:val="002E2F3A"/>
    <w:rsid w:val="002E3694"/>
    <w:rsid w:val="002E513D"/>
    <w:rsid w:val="002E768D"/>
    <w:rsid w:val="002F5B5F"/>
    <w:rsid w:val="0030070F"/>
    <w:rsid w:val="00300BE9"/>
    <w:rsid w:val="00300D30"/>
    <w:rsid w:val="00301895"/>
    <w:rsid w:val="003018E5"/>
    <w:rsid w:val="00301F10"/>
    <w:rsid w:val="0030580C"/>
    <w:rsid w:val="003058E5"/>
    <w:rsid w:val="003062BA"/>
    <w:rsid w:val="003065EA"/>
    <w:rsid w:val="003076A4"/>
    <w:rsid w:val="00307B62"/>
    <w:rsid w:val="00310CDB"/>
    <w:rsid w:val="00311059"/>
    <w:rsid w:val="003133D8"/>
    <w:rsid w:val="00313F0E"/>
    <w:rsid w:val="00314D81"/>
    <w:rsid w:val="00316B3A"/>
    <w:rsid w:val="00322F03"/>
    <w:rsid w:val="003233BF"/>
    <w:rsid w:val="0032694C"/>
    <w:rsid w:val="00326AE0"/>
    <w:rsid w:val="00327C5B"/>
    <w:rsid w:val="003310A7"/>
    <w:rsid w:val="00331364"/>
    <w:rsid w:val="00333565"/>
    <w:rsid w:val="0033496D"/>
    <w:rsid w:val="00334C2D"/>
    <w:rsid w:val="00335A20"/>
    <w:rsid w:val="003373D0"/>
    <w:rsid w:val="00337631"/>
    <w:rsid w:val="0034050B"/>
    <w:rsid w:val="00340AEC"/>
    <w:rsid w:val="00344508"/>
    <w:rsid w:val="00344EDC"/>
    <w:rsid w:val="003501A6"/>
    <w:rsid w:val="0035093F"/>
    <w:rsid w:val="00351DAA"/>
    <w:rsid w:val="003525CF"/>
    <w:rsid w:val="00354953"/>
    <w:rsid w:val="0036063A"/>
    <w:rsid w:val="00360FD4"/>
    <w:rsid w:val="003627DC"/>
    <w:rsid w:val="0036371A"/>
    <w:rsid w:val="0036451F"/>
    <w:rsid w:val="00364FCE"/>
    <w:rsid w:val="00372150"/>
    <w:rsid w:val="00373346"/>
    <w:rsid w:val="003759A1"/>
    <w:rsid w:val="003767B2"/>
    <w:rsid w:val="0037783E"/>
    <w:rsid w:val="00382D99"/>
    <w:rsid w:val="00383BF7"/>
    <w:rsid w:val="00384486"/>
    <w:rsid w:val="00391E9E"/>
    <w:rsid w:val="00392EBD"/>
    <w:rsid w:val="00395829"/>
    <w:rsid w:val="003A4C0F"/>
    <w:rsid w:val="003A56C1"/>
    <w:rsid w:val="003A58B1"/>
    <w:rsid w:val="003A62B2"/>
    <w:rsid w:val="003B26FF"/>
    <w:rsid w:val="003B4260"/>
    <w:rsid w:val="003C250B"/>
    <w:rsid w:val="003C352C"/>
    <w:rsid w:val="003C3AA8"/>
    <w:rsid w:val="003C4638"/>
    <w:rsid w:val="003C7100"/>
    <w:rsid w:val="003C7257"/>
    <w:rsid w:val="003D1A37"/>
    <w:rsid w:val="003D2AC3"/>
    <w:rsid w:val="003D307F"/>
    <w:rsid w:val="003D6A56"/>
    <w:rsid w:val="003E02FD"/>
    <w:rsid w:val="003E0C9A"/>
    <w:rsid w:val="003E3940"/>
    <w:rsid w:val="003E42DC"/>
    <w:rsid w:val="003E46EB"/>
    <w:rsid w:val="003E4E40"/>
    <w:rsid w:val="003E6919"/>
    <w:rsid w:val="003E6AE9"/>
    <w:rsid w:val="003F059F"/>
    <w:rsid w:val="003F08EE"/>
    <w:rsid w:val="003F09D8"/>
    <w:rsid w:val="003F5DE1"/>
    <w:rsid w:val="003F79CA"/>
    <w:rsid w:val="003F7A09"/>
    <w:rsid w:val="00400B16"/>
    <w:rsid w:val="00402750"/>
    <w:rsid w:val="004048AB"/>
    <w:rsid w:val="00406C5E"/>
    <w:rsid w:val="0040756A"/>
    <w:rsid w:val="0040766A"/>
    <w:rsid w:val="00413CC4"/>
    <w:rsid w:val="0041794F"/>
    <w:rsid w:val="00420FCF"/>
    <w:rsid w:val="0042336F"/>
    <w:rsid w:val="00423BB7"/>
    <w:rsid w:val="004243D0"/>
    <w:rsid w:val="00427BA8"/>
    <w:rsid w:val="004304AB"/>
    <w:rsid w:val="00430F5E"/>
    <w:rsid w:val="00432A32"/>
    <w:rsid w:val="00434833"/>
    <w:rsid w:val="0043694B"/>
    <w:rsid w:val="00442C4E"/>
    <w:rsid w:val="00445F85"/>
    <w:rsid w:val="00446C13"/>
    <w:rsid w:val="0044748D"/>
    <w:rsid w:val="004515B4"/>
    <w:rsid w:val="00453477"/>
    <w:rsid w:val="00453C0C"/>
    <w:rsid w:val="004571D7"/>
    <w:rsid w:val="004575BF"/>
    <w:rsid w:val="00457F54"/>
    <w:rsid w:val="004604A2"/>
    <w:rsid w:val="004619B0"/>
    <w:rsid w:val="00461FB6"/>
    <w:rsid w:val="00462B2D"/>
    <w:rsid w:val="00462FF6"/>
    <w:rsid w:val="00463302"/>
    <w:rsid w:val="00463BD3"/>
    <w:rsid w:val="00463C66"/>
    <w:rsid w:val="0047056C"/>
    <w:rsid w:val="00470B12"/>
    <w:rsid w:val="00471AB3"/>
    <w:rsid w:val="00472232"/>
    <w:rsid w:val="0047245F"/>
    <w:rsid w:val="00472D1C"/>
    <w:rsid w:val="00473272"/>
    <w:rsid w:val="00476D50"/>
    <w:rsid w:val="004800C5"/>
    <w:rsid w:val="004807F4"/>
    <w:rsid w:val="004836B8"/>
    <w:rsid w:val="004879C3"/>
    <w:rsid w:val="00487EBF"/>
    <w:rsid w:val="00490EDD"/>
    <w:rsid w:val="00492E01"/>
    <w:rsid w:val="00495AC4"/>
    <w:rsid w:val="00496954"/>
    <w:rsid w:val="004A0B22"/>
    <w:rsid w:val="004A12CA"/>
    <w:rsid w:val="004A1563"/>
    <w:rsid w:val="004A1C52"/>
    <w:rsid w:val="004A3112"/>
    <w:rsid w:val="004A773E"/>
    <w:rsid w:val="004B08F5"/>
    <w:rsid w:val="004B0A53"/>
    <w:rsid w:val="004C2810"/>
    <w:rsid w:val="004C41BB"/>
    <w:rsid w:val="004C554F"/>
    <w:rsid w:val="004D1D13"/>
    <w:rsid w:val="004D3BC6"/>
    <w:rsid w:val="004D3EB4"/>
    <w:rsid w:val="004D56FC"/>
    <w:rsid w:val="004D5CFA"/>
    <w:rsid w:val="004D5E8D"/>
    <w:rsid w:val="004D6B7C"/>
    <w:rsid w:val="004D6E37"/>
    <w:rsid w:val="004D7DA3"/>
    <w:rsid w:val="004D7F70"/>
    <w:rsid w:val="004E0A68"/>
    <w:rsid w:val="004E0B8C"/>
    <w:rsid w:val="004E27DF"/>
    <w:rsid w:val="004E5125"/>
    <w:rsid w:val="004E546B"/>
    <w:rsid w:val="004E6F31"/>
    <w:rsid w:val="004F0290"/>
    <w:rsid w:val="004F2148"/>
    <w:rsid w:val="004F2F17"/>
    <w:rsid w:val="004F43F6"/>
    <w:rsid w:val="004F5B81"/>
    <w:rsid w:val="004F7355"/>
    <w:rsid w:val="00500B85"/>
    <w:rsid w:val="00500CF1"/>
    <w:rsid w:val="00501CDE"/>
    <w:rsid w:val="00502E56"/>
    <w:rsid w:val="00503C6B"/>
    <w:rsid w:val="00503F21"/>
    <w:rsid w:val="00503FB3"/>
    <w:rsid w:val="00504C44"/>
    <w:rsid w:val="00505506"/>
    <w:rsid w:val="0050564A"/>
    <w:rsid w:val="005060A4"/>
    <w:rsid w:val="005107B4"/>
    <w:rsid w:val="00511022"/>
    <w:rsid w:val="00512A1B"/>
    <w:rsid w:val="00522F6E"/>
    <w:rsid w:val="00523D89"/>
    <w:rsid w:val="00523DED"/>
    <w:rsid w:val="0052496A"/>
    <w:rsid w:val="00526A92"/>
    <w:rsid w:val="00527825"/>
    <w:rsid w:val="00527B23"/>
    <w:rsid w:val="005315EE"/>
    <w:rsid w:val="00532508"/>
    <w:rsid w:val="00532BCF"/>
    <w:rsid w:val="00534332"/>
    <w:rsid w:val="00536698"/>
    <w:rsid w:val="00541001"/>
    <w:rsid w:val="005412B9"/>
    <w:rsid w:val="00541E00"/>
    <w:rsid w:val="005449CD"/>
    <w:rsid w:val="00544CD2"/>
    <w:rsid w:val="00551F87"/>
    <w:rsid w:val="00553E97"/>
    <w:rsid w:val="00553EE8"/>
    <w:rsid w:val="0055489C"/>
    <w:rsid w:val="005553BA"/>
    <w:rsid w:val="005640B1"/>
    <w:rsid w:val="00565B71"/>
    <w:rsid w:val="005670E4"/>
    <w:rsid w:val="00567D82"/>
    <w:rsid w:val="005704A8"/>
    <w:rsid w:val="005717DC"/>
    <w:rsid w:val="00571F00"/>
    <w:rsid w:val="0057211D"/>
    <w:rsid w:val="005732C6"/>
    <w:rsid w:val="005773AF"/>
    <w:rsid w:val="00582E04"/>
    <w:rsid w:val="005913E4"/>
    <w:rsid w:val="005936A2"/>
    <w:rsid w:val="00594F7E"/>
    <w:rsid w:val="00595A95"/>
    <w:rsid w:val="005A0596"/>
    <w:rsid w:val="005A26E2"/>
    <w:rsid w:val="005A4097"/>
    <w:rsid w:val="005A4D4F"/>
    <w:rsid w:val="005A4DB5"/>
    <w:rsid w:val="005A5138"/>
    <w:rsid w:val="005B01DC"/>
    <w:rsid w:val="005B1281"/>
    <w:rsid w:val="005B2106"/>
    <w:rsid w:val="005B286D"/>
    <w:rsid w:val="005B5ED4"/>
    <w:rsid w:val="005B5EE3"/>
    <w:rsid w:val="005B6147"/>
    <w:rsid w:val="005B7DBC"/>
    <w:rsid w:val="005C0B80"/>
    <w:rsid w:val="005C225C"/>
    <w:rsid w:val="005C2FED"/>
    <w:rsid w:val="005C5325"/>
    <w:rsid w:val="005C5D60"/>
    <w:rsid w:val="005C5FCE"/>
    <w:rsid w:val="005C6494"/>
    <w:rsid w:val="005C6C55"/>
    <w:rsid w:val="005D4CE5"/>
    <w:rsid w:val="005D7BFE"/>
    <w:rsid w:val="005E323D"/>
    <w:rsid w:val="005E5F77"/>
    <w:rsid w:val="005E6E1A"/>
    <w:rsid w:val="005E7D1B"/>
    <w:rsid w:val="005E7FD7"/>
    <w:rsid w:val="005F179D"/>
    <w:rsid w:val="005F3F24"/>
    <w:rsid w:val="005F56D5"/>
    <w:rsid w:val="005F6FF3"/>
    <w:rsid w:val="005F72D1"/>
    <w:rsid w:val="00600D19"/>
    <w:rsid w:val="0060336E"/>
    <w:rsid w:val="0060553B"/>
    <w:rsid w:val="00605847"/>
    <w:rsid w:val="00605E65"/>
    <w:rsid w:val="00610966"/>
    <w:rsid w:val="0061113B"/>
    <w:rsid w:val="00611C10"/>
    <w:rsid w:val="006125B7"/>
    <w:rsid w:val="00612928"/>
    <w:rsid w:val="006150DC"/>
    <w:rsid w:val="00617678"/>
    <w:rsid w:val="00617C47"/>
    <w:rsid w:val="0062020C"/>
    <w:rsid w:val="006203A8"/>
    <w:rsid w:val="00620601"/>
    <w:rsid w:val="00620F1A"/>
    <w:rsid w:val="00622DDD"/>
    <w:rsid w:val="00623142"/>
    <w:rsid w:val="006242E7"/>
    <w:rsid w:val="006316A3"/>
    <w:rsid w:val="0063208C"/>
    <w:rsid w:val="00632FC4"/>
    <w:rsid w:val="00633DC1"/>
    <w:rsid w:val="00635079"/>
    <w:rsid w:val="00635D39"/>
    <w:rsid w:val="00641273"/>
    <w:rsid w:val="0064210F"/>
    <w:rsid w:val="006422F2"/>
    <w:rsid w:val="00642DB7"/>
    <w:rsid w:val="0064633B"/>
    <w:rsid w:val="00647A65"/>
    <w:rsid w:val="00650302"/>
    <w:rsid w:val="006515B1"/>
    <w:rsid w:val="006542BA"/>
    <w:rsid w:val="006570C1"/>
    <w:rsid w:val="006571AB"/>
    <w:rsid w:val="00661176"/>
    <w:rsid w:val="00662B5B"/>
    <w:rsid w:val="0066415D"/>
    <w:rsid w:val="00667C70"/>
    <w:rsid w:val="00667D73"/>
    <w:rsid w:val="00670F82"/>
    <w:rsid w:val="006713DD"/>
    <w:rsid w:val="006713F8"/>
    <w:rsid w:val="0067204D"/>
    <w:rsid w:val="0067211C"/>
    <w:rsid w:val="00675541"/>
    <w:rsid w:val="006758A9"/>
    <w:rsid w:val="00675FA7"/>
    <w:rsid w:val="00685297"/>
    <w:rsid w:val="00687869"/>
    <w:rsid w:val="00691BD9"/>
    <w:rsid w:val="006936AE"/>
    <w:rsid w:val="00693E13"/>
    <w:rsid w:val="0069507C"/>
    <w:rsid w:val="006A0131"/>
    <w:rsid w:val="006A2A00"/>
    <w:rsid w:val="006A2C04"/>
    <w:rsid w:val="006A6ACD"/>
    <w:rsid w:val="006B4DD3"/>
    <w:rsid w:val="006B4F23"/>
    <w:rsid w:val="006B5D4C"/>
    <w:rsid w:val="006B6744"/>
    <w:rsid w:val="006B73E7"/>
    <w:rsid w:val="006C2182"/>
    <w:rsid w:val="006C2BDB"/>
    <w:rsid w:val="006C429C"/>
    <w:rsid w:val="006C4E4B"/>
    <w:rsid w:val="006C5593"/>
    <w:rsid w:val="006C63D5"/>
    <w:rsid w:val="006C69D2"/>
    <w:rsid w:val="006D334B"/>
    <w:rsid w:val="006D3A40"/>
    <w:rsid w:val="006D5C5A"/>
    <w:rsid w:val="006D702D"/>
    <w:rsid w:val="006E10DD"/>
    <w:rsid w:val="006E24D8"/>
    <w:rsid w:val="006E375D"/>
    <w:rsid w:val="006E3D3B"/>
    <w:rsid w:val="006E6A21"/>
    <w:rsid w:val="006F29D1"/>
    <w:rsid w:val="006F4E73"/>
    <w:rsid w:val="006F5DC3"/>
    <w:rsid w:val="006F6E4B"/>
    <w:rsid w:val="006F77DA"/>
    <w:rsid w:val="006F7A2E"/>
    <w:rsid w:val="00700612"/>
    <w:rsid w:val="00703F0B"/>
    <w:rsid w:val="00707AF4"/>
    <w:rsid w:val="007110AB"/>
    <w:rsid w:val="007119BC"/>
    <w:rsid w:val="007120DC"/>
    <w:rsid w:val="00712867"/>
    <w:rsid w:val="0071298D"/>
    <w:rsid w:val="0071598E"/>
    <w:rsid w:val="00721F8C"/>
    <w:rsid w:val="00722FB2"/>
    <w:rsid w:val="00726FAE"/>
    <w:rsid w:val="007325AF"/>
    <w:rsid w:val="007326A1"/>
    <w:rsid w:val="00733664"/>
    <w:rsid w:val="00742793"/>
    <w:rsid w:val="0074283F"/>
    <w:rsid w:val="00742D24"/>
    <w:rsid w:val="007439D3"/>
    <w:rsid w:val="00744528"/>
    <w:rsid w:val="00753F3A"/>
    <w:rsid w:val="0075527F"/>
    <w:rsid w:val="00755E9A"/>
    <w:rsid w:val="00755F76"/>
    <w:rsid w:val="00756F14"/>
    <w:rsid w:val="007575CA"/>
    <w:rsid w:val="0076075E"/>
    <w:rsid w:val="007611B1"/>
    <w:rsid w:val="007637C8"/>
    <w:rsid w:val="00763CD1"/>
    <w:rsid w:val="00764BAF"/>
    <w:rsid w:val="0076666B"/>
    <w:rsid w:val="0076747E"/>
    <w:rsid w:val="0077014E"/>
    <w:rsid w:val="00771E1A"/>
    <w:rsid w:val="00772436"/>
    <w:rsid w:val="0077347E"/>
    <w:rsid w:val="007747F5"/>
    <w:rsid w:val="00774F44"/>
    <w:rsid w:val="007751BB"/>
    <w:rsid w:val="007756AD"/>
    <w:rsid w:val="00781C3D"/>
    <w:rsid w:val="00783202"/>
    <w:rsid w:val="0078358B"/>
    <w:rsid w:val="00783E5F"/>
    <w:rsid w:val="00786148"/>
    <w:rsid w:val="0078779A"/>
    <w:rsid w:val="0079208B"/>
    <w:rsid w:val="00792E19"/>
    <w:rsid w:val="00795873"/>
    <w:rsid w:val="00795FA4"/>
    <w:rsid w:val="007A2548"/>
    <w:rsid w:val="007A696C"/>
    <w:rsid w:val="007A7DAE"/>
    <w:rsid w:val="007A7E4F"/>
    <w:rsid w:val="007B1172"/>
    <w:rsid w:val="007B13B3"/>
    <w:rsid w:val="007B1514"/>
    <w:rsid w:val="007B42D6"/>
    <w:rsid w:val="007B516D"/>
    <w:rsid w:val="007B5948"/>
    <w:rsid w:val="007B5F5A"/>
    <w:rsid w:val="007C2B2B"/>
    <w:rsid w:val="007C4373"/>
    <w:rsid w:val="007C5EF7"/>
    <w:rsid w:val="007D0774"/>
    <w:rsid w:val="007D0D19"/>
    <w:rsid w:val="007D5672"/>
    <w:rsid w:val="007E1699"/>
    <w:rsid w:val="007E17C2"/>
    <w:rsid w:val="007E2219"/>
    <w:rsid w:val="007E3433"/>
    <w:rsid w:val="007E5003"/>
    <w:rsid w:val="007E5CA0"/>
    <w:rsid w:val="007F0C79"/>
    <w:rsid w:val="007F1446"/>
    <w:rsid w:val="007F198C"/>
    <w:rsid w:val="007F4A42"/>
    <w:rsid w:val="007F6F9F"/>
    <w:rsid w:val="007F7B9A"/>
    <w:rsid w:val="008012FA"/>
    <w:rsid w:val="00801437"/>
    <w:rsid w:val="008014D7"/>
    <w:rsid w:val="008071C6"/>
    <w:rsid w:val="00807A49"/>
    <w:rsid w:val="00813291"/>
    <w:rsid w:val="00814D9C"/>
    <w:rsid w:val="00815E0A"/>
    <w:rsid w:val="00816884"/>
    <w:rsid w:val="00817078"/>
    <w:rsid w:val="008174C0"/>
    <w:rsid w:val="00820756"/>
    <w:rsid w:val="008207BC"/>
    <w:rsid w:val="0082612C"/>
    <w:rsid w:val="0082627C"/>
    <w:rsid w:val="008276AF"/>
    <w:rsid w:val="00831CDD"/>
    <w:rsid w:val="0083272E"/>
    <w:rsid w:val="0083353A"/>
    <w:rsid w:val="00840312"/>
    <w:rsid w:val="00841EB6"/>
    <w:rsid w:val="00844A5F"/>
    <w:rsid w:val="00844EDE"/>
    <w:rsid w:val="00844F8C"/>
    <w:rsid w:val="00847C84"/>
    <w:rsid w:val="00852251"/>
    <w:rsid w:val="00852978"/>
    <w:rsid w:val="00854A2F"/>
    <w:rsid w:val="008552D1"/>
    <w:rsid w:val="0085577D"/>
    <w:rsid w:val="00856484"/>
    <w:rsid w:val="00856E22"/>
    <w:rsid w:val="008576E0"/>
    <w:rsid w:val="00857B7E"/>
    <w:rsid w:val="00860883"/>
    <w:rsid w:val="00862896"/>
    <w:rsid w:val="00862F09"/>
    <w:rsid w:val="0086348B"/>
    <w:rsid w:val="00865657"/>
    <w:rsid w:val="0086653E"/>
    <w:rsid w:val="00871050"/>
    <w:rsid w:val="00871173"/>
    <w:rsid w:val="00871BD6"/>
    <w:rsid w:val="00871F4B"/>
    <w:rsid w:val="00873194"/>
    <w:rsid w:val="00874EBD"/>
    <w:rsid w:val="00875664"/>
    <w:rsid w:val="0087589C"/>
    <w:rsid w:val="00876355"/>
    <w:rsid w:val="00881352"/>
    <w:rsid w:val="00881D79"/>
    <w:rsid w:val="0088204E"/>
    <w:rsid w:val="008913DC"/>
    <w:rsid w:val="008922B8"/>
    <w:rsid w:val="00892EF3"/>
    <w:rsid w:val="00894D96"/>
    <w:rsid w:val="00895D3B"/>
    <w:rsid w:val="008A1FC7"/>
    <w:rsid w:val="008B16DA"/>
    <w:rsid w:val="008B29D8"/>
    <w:rsid w:val="008B7498"/>
    <w:rsid w:val="008B7B43"/>
    <w:rsid w:val="008C18E8"/>
    <w:rsid w:val="008C3BBF"/>
    <w:rsid w:val="008C5DDA"/>
    <w:rsid w:val="008C7535"/>
    <w:rsid w:val="008C784A"/>
    <w:rsid w:val="008D0060"/>
    <w:rsid w:val="008D1F2E"/>
    <w:rsid w:val="008D53FF"/>
    <w:rsid w:val="008D7909"/>
    <w:rsid w:val="008D7E64"/>
    <w:rsid w:val="008E1004"/>
    <w:rsid w:val="008E227D"/>
    <w:rsid w:val="008E5202"/>
    <w:rsid w:val="008E53B6"/>
    <w:rsid w:val="008E6BA5"/>
    <w:rsid w:val="008E6CD8"/>
    <w:rsid w:val="008E6D6C"/>
    <w:rsid w:val="008E6ED5"/>
    <w:rsid w:val="008E7FC8"/>
    <w:rsid w:val="008F0F50"/>
    <w:rsid w:val="008F15B6"/>
    <w:rsid w:val="008F199C"/>
    <w:rsid w:val="008F2D06"/>
    <w:rsid w:val="008F7647"/>
    <w:rsid w:val="00901677"/>
    <w:rsid w:val="009025B9"/>
    <w:rsid w:val="00902FCF"/>
    <w:rsid w:val="009043FF"/>
    <w:rsid w:val="009050FD"/>
    <w:rsid w:val="0091351E"/>
    <w:rsid w:val="00914DFB"/>
    <w:rsid w:val="00920120"/>
    <w:rsid w:val="00921DB6"/>
    <w:rsid w:val="009246F6"/>
    <w:rsid w:val="0092501A"/>
    <w:rsid w:val="00925999"/>
    <w:rsid w:val="009303C5"/>
    <w:rsid w:val="0093546A"/>
    <w:rsid w:val="00937BED"/>
    <w:rsid w:val="00941BAA"/>
    <w:rsid w:val="00941C50"/>
    <w:rsid w:val="00942EE6"/>
    <w:rsid w:val="00944814"/>
    <w:rsid w:val="00952977"/>
    <w:rsid w:val="00954302"/>
    <w:rsid w:val="0095511E"/>
    <w:rsid w:val="00955151"/>
    <w:rsid w:val="0095530D"/>
    <w:rsid w:val="0095736F"/>
    <w:rsid w:val="0096253E"/>
    <w:rsid w:val="009648F3"/>
    <w:rsid w:val="0096538F"/>
    <w:rsid w:val="00966640"/>
    <w:rsid w:val="00967AD7"/>
    <w:rsid w:val="0097015F"/>
    <w:rsid w:val="00970F6A"/>
    <w:rsid w:val="009730E2"/>
    <w:rsid w:val="00973746"/>
    <w:rsid w:val="00975FD5"/>
    <w:rsid w:val="009837E2"/>
    <w:rsid w:val="00983BA8"/>
    <w:rsid w:val="009842AC"/>
    <w:rsid w:val="0098619B"/>
    <w:rsid w:val="0098629C"/>
    <w:rsid w:val="00986ACE"/>
    <w:rsid w:val="00990A4A"/>
    <w:rsid w:val="00994725"/>
    <w:rsid w:val="009950E8"/>
    <w:rsid w:val="0099516E"/>
    <w:rsid w:val="00995F58"/>
    <w:rsid w:val="009979FA"/>
    <w:rsid w:val="009A1522"/>
    <w:rsid w:val="009A2B26"/>
    <w:rsid w:val="009A3FED"/>
    <w:rsid w:val="009A5A4D"/>
    <w:rsid w:val="009B0F90"/>
    <w:rsid w:val="009B1DB1"/>
    <w:rsid w:val="009B4DF4"/>
    <w:rsid w:val="009B58A2"/>
    <w:rsid w:val="009B5B1D"/>
    <w:rsid w:val="009C4A54"/>
    <w:rsid w:val="009C6E9D"/>
    <w:rsid w:val="009D0CA9"/>
    <w:rsid w:val="009E169B"/>
    <w:rsid w:val="009E26A4"/>
    <w:rsid w:val="009E2828"/>
    <w:rsid w:val="009E67C1"/>
    <w:rsid w:val="009F50A8"/>
    <w:rsid w:val="009F543E"/>
    <w:rsid w:val="009F55CB"/>
    <w:rsid w:val="009F6B2D"/>
    <w:rsid w:val="009F71A1"/>
    <w:rsid w:val="009F7E2A"/>
    <w:rsid w:val="00A01AD4"/>
    <w:rsid w:val="00A01AFD"/>
    <w:rsid w:val="00A035D9"/>
    <w:rsid w:val="00A04B36"/>
    <w:rsid w:val="00A06F9C"/>
    <w:rsid w:val="00A1231D"/>
    <w:rsid w:val="00A14066"/>
    <w:rsid w:val="00A1499E"/>
    <w:rsid w:val="00A150D3"/>
    <w:rsid w:val="00A1514F"/>
    <w:rsid w:val="00A153C9"/>
    <w:rsid w:val="00A1687D"/>
    <w:rsid w:val="00A20A98"/>
    <w:rsid w:val="00A218FA"/>
    <w:rsid w:val="00A22076"/>
    <w:rsid w:val="00A2248F"/>
    <w:rsid w:val="00A244D5"/>
    <w:rsid w:val="00A32D6D"/>
    <w:rsid w:val="00A3473F"/>
    <w:rsid w:val="00A34959"/>
    <w:rsid w:val="00A36BD5"/>
    <w:rsid w:val="00A404FE"/>
    <w:rsid w:val="00A4072F"/>
    <w:rsid w:val="00A43509"/>
    <w:rsid w:val="00A43A4D"/>
    <w:rsid w:val="00A43D60"/>
    <w:rsid w:val="00A46866"/>
    <w:rsid w:val="00A47F75"/>
    <w:rsid w:val="00A547F8"/>
    <w:rsid w:val="00A60D9B"/>
    <w:rsid w:val="00A60FE5"/>
    <w:rsid w:val="00A6339D"/>
    <w:rsid w:val="00A637CE"/>
    <w:rsid w:val="00A66A1B"/>
    <w:rsid w:val="00A66EA5"/>
    <w:rsid w:val="00A670A1"/>
    <w:rsid w:val="00A71503"/>
    <w:rsid w:val="00A730BE"/>
    <w:rsid w:val="00A7484A"/>
    <w:rsid w:val="00A75FF5"/>
    <w:rsid w:val="00A7786B"/>
    <w:rsid w:val="00A81DBA"/>
    <w:rsid w:val="00A82BBF"/>
    <w:rsid w:val="00A84E5F"/>
    <w:rsid w:val="00A857EE"/>
    <w:rsid w:val="00A8749D"/>
    <w:rsid w:val="00A92882"/>
    <w:rsid w:val="00A93D4D"/>
    <w:rsid w:val="00A94359"/>
    <w:rsid w:val="00A9796F"/>
    <w:rsid w:val="00A97BCB"/>
    <w:rsid w:val="00AA5760"/>
    <w:rsid w:val="00AA6F47"/>
    <w:rsid w:val="00AA7BBB"/>
    <w:rsid w:val="00AB150A"/>
    <w:rsid w:val="00AB46D6"/>
    <w:rsid w:val="00AC475C"/>
    <w:rsid w:val="00AC49AB"/>
    <w:rsid w:val="00AD1821"/>
    <w:rsid w:val="00AD61D2"/>
    <w:rsid w:val="00AD6320"/>
    <w:rsid w:val="00AE23A0"/>
    <w:rsid w:val="00AE2C8B"/>
    <w:rsid w:val="00AE5FE5"/>
    <w:rsid w:val="00AE6348"/>
    <w:rsid w:val="00AF1A4F"/>
    <w:rsid w:val="00AF279B"/>
    <w:rsid w:val="00AF40D8"/>
    <w:rsid w:val="00AF5191"/>
    <w:rsid w:val="00AF628E"/>
    <w:rsid w:val="00AF6D25"/>
    <w:rsid w:val="00B024AB"/>
    <w:rsid w:val="00B0277C"/>
    <w:rsid w:val="00B027BE"/>
    <w:rsid w:val="00B041EC"/>
    <w:rsid w:val="00B0708F"/>
    <w:rsid w:val="00B11060"/>
    <w:rsid w:val="00B111DA"/>
    <w:rsid w:val="00B11271"/>
    <w:rsid w:val="00B13733"/>
    <w:rsid w:val="00B142B4"/>
    <w:rsid w:val="00B15767"/>
    <w:rsid w:val="00B16916"/>
    <w:rsid w:val="00B200CD"/>
    <w:rsid w:val="00B2023D"/>
    <w:rsid w:val="00B23247"/>
    <w:rsid w:val="00B23904"/>
    <w:rsid w:val="00B23C53"/>
    <w:rsid w:val="00B254A7"/>
    <w:rsid w:val="00B27F7B"/>
    <w:rsid w:val="00B3085D"/>
    <w:rsid w:val="00B346F0"/>
    <w:rsid w:val="00B3748E"/>
    <w:rsid w:val="00B41E6B"/>
    <w:rsid w:val="00B46497"/>
    <w:rsid w:val="00B471CF"/>
    <w:rsid w:val="00B504F5"/>
    <w:rsid w:val="00B53A8C"/>
    <w:rsid w:val="00B5464C"/>
    <w:rsid w:val="00B5533E"/>
    <w:rsid w:val="00B55A5A"/>
    <w:rsid w:val="00B5628A"/>
    <w:rsid w:val="00B6335C"/>
    <w:rsid w:val="00B67EBE"/>
    <w:rsid w:val="00B7171D"/>
    <w:rsid w:val="00B73EA4"/>
    <w:rsid w:val="00B74C46"/>
    <w:rsid w:val="00B75ECE"/>
    <w:rsid w:val="00B75FB5"/>
    <w:rsid w:val="00B77A59"/>
    <w:rsid w:val="00B803DF"/>
    <w:rsid w:val="00B82281"/>
    <w:rsid w:val="00B82F14"/>
    <w:rsid w:val="00B8376E"/>
    <w:rsid w:val="00B8761A"/>
    <w:rsid w:val="00B878A2"/>
    <w:rsid w:val="00B87DBD"/>
    <w:rsid w:val="00B9441F"/>
    <w:rsid w:val="00B9589A"/>
    <w:rsid w:val="00B96CFE"/>
    <w:rsid w:val="00BA1A85"/>
    <w:rsid w:val="00BA26C6"/>
    <w:rsid w:val="00BA2931"/>
    <w:rsid w:val="00BA2AC4"/>
    <w:rsid w:val="00BA4704"/>
    <w:rsid w:val="00BA6683"/>
    <w:rsid w:val="00BB24CC"/>
    <w:rsid w:val="00BB36ED"/>
    <w:rsid w:val="00BB66F5"/>
    <w:rsid w:val="00BB6AD5"/>
    <w:rsid w:val="00BC0BEC"/>
    <w:rsid w:val="00BC1300"/>
    <w:rsid w:val="00BC2D80"/>
    <w:rsid w:val="00BC3FAA"/>
    <w:rsid w:val="00BC65AD"/>
    <w:rsid w:val="00BC7C16"/>
    <w:rsid w:val="00BD085E"/>
    <w:rsid w:val="00BE0ECF"/>
    <w:rsid w:val="00BE1048"/>
    <w:rsid w:val="00BE1D9B"/>
    <w:rsid w:val="00BE77D6"/>
    <w:rsid w:val="00BE79DB"/>
    <w:rsid w:val="00BF112D"/>
    <w:rsid w:val="00BF22ED"/>
    <w:rsid w:val="00BF35D1"/>
    <w:rsid w:val="00BF3E44"/>
    <w:rsid w:val="00BF756A"/>
    <w:rsid w:val="00C009AF"/>
    <w:rsid w:val="00C033B7"/>
    <w:rsid w:val="00C05C06"/>
    <w:rsid w:val="00C1010A"/>
    <w:rsid w:val="00C11722"/>
    <w:rsid w:val="00C17EB9"/>
    <w:rsid w:val="00C20BEE"/>
    <w:rsid w:val="00C30350"/>
    <w:rsid w:val="00C30E46"/>
    <w:rsid w:val="00C31712"/>
    <w:rsid w:val="00C3314D"/>
    <w:rsid w:val="00C3441F"/>
    <w:rsid w:val="00C40A42"/>
    <w:rsid w:val="00C43191"/>
    <w:rsid w:val="00C43800"/>
    <w:rsid w:val="00C4414A"/>
    <w:rsid w:val="00C44B2D"/>
    <w:rsid w:val="00C46276"/>
    <w:rsid w:val="00C529B4"/>
    <w:rsid w:val="00C52F00"/>
    <w:rsid w:val="00C539A4"/>
    <w:rsid w:val="00C63CCC"/>
    <w:rsid w:val="00C6486E"/>
    <w:rsid w:val="00C67EA6"/>
    <w:rsid w:val="00C74368"/>
    <w:rsid w:val="00C74943"/>
    <w:rsid w:val="00C7603B"/>
    <w:rsid w:val="00C76E96"/>
    <w:rsid w:val="00C77356"/>
    <w:rsid w:val="00C7777E"/>
    <w:rsid w:val="00C77EF3"/>
    <w:rsid w:val="00C805F5"/>
    <w:rsid w:val="00C80C82"/>
    <w:rsid w:val="00C83E01"/>
    <w:rsid w:val="00C920C4"/>
    <w:rsid w:val="00C92209"/>
    <w:rsid w:val="00C922D1"/>
    <w:rsid w:val="00C924D7"/>
    <w:rsid w:val="00C932AC"/>
    <w:rsid w:val="00C939A2"/>
    <w:rsid w:val="00C93A9A"/>
    <w:rsid w:val="00C948B2"/>
    <w:rsid w:val="00C96223"/>
    <w:rsid w:val="00C9719C"/>
    <w:rsid w:val="00C97A8B"/>
    <w:rsid w:val="00CA1DDF"/>
    <w:rsid w:val="00CA3D4F"/>
    <w:rsid w:val="00CA5576"/>
    <w:rsid w:val="00CA7E22"/>
    <w:rsid w:val="00CB30E5"/>
    <w:rsid w:val="00CB374B"/>
    <w:rsid w:val="00CB42A4"/>
    <w:rsid w:val="00CB485E"/>
    <w:rsid w:val="00CB5FE8"/>
    <w:rsid w:val="00CC0F13"/>
    <w:rsid w:val="00CC2487"/>
    <w:rsid w:val="00CC26ED"/>
    <w:rsid w:val="00CC3D28"/>
    <w:rsid w:val="00CC4B8D"/>
    <w:rsid w:val="00CC4EF0"/>
    <w:rsid w:val="00CC6243"/>
    <w:rsid w:val="00CC74EC"/>
    <w:rsid w:val="00CD014E"/>
    <w:rsid w:val="00CD15CA"/>
    <w:rsid w:val="00CD237D"/>
    <w:rsid w:val="00CD32C3"/>
    <w:rsid w:val="00CD3692"/>
    <w:rsid w:val="00CD3D85"/>
    <w:rsid w:val="00CD600F"/>
    <w:rsid w:val="00CD7D07"/>
    <w:rsid w:val="00CE000A"/>
    <w:rsid w:val="00CE0326"/>
    <w:rsid w:val="00CE0DDA"/>
    <w:rsid w:val="00CE0DFF"/>
    <w:rsid w:val="00CE1423"/>
    <w:rsid w:val="00CE25B2"/>
    <w:rsid w:val="00CE2DC7"/>
    <w:rsid w:val="00CE6A38"/>
    <w:rsid w:val="00CE7696"/>
    <w:rsid w:val="00CF063C"/>
    <w:rsid w:val="00CF1834"/>
    <w:rsid w:val="00CF5157"/>
    <w:rsid w:val="00CF51F5"/>
    <w:rsid w:val="00CF71DD"/>
    <w:rsid w:val="00CF7AA9"/>
    <w:rsid w:val="00D005C4"/>
    <w:rsid w:val="00D01EF5"/>
    <w:rsid w:val="00D028DE"/>
    <w:rsid w:val="00D051DA"/>
    <w:rsid w:val="00D06A06"/>
    <w:rsid w:val="00D07050"/>
    <w:rsid w:val="00D10811"/>
    <w:rsid w:val="00D11F02"/>
    <w:rsid w:val="00D134CB"/>
    <w:rsid w:val="00D20F6F"/>
    <w:rsid w:val="00D2245D"/>
    <w:rsid w:val="00D22A35"/>
    <w:rsid w:val="00D302C8"/>
    <w:rsid w:val="00D30F1A"/>
    <w:rsid w:val="00D318D4"/>
    <w:rsid w:val="00D31B7C"/>
    <w:rsid w:val="00D32262"/>
    <w:rsid w:val="00D330F3"/>
    <w:rsid w:val="00D342F9"/>
    <w:rsid w:val="00D345F5"/>
    <w:rsid w:val="00D3559F"/>
    <w:rsid w:val="00D37019"/>
    <w:rsid w:val="00D3794C"/>
    <w:rsid w:val="00D4112C"/>
    <w:rsid w:val="00D42913"/>
    <w:rsid w:val="00D42B0C"/>
    <w:rsid w:val="00D46483"/>
    <w:rsid w:val="00D52EF8"/>
    <w:rsid w:val="00D55EC3"/>
    <w:rsid w:val="00D5673D"/>
    <w:rsid w:val="00D575A1"/>
    <w:rsid w:val="00D6050F"/>
    <w:rsid w:val="00D60DFC"/>
    <w:rsid w:val="00D61808"/>
    <w:rsid w:val="00D62091"/>
    <w:rsid w:val="00D62259"/>
    <w:rsid w:val="00D7048E"/>
    <w:rsid w:val="00D70FE3"/>
    <w:rsid w:val="00D71202"/>
    <w:rsid w:val="00D72D23"/>
    <w:rsid w:val="00D746A6"/>
    <w:rsid w:val="00D74C48"/>
    <w:rsid w:val="00D750DB"/>
    <w:rsid w:val="00D76884"/>
    <w:rsid w:val="00D77C5A"/>
    <w:rsid w:val="00D84F3D"/>
    <w:rsid w:val="00D86F26"/>
    <w:rsid w:val="00D900C7"/>
    <w:rsid w:val="00D90E7F"/>
    <w:rsid w:val="00D9568F"/>
    <w:rsid w:val="00DA1EE6"/>
    <w:rsid w:val="00DA34C0"/>
    <w:rsid w:val="00DA3AFF"/>
    <w:rsid w:val="00DA5E27"/>
    <w:rsid w:val="00DA7847"/>
    <w:rsid w:val="00DB0880"/>
    <w:rsid w:val="00DB1E3C"/>
    <w:rsid w:val="00DB22C4"/>
    <w:rsid w:val="00DB56A1"/>
    <w:rsid w:val="00DB70B8"/>
    <w:rsid w:val="00DC64E8"/>
    <w:rsid w:val="00DC713B"/>
    <w:rsid w:val="00DD0BBA"/>
    <w:rsid w:val="00DD1054"/>
    <w:rsid w:val="00DD4C71"/>
    <w:rsid w:val="00DD5D64"/>
    <w:rsid w:val="00DD649B"/>
    <w:rsid w:val="00DD74C0"/>
    <w:rsid w:val="00DD7922"/>
    <w:rsid w:val="00DE2516"/>
    <w:rsid w:val="00DE4DAC"/>
    <w:rsid w:val="00DE635B"/>
    <w:rsid w:val="00DE7E60"/>
    <w:rsid w:val="00DF0365"/>
    <w:rsid w:val="00DF39D9"/>
    <w:rsid w:val="00DF6CA7"/>
    <w:rsid w:val="00E000CB"/>
    <w:rsid w:val="00E06641"/>
    <w:rsid w:val="00E1023B"/>
    <w:rsid w:val="00E108B2"/>
    <w:rsid w:val="00E145DD"/>
    <w:rsid w:val="00E15843"/>
    <w:rsid w:val="00E1753B"/>
    <w:rsid w:val="00E2629D"/>
    <w:rsid w:val="00E3115C"/>
    <w:rsid w:val="00E31745"/>
    <w:rsid w:val="00E32F30"/>
    <w:rsid w:val="00E35C39"/>
    <w:rsid w:val="00E36933"/>
    <w:rsid w:val="00E36A23"/>
    <w:rsid w:val="00E36F62"/>
    <w:rsid w:val="00E418E4"/>
    <w:rsid w:val="00E42D63"/>
    <w:rsid w:val="00E4340E"/>
    <w:rsid w:val="00E4513B"/>
    <w:rsid w:val="00E4529A"/>
    <w:rsid w:val="00E45B7D"/>
    <w:rsid w:val="00E464A5"/>
    <w:rsid w:val="00E4742C"/>
    <w:rsid w:val="00E47FF1"/>
    <w:rsid w:val="00E50479"/>
    <w:rsid w:val="00E52383"/>
    <w:rsid w:val="00E555E3"/>
    <w:rsid w:val="00E568B4"/>
    <w:rsid w:val="00E57E17"/>
    <w:rsid w:val="00E601ED"/>
    <w:rsid w:val="00E65C60"/>
    <w:rsid w:val="00E708B5"/>
    <w:rsid w:val="00E75A76"/>
    <w:rsid w:val="00E75FF8"/>
    <w:rsid w:val="00E76260"/>
    <w:rsid w:val="00E81D9E"/>
    <w:rsid w:val="00E8298D"/>
    <w:rsid w:val="00E83F74"/>
    <w:rsid w:val="00E8458F"/>
    <w:rsid w:val="00E84A79"/>
    <w:rsid w:val="00E938AB"/>
    <w:rsid w:val="00E93D02"/>
    <w:rsid w:val="00E9511E"/>
    <w:rsid w:val="00E9581C"/>
    <w:rsid w:val="00E96829"/>
    <w:rsid w:val="00E9759E"/>
    <w:rsid w:val="00EA07A7"/>
    <w:rsid w:val="00EA1915"/>
    <w:rsid w:val="00EA4038"/>
    <w:rsid w:val="00EA4CB7"/>
    <w:rsid w:val="00EA6CF1"/>
    <w:rsid w:val="00EA7BF5"/>
    <w:rsid w:val="00EB0C48"/>
    <w:rsid w:val="00EB7059"/>
    <w:rsid w:val="00EC6BC5"/>
    <w:rsid w:val="00ED127C"/>
    <w:rsid w:val="00ED1CA7"/>
    <w:rsid w:val="00ED20B2"/>
    <w:rsid w:val="00EE045D"/>
    <w:rsid w:val="00EE12BD"/>
    <w:rsid w:val="00EE1B56"/>
    <w:rsid w:val="00EE3B40"/>
    <w:rsid w:val="00EE4759"/>
    <w:rsid w:val="00EE4E86"/>
    <w:rsid w:val="00EE5962"/>
    <w:rsid w:val="00EE611D"/>
    <w:rsid w:val="00EE7627"/>
    <w:rsid w:val="00EE7AC8"/>
    <w:rsid w:val="00EF2BEC"/>
    <w:rsid w:val="00EF4769"/>
    <w:rsid w:val="00EF63F0"/>
    <w:rsid w:val="00F01442"/>
    <w:rsid w:val="00F0255C"/>
    <w:rsid w:val="00F027E4"/>
    <w:rsid w:val="00F05191"/>
    <w:rsid w:val="00F06435"/>
    <w:rsid w:val="00F07665"/>
    <w:rsid w:val="00F115FE"/>
    <w:rsid w:val="00F165D3"/>
    <w:rsid w:val="00F20937"/>
    <w:rsid w:val="00F23087"/>
    <w:rsid w:val="00F26C12"/>
    <w:rsid w:val="00F27F18"/>
    <w:rsid w:val="00F30161"/>
    <w:rsid w:val="00F301C5"/>
    <w:rsid w:val="00F304A8"/>
    <w:rsid w:val="00F30A00"/>
    <w:rsid w:val="00F337D3"/>
    <w:rsid w:val="00F33E5A"/>
    <w:rsid w:val="00F34D0E"/>
    <w:rsid w:val="00F3580C"/>
    <w:rsid w:val="00F37322"/>
    <w:rsid w:val="00F42C3A"/>
    <w:rsid w:val="00F46916"/>
    <w:rsid w:val="00F47491"/>
    <w:rsid w:val="00F52C3A"/>
    <w:rsid w:val="00F54D1B"/>
    <w:rsid w:val="00F55147"/>
    <w:rsid w:val="00F55E10"/>
    <w:rsid w:val="00F632D7"/>
    <w:rsid w:val="00F65174"/>
    <w:rsid w:val="00F7035C"/>
    <w:rsid w:val="00F719C7"/>
    <w:rsid w:val="00F71B80"/>
    <w:rsid w:val="00F74559"/>
    <w:rsid w:val="00F75C51"/>
    <w:rsid w:val="00F83034"/>
    <w:rsid w:val="00F84F2B"/>
    <w:rsid w:val="00F8571B"/>
    <w:rsid w:val="00F85906"/>
    <w:rsid w:val="00F86502"/>
    <w:rsid w:val="00F8682B"/>
    <w:rsid w:val="00F90051"/>
    <w:rsid w:val="00F909D5"/>
    <w:rsid w:val="00F91C40"/>
    <w:rsid w:val="00F9306A"/>
    <w:rsid w:val="00F944DC"/>
    <w:rsid w:val="00F94A0A"/>
    <w:rsid w:val="00FA049E"/>
    <w:rsid w:val="00FA0C07"/>
    <w:rsid w:val="00FA1334"/>
    <w:rsid w:val="00FA2BBF"/>
    <w:rsid w:val="00FA36A2"/>
    <w:rsid w:val="00FA391E"/>
    <w:rsid w:val="00FA6C80"/>
    <w:rsid w:val="00FA7FB3"/>
    <w:rsid w:val="00FB4763"/>
    <w:rsid w:val="00FB5644"/>
    <w:rsid w:val="00FB6A58"/>
    <w:rsid w:val="00FB7641"/>
    <w:rsid w:val="00FB7BD3"/>
    <w:rsid w:val="00FC37EB"/>
    <w:rsid w:val="00FC564E"/>
    <w:rsid w:val="00FC7D1D"/>
    <w:rsid w:val="00FD0B82"/>
    <w:rsid w:val="00FD2A08"/>
    <w:rsid w:val="00FD3286"/>
    <w:rsid w:val="00FD4D60"/>
    <w:rsid w:val="00FD529F"/>
    <w:rsid w:val="00FD763D"/>
    <w:rsid w:val="00FD7B12"/>
    <w:rsid w:val="00FE0B80"/>
    <w:rsid w:val="00FE0CDF"/>
    <w:rsid w:val="00FE1A8D"/>
    <w:rsid w:val="00FE1DAA"/>
    <w:rsid w:val="00FE2A87"/>
    <w:rsid w:val="00FE4255"/>
    <w:rsid w:val="00FE6690"/>
    <w:rsid w:val="00FE6701"/>
    <w:rsid w:val="00FF0AD2"/>
    <w:rsid w:val="00FF382F"/>
    <w:rsid w:val="00FF3F4B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8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Chapter Headline,.,Название спецификации"/>
    <w:basedOn w:val="a2"/>
    <w:next w:val="a2"/>
    <w:link w:val="11"/>
    <w:qFormat/>
    <w:rsid w:val="000212D3"/>
    <w:pPr>
      <w:keepNext/>
      <w:pageBreakBefore/>
      <w:numPr>
        <w:numId w:val="44"/>
      </w:numPr>
      <w:spacing w:before="240" w:after="240"/>
      <w:outlineLvl w:val="0"/>
    </w:pPr>
    <w:rPr>
      <w:rFonts w:ascii="Tahoma" w:hAnsi="Tahoma" w:cs="Tahoma"/>
      <w:b/>
      <w:szCs w:val="20"/>
    </w:rPr>
  </w:style>
  <w:style w:type="paragraph" w:styleId="2">
    <w:name w:val="heading 2"/>
    <w:basedOn w:val="a0"/>
    <w:next w:val="a2"/>
    <w:link w:val="20"/>
    <w:rsid w:val="000212D3"/>
    <w:pPr>
      <w:keepNext/>
      <w:numPr>
        <w:ilvl w:val="1"/>
        <w:numId w:val="44"/>
      </w:numPr>
      <w:spacing w:before="240" w:after="240"/>
      <w:ind w:left="0"/>
      <w:jc w:val="both"/>
      <w:outlineLvl w:val="1"/>
    </w:pPr>
    <w:rPr>
      <w:rFonts w:ascii="Tahoma" w:hAnsi="Tahoma"/>
      <w:b/>
    </w:rPr>
  </w:style>
  <w:style w:type="paragraph" w:styleId="3">
    <w:name w:val="heading 3"/>
    <w:basedOn w:val="a2"/>
    <w:next w:val="a2"/>
    <w:link w:val="30"/>
    <w:rsid w:val="000212D3"/>
    <w:pPr>
      <w:keepNext/>
      <w:numPr>
        <w:ilvl w:val="2"/>
        <w:numId w:val="44"/>
      </w:numPr>
      <w:spacing w:before="240" w:after="240"/>
      <w:ind w:left="0"/>
      <w:outlineLvl w:val="2"/>
    </w:pPr>
    <w:rPr>
      <w:rFonts w:ascii="Tahoma" w:hAnsi="Tahoma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3D89"/>
    <w:pPr>
      <w:keepNext/>
      <w:numPr>
        <w:ilvl w:val="3"/>
        <w:numId w:val="1"/>
      </w:numPr>
      <w:tabs>
        <w:tab w:val="left" w:pos="1134"/>
      </w:tabs>
      <w:ind w:right="424"/>
      <w:jc w:val="center"/>
      <w:outlineLvl w:val="3"/>
    </w:pPr>
    <w:rPr>
      <w:b/>
      <w:bCs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Chapter Headline Знак,. Знак,Название спецификации Знак"/>
    <w:basedOn w:val="a3"/>
    <w:link w:val="10"/>
    <w:rsid w:val="000212D3"/>
    <w:rPr>
      <w:rFonts w:ascii="Tahoma" w:eastAsia="Times New Roman" w:hAnsi="Tahoma" w:cs="Tahoma"/>
      <w:b/>
      <w:sz w:val="24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0212D3"/>
    <w:rPr>
      <w:rFonts w:ascii="Tahoma" w:eastAsia="Times New Roman" w:hAnsi="Tahoma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0212D3"/>
    <w:rPr>
      <w:rFonts w:ascii="Tahoma" w:eastAsia="Times New Roman" w:hAnsi="Tahoma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523D89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styleId="a6">
    <w:name w:val="Hyperlink"/>
    <w:uiPriority w:val="99"/>
    <w:rsid w:val="00523D8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7D0774"/>
    <w:pPr>
      <w:tabs>
        <w:tab w:val="left" w:pos="2124"/>
        <w:tab w:val="right" w:leader="dot" w:pos="10195"/>
      </w:tabs>
      <w:spacing w:before="120"/>
      <w:jc w:val="both"/>
    </w:pPr>
    <w:rPr>
      <w:rFonts w:ascii="Tahoma" w:hAnsi="Tahoma" w:cs="Tahoma"/>
      <w:noProof/>
    </w:rPr>
  </w:style>
  <w:style w:type="paragraph" w:styleId="a7">
    <w:name w:val="List"/>
    <w:basedOn w:val="a2"/>
    <w:rsid w:val="00523D89"/>
    <w:pPr>
      <w:ind w:left="283" w:hanging="283"/>
      <w:jc w:val="both"/>
    </w:pPr>
    <w:rPr>
      <w:szCs w:val="20"/>
    </w:rPr>
  </w:style>
  <w:style w:type="paragraph" w:customStyle="1" w:styleId="a8">
    <w:name w:val="Заголовок_Тит_Лист"/>
    <w:basedOn w:val="a2"/>
    <w:rsid w:val="00523D89"/>
    <w:pPr>
      <w:tabs>
        <w:tab w:val="left" w:pos="0"/>
      </w:tabs>
      <w:jc w:val="center"/>
    </w:pPr>
    <w:rPr>
      <w:b/>
      <w:caps/>
      <w:sz w:val="28"/>
      <w:szCs w:val="20"/>
    </w:rPr>
  </w:style>
  <w:style w:type="paragraph" w:customStyle="1" w:styleId="a9">
    <w:name w:val="Текст таблицы"/>
    <w:basedOn w:val="a2"/>
    <w:rsid w:val="00523D89"/>
    <w:pPr>
      <w:jc w:val="both"/>
    </w:pPr>
  </w:style>
  <w:style w:type="paragraph" w:customStyle="1" w:styleId="21">
    <w:name w:val="Основной текст 21"/>
    <w:basedOn w:val="a2"/>
    <w:rsid w:val="00523D89"/>
    <w:pPr>
      <w:ind w:left="360"/>
    </w:pPr>
    <w:rPr>
      <w:szCs w:val="20"/>
    </w:rPr>
  </w:style>
  <w:style w:type="paragraph" w:styleId="aa">
    <w:name w:val="Body Text"/>
    <w:basedOn w:val="a2"/>
    <w:link w:val="ab"/>
    <w:rsid w:val="00523D89"/>
    <w:pPr>
      <w:shd w:val="clear" w:color="auto" w:fill="FFFFFF"/>
      <w:ind w:right="5595"/>
      <w:jc w:val="both"/>
    </w:pPr>
    <w:rPr>
      <w:b/>
      <w:i/>
      <w:spacing w:val="-16"/>
      <w:sz w:val="20"/>
      <w:szCs w:val="20"/>
    </w:rPr>
  </w:style>
  <w:style w:type="character" w:customStyle="1" w:styleId="ab">
    <w:name w:val="Основной текст Знак"/>
    <w:basedOn w:val="a3"/>
    <w:link w:val="aa"/>
    <w:rsid w:val="00523D89"/>
    <w:rPr>
      <w:rFonts w:ascii="Times New Roman" w:eastAsia="Times New Roman" w:hAnsi="Times New Roman" w:cs="Times New Roman"/>
      <w:b/>
      <w:i/>
      <w:spacing w:val="-16"/>
      <w:sz w:val="20"/>
      <w:szCs w:val="20"/>
      <w:shd w:val="clear" w:color="auto" w:fill="FFFFFF"/>
    </w:rPr>
  </w:style>
  <w:style w:type="paragraph" w:styleId="ac">
    <w:name w:val="footer"/>
    <w:basedOn w:val="a2"/>
    <w:link w:val="ad"/>
    <w:uiPriority w:val="99"/>
    <w:rsid w:val="00523D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e">
    <w:name w:val="page number"/>
    <w:basedOn w:val="a3"/>
    <w:rsid w:val="00523D89"/>
  </w:style>
  <w:style w:type="paragraph" w:styleId="af">
    <w:name w:val="header"/>
    <w:basedOn w:val="a2"/>
    <w:link w:val="af0"/>
    <w:rsid w:val="00523D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alloon Text"/>
    <w:basedOn w:val="a2"/>
    <w:link w:val="af2"/>
    <w:semiHidden/>
    <w:rsid w:val="00523D89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3"/>
    <w:link w:val="af1"/>
    <w:semiHidden/>
    <w:rsid w:val="00523D89"/>
    <w:rPr>
      <w:rFonts w:ascii="Tahoma" w:eastAsia="Times New Roman" w:hAnsi="Tahoma" w:cs="Times New Roman"/>
      <w:sz w:val="16"/>
      <w:szCs w:val="16"/>
    </w:rPr>
  </w:style>
  <w:style w:type="table" w:styleId="af3">
    <w:name w:val="Table Grid"/>
    <w:basedOn w:val="a4"/>
    <w:uiPriority w:val="59"/>
    <w:rsid w:val="0052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2"/>
    <w:link w:val="af5"/>
    <w:rsid w:val="00523D89"/>
    <w:rPr>
      <w:rFonts w:ascii="Arial Unicode MS" w:eastAsia="Arial Unicode MS" w:hAnsi="Arial Unicode MS"/>
      <w:color w:val="000000"/>
      <w:sz w:val="20"/>
      <w:szCs w:val="20"/>
    </w:rPr>
  </w:style>
  <w:style w:type="character" w:customStyle="1" w:styleId="af5">
    <w:name w:val="Текст сноски Знак"/>
    <w:basedOn w:val="a3"/>
    <w:link w:val="af4"/>
    <w:rsid w:val="00523D89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styleId="af6">
    <w:name w:val="footnote reference"/>
    <w:semiHidden/>
    <w:rsid w:val="00523D89"/>
    <w:rPr>
      <w:vertAlign w:val="superscript"/>
    </w:rPr>
  </w:style>
  <w:style w:type="paragraph" w:styleId="af7">
    <w:name w:val="Body Text Indent"/>
    <w:basedOn w:val="a2"/>
    <w:link w:val="af8"/>
    <w:rsid w:val="00523D89"/>
    <w:pPr>
      <w:ind w:firstLine="540"/>
      <w:jc w:val="both"/>
    </w:pPr>
  </w:style>
  <w:style w:type="character" w:customStyle="1" w:styleId="af8">
    <w:name w:val="Основной текст с отступом Знак"/>
    <w:basedOn w:val="a3"/>
    <w:link w:val="af7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Indent 2"/>
    <w:basedOn w:val="a2"/>
    <w:link w:val="23"/>
    <w:rsid w:val="00523D89"/>
    <w:pPr>
      <w:ind w:firstLine="567"/>
      <w:jc w:val="both"/>
    </w:pPr>
  </w:style>
  <w:style w:type="character" w:customStyle="1" w:styleId="23">
    <w:name w:val="Основной текст с отступом 2 Знак"/>
    <w:basedOn w:val="a3"/>
    <w:link w:val="22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2"/>
    <w:link w:val="32"/>
    <w:rsid w:val="00523D89"/>
    <w:pPr>
      <w:ind w:firstLine="567"/>
      <w:jc w:val="both"/>
    </w:pPr>
    <w:rPr>
      <w:color w:val="0000FF"/>
    </w:rPr>
  </w:style>
  <w:style w:type="character" w:customStyle="1" w:styleId="32">
    <w:name w:val="Основной текст с отступом 3 Знак"/>
    <w:basedOn w:val="a3"/>
    <w:link w:val="31"/>
    <w:rsid w:val="00523D89"/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13">
    <w:name w:val="Заголовок №1_"/>
    <w:link w:val="14"/>
    <w:rsid w:val="00523D89"/>
    <w:rPr>
      <w:b/>
      <w:bCs/>
      <w:sz w:val="25"/>
      <w:szCs w:val="25"/>
      <w:shd w:val="clear" w:color="auto" w:fill="FFFFFF"/>
    </w:rPr>
  </w:style>
  <w:style w:type="paragraph" w:customStyle="1" w:styleId="14">
    <w:name w:val="Заголовок №1"/>
    <w:basedOn w:val="a2"/>
    <w:link w:val="13"/>
    <w:rsid w:val="00523D89"/>
    <w:pPr>
      <w:shd w:val="clear" w:color="auto" w:fill="FFFFFF"/>
      <w:spacing w:before="420" w:after="240" w:line="240" w:lineRule="atLeast"/>
      <w:outlineLvl w:val="0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af9">
    <w:name w:val="Наш обычный"/>
    <w:basedOn w:val="a2"/>
    <w:uiPriority w:val="99"/>
    <w:rsid w:val="00523D89"/>
    <w:pPr>
      <w:tabs>
        <w:tab w:val="left" w:pos="720"/>
      </w:tabs>
      <w:spacing w:before="120"/>
      <w:ind w:left="720" w:hanging="720"/>
    </w:pPr>
    <w:rPr>
      <w:rFonts w:eastAsia="MS Mincho"/>
      <w:sz w:val="28"/>
      <w:szCs w:val="28"/>
      <w:lang w:eastAsia="ja-JP"/>
    </w:rPr>
  </w:style>
  <w:style w:type="paragraph" w:customStyle="1" w:styleId="a0">
    <w:name w:val="Приложение_Разделы"/>
    <w:basedOn w:val="a2"/>
    <w:rsid w:val="00523D89"/>
    <w:pPr>
      <w:numPr>
        <w:numId w:val="2"/>
      </w:numPr>
      <w:spacing w:before="120"/>
    </w:pPr>
  </w:style>
  <w:style w:type="paragraph" w:customStyle="1" w:styleId="S0">
    <w:name w:val="S_Обычный"/>
    <w:basedOn w:val="a2"/>
    <w:link w:val="S1"/>
    <w:rsid w:val="00523D89"/>
    <w:pPr>
      <w:widowControl w:val="0"/>
      <w:tabs>
        <w:tab w:val="left" w:pos="1690"/>
      </w:tabs>
      <w:spacing w:before="240"/>
    </w:pPr>
  </w:style>
  <w:style w:type="character" w:customStyle="1" w:styleId="S1">
    <w:name w:val="S_Обычный Знак"/>
    <w:link w:val="S0"/>
    <w:locked/>
    <w:rsid w:val="00523D89"/>
    <w:rPr>
      <w:rFonts w:ascii="Times New Roman" w:eastAsia="Times New Roman" w:hAnsi="Times New Roman" w:cs="Times New Roman"/>
      <w:sz w:val="24"/>
      <w:szCs w:val="24"/>
    </w:rPr>
  </w:style>
  <w:style w:type="paragraph" w:customStyle="1" w:styleId="S20">
    <w:name w:val="S_ТекстВТаблице2"/>
    <w:basedOn w:val="S0"/>
    <w:next w:val="S0"/>
    <w:rsid w:val="00523D89"/>
    <w:pPr>
      <w:spacing w:before="120"/>
    </w:pPr>
    <w:rPr>
      <w:sz w:val="20"/>
    </w:rPr>
  </w:style>
  <w:style w:type="paragraph" w:customStyle="1" w:styleId="S10">
    <w:name w:val="S_ЗаголовкиТаблицы1"/>
    <w:basedOn w:val="S0"/>
    <w:uiPriority w:val="99"/>
    <w:rsid w:val="00523D89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">
    <w:name w:val="S_НумСписВТаблице2"/>
    <w:basedOn w:val="S20"/>
    <w:next w:val="S0"/>
    <w:rsid w:val="00523D89"/>
    <w:pPr>
      <w:numPr>
        <w:numId w:val="3"/>
      </w:numPr>
      <w:tabs>
        <w:tab w:val="clear" w:pos="360"/>
        <w:tab w:val="num" w:pos="1287"/>
      </w:tabs>
      <w:ind w:left="1287"/>
    </w:pPr>
  </w:style>
  <w:style w:type="paragraph" w:customStyle="1" w:styleId="S21">
    <w:name w:val="S_ТекстВТаблице2_курсив"/>
    <w:basedOn w:val="S20"/>
    <w:uiPriority w:val="99"/>
    <w:rsid w:val="00523D89"/>
    <w:pPr>
      <w:tabs>
        <w:tab w:val="clear" w:pos="1690"/>
      </w:tabs>
    </w:pPr>
    <w:rPr>
      <w:i/>
      <w:iCs/>
      <w:sz w:val="22"/>
      <w:szCs w:val="22"/>
      <w:lang w:val="en-US"/>
    </w:rPr>
  </w:style>
  <w:style w:type="paragraph" w:customStyle="1" w:styleId="S">
    <w:name w:val="S_СписокМ_Обычный"/>
    <w:basedOn w:val="a2"/>
    <w:uiPriority w:val="99"/>
    <w:rsid w:val="00523D89"/>
    <w:pPr>
      <w:numPr>
        <w:numId w:val="4"/>
      </w:numPr>
      <w:spacing w:before="120"/>
    </w:pPr>
  </w:style>
  <w:style w:type="paragraph" w:customStyle="1" w:styleId="S22">
    <w:name w:val="S_ТекстВТаблице2_полужирный"/>
    <w:basedOn w:val="S20"/>
    <w:uiPriority w:val="99"/>
    <w:rsid w:val="00523D89"/>
    <w:rPr>
      <w:b/>
      <w:bCs/>
    </w:rPr>
  </w:style>
  <w:style w:type="paragraph" w:styleId="afa">
    <w:name w:val="Revision"/>
    <w:hidden/>
    <w:uiPriority w:val="99"/>
    <w:semiHidden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rsid w:val="00523D89"/>
    <w:rPr>
      <w:sz w:val="16"/>
      <w:szCs w:val="16"/>
    </w:rPr>
  </w:style>
  <w:style w:type="paragraph" w:styleId="afc">
    <w:name w:val="annotation text"/>
    <w:basedOn w:val="a2"/>
    <w:link w:val="afd"/>
    <w:rsid w:val="00523D89"/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rsid w:val="00523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rsid w:val="00523D89"/>
    <w:rPr>
      <w:b/>
      <w:bCs/>
    </w:rPr>
  </w:style>
  <w:style w:type="character" w:customStyle="1" w:styleId="aff">
    <w:name w:val="Тема примечания Знак"/>
    <w:basedOn w:val="afd"/>
    <w:link w:val="afe"/>
    <w:rsid w:val="00523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0">
    <w:name w:val="FollowedHyperlink"/>
    <w:uiPriority w:val="99"/>
    <w:rsid w:val="00523D89"/>
    <w:rPr>
      <w:color w:val="800080"/>
      <w:u w:val="single"/>
    </w:rPr>
  </w:style>
  <w:style w:type="paragraph" w:styleId="aff1">
    <w:name w:val="Subtitle"/>
    <w:basedOn w:val="a2"/>
    <w:next w:val="a2"/>
    <w:link w:val="aff2"/>
    <w:rsid w:val="00523D89"/>
    <w:pPr>
      <w:spacing w:after="60"/>
      <w:outlineLvl w:val="1"/>
    </w:pPr>
  </w:style>
  <w:style w:type="character" w:customStyle="1" w:styleId="aff2">
    <w:name w:val="Подзаголовок Знак"/>
    <w:basedOn w:val="a3"/>
    <w:link w:val="aff1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List Paragraph"/>
    <w:aliases w:val="Table-Normal,RSHB_Table-Normal"/>
    <w:basedOn w:val="a2"/>
    <w:link w:val="aff4"/>
    <w:uiPriority w:val="34"/>
    <w:rsid w:val="00523D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f4">
    <w:name w:val="Абзац списка Знак"/>
    <w:aliases w:val="Table-Normal Знак,RSHB_Table-Normal Знак"/>
    <w:link w:val="aff3"/>
    <w:uiPriority w:val="34"/>
    <w:rsid w:val="00523D89"/>
    <w:rPr>
      <w:rFonts w:ascii="Calibri" w:eastAsia="Calibri" w:hAnsi="Calibri" w:cs="Times New Roman"/>
    </w:rPr>
  </w:style>
  <w:style w:type="paragraph" w:customStyle="1" w:styleId="TimesNewRoman">
    <w:name w:val="Стиль Название объекта + Times New Roman курсив"/>
    <w:basedOn w:val="aff5"/>
    <w:link w:val="TimesNewRoman0"/>
    <w:rsid w:val="00523D89"/>
    <w:pPr>
      <w:keepNext/>
      <w:pBdr>
        <w:bottom w:val="single" w:sz="4" w:space="1" w:color="auto"/>
      </w:pBdr>
      <w:tabs>
        <w:tab w:val="left" w:pos="0"/>
        <w:tab w:val="left" w:pos="1118"/>
      </w:tabs>
      <w:suppressAutoHyphens/>
      <w:spacing w:before="120" w:after="40"/>
      <w:ind w:left="851" w:hanging="851"/>
      <w:jc w:val="both"/>
    </w:pPr>
    <w:rPr>
      <w:b w:val="0"/>
      <w:bCs w:val="0"/>
      <w:iCs/>
      <w:sz w:val="24"/>
      <w:szCs w:val="22"/>
    </w:rPr>
  </w:style>
  <w:style w:type="character" w:customStyle="1" w:styleId="TimesNewRoman0">
    <w:name w:val="Стиль Название объекта + Times New Roman курсив Знак"/>
    <w:link w:val="TimesNewRoman"/>
    <w:rsid w:val="00523D89"/>
    <w:rPr>
      <w:rFonts w:ascii="Times New Roman" w:eastAsia="Times New Roman" w:hAnsi="Times New Roman" w:cs="Times New Roman"/>
      <w:iCs/>
      <w:sz w:val="24"/>
    </w:rPr>
  </w:style>
  <w:style w:type="paragraph" w:styleId="aff5">
    <w:name w:val="caption"/>
    <w:basedOn w:val="a2"/>
    <w:next w:val="a2"/>
    <w:unhideWhenUsed/>
    <w:rsid w:val="00523D89"/>
    <w:rPr>
      <w:b/>
      <w:bCs/>
      <w:sz w:val="20"/>
      <w:szCs w:val="20"/>
    </w:rPr>
  </w:style>
  <w:style w:type="paragraph" w:customStyle="1" w:styleId="ram2">
    <w:name w:val="(ram) Заголовок 2"/>
    <w:basedOn w:val="10"/>
    <w:link w:val="ram20"/>
    <w:rsid w:val="001A73E5"/>
    <w:pPr>
      <w:numPr>
        <w:ilvl w:val="1"/>
        <w:numId w:val="1"/>
      </w:numPr>
      <w:ind w:left="0"/>
    </w:pPr>
  </w:style>
  <w:style w:type="paragraph" w:customStyle="1" w:styleId="1">
    <w:name w:val="Список 1"/>
    <w:basedOn w:val="a2"/>
    <w:rsid w:val="00523D89"/>
    <w:pPr>
      <w:numPr>
        <w:numId w:val="5"/>
      </w:numPr>
      <w:ind w:left="1069"/>
    </w:pPr>
    <w:rPr>
      <w:rFonts w:eastAsia="Calibri"/>
      <w:szCs w:val="22"/>
      <w:lang w:val="en-US" w:eastAsia="en-US"/>
    </w:rPr>
  </w:style>
  <w:style w:type="character" w:customStyle="1" w:styleId="ram20">
    <w:name w:val="(ram) Заголовок 2 Знак"/>
    <w:basedOn w:val="11"/>
    <w:link w:val="ram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NN">
    <w:name w:val="NN_Титульный лист"/>
    <w:basedOn w:val="a2"/>
    <w:link w:val="NN0"/>
    <w:rsid w:val="00523D89"/>
    <w:pPr>
      <w:spacing w:after="200" w:line="276" w:lineRule="auto"/>
      <w:jc w:val="center"/>
    </w:pPr>
    <w:rPr>
      <w:b/>
      <w:bCs/>
      <w:sz w:val="28"/>
      <w:szCs w:val="20"/>
      <w:lang w:eastAsia="en-US"/>
    </w:rPr>
  </w:style>
  <w:style w:type="character" w:customStyle="1" w:styleId="NN0">
    <w:name w:val="NN_Титульный лист Знак"/>
    <w:link w:val="NN"/>
    <w:rsid w:val="00523D89"/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aff6">
    <w:name w:val="Шапка_Тит_Листа"/>
    <w:basedOn w:val="a2"/>
    <w:rsid w:val="00523D89"/>
    <w:pPr>
      <w:jc w:val="center"/>
    </w:pPr>
    <w:rPr>
      <w:b/>
      <w:sz w:val="28"/>
      <w:szCs w:val="20"/>
    </w:rPr>
  </w:style>
  <w:style w:type="paragraph" w:customStyle="1" w:styleId="a1">
    <w:name w:val="РАМ: нумерованный список таблицы приложения Б"/>
    <w:basedOn w:val="a2"/>
    <w:link w:val="aff7"/>
    <w:rsid w:val="00523D89"/>
    <w:pPr>
      <w:widowControl w:val="0"/>
      <w:numPr>
        <w:numId w:val="6"/>
      </w:numPr>
      <w:tabs>
        <w:tab w:val="left" w:pos="284"/>
        <w:tab w:val="left" w:pos="1690"/>
      </w:tabs>
      <w:spacing w:before="120"/>
    </w:pPr>
    <w:rPr>
      <w:sz w:val="20"/>
    </w:rPr>
  </w:style>
  <w:style w:type="character" w:customStyle="1" w:styleId="aff7">
    <w:name w:val="РАМ: нумерованный список таблицы приложения Б Знак"/>
    <w:link w:val="a1"/>
    <w:rsid w:val="00523D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3">
    <w:name w:val="Обычный 3"/>
    <w:basedOn w:val="a2"/>
    <w:link w:val="34"/>
    <w:rsid w:val="00523D89"/>
    <w:pPr>
      <w:spacing w:before="100" w:beforeAutospacing="1" w:after="100" w:afterAutospacing="1"/>
      <w:ind w:firstLine="709"/>
      <w:jc w:val="both"/>
    </w:pPr>
  </w:style>
  <w:style w:type="character" w:customStyle="1" w:styleId="34">
    <w:name w:val="Обычный 3 Знак"/>
    <w:link w:val="33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ff8">
    <w:name w:val="Strong"/>
    <w:uiPriority w:val="22"/>
    <w:rsid w:val="00523D89"/>
    <w:rPr>
      <w:b/>
      <w:bCs/>
    </w:rPr>
  </w:style>
  <w:style w:type="paragraph" w:customStyle="1" w:styleId="211">
    <w:name w:val="Основной текст 211"/>
    <w:basedOn w:val="a2"/>
    <w:rsid w:val="00523D89"/>
    <w:pPr>
      <w:ind w:left="360"/>
    </w:pPr>
    <w:rPr>
      <w:szCs w:val="20"/>
    </w:rPr>
  </w:style>
  <w:style w:type="paragraph" w:customStyle="1" w:styleId="xl66">
    <w:name w:val="xl6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7">
    <w:name w:val="xl67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xl68">
    <w:name w:val="xl68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9">
    <w:name w:val="xl6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0">
    <w:name w:val="xl70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1">
    <w:name w:val="xl7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2">
    <w:name w:val="xl72"/>
    <w:basedOn w:val="a2"/>
    <w:rsid w:val="00523D89"/>
    <w:pP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3">
    <w:name w:val="xl73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4">
    <w:name w:val="xl7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5">
    <w:name w:val="xl75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6">
    <w:name w:val="xl7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7">
    <w:name w:val="xl77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8">
    <w:name w:val="xl78"/>
    <w:basedOn w:val="a2"/>
    <w:rsid w:val="00523D89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1">
    <w:name w:val="xl8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2">
    <w:name w:val="xl82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3">
    <w:name w:val="xl83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4">
    <w:name w:val="xl84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5">
    <w:name w:val="xl85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6">
    <w:name w:val="xl8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7">
    <w:name w:val="xl87"/>
    <w:basedOn w:val="a2"/>
    <w:rsid w:val="00523D89"/>
    <w:pPr>
      <w:spacing w:before="100" w:beforeAutospacing="1" w:after="100" w:afterAutospacing="1"/>
    </w:pPr>
  </w:style>
  <w:style w:type="paragraph" w:customStyle="1" w:styleId="xl64">
    <w:name w:val="xl6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5">
    <w:name w:val="xl65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styleId="aff9">
    <w:name w:val="Document Map"/>
    <w:basedOn w:val="a2"/>
    <w:link w:val="affa"/>
    <w:rsid w:val="00523D89"/>
    <w:rPr>
      <w:rFonts w:ascii="Tahoma" w:hAnsi="Tahoma"/>
      <w:sz w:val="16"/>
      <w:szCs w:val="16"/>
    </w:rPr>
  </w:style>
  <w:style w:type="character" w:customStyle="1" w:styleId="affa">
    <w:name w:val="Схема документа Знак"/>
    <w:basedOn w:val="a3"/>
    <w:link w:val="aff9"/>
    <w:rsid w:val="00523D89"/>
    <w:rPr>
      <w:rFonts w:ascii="Tahoma" w:eastAsia="Times New Roman" w:hAnsi="Tahoma" w:cs="Times New Roman"/>
      <w:sz w:val="16"/>
      <w:szCs w:val="16"/>
    </w:rPr>
  </w:style>
  <w:style w:type="paragraph" w:customStyle="1" w:styleId="h1">
    <w:name w:val="#h1"/>
    <w:basedOn w:val="10"/>
    <w:link w:val="h10"/>
    <w:qFormat/>
    <w:rsid w:val="001A73E5"/>
    <w:pPr>
      <w:numPr>
        <w:numId w:val="1"/>
      </w:numPr>
    </w:pPr>
  </w:style>
  <w:style w:type="paragraph" w:customStyle="1" w:styleId="h2">
    <w:name w:val="#h2"/>
    <w:basedOn w:val="ram2"/>
    <w:next w:val="main"/>
    <w:link w:val="h20"/>
    <w:qFormat/>
    <w:rsid w:val="001A73E5"/>
    <w:pPr>
      <w:ind w:left="-284"/>
    </w:pPr>
  </w:style>
  <w:style w:type="character" w:customStyle="1" w:styleId="h10">
    <w:name w:val="#h1 Знак"/>
    <w:link w:val="h1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main">
    <w:name w:val="#main"/>
    <w:basedOn w:val="a2"/>
    <w:link w:val="main0"/>
    <w:qFormat/>
    <w:rsid w:val="00523D89"/>
    <w:pPr>
      <w:spacing w:before="120"/>
      <w:ind w:firstLine="709"/>
      <w:jc w:val="both"/>
    </w:pPr>
    <w:rPr>
      <w:rFonts w:ascii="Tahoma" w:hAnsi="Tahoma"/>
    </w:rPr>
  </w:style>
  <w:style w:type="character" w:customStyle="1" w:styleId="h20">
    <w:name w:val="#h2 Знак"/>
    <w:link w:val="h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Tablename">
    <w:name w:val="#Table_name"/>
    <w:basedOn w:val="a2"/>
    <w:link w:val="Tablename0"/>
    <w:qFormat/>
    <w:rsid w:val="00523D89"/>
    <w:pPr>
      <w:keepNext/>
      <w:spacing w:before="120" w:after="120"/>
    </w:pPr>
    <w:rPr>
      <w:rFonts w:ascii="Tahoma" w:hAnsi="Tahoma"/>
    </w:rPr>
  </w:style>
  <w:style w:type="character" w:customStyle="1" w:styleId="main0">
    <w:name w:val="#main Знак"/>
    <w:link w:val="main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header">
    <w:name w:val="#table_header"/>
    <w:basedOn w:val="a2"/>
    <w:link w:val="tableheader0"/>
    <w:qFormat/>
    <w:rsid w:val="00523D89"/>
    <w:pPr>
      <w:spacing w:before="60" w:after="60"/>
      <w:jc w:val="center"/>
    </w:pPr>
    <w:rPr>
      <w:rFonts w:ascii="Tahoma" w:hAnsi="Tahoma"/>
      <w:b/>
      <w:sz w:val="22"/>
      <w:szCs w:val="22"/>
    </w:rPr>
  </w:style>
  <w:style w:type="character" w:customStyle="1" w:styleId="Tablename0">
    <w:name w:val="#Table_name Знак"/>
    <w:link w:val="Tablename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">
    <w:name w:val="#table"/>
    <w:basedOn w:val="a2"/>
    <w:link w:val="table0"/>
    <w:qFormat/>
    <w:rsid w:val="00523D89"/>
    <w:pPr>
      <w:numPr>
        <w:numId w:val="8"/>
      </w:numPr>
      <w:spacing w:before="120" w:after="60"/>
    </w:pPr>
    <w:rPr>
      <w:rFonts w:ascii="Tahoma" w:hAnsi="Tahoma"/>
      <w:sz w:val="20"/>
      <w:szCs w:val="22"/>
    </w:rPr>
  </w:style>
  <w:style w:type="character" w:customStyle="1" w:styleId="tableheader0">
    <w:name w:val="#table_header Знак"/>
    <w:link w:val="tableheader"/>
    <w:rsid w:val="00523D89"/>
    <w:rPr>
      <w:rFonts w:ascii="Tahoma" w:eastAsia="Times New Roman" w:hAnsi="Tahoma" w:cs="Times New Roman"/>
      <w:b/>
    </w:rPr>
  </w:style>
  <w:style w:type="paragraph" w:customStyle="1" w:styleId="list1">
    <w:name w:val="#list1"/>
    <w:basedOn w:val="a2"/>
    <w:link w:val="list10"/>
    <w:qFormat/>
    <w:rsid w:val="00CB485E"/>
    <w:pPr>
      <w:numPr>
        <w:ilvl w:val="1"/>
        <w:numId w:val="18"/>
      </w:numPr>
      <w:tabs>
        <w:tab w:val="left" w:pos="1134"/>
      </w:tabs>
      <w:jc w:val="both"/>
    </w:pPr>
    <w:rPr>
      <w:rFonts w:ascii="Tahoma" w:hAnsi="Tahoma" w:cs="Tahoma"/>
      <w:bCs/>
    </w:rPr>
  </w:style>
  <w:style w:type="character" w:customStyle="1" w:styleId="table0">
    <w:name w:val="#table Знак"/>
    <w:link w:val="table"/>
    <w:rsid w:val="00523D89"/>
    <w:rPr>
      <w:rFonts w:ascii="Tahoma" w:eastAsia="Times New Roman" w:hAnsi="Tahoma" w:cs="Times New Roman"/>
      <w:sz w:val="20"/>
      <w:lang w:eastAsia="ru-RU"/>
    </w:rPr>
  </w:style>
  <w:style w:type="paragraph" w:styleId="a">
    <w:name w:val="List Bullet"/>
    <w:basedOn w:val="a2"/>
    <w:unhideWhenUsed/>
    <w:rsid w:val="00523D89"/>
    <w:pPr>
      <w:numPr>
        <w:numId w:val="7"/>
      </w:numPr>
      <w:spacing w:before="60" w:line="288" w:lineRule="auto"/>
    </w:pPr>
    <w:rPr>
      <w:rFonts w:ascii="Tahoma" w:hAnsi="Tahoma"/>
      <w:sz w:val="22"/>
      <w:szCs w:val="20"/>
    </w:rPr>
  </w:style>
  <w:style w:type="character" w:customStyle="1" w:styleId="list10">
    <w:name w:val="#list1 Знак"/>
    <w:link w:val="list1"/>
    <w:rsid w:val="00CB485E"/>
    <w:rPr>
      <w:rFonts w:ascii="Tahoma" w:eastAsia="Times New Roman" w:hAnsi="Tahoma" w:cs="Tahoma"/>
      <w:bCs/>
      <w:sz w:val="24"/>
      <w:szCs w:val="24"/>
      <w:lang w:eastAsia="ru-RU"/>
    </w:rPr>
  </w:style>
  <w:style w:type="paragraph" w:styleId="24">
    <w:name w:val="toc 2"/>
    <w:basedOn w:val="a2"/>
    <w:next w:val="a2"/>
    <w:autoRedefine/>
    <w:uiPriority w:val="39"/>
    <w:rsid w:val="00523D89"/>
    <w:pPr>
      <w:ind w:left="240"/>
    </w:pPr>
    <w:rPr>
      <w:rFonts w:ascii="Tahoma" w:hAnsi="Tahoma"/>
    </w:rPr>
  </w:style>
  <w:style w:type="paragraph" w:customStyle="1" w:styleId="tablenumstring">
    <w:name w:val="#table_num_string"/>
    <w:basedOn w:val="table"/>
    <w:link w:val="tablenumstring0"/>
    <w:qFormat/>
    <w:rsid w:val="00523D89"/>
  </w:style>
  <w:style w:type="paragraph" w:customStyle="1" w:styleId="-">
    <w:name w:val="Таблица - пропорциональный"/>
    <w:autoRedefine/>
    <w:rsid w:val="00523D89"/>
    <w:pPr>
      <w:spacing w:after="0" w:line="240" w:lineRule="auto"/>
      <w:ind w:left="57" w:right="-17"/>
    </w:pPr>
    <w:rPr>
      <w:rFonts w:ascii="Arial Narrow" w:eastAsia="Times New Roman" w:hAnsi="Arial Narrow" w:cs="Times New Roman"/>
      <w:snapToGrid w:val="0"/>
      <w:kern w:val="16"/>
      <w:sz w:val="16"/>
      <w:szCs w:val="20"/>
      <w:lang w:val="en-US" w:eastAsia="ru-RU"/>
    </w:rPr>
  </w:style>
  <w:style w:type="character" w:customStyle="1" w:styleId="tablenumstring0">
    <w:name w:val="#table_num_string Знак"/>
    <w:basedOn w:val="table0"/>
    <w:link w:val="tablenumstring"/>
    <w:rsid w:val="00523D89"/>
    <w:rPr>
      <w:rFonts w:ascii="Tahoma" w:eastAsia="Times New Roman" w:hAnsi="Tahoma" w:cs="Times New Roman"/>
      <w:sz w:val="20"/>
      <w:lang w:eastAsia="ru-RU"/>
    </w:rPr>
  </w:style>
  <w:style w:type="paragraph" w:customStyle="1" w:styleId="h3">
    <w:name w:val="#h3"/>
    <w:basedOn w:val="h2"/>
    <w:link w:val="h30"/>
    <w:qFormat/>
    <w:rsid w:val="00EE4E86"/>
    <w:pPr>
      <w:numPr>
        <w:ilvl w:val="2"/>
      </w:numPr>
    </w:pPr>
    <w:rPr>
      <w:b w:val="0"/>
      <w:i/>
    </w:rPr>
  </w:style>
  <w:style w:type="paragraph" w:customStyle="1" w:styleId="list2">
    <w:name w:val="#list2"/>
    <w:basedOn w:val="list1"/>
    <w:link w:val="list20"/>
    <w:qFormat/>
    <w:rsid w:val="00523D89"/>
    <w:pPr>
      <w:numPr>
        <w:ilvl w:val="2"/>
      </w:numPr>
      <w:ind w:left="1560" w:hanging="426"/>
    </w:pPr>
  </w:style>
  <w:style w:type="character" w:customStyle="1" w:styleId="h30">
    <w:name w:val="#h3 Знак"/>
    <w:basedOn w:val="h20"/>
    <w:link w:val="h3"/>
    <w:rsid w:val="00EE4E86"/>
    <w:rPr>
      <w:rFonts w:ascii="Tahoma" w:eastAsia="Times New Roman" w:hAnsi="Tahoma" w:cs="Tahoma"/>
      <w:b w:val="0"/>
      <w:i/>
      <w:sz w:val="24"/>
      <w:szCs w:val="20"/>
      <w:lang w:eastAsia="ru-RU"/>
    </w:rPr>
  </w:style>
  <w:style w:type="paragraph" w:customStyle="1" w:styleId="numlist1">
    <w:name w:val="#num_list1"/>
    <w:basedOn w:val="list1"/>
    <w:link w:val="numlist10"/>
    <w:rsid w:val="00523D89"/>
    <w:rPr>
      <w:lang w:val="en-US"/>
    </w:rPr>
  </w:style>
  <w:style w:type="character" w:customStyle="1" w:styleId="list20">
    <w:name w:val="#list2 Знак"/>
    <w:basedOn w:val="list10"/>
    <w:link w:val="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numlist2">
    <w:name w:val="#num_list2"/>
    <w:basedOn w:val="list1"/>
    <w:link w:val="numlist20"/>
    <w:rsid w:val="00523D89"/>
  </w:style>
  <w:style w:type="character" w:customStyle="1" w:styleId="numlist10">
    <w:name w:val="#num_list1 Знак"/>
    <w:link w:val="numlist1"/>
    <w:rsid w:val="00523D89"/>
    <w:rPr>
      <w:rFonts w:ascii="Tahoma" w:eastAsia="Times New Roman" w:hAnsi="Tahoma" w:cs="Times New Roman"/>
      <w:bCs/>
      <w:sz w:val="24"/>
      <w:szCs w:val="24"/>
      <w:lang w:val="en-US" w:eastAsia="ru-RU"/>
    </w:rPr>
  </w:style>
  <w:style w:type="paragraph" w:customStyle="1" w:styleId="listnum">
    <w:name w:val="#list_num"/>
    <w:basedOn w:val="Tablename"/>
    <w:link w:val="listnum0"/>
    <w:qFormat/>
    <w:rsid w:val="00523D89"/>
    <w:pPr>
      <w:keepNext w:val="0"/>
      <w:numPr>
        <w:numId w:val="9"/>
      </w:numPr>
      <w:ind w:left="1134" w:hanging="425"/>
    </w:pPr>
  </w:style>
  <w:style w:type="character" w:customStyle="1" w:styleId="numlist20">
    <w:name w:val="#num_list2 Знак"/>
    <w:basedOn w:val="list10"/>
    <w:link w:val="num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tableh2">
    <w:name w:val="#table_h2"/>
    <w:basedOn w:val="table"/>
    <w:link w:val="tableh20"/>
    <w:qFormat/>
    <w:rsid w:val="00523D89"/>
    <w:pPr>
      <w:keepNext/>
      <w:numPr>
        <w:numId w:val="0"/>
      </w:numPr>
      <w:jc w:val="center"/>
    </w:pPr>
    <w:rPr>
      <w:b/>
      <w:lang w:val="en-US"/>
    </w:rPr>
  </w:style>
  <w:style w:type="character" w:customStyle="1" w:styleId="listnum0">
    <w:name w:val="#list_num Знак"/>
    <w:basedOn w:val="Tablename0"/>
    <w:link w:val="listnum"/>
    <w:rsid w:val="00523D89"/>
    <w:rPr>
      <w:rFonts w:ascii="Tahoma" w:eastAsia="Times New Roman" w:hAnsi="Tahoma" w:cs="Times New Roman"/>
      <w:sz w:val="24"/>
      <w:szCs w:val="24"/>
      <w:lang w:eastAsia="ru-RU"/>
    </w:rPr>
  </w:style>
  <w:style w:type="paragraph" w:styleId="35">
    <w:name w:val="toc 3"/>
    <w:basedOn w:val="a2"/>
    <w:next w:val="a2"/>
    <w:autoRedefine/>
    <w:uiPriority w:val="39"/>
    <w:rsid w:val="00523D89"/>
    <w:pPr>
      <w:ind w:left="480"/>
    </w:pPr>
    <w:rPr>
      <w:rFonts w:ascii="Tahoma" w:hAnsi="Tahoma"/>
    </w:rPr>
  </w:style>
  <w:style w:type="paragraph" w:customStyle="1" w:styleId="picture">
    <w:name w:val="#picture"/>
    <w:basedOn w:val="main"/>
    <w:link w:val="picture0"/>
    <w:qFormat/>
    <w:rsid w:val="00523D89"/>
    <w:pPr>
      <w:ind w:firstLine="0"/>
      <w:jc w:val="center"/>
    </w:pPr>
  </w:style>
  <w:style w:type="character" w:customStyle="1" w:styleId="tableh20">
    <w:name w:val="#table_h2 Знак"/>
    <w:link w:val="tableh2"/>
    <w:rsid w:val="00523D89"/>
    <w:rPr>
      <w:rFonts w:ascii="Tahoma" w:eastAsia="Times New Roman" w:hAnsi="Tahoma" w:cs="Times New Roman"/>
      <w:b/>
      <w:sz w:val="20"/>
      <w:lang w:val="en-US"/>
    </w:rPr>
  </w:style>
  <w:style w:type="paragraph" w:customStyle="1" w:styleId="affb">
    <w:name w:val="Текст обычный"/>
    <w:basedOn w:val="a2"/>
    <w:link w:val="affc"/>
    <w:qFormat/>
    <w:rsid w:val="00523D89"/>
    <w:pPr>
      <w:spacing w:after="200" w:line="276" w:lineRule="auto"/>
      <w:ind w:firstLine="709"/>
      <w:jc w:val="both"/>
    </w:pPr>
    <w:rPr>
      <w:rFonts w:ascii="Tahoma" w:eastAsia="Calibri" w:hAnsi="Tahoma"/>
      <w:szCs w:val="22"/>
      <w:lang w:eastAsia="en-US"/>
    </w:rPr>
  </w:style>
  <w:style w:type="character" w:customStyle="1" w:styleId="picture0">
    <w:name w:val="#picture Знак"/>
    <w:link w:val="picture"/>
    <w:rsid w:val="00523D89"/>
    <w:rPr>
      <w:rFonts w:ascii="Tahoma" w:eastAsia="Times New Roman" w:hAnsi="Tahoma" w:cs="Times New Roman"/>
      <w:sz w:val="24"/>
      <w:szCs w:val="24"/>
    </w:rPr>
  </w:style>
  <w:style w:type="character" w:customStyle="1" w:styleId="affc">
    <w:name w:val="Текст обычный Знак"/>
    <w:link w:val="affb"/>
    <w:rsid w:val="00523D89"/>
    <w:rPr>
      <w:rFonts w:ascii="Tahoma" w:eastAsia="Calibri" w:hAnsi="Tahoma" w:cs="Times New Roman"/>
      <w:sz w:val="24"/>
    </w:rPr>
  </w:style>
  <w:style w:type="paragraph" w:customStyle="1" w:styleId="25">
    <w:name w:val="Текст 2"/>
    <w:basedOn w:val="3"/>
    <w:rsid w:val="00523D89"/>
    <w:pPr>
      <w:keepNext w:val="0"/>
      <w:spacing w:before="0" w:after="120"/>
      <w:ind w:left="5681" w:hanging="720"/>
      <w:jc w:val="both"/>
    </w:pPr>
    <w:rPr>
      <w:rFonts w:ascii="Times New Roman" w:hAnsi="Times New Roman"/>
      <w:b w:val="0"/>
      <w:bCs w:val="0"/>
      <w:szCs w:val="24"/>
    </w:rPr>
  </w:style>
  <w:style w:type="paragraph" w:customStyle="1" w:styleId="15">
    <w:name w:val="Стиль1"/>
    <w:basedOn w:val="main"/>
    <w:link w:val="16"/>
    <w:qFormat/>
    <w:rsid w:val="0076075E"/>
  </w:style>
  <w:style w:type="character" w:customStyle="1" w:styleId="16">
    <w:name w:val="Стиль1 Знак"/>
    <w:basedOn w:val="main0"/>
    <w:link w:val="15"/>
    <w:rsid w:val="0076075E"/>
    <w:rPr>
      <w:rFonts w:ascii="Tahoma" w:eastAsia="Times New Roman" w:hAnsi="Tahoma" w:cs="Times New Roman"/>
      <w:sz w:val="24"/>
      <w:szCs w:val="24"/>
      <w:lang w:eastAsia="ru-RU"/>
    </w:rPr>
  </w:style>
  <w:style w:type="paragraph" w:styleId="affd">
    <w:name w:val="TOC Heading"/>
    <w:basedOn w:val="10"/>
    <w:next w:val="a2"/>
    <w:uiPriority w:val="39"/>
    <w:unhideWhenUsed/>
    <w:qFormat/>
    <w:rsid w:val="001E0E48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ffe">
    <w:name w:val="endnote text"/>
    <w:basedOn w:val="a2"/>
    <w:link w:val="afff"/>
    <w:uiPriority w:val="99"/>
    <w:semiHidden/>
    <w:unhideWhenUsed/>
    <w:rsid w:val="00D42913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D429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D42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CB4E-5B97-40C6-AA9D-22401D82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3409</Words>
  <Characters>19436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2019-11-27T08:29:00Z</dcterms:created>
  <dcterms:modified xsi:type="dcterms:W3CDTF">2020-08-10T04:44:00Z</dcterms:modified>
</cp:coreProperties>
</file>