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E754D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bookmarkStart w:id="0" w:name="_Toc120464437"/>
      <w:r w:rsidRPr="00694A1F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</w:p>
    <w:p w14:paraId="4D06B695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«АНГАРСКИЙ ТЕХНИКУМ СТРОИТЕЛЬНЫХ ТЕХНОЛОГИЙ»</w:t>
      </w:r>
    </w:p>
    <w:p w14:paraId="71F4305B" w14:textId="4E588715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5432093" w14:textId="77777777" w:rsidR="00CC145E" w:rsidRPr="00694A1F" w:rsidRDefault="00CC145E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FEFFF68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7526056E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4EAB4632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BB0C21C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67136CC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F403E58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EA49714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КУРСОВАЯ РАБОТА</w:t>
      </w:r>
    </w:p>
    <w:p w14:paraId="5B449D53" w14:textId="3D6A95DA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 xml:space="preserve">Тема:  </w:t>
      </w:r>
      <w:r w:rsidR="007C2EFB" w:rsidRPr="00694A1F">
        <w:rPr>
          <w:rFonts w:asciiTheme="majorHAnsi" w:hAnsiTheme="majorHAnsi" w:cstheme="majorHAnsi"/>
        </w:rPr>
        <w:t>«</w:t>
      </w:r>
      <w:r w:rsidR="007C2EFB" w:rsidRPr="00694A1F">
        <w:rPr>
          <w:rFonts w:asciiTheme="majorHAnsi" w:hAnsiTheme="majorHAnsi" w:cstheme="majorHAnsi"/>
          <w:lang w:val="en-US"/>
        </w:rPr>
        <w:t>Web</w:t>
      </w:r>
      <w:r w:rsidR="00CC145E" w:rsidRPr="00694A1F">
        <w:rPr>
          <w:rFonts w:asciiTheme="majorHAnsi" w:hAnsiTheme="majorHAnsi" w:cstheme="majorHAnsi"/>
        </w:rPr>
        <w:t>-</w:t>
      </w:r>
      <w:r w:rsidR="007C2EFB" w:rsidRPr="00694A1F">
        <w:rPr>
          <w:rFonts w:asciiTheme="majorHAnsi" w:hAnsiTheme="majorHAnsi" w:cstheme="majorHAnsi"/>
        </w:rPr>
        <w:t>приложение для продажи спортивного инвентаря»</w:t>
      </w:r>
    </w:p>
    <w:p w14:paraId="725468C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B45265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16DB9A9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1C55571" w14:textId="160D334B" w:rsidR="00583415" w:rsidRPr="00694A1F" w:rsidRDefault="00CC145E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Разработал</w:t>
      </w:r>
      <w:r w:rsidR="00583415" w:rsidRPr="00694A1F">
        <w:rPr>
          <w:rFonts w:asciiTheme="majorHAnsi" w:hAnsiTheme="majorHAnsi" w:cstheme="majorHAnsi"/>
          <w:sz w:val="28"/>
          <w:szCs w:val="28"/>
        </w:rPr>
        <w:t xml:space="preserve">: __________________  </w:t>
      </w:r>
      <w:r w:rsidR="007C2EFB" w:rsidRPr="00694A1F">
        <w:rPr>
          <w:rFonts w:asciiTheme="majorHAnsi" w:hAnsiTheme="majorHAnsi" w:cstheme="majorHAnsi"/>
          <w:sz w:val="28"/>
          <w:szCs w:val="28"/>
        </w:rPr>
        <w:t>Фиузов Д.М.</w:t>
      </w:r>
    </w:p>
    <w:p w14:paraId="0A6B7C56" w14:textId="77777777" w:rsidR="00583415" w:rsidRPr="00C91ADE" w:rsidRDefault="00583415" w:rsidP="00C91ADE">
      <w:pPr>
        <w:ind w:left="284" w:right="-285" w:firstLine="567"/>
        <w:jc w:val="center"/>
        <w:rPr>
          <w:rFonts w:asciiTheme="majorHAnsi" w:hAnsiTheme="majorHAnsi" w:cstheme="majorHAnsi"/>
          <w:sz w:val="20"/>
          <w:szCs w:val="20"/>
        </w:rPr>
      </w:pPr>
      <w:r w:rsidRPr="00C91ADE">
        <w:rPr>
          <w:rFonts w:asciiTheme="majorHAnsi" w:hAnsiTheme="majorHAnsi" w:cstheme="majorHAnsi"/>
          <w:sz w:val="20"/>
          <w:szCs w:val="20"/>
        </w:rPr>
        <w:t>(Подпись)</w:t>
      </w:r>
    </w:p>
    <w:p w14:paraId="588DB022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4EAADE5C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Руководитель: __________________ Шенин А.Н.</w:t>
      </w:r>
    </w:p>
    <w:p w14:paraId="0C214E0F" w14:textId="77777777" w:rsidR="00583415" w:rsidRPr="00C91ADE" w:rsidRDefault="00583415" w:rsidP="00C91ADE">
      <w:pPr>
        <w:ind w:left="284" w:right="-285" w:firstLine="567"/>
        <w:jc w:val="center"/>
        <w:rPr>
          <w:rFonts w:asciiTheme="majorHAnsi" w:hAnsiTheme="majorHAnsi" w:cstheme="majorHAnsi"/>
          <w:sz w:val="20"/>
          <w:szCs w:val="20"/>
        </w:rPr>
      </w:pPr>
      <w:r w:rsidRPr="00C91ADE">
        <w:rPr>
          <w:rFonts w:asciiTheme="majorHAnsi" w:hAnsiTheme="majorHAnsi" w:cstheme="majorHAnsi"/>
          <w:sz w:val="20"/>
          <w:szCs w:val="20"/>
        </w:rPr>
        <w:t>(Подпись)</w:t>
      </w:r>
    </w:p>
    <w:p w14:paraId="74BC58B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78A5027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D5D0EF5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613CAF6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05DFFE1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12E43A4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6E5A97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3A23D1A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20EDB40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  <w:sectPr w:rsidR="00583415" w:rsidRPr="00694A1F" w:rsidSect="009E0480">
          <w:headerReference w:type="default" r:id="rId8"/>
          <w:pgSz w:w="11906" w:h="16838"/>
          <w:pgMar w:top="1134" w:right="567" w:bottom="567" w:left="1701" w:header="709" w:footer="709" w:gutter="0"/>
          <w:cols w:space="708"/>
          <w:docGrid w:linePitch="360"/>
        </w:sectPr>
      </w:pPr>
      <w:r w:rsidRPr="00694A1F">
        <w:rPr>
          <w:rFonts w:asciiTheme="majorHAnsi" w:hAnsiTheme="majorHAnsi" w:cstheme="majorHAnsi"/>
        </w:rPr>
        <w:t xml:space="preserve">Ангарск, 2025 </w:t>
      </w:r>
    </w:p>
    <w:p w14:paraId="64E305D0" w14:textId="365A956C" w:rsidR="009A435D" w:rsidRPr="00694A1F" w:rsidRDefault="007917D0" w:rsidP="00694A1F">
      <w:pPr>
        <w:pStyle w:val="TNR0"/>
        <w:ind w:right="-285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rPr>
          <w:rFonts w:asciiTheme="majorHAnsi" w:eastAsiaTheme="majorEastAsia" w:hAnsiTheme="majorHAnsi" w:cstheme="majorHAnsi"/>
          <w:b/>
          <w:iCs w:val="0"/>
          <w:color w:val="000000" w:themeColor="text1"/>
          <w:szCs w:val="28"/>
          <w:lang w:eastAsia="ru-RU"/>
        </w:rPr>
        <w:id w:val="-757128720"/>
        <w:docPartObj>
          <w:docPartGallery w:val="Table of Contents"/>
          <w:docPartUnique/>
        </w:docPartObj>
      </w:sdtPr>
      <w:sdtEndPr/>
      <w:sdtContent>
        <w:p w14:paraId="15ED09B4" w14:textId="10C686AC" w:rsidR="00A41011" w:rsidRDefault="007917D0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begin"/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instrText xml:space="preserve"> TOC \o "1-3" \h \z \u </w:instrText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separate"/>
          </w:r>
          <w:hyperlink w:anchor="_Toc216484561" w:history="1">
            <w:r w:rsidR="00A41011" w:rsidRPr="00350AEB">
              <w:rPr>
                <w:rStyle w:val="af7"/>
                <w:rFonts w:cstheme="majorHAnsi"/>
                <w:noProof/>
              </w:rPr>
              <w:t>ВВЕДЕНИЕ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_Toc216484561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4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419A0C04" w14:textId="24E62F92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2" w:history="1">
            <w:r w:rsidR="00A41011" w:rsidRPr="00350AEB">
              <w:rPr>
                <w:rStyle w:val="af7"/>
                <w:rFonts w:cstheme="majorHAnsi"/>
                <w:noProof/>
              </w:rPr>
              <w:t>I. ТЕОРЕТИЧЕСКИЕ СВЕДЕНИЯ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_Toc216484562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6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4DCBD62F" w14:textId="1432D7D3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3" w:history="1">
            <w:r w:rsidR="00A41011" w:rsidRPr="00350AEB">
              <w:rPr>
                <w:rStyle w:val="af7"/>
                <w:rFonts w:cstheme="majorHAnsi"/>
                <w:noProof/>
              </w:rPr>
              <w:t>1.1. Технологическая основа web-приложений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_Toc216484563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6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1FE4B606" w14:textId="5E05A540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4" w:history="1">
            <w:r w:rsidR="00A41011" w:rsidRPr="00350AEB">
              <w:rPr>
                <w:rStyle w:val="af7"/>
                <w:rFonts w:cstheme="majorHAnsi"/>
                <w:noProof/>
              </w:rPr>
              <w:t>1.1.1. Определение и классификация web-приложений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_Toc216484564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6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2427BBB4" w14:textId="6261B9D0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5" w:history="1">
            <w:r w:rsidR="00A41011" w:rsidRPr="00350AEB">
              <w:rPr>
                <w:rStyle w:val="af7"/>
                <w:rFonts w:cstheme="majorHAnsi"/>
                <w:noProof/>
              </w:rPr>
              <w:t>1.2. Выбор программного обеспечения и средств разработки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_Toc216484565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8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2358B2B9" w14:textId="7362D6D2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6" w:history="1">
            <w:r w:rsidR="00A41011" w:rsidRPr="00350AEB">
              <w:rPr>
                <w:rStyle w:val="af7"/>
                <w:rFonts w:cstheme="majorHAnsi"/>
                <w:noProof/>
              </w:rPr>
              <w:t>1.2.1. СУБД: MySQL и DBeaver Community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_Toc216484566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10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1CCD1DE1" w14:textId="4E47D62D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7" w:history="1">
            <w:r w:rsidR="00A41011" w:rsidRPr="00350AEB">
              <w:rPr>
                <w:rStyle w:val="af7"/>
                <w:rFonts w:cstheme="majorHAnsi"/>
                <w:noProof/>
              </w:rPr>
              <w:t>1.2.3. Инструменты разработки: GitHub Desktop и VS Code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_Toc216484567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13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03FFFCD6" w14:textId="035DDEA8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8" w:history="1">
            <w:r w:rsidR="00A41011" w:rsidRPr="00350AEB">
              <w:rPr>
                <w:rStyle w:val="af7"/>
                <w:rFonts w:cstheme="majorHAnsi"/>
                <w:noProof/>
              </w:rPr>
              <w:t>1.2.4. Фронтенд-технологии: EJS, Bootstrap 5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_Toc216484568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14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0E9344C8" w14:textId="2A6E5E64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69" w:history="1">
            <w:r w:rsidR="00A41011" w:rsidRPr="00350AEB">
              <w:rPr>
                <w:rStyle w:val="af7"/>
                <w:rFonts w:cstheme="majorHAnsi"/>
                <w:noProof/>
              </w:rPr>
              <w:t>1.2.5. Основные веб-технологии: HTML, CSS, JavaScript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_Toc216484569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8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42C2787C" w14:textId="035DF6AB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0" w:history="1">
            <w:r w:rsidR="00A41011" w:rsidRPr="00350AEB">
              <w:rPr>
                <w:rStyle w:val="af7"/>
                <w:rFonts w:cstheme="majorHAnsi"/>
                <w:noProof/>
              </w:rPr>
              <w:t>1.3. Макет таблиц базы данных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_Toc216484570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15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3994FFFE" w14:textId="3669E4E2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1" w:history="1">
            <w:r w:rsidR="00A41011" w:rsidRPr="00350AEB">
              <w:rPr>
                <w:rStyle w:val="af7"/>
                <w:rFonts w:cstheme="majorHAnsi"/>
                <w:noProof/>
              </w:rPr>
              <w:t>II. РАЗРАБОТКА ПРОГРАММНОГО ПРОДУКТА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_Toc216484571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19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242D9009" w14:textId="6C051725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2" w:history="1">
            <w:r w:rsidR="00A41011" w:rsidRPr="00350AEB">
              <w:rPr>
                <w:rStyle w:val="af7"/>
                <w:rFonts w:cstheme="majorHAnsi"/>
                <w:noProof/>
              </w:rPr>
              <w:t>2.1.1. Архитектура проекта и файловая структура.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_Toc216484572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19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02FB7E2B" w14:textId="690BA150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3" w:history="1">
            <w:r w:rsidR="00A41011" w:rsidRPr="00350AEB">
              <w:rPr>
                <w:rStyle w:val="af7"/>
                <w:rFonts w:cstheme="majorHAnsi"/>
                <w:noProof/>
              </w:rPr>
              <w:t>2.1.2 База данных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_Toc216484573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20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0523E362" w14:textId="57867693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4" w:history="1">
            <w:r w:rsidR="00A41011" w:rsidRPr="00350AEB">
              <w:rPr>
                <w:rStyle w:val="af7"/>
                <w:rFonts w:cstheme="majorHAnsi"/>
                <w:noProof/>
              </w:rPr>
              <w:t>2.1.3. Серверная часть (</w:t>
            </w:r>
            <w:r w:rsidR="00A41011" w:rsidRPr="00350AEB">
              <w:rPr>
                <w:rStyle w:val="af7"/>
                <w:rFonts w:cstheme="majorHAnsi"/>
                <w:noProof/>
                <w:lang w:val="en-US"/>
              </w:rPr>
              <w:t>Backend</w:t>
            </w:r>
            <w:r w:rsidR="00A41011" w:rsidRPr="00350AEB">
              <w:rPr>
                <w:rStyle w:val="af7"/>
                <w:rFonts w:cstheme="majorHAnsi"/>
                <w:noProof/>
              </w:rPr>
              <w:t>)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_Toc216484574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24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4CD6DD14" w14:textId="2ACA4B5B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5" w:history="1">
            <w:r w:rsidR="00A41011" w:rsidRPr="00350AEB">
              <w:rPr>
                <w:rStyle w:val="af7"/>
                <w:rFonts w:cstheme="majorHAnsi"/>
                <w:noProof/>
              </w:rPr>
              <w:t>2.1.4. Клиентская часть (Frontend)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_Toc216484575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27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69EC14C1" w14:textId="4428F4C0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6" w:history="1">
            <w:r w:rsidR="00A41011" w:rsidRPr="00350AEB">
              <w:rPr>
                <w:rStyle w:val="af7"/>
                <w:rFonts w:cstheme="majorHAnsi"/>
                <w:noProof/>
              </w:rPr>
              <w:t>ЗАКЛЮЧЕНИЕ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_Toc216484576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37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20E5327E" w14:textId="74A8F832" w:rsidR="00A41011" w:rsidRDefault="00355DD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484577" w:history="1">
            <w:r w:rsidR="00A41011" w:rsidRPr="00350AEB">
              <w:rPr>
                <w:rStyle w:val="af7"/>
                <w:rFonts w:cstheme="majorHAnsi"/>
                <w:noProof/>
              </w:rPr>
              <w:t>СПИСОК ИСПОЛЬЗОВАННЫХ ИСТОЧНИКОВ</w:t>
            </w:r>
            <w:r w:rsidR="00A41011">
              <w:rPr>
                <w:noProof/>
                <w:webHidden/>
              </w:rPr>
              <w:tab/>
            </w:r>
            <w:r w:rsidR="00A41011">
              <w:rPr>
                <w:noProof/>
                <w:webHidden/>
              </w:rPr>
              <w:fldChar w:fldCharType="begin"/>
            </w:r>
            <w:r w:rsidR="00A41011">
              <w:rPr>
                <w:noProof/>
                <w:webHidden/>
              </w:rPr>
              <w:instrText xml:space="preserve"> PAGEREF _Toc216484577 \h </w:instrText>
            </w:r>
            <w:r w:rsidR="00A41011">
              <w:rPr>
                <w:noProof/>
                <w:webHidden/>
              </w:rPr>
            </w:r>
            <w:r w:rsidR="00A41011">
              <w:rPr>
                <w:noProof/>
                <w:webHidden/>
              </w:rPr>
              <w:fldChar w:fldCharType="separate"/>
            </w:r>
            <w:r w:rsidR="001B6642">
              <w:rPr>
                <w:noProof/>
                <w:webHidden/>
              </w:rPr>
              <w:t>38</w:t>
            </w:r>
            <w:r w:rsidR="00A41011">
              <w:rPr>
                <w:noProof/>
                <w:webHidden/>
              </w:rPr>
              <w:fldChar w:fldCharType="end"/>
            </w:r>
          </w:hyperlink>
        </w:p>
        <w:p w14:paraId="319F0A8F" w14:textId="13CEC15A" w:rsidR="00FD445F" w:rsidRPr="00FD445F" w:rsidRDefault="007917D0" w:rsidP="00FD445F">
          <w:pPr>
            <w:pStyle w:val="12"/>
            <w:tabs>
              <w:tab w:val="right" w:leader="dot" w:pos="9628"/>
            </w:tabs>
            <w:spacing w:before="0" w:line="360" w:lineRule="auto"/>
            <w:ind w:right="-285"/>
            <w:rPr>
              <w:rFonts w:asciiTheme="majorHAnsi" w:hAnsiTheme="majorHAnsi" w:cstheme="majorHAnsi"/>
              <w:bCs w:val="0"/>
              <w:szCs w:val="28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end"/>
          </w:r>
        </w:p>
      </w:sdtContent>
    </w:sdt>
    <w:p w14:paraId="6477EFE5" w14:textId="20A22385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А</w:t>
      </w:r>
    </w:p>
    <w:p w14:paraId="622A565E" w14:textId="7C76036D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Б</w:t>
      </w:r>
    </w:p>
    <w:p w14:paraId="632BBED8" w14:textId="1E5CACE1" w:rsidR="00A451E0" w:rsidRDefault="00A451E0" w:rsidP="00A451E0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В</w:t>
      </w:r>
    </w:p>
    <w:p w14:paraId="566E5E7D" w14:textId="77777777" w:rsidR="00A451E0" w:rsidRDefault="00A451E0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</w:p>
    <w:p w14:paraId="4E287FA0" w14:textId="77777777" w:rsidR="00FD445F" w:rsidRPr="00FD445F" w:rsidRDefault="00FD445F" w:rsidP="00FD445F">
      <w:pPr>
        <w:tabs>
          <w:tab w:val="left" w:pos="1674"/>
        </w:tabs>
        <w:sectPr w:rsidR="00FD445F" w:rsidRPr="00FD445F" w:rsidSect="00AA4A43">
          <w:headerReference w:type="default" r:id="rId9"/>
          <w:pgSz w:w="11906" w:h="16838"/>
          <w:pgMar w:top="1134" w:right="851" w:bottom="1531" w:left="1701" w:header="709" w:footer="709" w:gutter="0"/>
          <w:pgNumType w:start="3"/>
          <w:cols w:space="708"/>
          <w:docGrid w:linePitch="360"/>
        </w:sectPr>
      </w:pPr>
      <w:r>
        <w:tab/>
      </w:r>
    </w:p>
    <w:p w14:paraId="6EE11DF5" w14:textId="21155DC6" w:rsidR="00A71BE0" w:rsidRPr="00694A1F" w:rsidRDefault="00CE1177" w:rsidP="00694A1F">
      <w:pPr>
        <w:pStyle w:val="1"/>
        <w:ind w:right="-285" w:firstLine="720"/>
        <w:rPr>
          <w:rFonts w:cstheme="majorHAnsi"/>
        </w:rPr>
      </w:pPr>
      <w:bookmarkStart w:id="1" w:name="_Toc216484561"/>
      <w:r>
        <w:rPr>
          <w:rFonts w:cstheme="majorHAnsi"/>
        </w:rPr>
        <w:lastRenderedPageBreak/>
        <w:t>ВВЕДЕНИЕ</w:t>
      </w:r>
      <w:bookmarkEnd w:id="1"/>
    </w:p>
    <w:p w14:paraId="54B3D486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условиях стремительного развития цифровых технологий и роста популярности онлайн-торговли рынок спортивного инвентаря претерпевает существенные трансформации. Спортивный образ жизни становится неотъемлемой частью повседневности миллионов людей, что напрямую стимулирует спрос на качественные, современные и разнообразные товары для занятий фитнесом, командными видами спорта, единоборствами и другими направлениями. При этом всё больше потребителей отдают предпочтение онлайн-каналам приобретения товаров — они позволяют не только экономить время, но и сравнивать широкий ассортимент, изучать характеристики, читать отзывы и совершать покупки в удобное время и из любого места с доступом в интернет.</w:t>
      </w:r>
    </w:p>
    <w:p w14:paraId="11ECF5D2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Актуальность разработки веб-приложения для продажи спортивного инвентаря обусловлена следующими факторами:</w:t>
      </w:r>
    </w:p>
    <w:p w14:paraId="4A9F244C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устойчивый рост числа людей, ведущих активный образ жизни и регулярно приобретающих спортивные товары;</w:t>
      </w:r>
    </w:p>
    <w:p w14:paraId="56405B7D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изменение потребительских привычек в сторону онлайн-покупок;</w:t>
      </w:r>
    </w:p>
    <w:p w14:paraId="7E02A91E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необходимость создания удобной, безопасной и гибкой цифровой платформы, отвечающей современным требованиям электронной коммерции;</w:t>
      </w:r>
    </w:p>
    <w:p w14:paraId="471ED484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возможность автоматизации бизнес-процессов: управления товарами, заказами, складскими остатками и клиентской базой.</w:t>
      </w:r>
    </w:p>
    <w:p w14:paraId="04CBA619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Целью данной курсовой работы является разработка функционального и удобного веб-приложения, ориентированного на продажу спортивного инвентаря. Для достижения поставленной цели определены следующие задачи:</w:t>
      </w:r>
    </w:p>
    <w:p w14:paraId="13AFADE7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lastRenderedPageBreak/>
        <w:t>Провести анализ существующих решений и технологий, применяемых при создании веб-приложений для электронной коммерции.</w:t>
      </w:r>
    </w:p>
    <w:p w14:paraId="55AF3FD2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Сформулировать требования к функциональности, дизайну и архитектуре приложения на основе потребностей целевой аудитории.</w:t>
      </w:r>
    </w:p>
    <w:p w14:paraId="3F305160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Разработать прототип пользовательского интерфейса с акцентом на интуитивность и удобство навигации.</w:t>
      </w:r>
    </w:p>
    <w:p w14:paraId="3BAEB3E8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Создать реляционную базу данных, обеспечивающую эффективное хранение и управление информацией о пользователях, товарах, заказах и категориях.</w:t>
      </w:r>
    </w:p>
    <w:p w14:paraId="38389191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Обеспечить базовую защиту персональных данных и устойчивость приложения к типичным уязвимостям (например, SQL-инъекции, XSS).</w:t>
      </w:r>
    </w:p>
    <w:p w14:paraId="6D3529AF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Реализовать минимально жизнеспособную версию продукта с ключевыми функциями: каталог товаров, корзина, регистрация/авторизация, личный кабинет, административная панель.</w:t>
      </w:r>
    </w:p>
    <w:p w14:paraId="2B8D1FC1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будет создано полноценное веб-приложение, способное стать основой для дальнейшего развития онлайн-магазина спортивного инвентаря.</w:t>
      </w:r>
    </w:p>
    <w:p w14:paraId="6E12BBAA" w14:textId="5FB657CD" w:rsidR="00A71BE0" w:rsidRPr="00694A1F" w:rsidRDefault="00DA30C1" w:rsidP="001143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br w:type="page"/>
      </w:r>
    </w:p>
    <w:p w14:paraId="25765BD6" w14:textId="3C9A9BA1" w:rsidR="00DA30C1" w:rsidRPr="00694A1F" w:rsidRDefault="00DA30C1" w:rsidP="00694A1F">
      <w:pPr>
        <w:pStyle w:val="1"/>
        <w:rPr>
          <w:rFonts w:cstheme="majorHAnsi"/>
        </w:rPr>
      </w:pPr>
      <w:bookmarkStart w:id="2" w:name="_Toc216484562"/>
      <w:bookmarkStart w:id="3" w:name="_Toc213863887"/>
      <w:r w:rsidRPr="00694A1F">
        <w:rPr>
          <w:rFonts w:cstheme="majorHAnsi"/>
        </w:rPr>
        <w:lastRenderedPageBreak/>
        <w:t xml:space="preserve">I. </w:t>
      </w:r>
      <w:r w:rsidR="005A6792">
        <w:rPr>
          <w:rFonts w:cstheme="majorHAnsi"/>
        </w:rPr>
        <w:t>ТЕОРЕТИЧЕСКИЕ СВЕДЕНИЯ</w:t>
      </w:r>
      <w:bookmarkEnd w:id="2"/>
    </w:p>
    <w:p w14:paraId="72C1B0DC" w14:textId="77777777" w:rsidR="007A15D5" w:rsidRPr="00724AC2" w:rsidRDefault="007A15D5" w:rsidP="00724AC2">
      <w:pPr>
        <w:pStyle w:val="1"/>
        <w:rPr>
          <w:rFonts w:cstheme="majorHAnsi"/>
        </w:rPr>
      </w:pPr>
      <w:bookmarkStart w:id="4" w:name="_Toc216484563"/>
      <w:bookmarkEnd w:id="3"/>
      <w:r w:rsidRPr="00724AC2">
        <w:rPr>
          <w:rFonts w:cstheme="majorHAnsi"/>
        </w:rPr>
        <w:t>1.1. Технологическая основа web-приложений</w:t>
      </w:r>
      <w:bookmarkEnd w:id="4"/>
    </w:p>
    <w:p w14:paraId="7F6B5111" w14:textId="77777777" w:rsidR="00724AC2" w:rsidRPr="00724AC2" w:rsidRDefault="00724AC2" w:rsidP="00724AC2">
      <w:pPr>
        <w:pStyle w:val="1"/>
        <w:rPr>
          <w:rFonts w:cstheme="majorHAnsi"/>
        </w:rPr>
      </w:pPr>
      <w:bookmarkStart w:id="5" w:name="_Toc216484564"/>
      <w:r w:rsidRPr="00724AC2">
        <w:rPr>
          <w:rFonts w:cstheme="majorHAnsi"/>
        </w:rPr>
        <w:t>1.1.1. Определение и классификация web-приложений</w:t>
      </w:r>
      <w:bookmarkEnd w:id="5"/>
    </w:p>
    <w:p w14:paraId="5311E85E" w14:textId="77777777" w:rsidR="00724AC2" w:rsidRPr="00724AC2" w:rsidRDefault="00724AC2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Web-приложение — это программное решение, предназначенное для выполнения определённых задач пользователя через веб-браузер. В отличие от традиционных десктопных приложений, оно не требует установки на локальное устройство и функционирует в распределённой вычислительной среде на основе архитектуры клиент–сервер. Основной принцип работы web-приложения заключается в том, что пользователь взаимодействует с интерфейсом, отображаемым в браузере (клиентская часть), в то время как логика обработки данных, хранение информации и выполнение вычислений происходят на удалённом сервере (серверная часть). Связь между клиентом и сервером осуществляется по протоколам HTTP/HTTPS, что обеспечивает стандартный и безопасный обмен данными в глобальной сети.</w:t>
      </w:r>
    </w:p>
    <w:p w14:paraId="710C4D44" w14:textId="77777777" w:rsidR="00724AC2" w:rsidRPr="00724AC2" w:rsidRDefault="00724AC2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Современные web-приложения активно используются в самых разных сферах: от электронной коммерции и онлайн-обучения до банковских сервисов и социальных сетей. Их ключевыми преимуществами являются кроссплатформенность, мгновенная доступность с любого устройства с выходом в интернет, централизованное обновление (без необходимости загружать новые версии клиентам) и относительно низкие затраты на поддержку.</w:t>
      </w:r>
    </w:p>
    <w:p w14:paraId="7FFD11DA" w14:textId="77777777" w:rsidR="00724AC2" w:rsidRPr="00724AC2" w:rsidRDefault="00724AC2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Классификация web-приложений может производиться по нескольким критериям, однако наиболее значимой для практической разработки является классификация по уровню динамичности контента и по архитектурному подходу.</w:t>
      </w:r>
    </w:p>
    <w:p w14:paraId="2AA2C49E" w14:textId="1693BD2D" w:rsidR="00724AC2" w:rsidRPr="00724AC2" w:rsidRDefault="00724AC2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уровню динамики контента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15DB4F2" w14:textId="41AE0058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Статические сайты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набор заранее созданных HTML-файлов, которые отображаются пользователю без изменений. Такие сайты не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>взаимодействуют с базой данных и не реагируют на действия пользователя, кроме как переходами по ссылкам. Они просты в разработке и дешевы в обслуживании, но не подходят для задач, требующих персонализации или регулярного обновления информации. Примеры: информационные лендинги, портфолио, корпоративные страницы с застывшим контентом.</w:t>
      </w:r>
    </w:p>
    <w:p w14:paraId="42F36FB2" w14:textId="7FB20CFC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Динамические web-приложения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>это приложения, контент которых генерируется «на лету» в ответ на запросы пользователя. Сервер обрабатывает входящие данные, обращается к базе данных, формирует HTML-ответ и передаёт его клиенту. Динамические приложения поддерживают авторизацию, хранение истории действий, работу с формами, фильтрацию и поиск, а также взаимодействие с внешними API. Именно к этой категории относятся интернет-магазины, онлайн-банкинг, системы управления контентом (CMS) и социальные платформы. В проекте «Web-приложение для продажи спортивного инвентаря» используется именно динамический подход, поскольку он позволяет отображать актуальный ассортимент, управлять корзиной, обрабатывать заказы и предоставлять персонализированный опыт покупателя.</w:t>
      </w:r>
    </w:p>
    <w:p w14:paraId="1010D9F5" w14:textId="7F518E71" w:rsidR="00724AC2" w:rsidRPr="00724AC2" w:rsidRDefault="00724AC2" w:rsidP="000549CE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Прогрессивные веб-приложения (PWA — Progressive Web Apps)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современный тип web-приложений, сочетающий лучшие черты веба и нативных мобильных приложений. PWA могут работать офлайн благодаря кэшированию ресурсов через Service Workers, отправлять push-уведомления, быть установлены на главный экран смартфона и обеспечивать высокую скорость загрузки. Они не требуют публикации в магазинах приложений и обновляются автоматически. Хотя PWA становятся всё более популярными в e-commerce (например, у AliExpress, Twitter, Starbucks), их реализация требует дополнительных ресурсов на этапе разработки и не всегда оправдана для небольших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>проектов. В рамках данной курсовой работы PWA не применяются, однако архитектура приложения может быть</w:t>
      </w:r>
      <w:r w:rsidR="008C051F">
        <w:rPr>
          <w:rFonts w:asciiTheme="majorHAnsi" w:hAnsiTheme="majorHAnsi" w:cstheme="majorHAnsi"/>
          <w:sz w:val="28"/>
          <w:szCs w:val="28"/>
        </w:rPr>
        <w:t>,</w:t>
      </w:r>
      <w:r w:rsidRPr="00724AC2">
        <w:rPr>
          <w:rFonts w:asciiTheme="majorHAnsi" w:hAnsiTheme="majorHAnsi" w:cstheme="majorHAnsi"/>
          <w:sz w:val="28"/>
          <w:szCs w:val="28"/>
        </w:rPr>
        <w:t xml:space="preserve"> в будущем расширена для поддержки прогрессивных функций.</w:t>
      </w:r>
    </w:p>
    <w:p w14:paraId="71863AC2" w14:textId="627FC4D4" w:rsidR="00724AC2" w:rsidRPr="00724AC2" w:rsidRDefault="00724AC2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архитектурному подходу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5890B81" w14:textId="05112F55" w:rsidR="00724AC2" w:rsidRPr="00EE2476" w:rsidRDefault="00724AC2" w:rsidP="000549CE">
      <w:pPr>
        <w:pStyle w:val="afa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E2476">
        <w:rPr>
          <w:rFonts w:asciiTheme="majorHAnsi" w:hAnsiTheme="majorHAnsi" w:cstheme="majorHAnsi"/>
          <w:sz w:val="28"/>
          <w:szCs w:val="28"/>
        </w:rPr>
        <w:t>Монолитные приложения</w:t>
      </w:r>
      <w:r w:rsidR="00EE2476">
        <w:rPr>
          <w:rFonts w:asciiTheme="majorHAnsi" w:hAnsiTheme="majorHAnsi" w:cstheme="majorHAnsi"/>
          <w:sz w:val="28"/>
          <w:szCs w:val="28"/>
        </w:rPr>
        <w:t xml:space="preserve">. </w:t>
      </w:r>
      <w:r w:rsidRPr="00EE2476">
        <w:rPr>
          <w:rFonts w:asciiTheme="majorHAnsi" w:hAnsiTheme="majorHAnsi" w:cstheme="majorHAnsi"/>
          <w:sz w:val="28"/>
          <w:szCs w:val="28"/>
        </w:rPr>
        <w:t xml:space="preserve">В монолитной архитектуре весь функционал (фронтенд, бизнес-логика, работа с базой данных) реализован в едином кодовом проекте. Это упрощает разработку и развёртывание на начальных этапах, особенно в условиях ограниченных ресурсов. </w:t>
      </w:r>
    </w:p>
    <w:p w14:paraId="3600B41A" w14:textId="049A7F36" w:rsidR="00724AC2" w:rsidRPr="008C051F" w:rsidRDefault="00724AC2" w:rsidP="00883025">
      <w:pPr>
        <w:pStyle w:val="afa"/>
        <w:numPr>
          <w:ilvl w:val="0"/>
          <w:numId w:val="1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8C051F">
        <w:rPr>
          <w:rFonts w:asciiTheme="majorHAnsi" w:hAnsiTheme="majorHAnsi" w:cstheme="majorHAnsi"/>
          <w:sz w:val="28"/>
          <w:szCs w:val="28"/>
        </w:rPr>
        <w:t>Микросервисная архитектура</w:t>
      </w:r>
      <w:r w:rsidR="00EE2476" w:rsidRPr="008C051F">
        <w:rPr>
          <w:rFonts w:asciiTheme="majorHAnsi" w:hAnsiTheme="majorHAnsi" w:cstheme="majorHAnsi"/>
          <w:sz w:val="28"/>
          <w:szCs w:val="28"/>
        </w:rPr>
        <w:t xml:space="preserve">. </w:t>
      </w:r>
      <w:r w:rsidRPr="008C051F">
        <w:rPr>
          <w:rFonts w:asciiTheme="majorHAnsi" w:hAnsiTheme="majorHAnsi" w:cstheme="majorHAnsi"/>
          <w:sz w:val="28"/>
          <w:szCs w:val="28"/>
        </w:rPr>
        <w:t>Приложение разбивается на независимые сервисы (например, каталог товаров, система оплаты, уведомления), каждый из которых разрабатывается, развёртывается и масштабируется отдельно. Таким образом, web-приложение для продажи спортивного инвентаря представляет собой динамическое монолитное приложение с клиент-серверной архитектурой, ориентированное на функциональность, удобство и безопасность. Такой выбор обусловлен балансом между практической реализацией в условиях учебного проекта и соответствием современным требованиям к веб-системам электронной коммерции.</w:t>
      </w:r>
    </w:p>
    <w:p w14:paraId="36CA3296" w14:textId="071828B2" w:rsidR="007A15D5" w:rsidRDefault="007A15D5" w:rsidP="00724AC2">
      <w:pPr>
        <w:pStyle w:val="1"/>
        <w:rPr>
          <w:rFonts w:cstheme="majorHAnsi"/>
        </w:rPr>
      </w:pPr>
      <w:bookmarkStart w:id="6" w:name="_Toc216484565"/>
      <w:r w:rsidRPr="004742C9">
        <w:rPr>
          <w:rFonts w:cstheme="majorHAnsi"/>
        </w:rPr>
        <w:t>1.2. Выбор программного обеспечения и средств разработки</w:t>
      </w:r>
      <w:bookmarkEnd w:id="6"/>
    </w:p>
    <w:p w14:paraId="0D81BCE3" w14:textId="0D6C8FDC" w:rsidR="001B26C4" w:rsidRPr="004742C9" w:rsidRDefault="001B26C4" w:rsidP="001B26C4">
      <w:pPr>
        <w:pStyle w:val="1"/>
        <w:rPr>
          <w:rFonts w:cstheme="majorHAnsi"/>
        </w:rPr>
      </w:pPr>
      <w:bookmarkStart w:id="7" w:name="_Toc216484569"/>
      <w:r w:rsidRPr="004742C9">
        <w:rPr>
          <w:rFonts w:cstheme="majorHAnsi"/>
        </w:rPr>
        <w:t>1.</w:t>
      </w:r>
      <w:r>
        <w:rPr>
          <w:rFonts w:cstheme="majorHAnsi"/>
        </w:rPr>
        <w:t>2.1</w:t>
      </w:r>
      <w:r w:rsidRPr="004742C9">
        <w:rPr>
          <w:rFonts w:cstheme="majorHAnsi"/>
        </w:rPr>
        <w:t>. Основные веб-технологии: HTML, CSS, JavaScript</w:t>
      </w:r>
      <w:bookmarkEnd w:id="7"/>
    </w:p>
    <w:p w14:paraId="4538049D" w14:textId="77777777" w:rsidR="001B26C4" w:rsidRPr="004742C9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Современный веб-фронтенд невозможно представить без трёх базовых технологий: HTML, CSS и JavaScript. Их совместное применение позволяет создавать интерактивные, адаптивные и удобные интерфейсы.</w:t>
      </w:r>
    </w:p>
    <w:p w14:paraId="1115E510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HTML (HyperText Markup Language)</w:t>
      </w:r>
    </w:p>
    <w:p w14:paraId="7A38114D" w14:textId="53FCA378" w:rsidR="00CC1DB3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HTML задаёт структуру веб-страницы: заголовки, абзацы, формы, изображения и другие элементы. В проекте используется семантическая разметка HTML5, что улучшает доступность и SEO.</w:t>
      </w:r>
    </w:p>
    <w:p w14:paraId="1E180D09" w14:textId="77777777" w:rsidR="00CC1DB3" w:rsidRDefault="00CC1DB3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10014B1E" w14:textId="1099E021" w:rsidR="001B26C4" w:rsidRPr="004742C9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>Преимущества:</w:t>
      </w:r>
    </w:p>
    <w:p w14:paraId="1CAB6922" w14:textId="77777777" w:rsidR="001B26C4" w:rsidRPr="00524E6F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Простота освоения и универсальность;</w:t>
      </w:r>
    </w:p>
    <w:p w14:paraId="76ED0FC5" w14:textId="77777777" w:rsidR="001B26C4" w:rsidRPr="00524E6F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Поддержка всеми современными браузерами;</w:t>
      </w:r>
    </w:p>
    <w:p w14:paraId="7F82F146" w14:textId="77777777" w:rsidR="001B26C4" w:rsidRPr="004547DC" w:rsidRDefault="001B26C4" w:rsidP="001B26C4">
      <w:pPr>
        <w:pStyle w:val="afa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Чёткое разделение структуры и стиля.</w:t>
      </w:r>
    </w:p>
    <w:p w14:paraId="5D6EFC3F" w14:textId="77777777" w:rsidR="001B26C4" w:rsidRPr="004742C9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05CFD36F" w14:textId="77777777" w:rsidR="001B26C4" w:rsidRPr="00524E6F" w:rsidRDefault="001B26C4" w:rsidP="001B26C4">
      <w:pPr>
        <w:pStyle w:val="afa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 обеспечивает интерактивность без JavaScript;</w:t>
      </w:r>
    </w:p>
    <w:p w14:paraId="10EEF4F0" w14:textId="77777777" w:rsidR="001B26C4" w:rsidRPr="00524E6F" w:rsidRDefault="001B26C4" w:rsidP="001B26C4">
      <w:pPr>
        <w:pStyle w:val="afa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Без CSS выглядит примитивно.</w:t>
      </w:r>
    </w:p>
    <w:p w14:paraId="3A3743B9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CSS (Cascading Style Sheets)</w:t>
      </w:r>
    </w:p>
    <w:p w14:paraId="3C2841D2" w14:textId="77777777" w:rsidR="00CC1DB3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CSS отвечает за внешний вид страницы: цвета, шрифты, отступы, адаптивность. Использование Bootstrap 5 на основе CSS позволяет быстро создавать адаптивные макеты.</w:t>
      </w:r>
    </w:p>
    <w:p w14:paraId="752DF44F" w14:textId="6744240F" w:rsidR="001B26C4" w:rsidRPr="004742C9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7F026E4F" w14:textId="77777777" w:rsidR="001B26C4" w:rsidRPr="00524E6F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Полный контроль над визуальным оформлением;</w:t>
      </w:r>
    </w:p>
    <w:p w14:paraId="1B4ED765" w14:textId="77777777" w:rsidR="001B26C4" w:rsidRPr="00524E6F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Поддержка медиазапросов для адаптации под мобильные устройства;</w:t>
      </w:r>
    </w:p>
    <w:p w14:paraId="3AA9F98F" w14:textId="77777777" w:rsidR="001B26C4" w:rsidRDefault="001B26C4" w:rsidP="001B26C4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Возможность кастомизации под бренд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25D7C1CF" w14:textId="77777777" w:rsidR="001B26C4" w:rsidRPr="00524E6F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Недостатки:</w:t>
      </w:r>
    </w:p>
    <w:p w14:paraId="6132FA63" w14:textId="77777777" w:rsidR="001B26C4" w:rsidRPr="00524E6F" w:rsidRDefault="001B26C4" w:rsidP="001B26C4">
      <w:pPr>
        <w:pStyle w:val="afa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Без архитектурного подхода (например, BEM) может стать трудноуправляемым на больших проектах.</w:t>
      </w:r>
    </w:p>
    <w:p w14:paraId="7BBCA026" w14:textId="77777777" w:rsidR="001B26C4" w:rsidRPr="00524E6F" w:rsidRDefault="001B26C4" w:rsidP="001B26C4">
      <w:pPr>
        <w:pStyle w:val="afa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JavaScript</w:t>
      </w:r>
    </w:p>
    <w:p w14:paraId="0E58B922" w14:textId="77777777" w:rsidR="001B26C4" w:rsidRPr="004742C9" w:rsidRDefault="001B26C4" w:rsidP="00CC1DB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JavaScript придаёт странице динамику: обработка кликов, AJAX-запросы, валидация форм, обновление корзины без перезагрузки. В проекте используется как на клиенте (интерактивность), так и на сервере (Node.js).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7CC31368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Единственный язык, исполняемый в браузере;</w:t>
      </w:r>
    </w:p>
    <w:p w14:paraId="62CC769D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Богатая экосистема библиотек и фреймворков;</w:t>
      </w:r>
    </w:p>
    <w:p w14:paraId="58EF4C5C" w14:textId="77777777" w:rsidR="001B26C4" w:rsidRPr="00524E6F" w:rsidRDefault="001B26C4" w:rsidP="001B26C4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Возможность полного стека на одном языке.</w:t>
      </w:r>
      <w:r w:rsidRPr="00524E6F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6F5151C4" w14:textId="77777777" w:rsidR="001B26C4" w:rsidRPr="00524E6F" w:rsidRDefault="001B26C4" w:rsidP="001B26C4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Требует внимательного подхода к безопасности (XSS, инъекции);</w:t>
      </w:r>
    </w:p>
    <w:p w14:paraId="1DBABF12" w14:textId="77777777" w:rsidR="001B26C4" w:rsidRPr="00524E6F" w:rsidRDefault="001B26C4" w:rsidP="001B26C4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Асинхронная природа может привести к сложностям при отладке.</w:t>
      </w:r>
    </w:p>
    <w:p w14:paraId="44DDD6AE" w14:textId="2040DA8D" w:rsidR="001B26C4" w:rsidRPr="001B26C4" w:rsidRDefault="001B26C4" w:rsidP="00CC1DB3">
      <w:pPr>
        <w:spacing w:line="360" w:lineRule="auto"/>
        <w:ind w:firstLine="720"/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>Эти технологии, несмотря на кажущуюся простоту, образуют прочную основу для современного веб-приложения и остаются неизменными стандартами индустрии уже более двух десятилетий.</w:t>
      </w:r>
    </w:p>
    <w:p w14:paraId="06038860" w14:textId="1D2DF4E1" w:rsidR="007A15D5" w:rsidRPr="004742C9" w:rsidRDefault="007A15D5" w:rsidP="00724AC2">
      <w:pPr>
        <w:pStyle w:val="1"/>
        <w:rPr>
          <w:rFonts w:cstheme="majorHAnsi"/>
        </w:rPr>
      </w:pPr>
      <w:bookmarkStart w:id="8" w:name="_Toc216484566"/>
      <w:r w:rsidRPr="004742C9">
        <w:rPr>
          <w:rFonts w:cstheme="majorHAnsi"/>
        </w:rPr>
        <w:t>1.2.</w:t>
      </w:r>
      <w:r w:rsidR="001B26C4">
        <w:rPr>
          <w:rFonts w:cstheme="majorHAnsi"/>
        </w:rPr>
        <w:t>2</w:t>
      </w:r>
      <w:r w:rsidRPr="004742C9">
        <w:rPr>
          <w:rFonts w:cstheme="majorHAnsi"/>
        </w:rPr>
        <w:t>. СУБД: MySQL и DBeaver Community</w:t>
      </w:r>
      <w:bookmarkEnd w:id="8"/>
    </w:p>
    <w:p w14:paraId="3F90CC4B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MySQL – классическая, широко распространённая реляционная система управления базами данных (СУБД) с открытым исходным кодом, принадлежащая корпорации Oracle. Она является реализацией реляционной модели, предложенной Эдгаром Коддом, где данные организованы в виде набора взаимосвязанных таблиц (отношений), состоящих из строк (кортежей) и колонок (атрибутов). Основным языком взаимодействия является SQL (Structured Query Language), который включает три основных подмножества:</w:t>
      </w:r>
    </w:p>
    <w:p w14:paraId="30FA3556" w14:textId="77777777" w:rsidR="00C91ADE" w:rsidRPr="00C91ADE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DDL (Data Definition Language) – для создания и изменения структуры базы (CREATE, ALTER, DROP).</w:t>
      </w:r>
    </w:p>
    <w:p w14:paraId="09DCE0CA" w14:textId="77777777" w:rsidR="00C91ADE" w:rsidRPr="00CC1DB3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DML (Data Manipulation Language) – </w:t>
      </w:r>
      <w:r w:rsidRPr="00C91ADE">
        <w:rPr>
          <w:rFonts w:asciiTheme="majorHAnsi" w:hAnsiTheme="majorHAnsi" w:cstheme="majorHAnsi"/>
          <w:sz w:val="28"/>
          <w:szCs w:val="28"/>
        </w:rPr>
        <w:t>для</w:t>
      </w: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C91ADE">
        <w:rPr>
          <w:rFonts w:asciiTheme="majorHAnsi" w:hAnsiTheme="majorHAnsi" w:cstheme="majorHAnsi"/>
          <w:sz w:val="28"/>
          <w:szCs w:val="28"/>
        </w:rPr>
        <w:t>манипуляции</w:t>
      </w: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C91ADE">
        <w:rPr>
          <w:rFonts w:asciiTheme="majorHAnsi" w:hAnsiTheme="majorHAnsi" w:cstheme="majorHAnsi"/>
          <w:sz w:val="28"/>
          <w:szCs w:val="28"/>
        </w:rPr>
        <w:t>данными</w:t>
      </w: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 (SELECT, INSERT, UPDATE, DELETE).</w:t>
      </w:r>
    </w:p>
    <w:p w14:paraId="79A84FDD" w14:textId="77777777" w:rsidR="00C91ADE" w:rsidRPr="00C91ADE" w:rsidRDefault="00C91ADE" w:rsidP="00C91ADE">
      <w:pPr>
        <w:pStyle w:val="afa"/>
        <w:numPr>
          <w:ilvl w:val="0"/>
          <w:numId w:val="3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DCL (Data Control Language) – для управления доступом и разрешениями (GRANT, REVOKE).</w:t>
      </w:r>
    </w:p>
    <w:p w14:paraId="490CD11D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Ключевой особенностью MySQL является строгое следование принципам ACID:</w:t>
      </w:r>
    </w:p>
    <w:p w14:paraId="0BBF1AE2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Атомарность (Atomicity) – транзакция выполняется полностью или не выполняется вовсе.</w:t>
      </w:r>
    </w:p>
    <w:p w14:paraId="3D76FF4F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Согласованность (Consistency) – транзакция переводит базу данных из одного целостного состояния в другое.</w:t>
      </w:r>
    </w:p>
    <w:p w14:paraId="192D3DD0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Изолированность (Isolation) – параллельные транзакции не влияют друг на друга.</w:t>
      </w:r>
    </w:p>
    <w:p w14:paraId="77A90C4E" w14:textId="77777777" w:rsidR="00C91ADE" w:rsidRPr="00C91ADE" w:rsidRDefault="00C91ADE" w:rsidP="00C91ADE">
      <w:pPr>
        <w:pStyle w:val="afa"/>
        <w:numPr>
          <w:ilvl w:val="0"/>
          <w:numId w:val="4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Долговечность (Durability) – результаты завершённой транзакции сохраняются даже после сбоя системы.</w:t>
      </w:r>
    </w:p>
    <w:p w14:paraId="2B4A11EF" w14:textId="07B3B576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lastRenderedPageBreak/>
        <w:t>Для обеспечения этих свойств MySQL использует механизмы транзакций (поддержка движков InnoDB) и журналирования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39ED291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DBeaver Community – это универсальный кроссплатформенный SQL-клиент с открытым исходным кодом, построенный на платформе Eclipse. Он выполняет роль IDE (Integrated Development Environment) для работы с базами данных, предоставляя абстракцию над нативными консольными клиентами различных СУБД через использование JDBC-драйверов. Его архитектура позволяет единообразно работать с десятками баз данных (MySQL, PostgreSQL, Oracle, SQLite, MongoDB и др.), что делает его мощным инструментом в гетерогенных средах.</w:t>
      </w:r>
    </w:p>
    <w:p w14:paraId="0F00EF3A" w14:textId="77777777" w:rsidR="00C91ADE" w:rsidRPr="00CC1DB3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C91ADE">
        <w:rPr>
          <w:rFonts w:asciiTheme="majorHAnsi" w:hAnsiTheme="majorHAnsi" w:cstheme="majorHAnsi"/>
          <w:sz w:val="28"/>
          <w:szCs w:val="28"/>
        </w:rPr>
        <w:t>Преимущества</w:t>
      </w: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C91ADE">
        <w:rPr>
          <w:rFonts w:asciiTheme="majorHAnsi" w:hAnsiTheme="majorHAnsi" w:cstheme="majorHAnsi"/>
          <w:sz w:val="28"/>
          <w:szCs w:val="28"/>
        </w:rPr>
        <w:t>связки</w:t>
      </w:r>
      <w:r w:rsidRPr="00CC1DB3">
        <w:rPr>
          <w:rFonts w:asciiTheme="majorHAnsi" w:hAnsiTheme="majorHAnsi" w:cstheme="majorHAnsi"/>
          <w:sz w:val="28"/>
          <w:szCs w:val="28"/>
          <w:lang w:val="en-US"/>
        </w:rPr>
        <w:t xml:space="preserve"> MySQL + DBeaver Community:</w:t>
      </w:r>
    </w:p>
    <w:p w14:paraId="31E642C9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Высокая производительность, надёжность и масштабируемость MySQL: Оптимизированный для операций чтения, эффективный кэширующий механизм, поддержка индексов (B-деревья, полнотекстовые), табличных пространств и партиционирования. Хорошо зарекомендовала себя в высоконагруженных веб-приложениях.</w:t>
      </w:r>
    </w:p>
    <w:p w14:paraId="699CF421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Поддержка репликации и транзакций: Обеспечивает отказоустойчивость, распределение нагрузки и целостность критически важных данных, таких как финансовые операции в заказах.</w:t>
      </w:r>
    </w:p>
    <w:p w14:paraId="454E9165" w14:textId="77777777" w:rsidR="00C91ADE" w:rsidRPr="00C91ADE" w:rsidRDefault="00C91ADE" w:rsidP="00C91ADE">
      <w:pPr>
        <w:pStyle w:val="afa"/>
        <w:numPr>
          <w:ilvl w:val="0"/>
          <w:numId w:val="4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Удобный визуальный интерфейс DBeaver как единой точки управления:</w:t>
      </w:r>
    </w:p>
    <w:p w14:paraId="722CAFBF" w14:textId="3BDD58D6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Визуальное проектирование ER-диаграмм</w:t>
      </w:r>
      <w:r>
        <w:rPr>
          <w:rFonts w:asciiTheme="majorHAnsi" w:hAnsiTheme="majorHAnsi" w:cstheme="majorHAnsi"/>
          <w:sz w:val="28"/>
          <w:szCs w:val="28"/>
        </w:rPr>
        <w:t xml:space="preserve"> – что п</w:t>
      </w:r>
      <w:r w:rsidRPr="00C91ADE">
        <w:rPr>
          <w:rFonts w:asciiTheme="majorHAnsi" w:hAnsiTheme="majorHAnsi" w:cstheme="majorHAnsi"/>
          <w:sz w:val="28"/>
          <w:szCs w:val="28"/>
        </w:rPr>
        <w:t>озволяет наглядно создавать и анализировать связи между сущностями (например, Пользователь → Заказ → Товар), что соответствует концепции внешних ключей в реляционной модели.</w:t>
      </w:r>
    </w:p>
    <w:p w14:paraId="375F2D58" w14:textId="4FACB198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lastRenderedPageBreak/>
        <w:t>Редактор с подсветкой синтаксиса SQL, автодополнением и проверкой запросов</w:t>
      </w:r>
      <w:r>
        <w:rPr>
          <w:rFonts w:asciiTheme="majorHAnsi" w:hAnsiTheme="majorHAnsi" w:cstheme="majorHAnsi"/>
          <w:sz w:val="28"/>
          <w:szCs w:val="28"/>
        </w:rPr>
        <w:t>, что у</w:t>
      </w:r>
      <w:r w:rsidRPr="00C91ADE">
        <w:rPr>
          <w:rFonts w:asciiTheme="majorHAnsi" w:hAnsiTheme="majorHAnsi" w:cstheme="majorHAnsi"/>
          <w:sz w:val="28"/>
          <w:szCs w:val="28"/>
        </w:rPr>
        <w:t>скоряет написание сложных JOIN-запросов, подзапросов и оконных функций.</w:t>
      </w:r>
    </w:p>
    <w:p w14:paraId="595B65A7" w14:textId="14B54432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Управление метаданными для просмотра, модификации и генерации DDL для таблиц, представлений, хранимых процедур и триггеров.</w:t>
      </w:r>
    </w:p>
    <w:p w14:paraId="2257ABF5" w14:textId="36764A55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Визуальные конструкторы запросов (QBE), профилировщик выполнения, сравнение схем и данных – это комплекс инструментов для разработки, отладки и сопровождения базы данных.</w:t>
      </w:r>
    </w:p>
    <w:p w14:paraId="186CAC40" w14:textId="77777777" w:rsidR="00C91ADE" w:rsidRPr="00C91ADE" w:rsidRDefault="00C91ADE" w:rsidP="00C91ADE">
      <w:pPr>
        <w:pStyle w:val="afa"/>
        <w:numPr>
          <w:ilvl w:val="0"/>
          <w:numId w:val="4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Кроссплатформенность и бесплатность (Community Edition).</w:t>
      </w:r>
    </w:p>
    <w:p w14:paraId="1C18C95A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Недостатки и ограничения:</w:t>
      </w:r>
    </w:p>
    <w:p w14:paraId="7DF13AB6" w14:textId="3019A3CF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Ограниченная поддержка NoSQL-парадигм в MySQL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> Хотя MySQL с версии 5.7 добавила поддержку JSON-типа данных и функций для работы с ним, она не является полноценной документоориентированной или графовой СУБД. Для сложных иерархических или полуструктурированных данных могут потребоваться гибридные решения или отказ от чисто реляционной модели.</w:t>
      </w:r>
    </w:p>
    <w:p w14:paraId="2A666116" w14:textId="5467896C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Избыточность DBeaver для простых задач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> Для элементарных операций (например, выполнение одного запроса) прямое использование консольного клиента mysql или встроенных административных панелей (вроде phpMyAdmin) может быть быстрее и менее ресурсоёмко. DBeaver требует установки и настройки JDBC-драйверов.</w:t>
      </w:r>
    </w:p>
    <w:p w14:paraId="34A76455" w14:textId="31104437" w:rsidR="00C91ADE" w:rsidRPr="00C91ADE" w:rsidRDefault="00C91ADE" w:rsidP="00C91ADE">
      <w:pPr>
        <w:pStyle w:val="afa"/>
        <w:numPr>
          <w:ilvl w:val="0"/>
          <w:numId w:val="4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Дополнительный слой абстракции</w:t>
      </w:r>
      <w:r w:rsidR="00A846BE">
        <w:rPr>
          <w:rFonts w:asciiTheme="majorHAnsi" w:hAnsiTheme="majorHAnsi" w:cstheme="majorHAnsi"/>
          <w:sz w:val="28"/>
          <w:szCs w:val="28"/>
        </w:rPr>
        <w:t>.</w:t>
      </w:r>
      <w:r w:rsidRPr="00C91ADE">
        <w:rPr>
          <w:rFonts w:asciiTheme="majorHAnsi" w:hAnsiTheme="majorHAnsi" w:cstheme="majorHAnsi"/>
          <w:sz w:val="28"/>
          <w:szCs w:val="28"/>
        </w:rPr>
        <w:t> В редких случаях специфические особенности или новые функции конкретной СУБД (например, MySQL 8.0) могут быть реализованы в DBeaver с задержкой.</w:t>
      </w:r>
    </w:p>
    <w:p w14:paraId="14C0D478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lastRenderedPageBreak/>
        <w:t>Обоснование выбора для проекта:</w:t>
      </w:r>
    </w:p>
    <w:p w14:paraId="44A3ACED" w14:textId="77777777" w:rsidR="00C91ADE" w:rsidRPr="00C91ADE" w:rsidRDefault="00C91ADE" w:rsidP="00C91AD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91ADE">
        <w:rPr>
          <w:rFonts w:asciiTheme="majorHAnsi" w:hAnsiTheme="majorHAnsi" w:cstheme="majorHAnsi"/>
          <w:sz w:val="28"/>
          <w:szCs w:val="28"/>
        </w:rPr>
        <w:t>Связка MySQL и DBeaver Community образует сбалансированное и эффективное решение для разработки типичной базы данных интернет-магазина. MySQL обеспечивает строгую реляционную структуру, гарантии ACID для транзакций заказов и проверенную временем экосистему. DBeaver, в свою очередь, кардинально ускоряет и облегчает процесс проектирования (через ER-диаграммы), написание и оптимизацию SQL-запросов, а также администрирование базы данных, выступая в роли централизованной и мощной рабочей среды для разработчика.</w:t>
      </w:r>
    </w:p>
    <w:p w14:paraId="7DEA4912" w14:textId="664DF25D" w:rsidR="007A15D5" w:rsidRPr="004742C9" w:rsidRDefault="007A15D5" w:rsidP="004742C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1.2.</w:t>
      </w:r>
      <w:r w:rsidR="001B26C4">
        <w:rPr>
          <w:rFonts w:asciiTheme="majorHAnsi" w:hAnsiTheme="majorHAnsi" w:cstheme="majorHAnsi"/>
          <w:sz w:val="28"/>
          <w:szCs w:val="28"/>
        </w:rPr>
        <w:t>3</w:t>
      </w:r>
      <w:r w:rsidRPr="004742C9">
        <w:rPr>
          <w:rFonts w:asciiTheme="majorHAnsi" w:hAnsiTheme="majorHAnsi" w:cstheme="majorHAnsi"/>
          <w:sz w:val="28"/>
          <w:szCs w:val="28"/>
        </w:rPr>
        <w:t>. Серверные технологии: Node.js и Express.js</w:t>
      </w:r>
    </w:p>
    <w:p w14:paraId="4B434033" w14:textId="6E02CD59" w:rsidR="00524E6F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Node.js — серверная платформа на основе JavaScript с неблокирующей моделью ввода-вывода. Express.js — минималистичный фреймворк для построения веб-приложений поверх Node.js.</w:t>
      </w:r>
    </w:p>
    <w:p w14:paraId="200238CB" w14:textId="56E93280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104983F6" w14:textId="77777777" w:rsidR="007A15D5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Высокая производительность при обработке большого числа одновременных запросов;</w:t>
      </w:r>
    </w:p>
    <w:p w14:paraId="6F584164" w14:textId="77777777" w:rsidR="007A15D5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Единый язык программирования (JavaScript) на клиенте и сервере упрощает разработку;</w:t>
      </w:r>
    </w:p>
    <w:p w14:paraId="0DCFF604" w14:textId="77777777" w:rsidR="00524E6F" w:rsidRPr="00524E6F" w:rsidRDefault="007A15D5" w:rsidP="000549CE">
      <w:pPr>
        <w:pStyle w:val="afa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Простая и гибкая маршрутизация, богатая экосистема middleware.</w:t>
      </w:r>
    </w:p>
    <w:p w14:paraId="27D18F0B" w14:textId="40AED28B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2D695A43" w14:textId="77777777" w:rsidR="007A15D5" w:rsidRPr="00524E6F" w:rsidRDefault="007A15D5" w:rsidP="000549CE">
      <w:pPr>
        <w:pStyle w:val="afa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 подходит для CPU-нагруженных задач;</w:t>
      </w:r>
    </w:p>
    <w:p w14:paraId="544FC6E8" w14:textId="77777777" w:rsidR="00524E6F" w:rsidRDefault="007A15D5" w:rsidP="000549CE">
      <w:pPr>
        <w:pStyle w:val="afa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Требует аккуратного подхода к асинхронному программированию.</w:t>
      </w:r>
    </w:p>
    <w:p w14:paraId="3DB877D5" w14:textId="4543C7AB" w:rsidR="007A15D5" w:rsidRPr="00524E6F" w:rsidRDefault="007A15D5" w:rsidP="00524E6F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Такой стек обеспечивает быструю разработку, лёгкую интеграцию с фронтендом и эффективную обработку пользовательских запросов — что особенно важно для интернет-магазина с динамическим контентом.</w:t>
      </w:r>
    </w:p>
    <w:p w14:paraId="68DA08C2" w14:textId="5DA0AF9E" w:rsidR="007A15D5" w:rsidRPr="004742C9" w:rsidRDefault="007A15D5" w:rsidP="00724AC2">
      <w:pPr>
        <w:pStyle w:val="1"/>
        <w:rPr>
          <w:rFonts w:cstheme="majorHAnsi"/>
        </w:rPr>
      </w:pPr>
      <w:bookmarkStart w:id="9" w:name="_Toc216484567"/>
      <w:r w:rsidRPr="004742C9">
        <w:rPr>
          <w:rFonts w:cstheme="majorHAnsi"/>
        </w:rPr>
        <w:t>1.2.</w:t>
      </w:r>
      <w:r w:rsidR="001B26C4">
        <w:rPr>
          <w:rFonts w:cstheme="majorHAnsi"/>
        </w:rPr>
        <w:t>4</w:t>
      </w:r>
      <w:r w:rsidRPr="004742C9">
        <w:rPr>
          <w:rFonts w:cstheme="majorHAnsi"/>
        </w:rPr>
        <w:t>. Инструменты разработки: GitHub Desktop и VS Code</w:t>
      </w:r>
      <w:bookmarkEnd w:id="9"/>
    </w:p>
    <w:p w14:paraId="395FFC9D" w14:textId="77777777" w:rsidR="00524E6F" w:rsidRPr="00524E6F" w:rsidRDefault="007A15D5" w:rsidP="000549CE">
      <w:pPr>
        <w:pStyle w:val="afa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 xml:space="preserve">VS Code — бесплатный редактор кода с мощной поддержкой JavaScript, HTML, CSS и расширений. </w:t>
      </w:r>
    </w:p>
    <w:p w14:paraId="5F89AD8F" w14:textId="47739D22" w:rsidR="00524E6F" w:rsidRPr="00524E6F" w:rsidRDefault="007A15D5" w:rsidP="000549CE">
      <w:pPr>
        <w:pStyle w:val="afa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lastRenderedPageBreak/>
        <w:t>GitHub Desktop — графический клиент системы контроля версий Git.</w:t>
      </w:r>
    </w:p>
    <w:p w14:paraId="0F8EE747" w14:textId="0F1CD0FA" w:rsidR="007A15D5" w:rsidRPr="004742C9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784B3860" w14:textId="77777777" w:rsidR="007A15D5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Интуитивный интерфейс и высокая производительность;</w:t>
      </w:r>
    </w:p>
    <w:p w14:paraId="78BEB3CE" w14:textId="77777777" w:rsidR="007A15D5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Встроенная поддержка систем контроля версий;</w:t>
      </w:r>
    </w:p>
    <w:p w14:paraId="503BE12D" w14:textId="77777777" w:rsidR="00524E6F" w:rsidRPr="00524E6F" w:rsidRDefault="007A15D5" w:rsidP="000549CE">
      <w:pPr>
        <w:pStyle w:val="afa"/>
        <w:numPr>
          <w:ilvl w:val="0"/>
          <w:numId w:val="2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Активное сообщество и регулярные обновления.</w:t>
      </w:r>
    </w:p>
    <w:p w14:paraId="4704ECA2" w14:textId="441AB91A" w:rsidR="007A15D5" w:rsidRPr="004742C9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Недостатки:</w:t>
      </w:r>
    </w:p>
    <w:p w14:paraId="22F6D400" w14:textId="77777777" w:rsidR="007A15D5" w:rsidRPr="00524E6F" w:rsidRDefault="007A15D5" w:rsidP="000549CE">
      <w:pPr>
        <w:pStyle w:val="afa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GitHub Desktop ограничивает доступ к продвинутым командам Git;</w:t>
      </w:r>
    </w:p>
    <w:p w14:paraId="5DAB575F" w14:textId="77777777" w:rsidR="00524E6F" w:rsidRPr="00524E6F" w:rsidRDefault="007A15D5" w:rsidP="000549CE">
      <w:pPr>
        <w:pStyle w:val="afa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Для сложных задач может потребоваться настройка дополнительных расширений.</w:t>
      </w:r>
    </w:p>
    <w:p w14:paraId="722FD2F9" w14:textId="77777777" w:rsidR="007A15D5" w:rsidRPr="004742C9" w:rsidRDefault="007A15D5" w:rsidP="00524E6F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Сочетание этих инструментов создаёт удобную, быструю и организованную среду разработки даже при работе одного разработчика, а также обеспечивает надёжное управление версиями кода.</w:t>
      </w:r>
    </w:p>
    <w:p w14:paraId="2FBD8588" w14:textId="5AAF284B" w:rsidR="007A15D5" w:rsidRPr="004742C9" w:rsidRDefault="007A15D5" w:rsidP="00724AC2">
      <w:pPr>
        <w:pStyle w:val="1"/>
        <w:rPr>
          <w:rFonts w:cstheme="majorHAnsi"/>
        </w:rPr>
      </w:pPr>
      <w:bookmarkStart w:id="10" w:name="_Toc216484568"/>
      <w:r w:rsidRPr="004742C9">
        <w:rPr>
          <w:rFonts w:cstheme="majorHAnsi"/>
        </w:rPr>
        <w:t>1.2.</w:t>
      </w:r>
      <w:r w:rsidR="001B26C4">
        <w:rPr>
          <w:rFonts w:cstheme="majorHAnsi"/>
        </w:rPr>
        <w:t>5</w:t>
      </w:r>
      <w:r w:rsidRPr="004742C9">
        <w:rPr>
          <w:rFonts w:cstheme="majorHAnsi"/>
        </w:rPr>
        <w:t>. Фронтенд-технологии: EJS</w:t>
      </w:r>
      <w:r w:rsidR="00A41011" w:rsidRPr="001B26C4">
        <w:rPr>
          <w:rFonts w:cstheme="majorHAnsi"/>
        </w:rPr>
        <w:t xml:space="preserve"> </w:t>
      </w:r>
      <w:r w:rsidR="00A41011">
        <w:rPr>
          <w:rFonts w:cstheme="majorHAnsi"/>
        </w:rPr>
        <w:t>и</w:t>
      </w:r>
      <w:r w:rsidRPr="004742C9">
        <w:rPr>
          <w:rFonts w:cstheme="majorHAnsi"/>
        </w:rPr>
        <w:t xml:space="preserve"> Bootstrap 5</w:t>
      </w:r>
      <w:bookmarkEnd w:id="10"/>
    </w:p>
    <w:p w14:paraId="52D15FFE" w14:textId="77777777" w:rsidR="00524E6F" w:rsidRPr="00524E6F" w:rsidRDefault="007A15D5" w:rsidP="000549CE">
      <w:pPr>
        <w:pStyle w:val="afa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EJS — шаблонизатор, позволяющий внедрять JavaScript-выражения в HTML. Он упрощает рендеринг динамических страниц на сервере и хорошо интегрируется с Express.js.</w:t>
      </w:r>
    </w:p>
    <w:p w14:paraId="0E02A756" w14:textId="3CA9A2A5" w:rsidR="00524E6F" w:rsidRPr="00524E6F" w:rsidRDefault="007A15D5" w:rsidP="000549CE">
      <w:pPr>
        <w:pStyle w:val="afa"/>
        <w:numPr>
          <w:ilvl w:val="0"/>
          <w:numId w:val="3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Bootstrap 5 — современный CSS-фреймворк, обеспечивающий адаптивность и быструю сборку интерфейсов. Содержит готовые компоненты: карточки товаров, формы, навигация</w:t>
      </w:r>
      <w:r w:rsidR="00524E6F" w:rsidRPr="00524E6F">
        <w:rPr>
          <w:rFonts w:asciiTheme="majorHAnsi" w:hAnsiTheme="majorHAnsi" w:cstheme="majorHAnsi"/>
          <w:sz w:val="28"/>
          <w:szCs w:val="28"/>
        </w:rPr>
        <w:t>.</w:t>
      </w:r>
    </w:p>
    <w:p w14:paraId="14B87B9D" w14:textId="3E4577B9" w:rsidR="007A15D5" w:rsidRPr="00524E6F" w:rsidRDefault="007A15D5" w:rsidP="00524E6F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046AFB46" w14:textId="77777777" w:rsidR="007A15D5" w:rsidRPr="00524E6F" w:rsidRDefault="007A15D5" w:rsidP="000549CE">
      <w:pPr>
        <w:pStyle w:val="afa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Быстрая разработка фронтенда с минимальным CSS-кодом;</w:t>
      </w:r>
    </w:p>
    <w:p w14:paraId="1736599D" w14:textId="77777777" w:rsidR="007A15D5" w:rsidRPr="00524E6F" w:rsidRDefault="007A15D5" w:rsidP="000549CE">
      <w:pPr>
        <w:pStyle w:val="afa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Единообразие стиля и адаптивность под все устройства;</w:t>
      </w:r>
    </w:p>
    <w:p w14:paraId="1B18A3D2" w14:textId="0C26173C" w:rsidR="007A15D5" w:rsidRPr="00524E6F" w:rsidRDefault="007A15D5" w:rsidP="00524E6F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Недостатки:</w:t>
      </w:r>
    </w:p>
    <w:p w14:paraId="1B516338" w14:textId="77777777" w:rsidR="007A15D5" w:rsidRPr="00524E6F" w:rsidRDefault="007A15D5" w:rsidP="000549CE">
      <w:pPr>
        <w:pStyle w:val="afa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EJS менее гибкий по сравнению с современными клиентскими фреймворками;</w:t>
      </w:r>
    </w:p>
    <w:p w14:paraId="3A9C9DDB" w14:textId="77777777" w:rsidR="00524E6F" w:rsidRPr="00524E6F" w:rsidRDefault="007A15D5" w:rsidP="000549CE">
      <w:pPr>
        <w:pStyle w:val="afa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524E6F">
        <w:rPr>
          <w:rFonts w:asciiTheme="majorHAnsi" w:hAnsiTheme="majorHAnsi" w:cstheme="majorHAnsi"/>
          <w:sz w:val="28"/>
          <w:szCs w:val="28"/>
        </w:rPr>
        <w:t>Bootstrap может ограничивать уникальность дизайна без кастомизации.</w:t>
      </w:r>
    </w:p>
    <w:p w14:paraId="3908276D" w14:textId="6E9EEB72" w:rsidR="001B26C4" w:rsidRPr="001B26C4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>Такой набор технологий позволяет быстро создать функциональный, адаптивный и визуально привлекательный интерфейс, ориентированный на удобство пользователя.</w:t>
      </w:r>
    </w:p>
    <w:p w14:paraId="1F432AA6" w14:textId="77777777" w:rsidR="007A15D5" w:rsidRPr="004742C9" w:rsidRDefault="007A15D5" w:rsidP="00C91ADE">
      <w:pPr>
        <w:pStyle w:val="1"/>
        <w:rPr>
          <w:rFonts w:cstheme="majorHAnsi"/>
        </w:rPr>
      </w:pPr>
      <w:bookmarkStart w:id="11" w:name="_Toc216484570"/>
      <w:r w:rsidRPr="004742C9">
        <w:rPr>
          <w:rFonts w:cstheme="majorHAnsi"/>
        </w:rPr>
        <w:t>1.3. Макет таблиц базы данных</w:t>
      </w:r>
      <w:bookmarkEnd w:id="11"/>
    </w:p>
    <w:p w14:paraId="6EC7D913" w14:textId="77777777" w:rsidR="007A15D5" w:rsidRPr="004742C9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Для обеспечения надёжного хранения и обработки информации в веб-приложении была разработана реляционная модель базы данных. Основные сущности включают:</w:t>
      </w:r>
    </w:p>
    <w:p w14:paraId="03DFA5A4" w14:textId="77777777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Пользователи — хранение данных о клиентах и администраторах (имя, email, хэш пароля, роль);</w:t>
      </w:r>
    </w:p>
    <w:p w14:paraId="35E2423F" w14:textId="7EE7EC59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Товары — информация о спортивном инвентаре (название, описание, цена, изображение);</w:t>
      </w:r>
    </w:p>
    <w:p w14:paraId="3B77DF73" w14:textId="4EF3ED6A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 xml:space="preserve">Категории — группировка товаров по типу (фитнес, </w:t>
      </w:r>
      <w:r w:rsidR="004F1193" w:rsidRPr="00950851">
        <w:rPr>
          <w:rFonts w:asciiTheme="majorHAnsi" w:hAnsiTheme="majorHAnsi" w:cstheme="majorHAnsi"/>
          <w:sz w:val="28"/>
          <w:szCs w:val="28"/>
        </w:rPr>
        <w:t>гантели, гири</w:t>
      </w:r>
      <w:r w:rsidRPr="00950851">
        <w:rPr>
          <w:rFonts w:asciiTheme="majorHAnsi" w:hAnsiTheme="majorHAnsi" w:cstheme="majorHAnsi"/>
          <w:sz w:val="28"/>
          <w:szCs w:val="28"/>
        </w:rPr>
        <w:t xml:space="preserve"> и др.);</w:t>
      </w:r>
    </w:p>
    <w:p w14:paraId="00C41E51" w14:textId="77777777" w:rsidR="007A15D5" w:rsidRPr="00950851" w:rsidRDefault="007A15D5" w:rsidP="000549CE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Отзывы, характеристики товара, корзина — дополнительные таблицы для расширения функционала.</w:t>
      </w:r>
    </w:p>
    <w:p w14:paraId="3A1F01B6" w14:textId="4D6A3E49" w:rsidR="007A15D5" w:rsidRPr="004742C9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Связи реализованы в соответствии с нормализованной моделью:</w:t>
      </w:r>
    </w:p>
    <w:p w14:paraId="529175B0" w14:textId="030F7523" w:rsidR="007A15D5" w:rsidRPr="00950851" w:rsidRDefault="007A15D5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 xml:space="preserve">Один товар — много </w:t>
      </w:r>
      <w:r w:rsidR="004F1193" w:rsidRPr="00950851">
        <w:rPr>
          <w:rFonts w:asciiTheme="majorHAnsi" w:hAnsiTheme="majorHAnsi" w:cstheme="majorHAnsi"/>
          <w:sz w:val="28"/>
          <w:szCs w:val="28"/>
        </w:rPr>
        <w:t>категорий</w:t>
      </w:r>
      <w:r w:rsidRPr="00950851">
        <w:rPr>
          <w:rFonts w:asciiTheme="majorHAnsi" w:hAnsiTheme="majorHAnsi" w:cstheme="majorHAnsi"/>
          <w:sz w:val="28"/>
          <w:szCs w:val="28"/>
        </w:rPr>
        <w:t xml:space="preserve"> и характеристик;</w:t>
      </w:r>
    </w:p>
    <w:p w14:paraId="315CC139" w14:textId="34C089E1" w:rsidR="007A15D5" w:rsidRDefault="007A15D5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50851">
        <w:rPr>
          <w:rFonts w:asciiTheme="majorHAnsi" w:hAnsiTheme="majorHAnsi" w:cstheme="majorHAnsi"/>
          <w:sz w:val="28"/>
          <w:szCs w:val="28"/>
        </w:rPr>
        <w:t>Одна категория — много товаров.</w:t>
      </w:r>
    </w:p>
    <w:p w14:paraId="47EE8787" w14:textId="2B6261EE" w:rsidR="00950851" w:rsidRPr="00950851" w:rsidRDefault="00950851" w:rsidP="000549CE">
      <w:pPr>
        <w:pStyle w:val="afa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Один пользователь – много отзывов и </w:t>
      </w:r>
      <w:r w:rsidR="00524E6F">
        <w:rPr>
          <w:rFonts w:asciiTheme="majorHAnsi" w:hAnsiTheme="majorHAnsi" w:cstheme="majorHAnsi"/>
          <w:sz w:val="28"/>
          <w:szCs w:val="28"/>
        </w:rPr>
        <w:t>избранного</w:t>
      </w:r>
    </w:p>
    <w:p w14:paraId="56A8B0B7" w14:textId="65182B11" w:rsidR="004742C9" w:rsidRDefault="007A15D5" w:rsidP="00A21D53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Такая структура обеспечивает целостность данных, удобство масштабирования и гибкость в управлении контентом.</w:t>
      </w:r>
    </w:p>
    <w:p w14:paraId="43CE7D61" w14:textId="404127EF" w:rsidR="004F1193" w:rsidRDefault="004F1193" w:rsidP="00A846BE">
      <w:pPr>
        <w:pStyle w:val="TNR"/>
      </w:pPr>
      <w:r>
        <w:t>Теперь, когда было определено, на основе какого программного обеспечения будет разработана база данных и известно, какие существуют ограничения, можно определиться с физической структурой данных. Ниже приведена структура таблиц базы данных в том виде, в котором она будет объявлена в системе управления базами данных.</w:t>
      </w:r>
    </w:p>
    <w:p w14:paraId="1EA5D43E" w14:textId="77777777" w:rsidR="00A846BE" w:rsidRDefault="00A846BE" w:rsidP="00A846BE">
      <w:pPr>
        <w:pStyle w:val="TNR"/>
      </w:pPr>
    </w:p>
    <w:p w14:paraId="767702B1" w14:textId="77777777" w:rsidR="00A21D53" w:rsidRDefault="00A21D53" w:rsidP="004F1193">
      <w:pPr>
        <w:pStyle w:val="TNR"/>
        <w:jc w:val="right"/>
      </w:pPr>
    </w:p>
    <w:p w14:paraId="3167A7EC" w14:textId="77777777" w:rsidR="00A21D53" w:rsidRDefault="00A21D53" w:rsidP="004F1193">
      <w:pPr>
        <w:pStyle w:val="TNR"/>
        <w:jc w:val="right"/>
      </w:pPr>
    </w:p>
    <w:p w14:paraId="518F74B9" w14:textId="4EAF2D3F" w:rsidR="004F1193" w:rsidRDefault="004F1193" w:rsidP="004F1193">
      <w:pPr>
        <w:pStyle w:val="TNR"/>
        <w:jc w:val="right"/>
      </w:pPr>
      <w:r>
        <w:lastRenderedPageBreak/>
        <w:t>Таблица 1. Структура таблицы «Товары»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54"/>
        <w:gridCol w:w="3061"/>
        <w:gridCol w:w="3120"/>
      </w:tblGrid>
      <w:tr w:rsidR="004F1193" w14:paraId="6005EA2C" w14:textId="77777777" w:rsidTr="009F2273">
        <w:tc>
          <w:tcPr>
            <w:tcW w:w="3154" w:type="dxa"/>
          </w:tcPr>
          <w:p w14:paraId="077DC702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Название поля</w:t>
            </w:r>
          </w:p>
        </w:tc>
        <w:tc>
          <w:tcPr>
            <w:tcW w:w="3061" w:type="dxa"/>
          </w:tcPr>
          <w:p w14:paraId="7F485D7B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Тип данных</w:t>
            </w:r>
          </w:p>
        </w:tc>
        <w:tc>
          <w:tcPr>
            <w:tcW w:w="3120" w:type="dxa"/>
          </w:tcPr>
          <w:p w14:paraId="16373C03" w14:textId="77777777" w:rsidR="004F1193" w:rsidRPr="00235FF6" w:rsidRDefault="004F1193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Пример данных</w:t>
            </w:r>
          </w:p>
        </w:tc>
      </w:tr>
      <w:tr w:rsidR="004F1193" w14:paraId="360974C0" w14:textId="77777777" w:rsidTr="009F2273">
        <w:tc>
          <w:tcPr>
            <w:tcW w:w="3154" w:type="dxa"/>
          </w:tcPr>
          <w:p w14:paraId="5DF584D5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Идентификатор (</w:t>
            </w:r>
            <w:r w:rsidRPr="00235FF6">
              <w:rPr>
                <w:sz w:val="24"/>
                <w:szCs w:val="24"/>
                <w:lang w:val="en-US"/>
              </w:rPr>
              <w:t>productID)</w:t>
            </w:r>
          </w:p>
        </w:tc>
        <w:tc>
          <w:tcPr>
            <w:tcW w:w="3061" w:type="dxa"/>
          </w:tcPr>
          <w:p w14:paraId="2EF5B9F8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Счетчик</w:t>
            </w:r>
          </w:p>
        </w:tc>
        <w:tc>
          <w:tcPr>
            <w:tcW w:w="3120" w:type="dxa"/>
          </w:tcPr>
          <w:p w14:paraId="23EC29B9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-</w:t>
            </w:r>
          </w:p>
        </w:tc>
      </w:tr>
      <w:tr w:rsidR="004F1193" w:rsidRPr="00DD055F" w14:paraId="0ADD683C" w14:textId="77777777" w:rsidTr="009F2273">
        <w:tc>
          <w:tcPr>
            <w:tcW w:w="3154" w:type="dxa"/>
          </w:tcPr>
          <w:p w14:paraId="23D0BBB9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Наименование товара (</w:t>
            </w:r>
            <w:r w:rsidRPr="00235FF6">
              <w:rPr>
                <w:sz w:val="24"/>
                <w:szCs w:val="24"/>
                <w:lang w:val="en-US"/>
              </w:rPr>
              <w:t>productTitle</w:t>
            </w:r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19BE771C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3AEC2AEA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 xml:space="preserve">«Гантель </w:t>
            </w:r>
            <w:r w:rsidRPr="00235FF6">
              <w:rPr>
                <w:sz w:val="24"/>
                <w:szCs w:val="24"/>
                <w:lang w:val="en-US"/>
              </w:rPr>
              <w:t>Demix</w:t>
            </w:r>
            <w:r w:rsidRPr="00235FF6">
              <w:rPr>
                <w:sz w:val="24"/>
                <w:szCs w:val="24"/>
              </w:rPr>
              <w:t xml:space="preserve">,2кг»; «Гантель </w:t>
            </w:r>
            <w:r w:rsidRPr="00235FF6">
              <w:rPr>
                <w:sz w:val="24"/>
                <w:szCs w:val="24"/>
                <w:lang w:val="en-US"/>
              </w:rPr>
              <w:t>Demix</w:t>
            </w:r>
            <w:r w:rsidRPr="00235FF6">
              <w:rPr>
                <w:sz w:val="24"/>
                <w:szCs w:val="24"/>
              </w:rPr>
              <w:t>,3кг»;</w:t>
            </w:r>
          </w:p>
          <w:p w14:paraId="11372043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 xml:space="preserve">«Гантель </w:t>
            </w:r>
            <w:r w:rsidRPr="00235FF6">
              <w:rPr>
                <w:sz w:val="24"/>
                <w:szCs w:val="24"/>
                <w:lang w:val="en-US"/>
              </w:rPr>
              <w:t>Demix</w:t>
            </w:r>
            <w:r w:rsidRPr="00235FF6">
              <w:rPr>
                <w:sz w:val="24"/>
                <w:szCs w:val="24"/>
              </w:rPr>
              <w:t>,5кг»</w:t>
            </w:r>
          </w:p>
        </w:tc>
      </w:tr>
      <w:tr w:rsidR="004F1193" w:rsidRPr="00DD055F" w14:paraId="63C1ED9E" w14:textId="77777777" w:rsidTr="009F2273">
        <w:tc>
          <w:tcPr>
            <w:tcW w:w="3154" w:type="dxa"/>
          </w:tcPr>
          <w:p w14:paraId="6AF47A9E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Описание товара (productDescription)</w:t>
            </w:r>
          </w:p>
        </w:tc>
        <w:tc>
          <w:tcPr>
            <w:tcW w:w="3061" w:type="dxa"/>
          </w:tcPr>
          <w:p w14:paraId="401101C6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677DE4DD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«Гантель эргономичной формы со скругленными краями...»</w:t>
            </w:r>
          </w:p>
        </w:tc>
      </w:tr>
      <w:tr w:rsidR="004F1193" w:rsidRPr="00CC1DB3" w14:paraId="51FC41CF" w14:textId="77777777" w:rsidTr="009F2273">
        <w:tc>
          <w:tcPr>
            <w:tcW w:w="3154" w:type="dxa"/>
          </w:tcPr>
          <w:p w14:paraId="21C59F7E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Изображение товара (</w:t>
            </w:r>
            <w:r w:rsidRPr="00235FF6">
              <w:rPr>
                <w:sz w:val="24"/>
                <w:szCs w:val="24"/>
                <w:lang w:val="en-US"/>
              </w:rPr>
              <w:t>productThumbnail</w:t>
            </w:r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35845720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310F42DD" w14:textId="77777777" w:rsidR="004F1193" w:rsidRPr="00235FF6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35FF6">
              <w:rPr>
                <w:sz w:val="24"/>
                <w:szCs w:val="24"/>
                <w:lang w:val="en-US"/>
              </w:rPr>
              <w:t xml:space="preserve">«Demix2kg.jpg»; </w:t>
            </w:r>
          </w:p>
          <w:p w14:paraId="3184E2C4" w14:textId="77777777" w:rsidR="004F1193" w:rsidRP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35FF6">
              <w:rPr>
                <w:sz w:val="24"/>
                <w:szCs w:val="24"/>
                <w:lang w:val="en-US"/>
              </w:rPr>
              <w:t>«Demix3kg.jpg»; «Demix5kg.jpg»</w:t>
            </w:r>
          </w:p>
        </w:tc>
      </w:tr>
      <w:tr w:rsidR="004F1193" w14:paraId="0F1C08D0" w14:textId="77777777" w:rsidTr="009F2273">
        <w:tc>
          <w:tcPr>
            <w:tcW w:w="3154" w:type="dxa"/>
          </w:tcPr>
          <w:p w14:paraId="55757C69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Цена товара (</w:t>
            </w:r>
            <w:r w:rsidRPr="00086E18">
              <w:rPr>
                <w:sz w:val="24"/>
                <w:szCs w:val="24"/>
                <w:lang w:val="en-US"/>
              </w:rPr>
              <w:t>productPrice</w:t>
            </w:r>
            <w:r w:rsidRPr="00086E18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1732BCA9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107C642F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086E18">
              <w:rPr>
                <w:sz w:val="24"/>
                <w:szCs w:val="24"/>
              </w:rPr>
              <w:t>«799»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«</w:t>
            </w:r>
            <w:r>
              <w:rPr>
                <w:sz w:val="24"/>
                <w:szCs w:val="24"/>
                <w:lang w:val="en-US"/>
              </w:rPr>
              <w:t>29</w:t>
            </w:r>
            <w:r w:rsidRPr="00086E18">
              <w:rPr>
                <w:sz w:val="24"/>
                <w:szCs w:val="24"/>
              </w:rPr>
              <w:t>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«</w:t>
            </w:r>
            <w:r>
              <w:rPr>
                <w:sz w:val="24"/>
                <w:szCs w:val="24"/>
                <w:lang w:val="en-US"/>
              </w:rPr>
              <w:t>12</w:t>
            </w:r>
            <w:r w:rsidRPr="00086E18">
              <w:rPr>
                <w:sz w:val="24"/>
                <w:szCs w:val="24"/>
              </w:rPr>
              <w:t>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</w:p>
        </w:tc>
      </w:tr>
      <w:tr w:rsidR="004F1193" w14:paraId="3428D0D8" w14:textId="77777777" w:rsidTr="009F2273">
        <w:tc>
          <w:tcPr>
            <w:tcW w:w="3154" w:type="dxa"/>
          </w:tcPr>
          <w:p w14:paraId="418ACDB5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 товара (</w:t>
            </w:r>
            <w:r>
              <w:rPr>
                <w:sz w:val="24"/>
                <w:szCs w:val="24"/>
                <w:lang w:val="en-US"/>
              </w:rPr>
              <w:t>productManufacturer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050270CC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49AE05FF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</w:t>
            </w:r>
            <w:r w:rsidRPr="003E7AFB">
              <w:rPr>
                <w:sz w:val="24"/>
                <w:szCs w:val="24"/>
                <w:lang w:val="en-US"/>
              </w:rPr>
              <w:t>Demix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r w:rsidRPr="003E7AFB">
              <w:rPr>
                <w:sz w:val="24"/>
                <w:szCs w:val="24"/>
                <w:lang w:val="en-US"/>
              </w:rPr>
              <w:t>KETTLER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r w:rsidRPr="003E7AFB">
              <w:rPr>
                <w:sz w:val="24"/>
                <w:szCs w:val="24"/>
                <w:lang w:val="en-US"/>
              </w:rPr>
              <w:t>Torneo</w:t>
            </w:r>
            <w:r w:rsidRPr="003E7AFB">
              <w:rPr>
                <w:sz w:val="24"/>
                <w:szCs w:val="24"/>
              </w:rPr>
              <w:t>»</w:t>
            </w:r>
          </w:p>
        </w:tc>
      </w:tr>
      <w:tr w:rsidR="004F1193" w14:paraId="4531B588" w14:textId="77777777" w:rsidTr="009F2273">
        <w:tc>
          <w:tcPr>
            <w:tcW w:w="3154" w:type="dxa"/>
          </w:tcPr>
          <w:p w14:paraId="1CE0B3B4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Скидка (</w:t>
            </w:r>
            <w:r>
              <w:rPr>
                <w:sz w:val="24"/>
                <w:szCs w:val="24"/>
                <w:lang w:val="en-US"/>
              </w:rPr>
              <w:t>discount_percentage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35AD3EF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7E8165F7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«30.00»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25.00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15.00</w:t>
            </w:r>
            <w:r w:rsidRPr="003E7AFB">
              <w:rPr>
                <w:sz w:val="24"/>
                <w:szCs w:val="24"/>
              </w:rPr>
              <w:t>»</w:t>
            </w:r>
          </w:p>
        </w:tc>
      </w:tr>
      <w:tr w:rsidR="004F1193" w:rsidRPr="003E7AFB" w14:paraId="53683A0C" w14:textId="77777777" w:rsidTr="009F2273">
        <w:tc>
          <w:tcPr>
            <w:tcW w:w="3154" w:type="dxa"/>
          </w:tcPr>
          <w:p w14:paraId="1F0E058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Цена со скидкой (</w:t>
            </w:r>
            <w:r>
              <w:rPr>
                <w:sz w:val="24"/>
                <w:szCs w:val="24"/>
                <w:lang w:val="en-US"/>
              </w:rPr>
              <w:t>discount</w:t>
            </w:r>
            <w:r w:rsidRPr="003E7AFB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price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7F73E85" w14:textId="77777777" w:rsidR="004F1193" w:rsidRPr="00086E18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632667C7" w14:textId="77777777" w:rsidR="004F1193" w:rsidRPr="003E7A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279.20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2899.50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1299.40</w:t>
            </w:r>
            <w:r>
              <w:rPr>
                <w:sz w:val="24"/>
                <w:szCs w:val="24"/>
              </w:rPr>
              <w:t>»</w:t>
            </w:r>
          </w:p>
        </w:tc>
      </w:tr>
      <w:tr w:rsidR="004F1193" w:rsidRPr="003E7AFB" w14:paraId="4FA5E968" w14:textId="77777777" w:rsidTr="009F2273">
        <w:tc>
          <w:tcPr>
            <w:tcW w:w="3154" w:type="dxa"/>
          </w:tcPr>
          <w:p w14:paraId="6087C8C2" w14:textId="77777777" w:rsidR="004F1193" w:rsidRPr="001F75F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Рейтинг товара </w:t>
            </w:r>
            <w:r>
              <w:rPr>
                <w:sz w:val="24"/>
                <w:szCs w:val="24"/>
                <w:lang w:val="en-US"/>
              </w:rPr>
              <w:t>(productRating)</w:t>
            </w:r>
          </w:p>
        </w:tc>
        <w:tc>
          <w:tcPr>
            <w:tcW w:w="3061" w:type="dxa"/>
          </w:tcPr>
          <w:p w14:paraId="542D919E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Дробное число</w:t>
            </w:r>
          </w:p>
        </w:tc>
        <w:tc>
          <w:tcPr>
            <w:tcW w:w="3120" w:type="dxa"/>
          </w:tcPr>
          <w:p w14:paraId="73383DC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«4.3»; «4.8»; «2.1»</w:t>
            </w:r>
          </w:p>
        </w:tc>
      </w:tr>
      <w:tr w:rsidR="004F1193" w:rsidRPr="00C25422" w14:paraId="0E58558E" w14:textId="77777777" w:rsidTr="009F2273">
        <w:tc>
          <w:tcPr>
            <w:tcW w:w="3154" w:type="dxa"/>
          </w:tcPr>
          <w:p w14:paraId="2AF821F6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начала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discount_start_date</w:t>
            </w:r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0C3B926B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646CC14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3B3E9EC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6C5EDD2F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4F1193" w:rsidRPr="00C25422" w14:paraId="66C95635" w14:textId="77777777" w:rsidTr="009F2273">
        <w:tc>
          <w:tcPr>
            <w:tcW w:w="3154" w:type="dxa"/>
          </w:tcPr>
          <w:p w14:paraId="6DD6D744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окончания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discount_start_date</w:t>
            </w:r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660D2BC2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2254AC96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256DBAAE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7D9F63E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4F1193" w:rsidRPr="00C25422" w14:paraId="128D83E9" w14:textId="77777777" w:rsidTr="009F2273">
        <w:tc>
          <w:tcPr>
            <w:tcW w:w="3154" w:type="dxa"/>
          </w:tcPr>
          <w:p w14:paraId="54FD2AA9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продаже ли товар (</w:t>
            </w:r>
            <w:r>
              <w:rPr>
                <w:sz w:val="24"/>
                <w:szCs w:val="24"/>
                <w:lang w:val="en-US"/>
              </w:rPr>
              <w:t>is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on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sale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0F5A7575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Логическое 1 или 0</w:t>
            </w:r>
          </w:p>
        </w:tc>
        <w:tc>
          <w:tcPr>
            <w:tcW w:w="3120" w:type="dxa"/>
          </w:tcPr>
          <w:p w14:paraId="1C58B7B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«1»; «0»; «1»</w:t>
            </w:r>
          </w:p>
        </w:tc>
      </w:tr>
      <w:tr w:rsidR="004F1193" w:rsidRPr="00C25422" w14:paraId="39BFDA61" w14:textId="77777777" w:rsidTr="009F2273">
        <w:tc>
          <w:tcPr>
            <w:tcW w:w="3154" w:type="dxa"/>
          </w:tcPr>
          <w:p w14:paraId="5A0A489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создания товара (</w:t>
            </w:r>
            <w:r>
              <w:rPr>
                <w:sz w:val="24"/>
                <w:szCs w:val="24"/>
                <w:lang w:val="en-US"/>
              </w:rPr>
              <w:t>created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5790164F" w14:textId="77777777" w:rsidR="004F1193" w:rsidRPr="00C2542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время</w:t>
            </w:r>
          </w:p>
        </w:tc>
        <w:tc>
          <w:tcPr>
            <w:tcW w:w="3120" w:type="dxa"/>
          </w:tcPr>
          <w:p w14:paraId="4DB4B0C9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27EEF1E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  <w:p w14:paraId="14C3E1F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11:12:24»;</w:t>
            </w:r>
          </w:p>
        </w:tc>
      </w:tr>
    </w:tbl>
    <w:p w14:paraId="1029906F" w14:textId="77777777" w:rsidR="004F1193" w:rsidRPr="00C25422" w:rsidRDefault="004F1193" w:rsidP="004F1193">
      <w:pPr>
        <w:pStyle w:val="TNR"/>
        <w:jc w:val="right"/>
      </w:pPr>
    </w:p>
    <w:p w14:paraId="2596B9F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>Таблица 2. Структура таблицы «Категории»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3C297452" w14:textId="77777777" w:rsidTr="009F2273">
        <w:tc>
          <w:tcPr>
            <w:tcW w:w="3125" w:type="dxa"/>
          </w:tcPr>
          <w:p w14:paraId="2268B85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2675586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ECDE72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3E9079F7" w14:textId="77777777" w:rsidTr="009F2273">
        <w:tc>
          <w:tcPr>
            <w:tcW w:w="3125" w:type="dxa"/>
            <w:vAlign w:val="center"/>
          </w:tcPr>
          <w:p w14:paraId="1D604DA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28EB2D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076EBE8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0756C68A" w14:textId="77777777" w:rsidTr="009F2273">
        <w:tc>
          <w:tcPr>
            <w:tcW w:w="3125" w:type="dxa"/>
            <w:vAlign w:val="center"/>
          </w:tcPr>
          <w:p w14:paraId="47A3DDA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Наименование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categorieName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47B699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D8DE3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Гантели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Гири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Фитнес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</w:tbl>
    <w:p w14:paraId="270B5861" w14:textId="77777777" w:rsidR="004F1193" w:rsidRPr="00D83232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0D4195CB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6042CC15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6B717E42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00C5F3CE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794A3636" w14:textId="7C05ACDF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lastRenderedPageBreak/>
        <w:t>Таблица 3. Структура таблицы «Связь категорий и продукты»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7C9CA042" w14:textId="77777777" w:rsidTr="009F2273">
        <w:tc>
          <w:tcPr>
            <w:tcW w:w="3125" w:type="dxa"/>
          </w:tcPr>
          <w:p w14:paraId="2F0E9F9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5F0C518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6A03EF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1DCD81E0" w14:textId="77777777" w:rsidTr="009F2273">
        <w:tc>
          <w:tcPr>
            <w:tcW w:w="3125" w:type="dxa"/>
            <w:vAlign w:val="center"/>
          </w:tcPr>
          <w:p w14:paraId="1FBD010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связи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categoriesandproductsID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0DD6FE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3A1A4B7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840F86F" w14:textId="77777777" w:rsidTr="009F2273">
        <w:tc>
          <w:tcPr>
            <w:tcW w:w="3125" w:type="dxa"/>
            <w:vAlign w:val="center"/>
          </w:tcPr>
          <w:p w14:paraId="6FFC34F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98878E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Категории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3928D3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3C14BC96" w14:textId="77777777" w:rsidTr="009F2273">
        <w:tc>
          <w:tcPr>
            <w:tcW w:w="3125" w:type="dxa"/>
            <w:vAlign w:val="center"/>
          </w:tcPr>
          <w:p w14:paraId="1F8798A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FF8592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6581B54A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</w:tbl>
    <w:p w14:paraId="0293A521" w14:textId="77777777" w:rsidR="004F1193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7532A64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4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Пользователи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108D8625" w14:textId="77777777" w:rsidTr="009F2273">
        <w:tc>
          <w:tcPr>
            <w:tcW w:w="3125" w:type="dxa"/>
          </w:tcPr>
          <w:p w14:paraId="3321A99E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2D74E93E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7924B70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3BEEF43A" w14:textId="77777777" w:rsidTr="009F2273">
        <w:tc>
          <w:tcPr>
            <w:tcW w:w="3125" w:type="dxa"/>
            <w:vAlign w:val="center"/>
          </w:tcPr>
          <w:p w14:paraId="205FF8C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CD6F09D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7CD96B1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0EB07BF1" w14:textId="77777777" w:rsidTr="009F2273">
        <w:tc>
          <w:tcPr>
            <w:tcW w:w="3125" w:type="dxa"/>
            <w:vAlign w:val="center"/>
          </w:tcPr>
          <w:p w14:paraId="591C340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Имя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customerName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A03E98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73228761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«Вася»; 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User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»; 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Admin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  <w:tr w:rsidR="004F1193" w14:paraId="06E0FBC8" w14:textId="77777777" w:rsidTr="009F2273">
        <w:tc>
          <w:tcPr>
            <w:tcW w:w="3125" w:type="dxa"/>
            <w:vAlign w:val="center"/>
          </w:tcPr>
          <w:p w14:paraId="238F8F0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Почта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Email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56E445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0240F782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mail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@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mail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.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ru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»;</w:t>
            </w:r>
          </w:p>
          <w:p w14:paraId="1163DC4B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gmail@gmail.com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»;</w:t>
            </w:r>
          </w:p>
          <w:p w14:paraId="3F06E737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yandex</w:t>
            </w:r>
            <w:r w:rsidRPr="003204CE">
              <w:rPr>
                <w:rFonts w:asciiTheme="majorHAnsi" w:hAnsiTheme="majorHAnsi" w:cstheme="majorHAnsi"/>
                <w:sz w:val="24"/>
                <w:szCs w:val="24"/>
              </w:rPr>
              <w:t>@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yandex.ru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»</w:t>
            </w:r>
          </w:p>
        </w:tc>
      </w:tr>
      <w:tr w:rsidR="004F1193" w:rsidRPr="003204CE" w14:paraId="60D0E8BC" w14:textId="77777777" w:rsidTr="009F2273">
        <w:tc>
          <w:tcPr>
            <w:tcW w:w="3125" w:type="dxa"/>
            <w:vAlign w:val="center"/>
          </w:tcPr>
          <w:p w14:paraId="0027D01F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Изображение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Thumbnail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267EC0A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7D6E6A5" w14:textId="77777777" w:rsidR="004F1193" w:rsidRP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4F11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«/images/Avatars/Avatar3.jpg»;</w:t>
            </w:r>
          </w:p>
          <w:p w14:paraId="4A5B13D3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«/images/Avatars/Avatar2.jpg»;</w:t>
            </w:r>
          </w:p>
          <w:p w14:paraId="23146770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«/images/Avatars/Avatar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Pr="003204CE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.jpg»</w:t>
            </w:r>
          </w:p>
        </w:tc>
      </w:tr>
      <w:tr w:rsidR="004F1193" w:rsidRPr="003204CE" w14:paraId="2D5498BD" w14:textId="77777777" w:rsidTr="009F2273">
        <w:tc>
          <w:tcPr>
            <w:tcW w:w="3125" w:type="dxa"/>
            <w:vAlign w:val="center"/>
          </w:tcPr>
          <w:p w14:paraId="497D6537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Пароль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Password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AA0BE8D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3BB23AE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3204CE">
              <w:rPr>
                <w:sz w:val="24"/>
                <w:szCs w:val="24"/>
              </w:rPr>
              <w:t>(Хэшированное, т.е. зашифрованное значение пароля)</w:t>
            </w:r>
          </w:p>
        </w:tc>
      </w:tr>
      <w:tr w:rsidR="004F1193" w:rsidRPr="003204CE" w14:paraId="07B06F99" w14:textId="77777777" w:rsidTr="009F2273">
        <w:tc>
          <w:tcPr>
            <w:tcW w:w="3125" w:type="dxa"/>
            <w:vAlign w:val="center"/>
          </w:tcPr>
          <w:p w14:paraId="21744BE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Права пользователя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customer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Rank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05917E9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39B2493D" w14:textId="77777777" w:rsidR="004F1193" w:rsidRPr="003204CE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admin</w:t>
            </w:r>
            <w:r>
              <w:rPr>
                <w:sz w:val="24"/>
                <w:szCs w:val="24"/>
              </w:rPr>
              <w:t>»; «</w:t>
            </w:r>
            <w:r>
              <w:rPr>
                <w:sz w:val="24"/>
                <w:szCs w:val="24"/>
                <w:lang w:val="en-US"/>
              </w:rPr>
              <w:t>user</w:t>
            </w:r>
            <w:r>
              <w:rPr>
                <w:sz w:val="24"/>
                <w:szCs w:val="24"/>
              </w:rPr>
              <w:t>»</w:t>
            </w:r>
          </w:p>
        </w:tc>
      </w:tr>
    </w:tbl>
    <w:p w14:paraId="16B5EA2C" w14:textId="77777777" w:rsidR="004F1193" w:rsidRPr="003204CE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5BE54631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5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Избранное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5F816B3D" w14:textId="77777777" w:rsidTr="009F2273">
        <w:tc>
          <w:tcPr>
            <w:tcW w:w="3125" w:type="dxa"/>
          </w:tcPr>
          <w:p w14:paraId="05C2A61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176A5D2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66838B3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2F6F1040" w14:textId="77777777" w:rsidTr="009F2273">
        <w:tc>
          <w:tcPr>
            <w:tcW w:w="3125" w:type="dxa"/>
            <w:vAlign w:val="center"/>
          </w:tcPr>
          <w:p w14:paraId="02FBF9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связи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categoriesandproductsID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1798A9C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56B66C8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19D3E9C6" w14:textId="77777777" w:rsidTr="009F2273">
        <w:tc>
          <w:tcPr>
            <w:tcW w:w="3125" w:type="dxa"/>
            <w:vAlign w:val="center"/>
          </w:tcPr>
          <w:p w14:paraId="52CF357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243551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C2385E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F4D78D1" w14:textId="77777777" w:rsidTr="009F2273">
        <w:tc>
          <w:tcPr>
            <w:tcW w:w="3125" w:type="dxa"/>
            <w:vAlign w:val="center"/>
          </w:tcPr>
          <w:p w14:paraId="71BC0D0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64C6C9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CEE5C08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</w:tbl>
    <w:p w14:paraId="0A20E8EF" w14:textId="77777777" w:rsidR="004F1193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002C0F91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6ADEA602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075E7FAB" w14:textId="77777777" w:rsidR="00A21D53" w:rsidRDefault="00A21D5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2B94C7CE" w14:textId="7A937E3A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lastRenderedPageBreak/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6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Отзывы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6D6F9A6B" w14:textId="77777777" w:rsidTr="009F2273">
        <w:tc>
          <w:tcPr>
            <w:tcW w:w="3125" w:type="dxa"/>
          </w:tcPr>
          <w:p w14:paraId="05C1FF6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7E6FFCE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294594F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638F10B5" w14:textId="77777777" w:rsidTr="009F2273">
        <w:tc>
          <w:tcPr>
            <w:tcW w:w="3125" w:type="dxa"/>
            <w:vAlign w:val="center"/>
          </w:tcPr>
          <w:p w14:paraId="6D83F5E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reviewID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A7D82A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3C09EB2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2EB5B8DC" w14:textId="77777777" w:rsidTr="009F2273">
        <w:tc>
          <w:tcPr>
            <w:tcW w:w="3125" w:type="dxa"/>
            <w:vAlign w:val="center"/>
          </w:tcPr>
          <w:p w14:paraId="0280CBE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221BB9E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CB6DFD5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A7ED5C5" w14:textId="77777777" w:rsidTr="009F2273">
        <w:tc>
          <w:tcPr>
            <w:tcW w:w="3125" w:type="dxa"/>
            <w:vAlign w:val="center"/>
          </w:tcPr>
          <w:p w14:paraId="0C819888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2C54D4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631AB20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EAA34D9" w14:textId="77777777" w:rsidTr="009F2273">
        <w:tc>
          <w:tcPr>
            <w:tcW w:w="3125" w:type="dxa"/>
            <w:vAlign w:val="center"/>
          </w:tcPr>
          <w:p w14:paraId="6EDBDD07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Оценка пользователя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rating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03BB3621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Число</w:t>
            </w:r>
          </w:p>
        </w:tc>
        <w:tc>
          <w:tcPr>
            <w:tcW w:w="3694" w:type="dxa"/>
            <w:vAlign w:val="center"/>
          </w:tcPr>
          <w:p w14:paraId="401848B6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«1»; «3»; «4»</w:t>
            </w:r>
          </w:p>
        </w:tc>
      </w:tr>
      <w:tr w:rsidR="004F1193" w14:paraId="30CE29E2" w14:textId="77777777" w:rsidTr="009F2273">
        <w:tc>
          <w:tcPr>
            <w:tcW w:w="3125" w:type="dxa"/>
            <w:vAlign w:val="center"/>
          </w:tcPr>
          <w:p w14:paraId="62BA54A7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Отзыв пользователя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comment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214E7332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59A6078D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«Хорошая гантель»;</w:t>
            </w:r>
          </w:p>
          <w:p w14:paraId="517C838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«Отличная гиря»;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  <w:t>«Неплохая гантель»</w:t>
            </w:r>
          </w:p>
        </w:tc>
      </w:tr>
      <w:tr w:rsidR="004F1193" w14:paraId="38046E57" w14:textId="77777777" w:rsidTr="009F2273">
        <w:tc>
          <w:tcPr>
            <w:tcW w:w="3125" w:type="dxa"/>
            <w:vAlign w:val="center"/>
          </w:tcPr>
          <w:p w14:paraId="70298F27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Дата отзыва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(created_at)</w:t>
            </w:r>
          </w:p>
        </w:tc>
        <w:tc>
          <w:tcPr>
            <w:tcW w:w="2516" w:type="dxa"/>
            <w:vAlign w:val="center"/>
          </w:tcPr>
          <w:p w14:paraId="0565B30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694" w:type="dxa"/>
            <w:vAlign w:val="center"/>
          </w:tcPr>
          <w:p w14:paraId="2991975E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5168AEBD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</w:tc>
      </w:tr>
    </w:tbl>
    <w:p w14:paraId="58EC6DFE" w14:textId="77777777" w:rsidR="004547DC" w:rsidRDefault="004547DC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</w:p>
    <w:p w14:paraId="1D09C5BE" w14:textId="691EAD54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7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Корзина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13DE70BA" w14:textId="77777777" w:rsidTr="009F2273">
        <w:tc>
          <w:tcPr>
            <w:tcW w:w="3125" w:type="dxa"/>
          </w:tcPr>
          <w:p w14:paraId="1AF3BE1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13D0A82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46CF258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5FE6A04A" w14:textId="77777777" w:rsidTr="009F2273">
        <w:tc>
          <w:tcPr>
            <w:tcW w:w="3125" w:type="dxa"/>
            <w:vAlign w:val="center"/>
          </w:tcPr>
          <w:p w14:paraId="57973F2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shopping_cartID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605E7BC1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23BE8AF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9DA4176" w14:textId="77777777" w:rsidTr="009F2273">
        <w:tc>
          <w:tcPr>
            <w:tcW w:w="3125" w:type="dxa"/>
            <w:vAlign w:val="center"/>
          </w:tcPr>
          <w:p w14:paraId="2DA0204F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73043FF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customerID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Пользователи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05174C6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7E1ADAD3" w14:textId="77777777" w:rsidTr="009F2273">
        <w:tc>
          <w:tcPr>
            <w:tcW w:w="3125" w:type="dxa"/>
            <w:vAlign w:val="center"/>
          </w:tcPr>
          <w:p w14:paraId="750E415A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3EEE12B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4E506AB7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11810DAE" w14:textId="77777777" w:rsidTr="009F2273">
        <w:tc>
          <w:tcPr>
            <w:tcW w:w="3125" w:type="dxa"/>
            <w:vAlign w:val="center"/>
          </w:tcPr>
          <w:p w14:paraId="6749C384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Количество товара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(sc_count)</w:t>
            </w:r>
          </w:p>
        </w:tc>
        <w:tc>
          <w:tcPr>
            <w:tcW w:w="2516" w:type="dxa"/>
            <w:vAlign w:val="center"/>
          </w:tcPr>
          <w:p w14:paraId="13DE8A5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Число</w:t>
            </w:r>
          </w:p>
        </w:tc>
        <w:tc>
          <w:tcPr>
            <w:tcW w:w="3694" w:type="dxa"/>
            <w:vAlign w:val="center"/>
          </w:tcPr>
          <w:p w14:paraId="5B6D772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«1»; «5»; «7»</w:t>
            </w:r>
          </w:p>
        </w:tc>
      </w:tr>
    </w:tbl>
    <w:p w14:paraId="1EF67F04" w14:textId="77777777" w:rsidR="004F1193" w:rsidRDefault="004F1193" w:rsidP="004F1193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</w:p>
    <w:p w14:paraId="717375C5" w14:textId="77777777" w:rsidR="004F1193" w:rsidRPr="00D83232" w:rsidRDefault="004F1193" w:rsidP="004F1193">
      <w:pPr>
        <w:spacing w:line="360" w:lineRule="auto"/>
        <w:ind w:left="360" w:hanging="360"/>
        <w:jc w:val="right"/>
        <w:rPr>
          <w:rFonts w:asciiTheme="majorHAnsi" w:hAnsiTheme="majorHAnsi" w:cstheme="majorHAnsi"/>
          <w:sz w:val="28"/>
          <w:szCs w:val="28"/>
        </w:rPr>
      </w:pPr>
      <w:r w:rsidRPr="00D83232"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</w:rPr>
        <w:t>8</w:t>
      </w:r>
      <w:r w:rsidRPr="00D83232">
        <w:rPr>
          <w:rFonts w:asciiTheme="majorHAnsi" w:hAnsiTheme="majorHAnsi" w:cstheme="majorHAnsi"/>
          <w:sz w:val="28"/>
          <w:szCs w:val="28"/>
        </w:rPr>
        <w:t>. Структура таблицы «</w:t>
      </w:r>
      <w:r>
        <w:rPr>
          <w:rFonts w:asciiTheme="majorHAnsi" w:hAnsiTheme="majorHAnsi" w:cstheme="majorHAnsi"/>
          <w:sz w:val="28"/>
          <w:szCs w:val="28"/>
        </w:rPr>
        <w:t>Характеристики</w:t>
      </w:r>
      <w:r w:rsidRPr="00D83232">
        <w:rPr>
          <w:rFonts w:asciiTheme="majorHAnsi" w:hAnsiTheme="majorHAnsi" w:cstheme="majorHAnsi"/>
          <w:sz w:val="28"/>
          <w:szCs w:val="28"/>
        </w:rPr>
        <w:t>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25"/>
        <w:gridCol w:w="2516"/>
        <w:gridCol w:w="3694"/>
      </w:tblGrid>
      <w:tr w:rsidR="004F1193" w14:paraId="7B5FF0A7" w14:textId="77777777" w:rsidTr="009F2273">
        <w:tc>
          <w:tcPr>
            <w:tcW w:w="3125" w:type="dxa"/>
          </w:tcPr>
          <w:p w14:paraId="757A050B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Название поля</w:t>
            </w:r>
          </w:p>
        </w:tc>
        <w:tc>
          <w:tcPr>
            <w:tcW w:w="2516" w:type="dxa"/>
          </w:tcPr>
          <w:p w14:paraId="6520683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Тип данных</w:t>
            </w:r>
          </w:p>
        </w:tc>
        <w:tc>
          <w:tcPr>
            <w:tcW w:w="3694" w:type="dxa"/>
          </w:tcPr>
          <w:p w14:paraId="274ACB24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Пример данных</w:t>
            </w:r>
          </w:p>
        </w:tc>
      </w:tr>
      <w:tr w:rsidR="004F1193" w14:paraId="0CCDAA23" w14:textId="77777777" w:rsidTr="009F2273">
        <w:tc>
          <w:tcPr>
            <w:tcW w:w="3125" w:type="dxa"/>
            <w:vAlign w:val="center"/>
          </w:tcPr>
          <w:p w14:paraId="2AA028EF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Идентификатор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D4F32D0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Счетчик</w:t>
            </w:r>
          </w:p>
        </w:tc>
        <w:tc>
          <w:tcPr>
            <w:tcW w:w="3694" w:type="dxa"/>
            <w:vAlign w:val="center"/>
          </w:tcPr>
          <w:p w14:paraId="425D352C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62349B27" w14:textId="77777777" w:rsidTr="009F2273">
        <w:tc>
          <w:tcPr>
            <w:tcW w:w="3125" w:type="dxa"/>
            <w:vAlign w:val="center"/>
          </w:tcPr>
          <w:p w14:paraId="4904A953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 xml:space="preserve">Идентификатор 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категории </w:t>
            </w:r>
            <w:r w:rsidRPr="00D83232">
              <w:rPr>
                <w:rFonts w:asciiTheme="majorHAnsi" w:hAnsiTheme="majorHAnsi" w:cstheme="majorHAnsi"/>
                <w:sz w:val="24"/>
                <w:szCs w:val="24"/>
              </w:rPr>
              <w:t>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productID</w:t>
            </w:r>
            <w:r w:rsidRPr="00D83232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2516" w:type="dxa"/>
            <w:vAlign w:val="center"/>
          </w:tcPr>
          <w:p w14:paraId="52E0C039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83232">
              <w:rPr>
                <w:sz w:val="24"/>
                <w:szCs w:val="24"/>
              </w:rPr>
              <w:t xml:space="preserve">Числовой (связан с полем </w:t>
            </w:r>
            <w:r>
              <w:rPr>
                <w:sz w:val="24"/>
                <w:szCs w:val="24"/>
                <w:lang w:val="en-US"/>
              </w:rPr>
              <w:t>product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ID</w:t>
            </w:r>
            <w:r w:rsidRPr="00D83232">
              <w:rPr>
                <w:sz w:val="24"/>
                <w:szCs w:val="24"/>
              </w:rPr>
              <w:t xml:space="preserve"> в таблице «</w:t>
            </w:r>
            <w:r>
              <w:rPr>
                <w:sz w:val="24"/>
                <w:szCs w:val="24"/>
              </w:rPr>
              <w:t>Товары</w:t>
            </w:r>
            <w:r w:rsidRPr="00D83232">
              <w:rPr>
                <w:sz w:val="24"/>
                <w:szCs w:val="24"/>
              </w:rPr>
              <w:t>»)</w:t>
            </w:r>
          </w:p>
        </w:tc>
        <w:tc>
          <w:tcPr>
            <w:tcW w:w="3694" w:type="dxa"/>
            <w:vAlign w:val="center"/>
          </w:tcPr>
          <w:p w14:paraId="133B3A34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</w:t>
            </w:r>
          </w:p>
        </w:tc>
      </w:tr>
      <w:tr w:rsidR="004F1193" w14:paraId="388D2293" w14:textId="77777777" w:rsidTr="009F2273">
        <w:tc>
          <w:tcPr>
            <w:tcW w:w="3125" w:type="dxa"/>
            <w:vAlign w:val="center"/>
          </w:tcPr>
          <w:p w14:paraId="17312533" w14:textId="77777777" w:rsidR="004F1193" w:rsidRPr="00B20011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Название характеристики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feature_key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536CDCEF" w14:textId="77777777" w:rsidR="004F1193" w:rsidRPr="00B20011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12649AA3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«Вес»; «Материал»</w:t>
            </w:r>
          </w:p>
        </w:tc>
      </w:tr>
      <w:tr w:rsidR="004F1193" w14:paraId="51D8226E" w14:textId="77777777" w:rsidTr="009F2273">
        <w:tc>
          <w:tcPr>
            <w:tcW w:w="3125" w:type="dxa"/>
            <w:vAlign w:val="center"/>
          </w:tcPr>
          <w:p w14:paraId="1974468F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Значение характеристики (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feature_value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)</w:t>
            </w:r>
          </w:p>
        </w:tc>
        <w:tc>
          <w:tcPr>
            <w:tcW w:w="2516" w:type="dxa"/>
            <w:vAlign w:val="center"/>
          </w:tcPr>
          <w:p w14:paraId="1CC397AB" w14:textId="77777777" w:rsidR="004F1193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3694" w:type="dxa"/>
            <w:vAlign w:val="center"/>
          </w:tcPr>
          <w:p w14:paraId="169E4C0C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«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2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кг»; «Чугун»</w:t>
            </w:r>
          </w:p>
        </w:tc>
      </w:tr>
      <w:tr w:rsidR="004F1193" w14:paraId="69C32BA6" w14:textId="77777777" w:rsidTr="009F2273">
        <w:tc>
          <w:tcPr>
            <w:tcW w:w="3125" w:type="dxa"/>
            <w:vAlign w:val="center"/>
          </w:tcPr>
          <w:p w14:paraId="6BADA708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Дата отзыва </w:t>
            </w:r>
            <w:r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(created_at)</w:t>
            </w:r>
          </w:p>
        </w:tc>
        <w:tc>
          <w:tcPr>
            <w:tcW w:w="2516" w:type="dxa"/>
            <w:vAlign w:val="center"/>
          </w:tcPr>
          <w:p w14:paraId="7FEDCC46" w14:textId="77777777" w:rsidR="004F1193" w:rsidRPr="00D83232" w:rsidRDefault="004F1193" w:rsidP="009F2273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694" w:type="dxa"/>
            <w:vAlign w:val="center"/>
          </w:tcPr>
          <w:p w14:paraId="60C288B2" w14:textId="77777777" w:rsidR="004F1193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22030AD4" w14:textId="77777777" w:rsidR="004F1193" w:rsidRPr="0010680B" w:rsidRDefault="004F1193" w:rsidP="009F2273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11:10:53»;</w:t>
            </w:r>
          </w:p>
        </w:tc>
      </w:tr>
    </w:tbl>
    <w:p w14:paraId="653AB7E7" w14:textId="4F547BB1" w:rsidR="004F1193" w:rsidRDefault="004F1193" w:rsidP="00C813AB">
      <w:pPr>
        <w:rPr>
          <w:rFonts w:asciiTheme="majorHAnsi" w:hAnsiTheme="majorHAnsi" w:cstheme="majorHAnsi"/>
          <w:sz w:val="28"/>
          <w:szCs w:val="28"/>
        </w:rPr>
      </w:pPr>
    </w:p>
    <w:p w14:paraId="45BF21B2" w14:textId="25C36300" w:rsidR="00CF0A69" w:rsidRPr="00CF0A69" w:rsidRDefault="00CF0A69" w:rsidP="001D7555">
      <w:pPr>
        <w:pStyle w:val="1"/>
        <w:rPr>
          <w:rFonts w:cstheme="majorHAnsi"/>
        </w:rPr>
      </w:pPr>
      <w:bookmarkStart w:id="12" w:name="_Toc216484571"/>
      <w:r w:rsidRPr="00CF0A69">
        <w:rPr>
          <w:rFonts w:cstheme="majorHAnsi"/>
        </w:rPr>
        <w:lastRenderedPageBreak/>
        <w:t>II. РАЗРАБОТКА ПРОГРАММНОГО ПРОДУКТА</w:t>
      </w:r>
      <w:bookmarkEnd w:id="12"/>
    </w:p>
    <w:p w14:paraId="507C9303" w14:textId="5549586F" w:rsidR="00CF0A69" w:rsidRPr="009C4B69" w:rsidRDefault="00EF31EA" w:rsidP="004F009C">
      <w:pPr>
        <w:pStyle w:val="1"/>
        <w:rPr>
          <w:rFonts w:cstheme="majorHAnsi"/>
        </w:rPr>
      </w:pPr>
      <w:bookmarkStart w:id="13" w:name="_Toc216484572"/>
      <w:r>
        <w:rPr>
          <w:rFonts w:cstheme="majorHAnsi"/>
        </w:rPr>
        <w:t>2.</w:t>
      </w:r>
      <w:r w:rsidR="009C4B69" w:rsidRPr="009C4B69">
        <w:rPr>
          <w:rFonts w:cstheme="majorHAnsi"/>
        </w:rPr>
        <w:t>1</w:t>
      </w:r>
      <w:r w:rsidR="00CF0A69" w:rsidRPr="00CF0A69">
        <w:rPr>
          <w:rFonts w:cstheme="majorHAnsi"/>
        </w:rPr>
        <w:t>.1. Архитектура проекта и файловая структура</w:t>
      </w:r>
      <w:r w:rsidR="009C4B69" w:rsidRPr="009C4B69">
        <w:rPr>
          <w:rFonts w:cstheme="majorHAnsi"/>
        </w:rPr>
        <w:t>.</w:t>
      </w:r>
      <w:bookmarkEnd w:id="13"/>
    </w:p>
    <w:p w14:paraId="5620C2C3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Для разработки web-приложения по продаже спортивного инвентаря была выбрана классическая трехзвенная архитектура "клиент-сервер-база данных". Такая архитектура обеспечивает четкое разделение ответственности между компонентами системы и позволяет легко масштабировать приложение.</w:t>
      </w:r>
    </w:p>
    <w:p w14:paraId="41DCA987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Основные компоненты архитектуры:</w:t>
      </w:r>
    </w:p>
    <w:p w14:paraId="49606F18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Клиентская часть (Frontend) - представления на EJS, стили Bootstrap 5, клиентские скрипты на JavaScript</w:t>
      </w:r>
    </w:p>
    <w:p w14:paraId="1392B766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Серверная часть (Backend) - Node.js с фреймворком Express.js</w:t>
      </w:r>
    </w:p>
    <w:p w14:paraId="7E92890F" w14:textId="77777777" w:rsidR="00CF0A69" w:rsidRP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Слой данных - реляционная база данных MySQL</w:t>
      </w:r>
    </w:p>
    <w:p w14:paraId="56A10FD1" w14:textId="2A815705" w:rsidR="00CF0A69" w:rsidRDefault="00CF0A69" w:rsidP="00A846B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Перед началом разработки необходимо установить Node.js версии </w:t>
      </w:r>
      <w:r w:rsidR="006C22E2" w:rsidRPr="006C22E2">
        <w:rPr>
          <w:rFonts w:asciiTheme="majorHAnsi" w:hAnsiTheme="majorHAnsi" w:cstheme="majorHAnsi"/>
          <w:sz w:val="28"/>
          <w:szCs w:val="28"/>
        </w:rPr>
        <w:t>22</w:t>
      </w:r>
      <w:r w:rsidRPr="00CF0A69">
        <w:rPr>
          <w:rFonts w:asciiTheme="majorHAnsi" w:hAnsiTheme="majorHAnsi" w:cstheme="majorHAnsi"/>
          <w:sz w:val="28"/>
          <w:szCs w:val="28"/>
        </w:rPr>
        <w:t xml:space="preserve"> или выше и среду разработки Visual Studio Code. Инициализация проекта выполняется через терминал с использованием команды:</w:t>
      </w:r>
    </w:p>
    <w:p w14:paraId="420C135A" w14:textId="77777777" w:rsidR="00CF0A69" w:rsidRDefault="00CF0A69" w:rsidP="00A846B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84F7BE8" wp14:editId="4FFC3541">
            <wp:extent cx="5934075" cy="38544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D08" w14:textId="39A99716" w:rsidR="00CF0A69" w:rsidRP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Рис. 1</w:t>
      </w:r>
      <w:r w:rsidR="00A846BE">
        <w:rPr>
          <w:rFonts w:asciiTheme="majorHAnsi" w:hAnsiTheme="majorHAnsi" w:cstheme="majorHAnsi"/>
          <w:sz w:val="28"/>
          <w:szCs w:val="28"/>
        </w:rPr>
        <w:t xml:space="preserve"> Инициализация проекта</w:t>
      </w:r>
    </w:p>
    <w:p w14:paraId="30CE51D6" w14:textId="28E05093" w:rsidR="00CF0A69" w:rsidRDefault="00CF0A69" w:rsidP="00A846BE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Далее устанавливаются необходимые зависимости:</w:t>
      </w:r>
    </w:p>
    <w:p w14:paraId="407FDC90" w14:textId="445E81B3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8F2193" wp14:editId="3169DD7C">
            <wp:extent cx="5934075" cy="320675"/>
            <wp:effectExtent l="0" t="0" r="9525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B1F4" w14:textId="0363B04D" w:rsid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  <w:r w:rsidR="00A846BE">
        <w:rPr>
          <w:rFonts w:asciiTheme="majorHAnsi" w:hAnsiTheme="majorHAnsi" w:cstheme="majorHAnsi"/>
          <w:sz w:val="28"/>
          <w:szCs w:val="28"/>
        </w:rPr>
        <w:t xml:space="preserve"> Установка зависимостей</w:t>
      </w:r>
    </w:p>
    <w:p w14:paraId="4222EA4F" w14:textId="45BD9A90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  <w:lang w:val="en-US"/>
        </w:rPr>
        <w:t>session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минималистичный и гибкий веб-фреймворк для Node.js, который предоставляет инструменты для создания веб-приложений и API.</w:t>
      </w:r>
    </w:p>
    <w:p w14:paraId="15DF6C5E" w14:textId="28AE0479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это система веб-шаблонов, которая позволяет разработчикам создавать разметку HTML с помощью простого JavaScript.</w:t>
      </w:r>
    </w:p>
    <w:p w14:paraId="36EE7185" w14:textId="04ACC941" w:rsidR="00350ACF" w:rsidRP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Bcrypt – </w:t>
      </w:r>
      <w:r w:rsidRPr="00350ACF">
        <w:rPr>
          <w:rFonts w:asciiTheme="majorHAnsi" w:hAnsiTheme="majorHAnsi" w:cstheme="majorHAnsi"/>
          <w:sz w:val="28"/>
          <w:szCs w:val="28"/>
        </w:rPr>
        <w:t>криптографический алгоритм хеширования.</w:t>
      </w:r>
    </w:p>
    <w:p w14:paraId="4BB19925" w14:textId="37EFEA2D" w:rsidR="00350ACF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350ACF">
        <w:rPr>
          <w:rFonts w:asciiTheme="majorHAnsi" w:hAnsiTheme="majorHAnsi" w:cstheme="majorHAnsi"/>
          <w:sz w:val="28"/>
          <w:szCs w:val="28"/>
        </w:rPr>
        <w:t xml:space="preserve">2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350ACF">
        <w:rPr>
          <w:rFonts w:asciiTheme="majorHAnsi" w:hAnsiTheme="majorHAnsi" w:cstheme="majorHAnsi"/>
          <w:sz w:val="28"/>
          <w:szCs w:val="28"/>
        </w:rPr>
        <w:t xml:space="preserve"> библиотека для работы с базой данных MySQL в Node.js.</w:t>
      </w:r>
    </w:p>
    <w:p w14:paraId="29EA73A2" w14:textId="54AB3B20" w:rsidR="00CF0A69" w:rsidRPr="009C4B69" w:rsidRDefault="00350ACF" w:rsidP="000549CE">
      <w:pPr>
        <w:pStyle w:val="afa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Formidable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автономная библиотека для обработки загрузки файлов.</w:t>
      </w:r>
    </w:p>
    <w:p w14:paraId="78A29374" w14:textId="1415F87C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lastRenderedPageBreak/>
        <w:t>Файловая структура проекта:</w:t>
      </w:r>
    </w:p>
    <w:p w14:paraId="6880A45F" w14:textId="4B43C348" w:rsidR="00CF0A69" w:rsidRDefault="00CF0A69" w:rsidP="00A846BE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F999E85" wp14:editId="1362FD75">
            <wp:extent cx="5228571" cy="5009524"/>
            <wp:effectExtent l="0" t="0" r="0" b="63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73E2" w14:textId="257E394B" w:rsidR="00CF0A69" w:rsidRDefault="00CF0A69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46BE">
        <w:rPr>
          <w:rFonts w:asciiTheme="majorHAnsi" w:hAnsiTheme="majorHAnsi" w:cstheme="majorHAnsi"/>
          <w:sz w:val="28"/>
          <w:szCs w:val="28"/>
        </w:rPr>
        <w:t xml:space="preserve"> Файловая структура проекта</w:t>
      </w:r>
    </w:p>
    <w:p w14:paraId="7668C3EA" w14:textId="04E5E233" w:rsidR="00A5299E" w:rsidRDefault="00A5299E" w:rsidP="00A5299E">
      <w:pPr>
        <w:pStyle w:val="1"/>
        <w:rPr>
          <w:rFonts w:cstheme="majorHAnsi"/>
        </w:rPr>
      </w:pPr>
      <w:bookmarkStart w:id="14" w:name="_Toc216484573"/>
      <w:r>
        <w:rPr>
          <w:rFonts w:cstheme="majorHAnsi"/>
        </w:rPr>
        <w:t>2.1.2 База данных</w:t>
      </w:r>
      <w:bookmarkEnd w:id="14"/>
    </w:p>
    <w:p w14:paraId="205D1DA2" w14:textId="77777777" w:rsidR="00194A09" w:rsidRDefault="00B42BDD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Вторым пунктом проекта, будет создание грамотной архитектуры базы данных.</w:t>
      </w:r>
      <w:r w:rsidR="00DD7C9E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C124F5D" w14:textId="7DB83F30" w:rsidR="00194A09" w:rsidRDefault="00194A09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Создаем саму базу данных прописав простой </w:t>
      </w:r>
      <w:r>
        <w:rPr>
          <w:rFonts w:asciiTheme="majorHAnsi" w:hAnsiTheme="majorHAnsi" w:cstheme="majorHAnsi"/>
          <w:sz w:val="28"/>
          <w:szCs w:val="28"/>
          <w:lang w:val="en-US"/>
        </w:rPr>
        <w:t>sql</w:t>
      </w:r>
      <w:r w:rsidRPr="00194A0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скрипт:</w:t>
      </w:r>
    </w:p>
    <w:p w14:paraId="54B823C1" w14:textId="25443222" w:rsidR="00194A09" w:rsidRDefault="00194A09" w:rsidP="00194A0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B5F49C8" wp14:editId="119E843B">
            <wp:extent cx="1857143" cy="333333"/>
            <wp:effectExtent l="0" t="0" r="0" b="0"/>
            <wp:docPr id="1672" name="Рисунок 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7143" cy="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36E9" w14:textId="2D522AB1" w:rsidR="00194A09" w:rsidRPr="00CC1DB3" w:rsidRDefault="00194A09" w:rsidP="00194A0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Pr="00CC1DB3">
        <w:rPr>
          <w:rFonts w:asciiTheme="majorHAnsi" w:hAnsiTheme="majorHAnsi" w:cstheme="majorHAnsi"/>
          <w:sz w:val="28"/>
          <w:szCs w:val="28"/>
        </w:rPr>
        <w:t>4</w:t>
      </w:r>
      <w:r>
        <w:rPr>
          <w:rFonts w:asciiTheme="majorHAnsi" w:hAnsiTheme="majorHAnsi" w:cstheme="majorHAnsi"/>
          <w:sz w:val="28"/>
          <w:szCs w:val="28"/>
        </w:rPr>
        <w:t xml:space="preserve"> Создание базы данных</w:t>
      </w:r>
    </w:p>
    <w:p w14:paraId="690B8FAC" w14:textId="092CEA4D" w:rsidR="00B42BDD" w:rsidRDefault="00DD7C9E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Порядок создания таблиц:</w:t>
      </w:r>
    </w:p>
    <w:p w14:paraId="103531EE" w14:textId="4DCEC754" w:rsidR="008D29DC" w:rsidRP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jc w:val="both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t>Т</w:t>
      </w:r>
      <w:r w:rsidR="00B42BDD" w:rsidRPr="00DD7C9E">
        <w:rPr>
          <w:rFonts w:asciiTheme="majorHAnsi" w:hAnsiTheme="majorHAnsi" w:cstheme="majorHAnsi"/>
          <w:sz w:val="28"/>
          <w:szCs w:val="28"/>
        </w:rPr>
        <w:t xml:space="preserve">аблицу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customers</w:t>
      </w:r>
      <w:r w:rsidR="00B42BDD" w:rsidRPr="00DD7C9E">
        <w:rPr>
          <w:rFonts w:asciiTheme="majorHAnsi" w:hAnsiTheme="majorHAnsi" w:cstheme="majorHAnsi"/>
          <w:sz w:val="28"/>
          <w:szCs w:val="28"/>
        </w:rPr>
        <w:t xml:space="preserve">. </w:t>
      </w:r>
      <w:r w:rsidR="008D29DC" w:rsidRPr="00DD7C9E">
        <w:rPr>
          <w:rFonts w:asciiTheme="majorHAnsi" w:hAnsiTheme="majorHAnsi" w:cstheme="majorHAnsi"/>
          <w:sz w:val="28"/>
          <w:szCs w:val="28"/>
        </w:rPr>
        <w:t>Она будет содержать в себе информацию о пользователях сайта</w:t>
      </w:r>
      <w:r w:rsidRPr="00DD7C9E">
        <w:rPr>
          <w:rFonts w:asciiTheme="majorHAnsi" w:hAnsiTheme="majorHAnsi" w:cstheme="majorHAnsi"/>
          <w:sz w:val="28"/>
          <w:szCs w:val="28"/>
        </w:rPr>
        <w:t>:</w:t>
      </w:r>
    </w:p>
    <w:p w14:paraId="2DC8299B" w14:textId="0D466054" w:rsidR="00B42BDD" w:rsidRDefault="00B42BDD" w:rsidP="00B42BDD">
      <w:pPr>
        <w:spacing w:line="360" w:lineRule="auto"/>
        <w:ind w:firstLine="9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EA299D" wp14:editId="1D5DC148">
            <wp:extent cx="5934075" cy="1033145"/>
            <wp:effectExtent l="0" t="0" r="952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D1DE" w14:textId="5D8EDF60" w:rsidR="00B42BDD" w:rsidRDefault="00B42BDD" w:rsidP="00B42BDD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 w:rsidRPr="00CC1DB3">
        <w:rPr>
          <w:rFonts w:asciiTheme="majorHAnsi" w:hAnsiTheme="majorHAnsi" w:cstheme="majorHAnsi"/>
          <w:sz w:val="28"/>
          <w:szCs w:val="28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Таблица пользователей</w:t>
      </w:r>
    </w:p>
    <w:p w14:paraId="48277AC5" w14:textId="7138F9DF" w:rsidR="008D29DC" w:rsidRDefault="008D29DC" w:rsidP="00DD7C9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этой таблице есть колонка </w:t>
      </w:r>
      <w:r>
        <w:rPr>
          <w:rFonts w:asciiTheme="majorHAnsi" w:hAnsiTheme="majorHAnsi" w:cstheme="majorHAnsi"/>
          <w:sz w:val="28"/>
          <w:szCs w:val="28"/>
          <w:lang w:val="en-US"/>
        </w:rPr>
        <w:t>customerRank</w:t>
      </w:r>
      <w:r>
        <w:rPr>
          <w:rFonts w:asciiTheme="majorHAnsi" w:hAnsiTheme="majorHAnsi" w:cstheme="majorHAnsi"/>
          <w:sz w:val="28"/>
          <w:szCs w:val="28"/>
        </w:rPr>
        <w:t>, она будет определять права</w:t>
      </w:r>
      <w:r w:rsidRPr="008D29DC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которыми будет обладать пользователь на сайте</w:t>
      </w:r>
      <w:r w:rsidRPr="008D29DC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и может иметь значение либо </w:t>
      </w:r>
      <w:r>
        <w:rPr>
          <w:rFonts w:asciiTheme="majorHAnsi" w:hAnsiTheme="majorHAnsi" w:cstheme="majorHAnsi"/>
          <w:sz w:val="28"/>
          <w:szCs w:val="28"/>
          <w:lang w:val="en-US"/>
        </w:rPr>
        <w:t>user</w:t>
      </w:r>
      <w:r>
        <w:rPr>
          <w:rFonts w:asciiTheme="majorHAnsi" w:hAnsiTheme="majorHAnsi" w:cstheme="majorHAnsi"/>
          <w:sz w:val="28"/>
          <w:szCs w:val="28"/>
        </w:rPr>
        <w:t xml:space="preserve">, либо </w:t>
      </w:r>
      <w:r>
        <w:rPr>
          <w:rFonts w:asciiTheme="majorHAnsi" w:hAnsiTheme="majorHAnsi" w:cstheme="majorHAnsi"/>
          <w:sz w:val="28"/>
          <w:szCs w:val="28"/>
          <w:lang w:val="en-US"/>
        </w:rPr>
        <w:t>admin</w:t>
      </w:r>
      <w:r w:rsidRPr="008D29DC">
        <w:rPr>
          <w:rFonts w:asciiTheme="majorHAnsi" w:hAnsiTheme="majorHAnsi" w:cstheme="majorHAnsi"/>
          <w:sz w:val="28"/>
          <w:szCs w:val="28"/>
        </w:rPr>
        <w:t>.</w:t>
      </w:r>
    </w:p>
    <w:p w14:paraId="79E45563" w14:textId="464DC837" w:rsidR="008D29DC" w:rsidRPr="00DD7C9E" w:rsidRDefault="008D29DC" w:rsidP="00DD7C9E">
      <w:pPr>
        <w:pStyle w:val="afa"/>
        <w:numPr>
          <w:ilvl w:val="0"/>
          <w:numId w:val="4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products</w:t>
      </w:r>
      <w:r w:rsidRPr="00DD7C9E">
        <w:rPr>
          <w:rFonts w:asciiTheme="majorHAnsi" w:hAnsiTheme="majorHAnsi" w:cstheme="majorHAnsi"/>
          <w:sz w:val="28"/>
          <w:szCs w:val="28"/>
        </w:rPr>
        <w:t>. В ней хранятся данные о товарах, их название, описание, изображение, производитель и цена. А также в ней есть поля для отслеживания рейтинга и скидки на товар:</w:t>
      </w:r>
    </w:p>
    <w:p w14:paraId="026FEF14" w14:textId="1725E815" w:rsidR="008D29DC" w:rsidRDefault="008D29DC" w:rsidP="008D29DC">
      <w:pPr>
        <w:spacing w:line="360" w:lineRule="auto"/>
        <w:ind w:firstLine="18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6136D6" wp14:editId="2BC5076D">
            <wp:extent cx="5934075" cy="2291715"/>
            <wp:effectExtent l="0" t="0" r="952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5762" w14:textId="5151CF4E" w:rsidR="008D29DC" w:rsidRDefault="008D29DC" w:rsidP="008D29DC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Таблица товаров</w:t>
      </w:r>
    </w:p>
    <w:p w14:paraId="24452275" w14:textId="11CA895D" w:rsidR="008D29DC" w:rsidRP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jc w:val="both"/>
        <w:rPr>
          <w:rFonts w:asciiTheme="majorHAnsi" w:hAnsiTheme="majorHAnsi" w:cstheme="majorHAnsi"/>
          <w:sz w:val="28"/>
          <w:szCs w:val="28"/>
        </w:rPr>
      </w:pPr>
      <w:r w:rsidRPr="00CC1DB3">
        <w:rPr>
          <w:rFonts w:asciiTheme="majorHAnsi" w:hAnsiTheme="majorHAnsi" w:cstheme="majorHAnsi"/>
          <w:sz w:val="28"/>
          <w:szCs w:val="28"/>
        </w:rPr>
        <w:t xml:space="preserve"> </w:t>
      </w:r>
      <w:r w:rsidRPr="00DD7C9E">
        <w:rPr>
          <w:rFonts w:asciiTheme="majorHAnsi" w:hAnsiTheme="majorHAnsi" w:cstheme="majorHAnsi"/>
          <w:sz w:val="28"/>
          <w:szCs w:val="28"/>
        </w:rPr>
        <w:t>Таблица</w:t>
      </w:r>
      <w:r w:rsidRPr="00CC1DB3">
        <w:rPr>
          <w:rFonts w:asciiTheme="majorHAnsi" w:hAnsiTheme="majorHAnsi" w:cstheme="majorHAnsi"/>
          <w:sz w:val="28"/>
          <w:szCs w:val="28"/>
        </w:rPr>
        <w:t xml:space="preserve">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shopping</w:t>
      </w:r>
      <w:r w:rsidRPr="00CC1DB3">
        <w:rPr>
          <w:rFonts w:asciiTheme="majorHAnsi" w:hAnsiTheme="majorHAnsi" w:cstheme="majorHAnsi"/>
          <w:sz w:val="28"/>
          <w:szCs w:val="28"/>
        </w:rPr>
        <w:t>_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cart</w:t>
      </w:r>
      <w:r w:rsidRPr="00CC1DB3">
        <w:rPr>
          <w:rFonts w:asciiTheme="majorHAnsi" w:hAnsiTheme="majorHAnsi" w:cstheme="majorHAnsi"/>
          <w:sz w:val="28"/>
          <w:szCs w:val="28"/>
        </w:rPr>
        <w:t xml:space="preserve">. </w:t>
      </w:r>
      <w:r w:rsidRPr="00DD7C9E">
        <w:rPr>
          <w:rFonts w:asciiTheme="majorHAnsi" w:hAnsiTheme="majorHAnsi" w:cstheme="majorHAnsi"/>
          <w:sz w:val="28"/>
          <w:szCs w:val="28"/>
        </w:rPr>
        <w:t>Корзина товаров, она связана с таблицами товаров и пользователей. Что позволяет отслеживать какие товары и у какого пользователя в корзине:</w:t>
      </w:r>
    </w:p>
    <w:p w14:paraId="14770112" w14:textId="29752513" w:rsidR="00DD7C9E" w:rsidRDefault="00DD7C9E" w:rsidP="008D29DC">
      <w:pPr>
        <w:spacing w:line="360" w:lineRule="auto"/>
        <w:ind w:firstLine="18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34A33FE" wp14:editId="4127BF5D">
            <wp:extent cx="5934075" cy="1362710"/>
            <wp:effectExtent l="0" t="0" r="9525" b="889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138F" w14:textId="4879AE28" w:rsidR="00DD7C9E" w:rsidRDefault="00DD7C9E" w:rsidP="00DD7C9E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Таблица корзины</w:t>
      </w:r>
    </w:p>
    <w:p w14:paraId="164EC6C7" w14:textId="2352523F" w:rsidR="00DD7C9E" w:rsidRDefault="00DD7C9E" w:rsidP="00DD7C9E">
      <w:pPr>
        <w:pStyle w:val="afa"/>
        <w:numPr>
          <w:ilvl w:val="0"/>
          <w:numId w:val="47"/>
        </w:numPr>
        <w:spacing w:line="360" w:lineRule="auto"/>
        <w:ind w:left="540"/>
        <w:rPr>
          <w:rFonts w:asciiTheme="majorHAnsi" w:hAnsiTheme="majorHAnsi" w:cstheme="majorHAnsi"/>
          <w:sz w:val="28"/>
          <w:szCs w:val="28"/>
        </w:rPr>
      </w:pPr>
      <w:r w:rsidRPr="00DD7C9E">
        <w:rPr>
          <w:rFonts w:asciiTheme="majorHAnsi" w:hAnsiTheme="majorHAnsi" w:cstheme="majorHAnsi"/>
          <w:sz w:val="28"/>
          <w:szCs w:val="28"/>
        </w:rPr>
        <w:lastRenderedPageBreak/>
        <w:t xml:space="preserve">Таблица </w:t>
      </w:r>
      <w:r w:rsidRPr="00DD7C9E">
        <w:rPr>
          <w:rFonts w:asciiTheme="majorHAnsi" w:hAnsiTheme="majorHAnsi" w:cstheme="majorHAnsi"/>
          <w:sz w:val="28"/>
          <w:szCs w:val="28"/>
          <w:lang w:val="en-US"/>
        </w:rPr>
        <w:t>categories</w:t>
      </w:r>
      <w:r w:rsidRPr="00DD7C9E">
        <w:rPr>
          <w:rFonts w:asciiTheme="majorHAnsi" w:hAnsiTheme="majorHAnsi" w:cstheme="majorHAnsi"/>
          <w:sz w:val="28"/>
          <w:szCs w:val="28"/>
        </w:rPr>
        <w:t>. Самая простая таблица с двумя полями – идентификатор категории и ее название:</w:t>
      </w:r>
    </w:p>
    <w:p w14:paraId="282A0358" w14:textId="4E35CAD8" w:rsidR="001A09AF" w:rsidRDefault="001A09AF" w:rsidP="00C813AB">
      <w:pPr>
        <w:pStyle w:val="afa"/>
        <w:spacing w:line="360" w:lineRule="auto"/>
        <w:ind w:left="540" w:hanging="36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0DEBF37" wp14:editId="4A2A2763">
            <wp:extent cx="5241851" cy="722406"/>
            <wp:effectExtent l="0" t="0" r="0" b="1905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8239" cy="72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EFF2" w14:textId="4BCF6683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  <w:lang w:val="en-US"/>
        </w:rPr>
        <w:t>8</w:t>
      </w:r>
      <w:r>
        <w:rPr>
          <w:rFonts w:asciiTheme="majorHAnsi" w:hAnsiTheme="majorHAnsi" w:cstheme="majorHAnsi"/>
          <w:sz w:val="28"/>
          <w:szCs w:val="28"/>
        </w:rPr>
        <w:t xml:space="preserve"> Таблица категорий</w:t>
      </w:r>
    </w:p>
    <w:p w14:paraId="7C1045AB" w14:textId="5F2DF4E2" w:rsidR="001A09AF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categoriesandproducts</w:t>
      </w:r>
      <w:r w:rsidRPr="001A09AF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Связующая таблица, которая соединяет товары и категории. Такая структура необходима чтобы реализовать связь один ко многим:</w:t>
      </w:r>
    </w:p>
    <w:p w14:paraId="01185FC4" w14:textId="1F7FF7BF" w:rsidR="001A09AF" w:rsidRPr="001A09AF" w:rsidRDefault="001A09AF" w:rsidP="001A09AF">
      <w:pPr>
        <w:pStyle w:val="afa"/>
        <w:spacing w:line="360" w:lineRule="auto"/>
        <w:ind w:left="9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B501390" wp14:editId="0CD990E7">
            <wp:extent cx="5934075" cy="1116965"/>
            <wp:effectExtent l="0" t="0" r="9525" b="698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41FD" w14:textId="2D519B3C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9</w:t>
      </w:r>
      <w:r>
        <w:rPr>
          <w:rFonts w:asciiTheme="majorHAnsi" w:hAnsiTheme="majorHAnsi" w:cstheme="majorHAnsi"/>
          <w:sz w:val="28"/>
          <w:szCs w:val="28"/>
        </w:rPr>
        <w:t xml:space="preserve"> Связующая таблица для категорий и товаров</w:t>
      </w:r>
    </w:p>
    <w:p w14:paraId="0DB05B7D" w14:textId="39B5E045" w:rsidR="001A09AF" w:rsidRPr="001A09AF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favorites</w:t>
      </w:r>
      <w:r w:rsidRPr="001A09AF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Эта таблица работает аналогично таблице корзины, но хранит информацию об избранных товарах пользователя:</w:t>
      </w:r>
    </w:p>
    <w:p w14:paraId="00B39E0F" w14:textId="4E2C4FD3" w:rsidR="001A09AF" w:rsidRPr="00DD7C9E" w:rsidRDefault="001A09AF" w:rsidP="001A09AF">
      <w:pPr>
        <w:pStyle w:val="afa"/>
        <w:spacing w:line="360" w:lineRule="auto"/>
        <w:ind w:left="540" w:hanging="45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4FF2FB1" wp14:editId="7914B032">
            <wp:extent cx="5934075" cy="1327150"/>
            <wp:effectExtent l="0" t="0" r="9525" b="635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3226" w14:textId="21C7E814" w:rsidR="001A09AF" w:rsidRDefault="001A09AF" w:rsidP="001A09AF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10</w:t>
      </w:r>
      <w:r>
        <w:rPr>
          <w:rFonts w:asciiTheme="majorHAnsi" w:hAnsiTheme="majorHAnsi" w:cstheme="majorHAnsi"/>
          <w:sz w:val="28"/>
          <w:szCs w:val="28"/>
        </w:rPr>
        <w:t xml:space="preserve"> Таблица для избранного</w:t>
      </w:r>
    </w:p>
    <w:p w14:paraId="4F74875B" w14:textId="0CF2222F" w:rsidR="00DD7C9E" w:rsidRDefault="001A09AF" w:rsidP="001A09AF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Таблица</w:t>
      </w:r>
      <w:r w:rsidRPr="00CC1DB3">
        <w:rPr>
          <w:rFonts w:asciiTheme="majorHAnsi" w:hAnsiTheme="majorHAnsi" w:cstheme="majorHAnsi"/>
          <w:sz w:val="28"/>
          <w:szCs w:val="28"/>
        </w:rPr>
        <w:t xml:space="preserve"> </w:t>
      </w:r>
      <w:r w:rsidRPr="001A09AF">
        <w:rPr>
          <w:rFonts w:asciiTheme="majorHAnsi" w:hAnsiTheme="majorHAnsi" w:cstheme="majorHAnsi"/>
          <w:sz w:val="28"/>
          <w:szCs w:val="28"/>
          <w:lang w:val="en-US"/>
        </w:rPr>
        <w:t>product</w:t>
      </w:r>
      <w:r w:rsidRPr="00CC1DB3">
        <w:rPr>
          <w:rFonts w:asciiTheme="majorHAnsi" w:hAnsiTheme="majorHAnsi" w:cstheme="majorHAnsi"/>
          <w:sz w:val="28"/>
          <w:szCs w:val="28"/>
        </w:rPr>
        <w:t>_</w:t>
      </w:r>
      <w:r w:rsidRPr="001A09AF">
        <w:rPr>
          <w:rFonts w:asciiTheme="majorHAnsi" w:hAnsiTheme="majorHAnsi" w:cstheme="majorHAnsi"/>
          <w:sz w:val="28"/>
          <w:szCs w:val="28"/>
          <w:lang w:val="en-US"/>
        </w:rPr>
        <w:t>features</w:t>
      </w:r>
      <w:r w:rsidRPr="00CC1DB3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Содержит</w:t>
      </w:r>
      <w:r w:rsidRPr="001A09A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информацию о характеристиках товара и связана с таблицей товаров:</w:t>
      </w:r>
    </w:p>
    <w:p w14:paraId="401627C3" w14:textId="77077A0D" w:rsidR="001A09AF" w:rsidRDefault="001A09AF" w:rsidP="00C813AB">
      <w:pPr>
        <w:pStyle w:val="afa"/>
        <w:spacing w:line="360" w:lineRule="auto"/>
        <w:ind w:left="450" w:hanging="36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858813" wp14:editId="5DF3E072">
            <wp:extent cx="5934075" cy="1280160"/>
            <wp:effectExtent l="0" t="0" r="9525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3BA4" w14:textId="35E4C248" w:rsidR="00C813AB" w:rsidRDefault="00C813AB" w:rsidP="00C813AB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11</w:t>
      </w:r>
      <w:r>
        <w:rPr>
          <w:rFonts w:asciiTheme="majorHAnsi" w:hAnsiTheme="majorHAnsi" w:cstheme="majorHAnsi"/>
          <w:sz w:val="28"/>
          <w:szCs w:val="28"/>
        </w:rPr>
        <w:t xml:space="preserve"> Таблица характеристик</w:t>
      </w:r>
    </w:p>
    <w:p w14:paraId="74E23AA8" w14:textId="1FA5013A" w:rsidR="00C813AB" w:rsidRDefault="00C813AB" w:rsidP="00C813AB">
      <w:pPr>
        <w:pStyle w:val="afa"/>
        <w:spacing w:line="360" w:lineRule="auto"/>
        <w:ind w:left="450" w:hanging="36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ab/>
        <w:t xml:space="preserve">В этой таблице у колонки </w:t>
      </w:r>
      <w:r>
        <w:rPr>
          <w:rFonts w:asciiTheme="majorHAnsi" w:hAnsiTheme="majorHAnsi" w:cstheme="majorHAnsi"/>
          <w:sz w:val="28"/>
          <w:szCs w:val="28"/>
          <w:lang w:val="en-US"/>
        </w:rPr>
        <w:t>productID</w:t>
      </w:r>
      <w:r>
        <w:rPr>
          <w:rFonts w:asciiTheme="majorHAnsi" w:hAnsiTheme="majorHAnsi" w:cstheme="majorHAnsi"/>
          <w:sz w:val="28"/>
          <w:szCs w:val="28"/>
        </w:rPr>
        <w:t>, связанной с таблицей товаров</w:t>
      </w:r>
      <w:r w:rsidRPr="00C813AB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>есть свойство «</w:t>
      </w:r>
      <w:r>
        <w:rPr>
          <w:rFonts w:asciiTheme="majorHAnsi" w:hAnsiTheme="majorHAnsi" w:cstheme="majorHAnsi"/>
          <w:sz w:val="28"/>
          <w:szCs w:val="28"/>
          <w:lang w:val="en-US"/>
        </w:rPr>
        <w:t>ON</w:t>
      </w:r>
      <w:r w:rsidRPr="00C813A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DELETE</w:t>
      </w:r>
      <w:r w:rsidRPr="00C813A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CASCADE</w:t>
      </w:r>
      <w:r>
        <w:rPr>
          <w:rFonts w:asciiTheme="majorHAnsi" w:hAnsiTheme="majorHAnsi" w:cstheme="majorHAnsi"/>
          <w:sz w:val="28"/>
          <w:szCs w:val="28"/>
        </w:rPr>
        <w:t>», это означает, что при удалении товара с таким идентификатором все характеристики, связанные с ним, будут удалены автоматически.</w:t>
      </w:r>
    </w:p>
    <w:p w14:paraId="182CC239" w14:textId="0DCA91BD" w:rsidR="00C813AB" w:rsidRDefault="00C813AB" w:rsidP="00C813AB">
      <w:pPr>
        <w:pStyle w:val="afa"/>
        <w:numPr>
          <w:ilvl w:val="0"/>
          <w:numId w:val="4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Таблица </w:t>
      </w:r>
      <w:r>
        <w:rPr>
          <w:rFonts w:asciiTheme="majorHAnsi" w:hAnsiTheme="majorHAnsi" w:cstheme="majorHAnsi"/>
          <w:sz w:val="28"/>
          <w:szCs w:val="28"/>
          <w:lang w:val="en-US"/>
        </w:rPr>
        <w:t>reviews</w:t>
      </w:r>
      <w:r w:rsidRPr="00C813AB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>Таблица отзывов, связана с таблицами товаров и пользователей и хранит сам отзыв пользователя, его оценку и то на какой товар оставлен отзыв:</w:t>
      </w:r>
    </w:p>
    <w:p w14:paraId="2F45B6E2" w14:textId="01DF76A3" w:rsidR="00C813AB" w:rsidRDefault="00C813AB" w:rsidP="00C813AB">
      <w:pPr>
        <w:pStyle w:val="afa"/>
        <w:spacing w:line="360" w:lineRule="auto"/>
        <w:ind w:left="450" w:hanging="27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E328488" wp14:editId="43D06DA6">
            <wp:extent cx="5934075" cy="1833245"/>
            <wp:effectExtent l="0" t="0" r="952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C2DE" w14:textId="320E6B08" w:rsidR="00C813AB" w:rsidRDefault="00C813AB" w:rsidP="00C813AB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12</w:t>
      </w:r>
      <w:r>
        <w:rPr>
          <w:rFonts w:asciiTheme="majorHAnsi" w:hAnsiTheme="majorHAnsi" w:cstheme="majorHAnsi"/>
          <w:sz w:val="28"/>
          <w:szCs w:val="28"/>
        </w:rPr>
        <w:t xml:space="preserve"> Таблица отзывов</w:t>
      </w:r>
    </w:p>
    <w:p w14:paraId="5F8909A5" w14:textId="34C9B859" w:rsidR="00C813AB" w:rsidRPr="00B20011" w:rsidRDefault="00C813AB" w:rsidP="00C813AB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результате должна получиться такая </w:t>
      </w:r>
      <w:r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B20011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диаграмму:</w:t>
      </w:r>
    </w:p>
    <w:p w14:paraId="2743D543" w14:textId="77777777" w:rsidR="00C813AB" w:rsidRDefault="00C813AB" w:rsidP="00C813AB">
      <w:pPr>
        <w:spacing w:line="360" w:lineRule="auto"/>
        <w:ind w:left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DB1FE21" wp14:editId="288EE526">
            <wp:extent cx="4157330" cy="3749618"/>
            <wp:effectExtent l="0" t="0" r="0" b="381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9808" cy="377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0548" w14:textId="74B7098B" w:rsidR="00C813AB" w:rsidRPr="00C813AB" w:rsidRDefault="00C813AB" w:rsidP="00C813AB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ER</w:t>
      </w:r>
      <w:r w:rsidRPr="00B20011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диаграмма Базы данных.</w:t>
      </w:r>
    </w:p>
    <w:p w14:paraId="423ABE34" w14:textId="5C3C5886" w:rsidR="00CF0A69" w:rsidRDefault="00EF31EA" w:rsidP="009C4B69">
      <w:pPr>
        <w:pStyle w:val="1"/>
        <w:rPr>
          <w:rFonts w:cstheme="majorHAnsi"/>
        </w:rPr>
      </w:pPr>
      <w:bookmarkStart w:id="15" w:name="_Toc216484574"/>
      <w:r w:rsidRPr="00DD7C9E">
        <w:rPr>
          <w:rFonts w:cstheme="majorHAnsi"/>
        </w:rPr>
        <w:lastRenderedPageBreak/>
        <w:t>2.</w:t>
      </w:r>
      <w:r w:rsidR="009C4B69" w:rsidRPr="00DD7C9E">
        <w:rPr>
          <w:rFonts w:cstheme="majorHAnsi"/>
        </w:rPr>
        <w:t>1.</w:t>
      </w:r>
      <w:r w:rsidR="00B42BDD" w:rsidRPr="00DD7C9E">
        <w:rPr>
          <w:rFonts w:cstheme="majorHAnsi"/>
        </w:rPr>
        <w:t>3.</w:t>
      </w:r>
      <w:r w:rsidR="009C4B69" w:rsidRPr="00DD7C9E">
        <w:rPr>
          <w:rFonts w:cstheme="majorHAnsi"/>
        </w:rPr>
        <w:t xml:space="preserve"> </w:t>
      </w:r>
      <w:r w:rsidR="009C4B69">
        <w:rPr>
          <w:rFonts w:cstheme="majorHAnsi"/>
        </w:rPr>
        <w:t>Серверная часть (</w:t>
      </w:r>
      <w:r w:rsidR="009C4B69">
        <w:rPr>
          <w:rFonts w:cstheme="majorHAnsi"/>
          <w:lang w:val="en-US"/>
        </w:rPr>
        <w:t>Backend</w:t>
      </w:r>
      <w:r w:rsidR="009C4B69">
        <w:rPr>
          <w:rFonts w:cstheme="majorHAnsi"/>
        </w:rPr>
        <w:t>)</w:t>
      </w:r>
      <w:bookmarkEnd w:id="15"/>
    </w:p>
    <w:p w14:paraId="121D0192" w14:textId="122316F2" w:rsidR="00C813AB" w:rsidRDefault="00C813AB" w:rsidP="00C813AB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На стороне сервера будет всего три файла, у каждого из них есть своя функция</w:t>
      </w:r>
      <w:r w:rsidR="00954810"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73402F3" w14:textId="36BDD3CC" w:rsidR="00954810" w:rsidRDefault="00954810" w:rsidP="00C813AB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Главный файл сервера</w:t>
      </w:r>
      <w:r w:rsidRPr="0095481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app</w:t>
      </w:r>
      <w:r w:rsidRPr="00954810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>
        <w:rPr>
          <w:rFonts w:asciiTheme="majorHAnsi" w:hAnsiTheme="majorHAnsi" w:cstheme="majorHAnsi"/>
          <w:sz w:val="28"/>
          <w:szCs w:val="28"/>
        </w:rPr>
        <w:t xml:space="preserve">, в нем подключаются основные </w:t>
      </w:r>
      <w:r>
        <w:rPr>
          <w:rFonts w:asciiTheme="majorHAnsi" w:hAnsiTheme="majorHAnsi" w:cstheme="majorHAnsi"/>
          <w:sz w:val="28"/>
          <w:szCs w:val="28"/>
          <w:lang w:val="en-US"/>
        </w:rPr>
        <w:t>middleware</w:t>
      </w:r>
      <w:r w:rsidRPr="0095481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благодаря чему он обеспечивает взаимодействие между различными частями </w:t>
      </w:r>
      <w:r>
        <w:rPr>
          <w:rFonts w:asciiTheme="majorHAnsi" w:hAnsiTheme="majorHAnsi" w:cstheme="majorHAnsi"/>
          <w:sz w:val="28"/>
          <w:szCs w:val="28"/>
          <w:lang w:val="en-US"/>
        </w:rPr>
        <w:t>web</w:t>
      </w:r>
      <w:r w:rsidRPr="00954810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</w:rPr>
        <w:t>приложения.</w:t>
      </w:r>
      <w:r>
        <w:rPr>
          <w:rFonts w:asciiTheme="majorHAnsi" w:hAnsiTheme="majorHAnsi" w:cstheme="majorHAnsi"/>
          <w:sz w:val="28"/>
          <w:szCs w:val="28"/>
        </w:rPr>
        <w:br/>
      </w:r>
      <w:r>
        <w:rPr>
          <w:rFonts w:asciiTheme="majorHAnsi" w:hAnsiTheme="majorHAnsi" w:cstheme="majorHAnsi"/>
          <w:sz w:val="28"/>
          <w:szCs w:val="28"/>
        </w:rPr>
        <w:tab/>
        <w:t>Основные моменты главного  серверного файла:</w:t>
      </w:r>
    </w:p>
    <w:p w14:paraId="2B72FF65" w14:textId="24A65BC5" w:rsidR="00954810" w:rsidRDefault="00954810" w:rsidP="00954810">
      <w:pPr>
        <w:pStyle w:val="afa"/>
        <w:numPr>
          <w:ilvl w:val="0"/>
          <w:numId w:val="4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Импортирование зависимостей.</w:t>
      </w:r>
    </w:p>
    <w:p w14:paraId="691F0BBE" w14:textId="77C0133E" w:rsidR="00954810" w:rsidRDefault="00954810" w:rsidP="00954810">
      <w:pPr>
        <w:pStyle w:val="afa"/>
        <w:spacing w:line="360" w:lineRule="auto"/>
        <w:ind w:left="1440" w:hanging="99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2D70651" wp14:editId="7E1A2E8F">
            <wp:extent cx="3590476" cy="1390476"/>
            <wp:effectExtent l="0" t="0" r="0" b="635"/>
            <wp:docPr id="1664" name="Рисунок 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FDCC" w14:textId="0D866F25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14</w:t>
      </w:r>
      <w:r>
        <w:rPr>
          <w:rFonts w:asciiTheme="majorHAnsi" w:hAnsiTheme="majorHAnsi" w:cstheme="majorHAnsi"/>
          <w:sz w:val="28"/>
          <w:szCs w:val="28"/>
        </w:rPr>
        <w:t xml:space="preserve"> Импортирование зависимостей</w:t>
      </w:r>
      <w:r w:rsidR="00FC73F4">
        <w:rPr>
          <w:rFonts w:asciiTheme="majorHAnsi" w:hAnsiTheme="majorHAnsi" w:cstheme="majorHAnsi"/>
          <w:sz w:val="28"/>
          <w:szCs w:val="28"/>
        </w:rPr>
        <w:t xml:space="preserve"> для сервера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7A76658" w14:textId="23B2FD26" w:rsidR="00954810" w:rsidRPr="00C813AB" w:rsidRDefault="00954810" w:rsidP="00954810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Установка папки для статических файлов.</w:t>
      </w:r>
    </w:p>
    <w:p w14:paraId="1EAF376C" w14:textId="4710E915" w:rsidR="00954810" w:rsidRDefault="00954810" w:rsidP="00954810">
      <w:pPr>
        <w:pStyle w:val="afa"/>
        <w:spacing w:line="360" w:lineRule="auto"/>
        <w:ind w:left="1440" w:hanging="81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5D085350" wp14:editId="23711368">
            <wp:extent cx="2733333" cy="1304762"/>
            <wp:effectExtent l="0" t="0" r="0" b="0"/>
            <wp:docPr id="1665" name="Рисунок 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F10B" w14:textId="6760A237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15</w:t>
      </w:r>
      <w:r>
        <w:rPr>
          <w:rFonts w:asciiTheme="majorHAnsi" w:hAnsiTheme="majorHAnsi" w:cstheme="majorHAnsi"/>
          <w:sz w:val="28"/>
          <w:szCs w:val="28"/>
        </w:rPr>
        <w:t xml:space="preserve"> Установка статики.</w:t>
      </w:r>
    </w:p>
    <w:p w14:paraId="6ECA952E" w14:textId="183F20E5" w:rsidR="00954810" w:rsidRDefault="00954810" w:rsidP="00954810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Инициализация сессии. Установка времени «жизни» сессии – 24 часа</w:t>
      </w:r>
      <w:r w:rsidR="00FC73F4">
        <w:rPr>
          <w:rFonts w:asciiTheme="majorHAnsi" w:hAnsiTheme="majorHAnsi" w:cstheme="majorHAnsi"/>
          <w:sz w:val="28"/>
          <w:szCs w:val="28"/>
        </w:rPr>
        <w:t>.</w:t>
      </w:r>
    </w:p>
    <w:p w14:paraId="14D0EAC0" w14:textId="59F52E3D" w:rsidR="00954810" w:rsidRDefault="00954810" w:rsidP="00954810">
      <w:pPr>
        <w:pStyle w:val="afa"/>
        <w:spacing w:line="360" w:lineRule="auto"/>
        <w:ind w:left="1440" w:hanging="63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B9A6B75" wp14:editId="2E194654">
            <wp:extent cx="2466667" cy="1142857"/>
            <wp:effectExtent l="0" t="0" r="0" b="635"/>
            <wp:docPr id="1666" name="Рисунок 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E5F6" w14:textId="31C1EED3" w:rsidR="00954810" w:rsidRDefault="00954810" w:rsidP="0095481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16</w:t>
      </w:r>
      <w:r>
        <w:rPr>
          <w:rFonts w:asciiTheme="majorHAnsi" w:hAnsiTheme="majorHAnsi" w:cstheme="majorHAnsi"/>
          <w:sz w:val="28"/>
          <w:szCs w:val="28"/>
        </w:rPr>
        <w:t xml:space="preserve"> Инициализация сессии.</w:t>
      </w:r>
    </w:p>
    <w:p w14:paraId="1EC587F6" w14:textId="77777777" w:rsidR="003D1829" w:rsidRDefault="003D1829" w:rsidP="003D1829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</w:p>
    <w:p w14:paraId="0DE623EE" w14:textId="77777777" w:rsidR="003D1829" w:rsidRDefault="003D1829" w:rsidP="003D1829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</w:p>
    <w:p w14:paraId="16DC2CD4" w14:textId="1AFD9913" w:rsidR="00FC73F4" w:rsidRPr="003D1829" w:rsidRDefault="00FC73F4" w:rsidP="003D1829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3D1829">
        <w:rPr>
          <w:rFonts w:asciiTheme="majorHAnsi" w:hAnsiTheme="majorHAnsi" w:cstheme="majorHAnsi"/>
          <w:sz w:val="28"/>
          <w:szCs w:val="28"/>
        </w:rPr>
        <w:lastRenderedPageBreak/>
        <w:t>Запуск сервера на порте 3000.</w:t>
      </w:r>
    </w:p>
    <w:p w14:paraId="79568D8D" w14:textId="4B730301" w:rsidR="00FC73F4" w:rsidRDefault="00FC73F4" w:rsidP="00FC73F4">
      <w:pPr>
        <w:pStyle w:val="afa"/>
        <w:spacing w:line="360" w:lineRule="auto"/>
        <w:ind w:left="144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64717CE" wp14:editId="4068F687">
            <wp:extent cx="4114286" cy="552381"/>
            <wp:effectExtent l="0" t="0" r="635" b="635"/>
            <wp:docPr id="1667" name="Рисунок 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286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D6E" w14:textId="6246E423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17</w:t>
      </w:r>
      <w:r>
        <w:rPr>
          <w:rFonts w:asciiTheme="majorHAnsi" w:hAnsiTheme="majorHAnsi" w:cstheme="majorHAnsi"/>
          <w:sz w:val="28"/>
          <w:szCs w:val="28"/>
        </w:rPr>
        <w:t xml:space="preserve"> Запуск сервера.</w:t>
      </w:r>
    </w:p>
    <w:p w14:paraId="338E1DAD" w14:textId="77777777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5DB4BAC8" w14:textId="6237FC7D" w:rsidR="00FC73F4" w:rsidRDefault="00FC73F4" w:rsidP="00FC73F4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Следующий файл – это  файл маршрутизации</w:t>
      </w:r>
      <w:r w:rsidR="00FE1693" w:rsidRPr="00FE1693">
        <w:rPr>
          <w:rFonts w:asciiTheme="majorHAnsi" w:hAnsiTheme="majorHAnsi" w:cstheme="majorHAnsi"/>
          <w:sz w:val="28"/>
          <w:szCs w:val="28"/>
        </w:rPr>
        <w:t xml:space="preserve">, </w:t>
      </w:r>
      <w:r w:rsidR="00FE1693">
        <w:rPr>
          <w:rFonts w:asciiTheme="majorHAnsi" w:hAnsiTheme="majorHAnsi" w:cstheme="majorHAnsi"/>
          <w:sz w:val="28"/>
          <w:szCs w:val="28"/>
          <w:lang w:val="en-US"/>
        </w:rPr>
        <w:t>index</w:t>
      </w:r>
      <w:r w:rsidR="00FE1693" w:rsidRPr="00FE1693">
        <w:rPr>
          <w:rFonts w:asciiTheme="majorHAnsi" w:hAnsiTheme="majorHAnsi" w:cstheme="majorHAnsi"/>
          <w:sz w:val="28"/>
          <w:szCs w:val="28"/>
        </w:rPr>
        <w:t>.</w:t>
      </w:r>
      <w:r w:rsidR="00FE1693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="00FE1693"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FE1693">
        <w:rPr>
          <w:rFonts w:asciiTheme="majorHAnsi" w:hAnsiTheme="majorHAnsi" w:cstheme="majorHAnsi"/>
          <w:sz w:val="28"/>
          <w:szCs w:val="28"/>
        </w:rPr>
        <w:t>В</w:t>
      </w:r>
      <w:r>
        <w:rPr>
          <w:rFonts w:asciiTheme="majorHAnsi" w:hAnsiTheme="majorHAnsi" w:cstheme="majorHAnsi"/>
          <w:sz w:val="28"/>
          <w:szCs w:val="28"/>
        </w:rPr>
        <w:t xml:space="preserve"> нем указаны все маршруты на сайте, но для его работы также необходимо импортировать зависимости:</w:t>
      </w:r>
    </w:p>
    <w:p w14:paraId="2DFBC1DD" w14:textId="04BEC5BC" w:rsidR="00954810" w:rsidRDefault="00FC73F4" w:rsidP="00FC73F4">
      <w:pPr>
        <w:pStyle w:val="afa"/>
        <w:spacing w:line="360" w:lineRule="auto"/>
        <w:ind w:left="0" w:firstLine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A099923" wp14:editId="4D448D56">
            <wp:extent cx="3161905" cy="1152381"/>
            <wp:effectExtent l="0" t="0" r="635" b="0"/>
            <wp:docPr id="1668" name="Рисунок 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8E74" w14:textId="0AABAB0F" w:rsidR="00FC73F4" w:rsidRDefault="00FC73F4" w:rsidP="00FC73F4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18</w:t>
      </w:r>
      <w:r>
        <w:rPr>
          <w:rFonts w:asciiTheme="majorHAnsi" w:hAnsiTheme="majorHAnsi" w:cstheme="majorHAnsi"/>
          <w:sz w:val="28"/>
          <w:szCs w:val="28"/>
        </w:rPr>
        <w:t xml:space="preserve"> Импортирование зависимостей для маршрутов.</w:t>
      </w:r>
    </w:p>
    <w:p w14:paraId="651EFCB8" w14:textId="77777777" w:rsidR="00FE1693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Также все маршруты необходимо экспортировать в конце файла при помощи строки:</w:t>
      </w:r>
    </w:p>
    <w:p w14:paraId="203D4D16" w14:textId="0184F7B1" w:rsidR="00FE1693" w:rsidRDefault="00FE1693" w:rsidP="00FE1693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module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exports</w:t>
      </w:r>
      <w:r w:rsidRPr="00FE1693">
        <w:rPr>
          <w:rFonts w:asciiTheme="majorHAnsi" w:hAnsiTheme="majorHAnsi" w:cstheme="majorHAnsi"/>
          <w:sz w:val="28"/>
          <w:szCs w:val="28"/>
        </w:rPr>
        <w:t xml:space="preserve"> =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  <w:r w:rsidRPr="00FE1693">
        <w:rPr>
          <w:rFonts w:asciiTheme="majorHAnsi" w:hAnsiTheme="majorHAnsi" w:cstheme="majorHAnsi"/>
          <w:sz w:val="28"/>
          <w:szCs w:val="28"/>
        </w:rPr>
        <w:t>;</w:t>
      </w:r>
    </w:p>
    <w:p w14:paraId="50DBD744" w14:textId="66AE0859" w:rsidR="00FE1693" w:rsidRDefault="00FE1693" w:rsidP="00FE1693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 w:rsidRPr="00FE1693">
        <w:rPr>
          <w:rFonts w:asciiTheme="majorHAnsi" w:hAnsiTheme="majorHAnsi" w:cstheme="majorHAnsi"/>
          <w:sz w:val="28"/>
          <w:szCs w:val="28"/>
        </w:rPr>
        <w:t xml:space="preserve">Это необходимо для того, чтобы мы могли получить </w:t>
      </w:r>
      <w:r>
        <w:rPr>
          <w:rFonts w:asciiTheme="majorHAnsi" w:hAnsiTheme="majorHAnsi" w:cstheme="majorHAnsi"/>
          <w:sz w:val="28"/>
          <w:szCs w:val="28"/>
        </w:rPr>
        <w:t>доступ к результатам исполнения маршрутов в других файлах.</w:t>
      </w:r>
    </w:p>
    <w:p w14:paraId="3D833039" w14:textId="1435FF3B" w:rsidR="00FE1693" w:rsidRDefault="00FE1693" w:rsidP="00FE1693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Также необходимо создать и сами маршруты, вот некоторые из них:</w:t>
      </w:r>
    </w:p>
    <w:p w14:paraId="768D47AF" w14:textId="26485FFA" w:rsidR="00FE1693" w:rsidRPr="00FE1693" w:rsidRDefault="00FE1693" w:rsidP="00194A09">
      <w:pPr>
        <w:spacing w:line="360" w:lineRule="auto"/>
        <w:ind w:firstLine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196C3DA" wp14:editId="02B611BD">
            <wp:extent cx="3887215" cy="2860158"/>
            <wp:effectExtent l="0" t="0" r="0" b="0"/>
            <wp:docPr id="1670" name="Рисунок 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10623" cy="287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9A329" w14:textId="0B021482" w:rsidR="00FE1693" w:rsidRDefault="00FE1693" w:rsidP="00FE1693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lastRenderedPageBreak/>
        <w:t xml:space="preserve">Рис. </w:t>
      </w:r>
      <w:r w:rsidR="00194A09">
        <w:rPr>
          <w:rFonts w:asciiTheme="majorHAnsi" w:hAnsiTheme="majorHAnsi" w:cstheme="majorHAnsi"/>
          <w:sz w:val="28"/>
          <w:szCs w:val="28"/>
        </w:rPr>
        <w:t>19</w:t>
      </w:r>
      <w:r>
        <w:rPr>
          <w:rFonts w:asciiTheme="majorHAnsi" w:hAnsiTheme="majorHAnsi" w:cstheme="majorHAnsi"/>
          <w:sz w:val="28"/>
          <w:szCs w:val="28"/>
        </w:rPr>
        <w:t xml:space="preserve"> Маршруты из </w:t>
      </w:r>
      <w:r>
        <w:rPr>
          <w:rFonts w:asciiTheme="majorHAnsi" w:hAnsiTheme="majorHAnsi" w:cstheme="majorHAnsi"/>
          <w:sz w:val="28"/>
          <w:szCs w:val="28"/>
          <w:lang w:val="en-US"/>
        </w:rPr>
        <w:t>index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4E4B14" w14:textId="300AC118" w:rsidR="00FE1693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Последний файл серверной части – это список функций с запросами, к раннее созданной базе данных, </w:t>
      </w:r>
      <w:r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FE1693">
        <w:rPr>
          <w:rFonts w:asciiTheme="majorHAnsi" w:hAnsiTheme="majorHAnsi" w:cstheme="majorHAnsi"/>
          <w:sz w:val="28"/>
          <w:szCs w:val="28"/>
        </w:rPr>
        <w:t>.</w:t>
      </w:r>
    </w:p>
    <w:p w14:paraId="1E0A7DF2" w14:textId="77777777" w:rsidR="00194A09" w:rsidRDefault="00FE1693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 аналогии с предыдущими файлами сначала импортируем зависимость</w:t>
      </w:r>
      <w:r w:rsidR="00194A09">
        <w:rPr>
          <w:rFonts w:asciiTheme="majorHAnsi" w:hAnsiTheme="majorHAnsi" w:cstheme="majorHAnsi"/>
          <w:sz w:val="28"/>
          <w:szCs w:val="28"/>
        </w:rPr>
        <w:t>:</w:t>
      </w:r>
    </w:p>
    <w:p w14:paraId="279E8A8A" w14:textId="303C8D6E" w:rsidR="00FE1693" w:rsidRDefault="00194A09" w:rsidP="00194A0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C6B9ADD" wp14:editId="7720F43D">
            <wp:extent cx="2514286" cy="247619"/>
            <wp:effectExtent l="0" t="0" r="635" b="635"/>
            <wp:docPr id="1671" name="Рисунок 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9FC2" w14:textId="483ACE1A" w:rsidR="00194A09" w:rsidRDefault="00194A09" w:rsidP="00194A0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20 Импорт зависимости для фала запросов к базе данных.</w:t>
      </w:r>
    </w:p>
    <w:p w14:paraId="2E457747" w14:textId="26628517" w:rsidR="00194A09" w:rsidRDefault="00194A09" w:rsidP="00FE1693">
      <w:pPr>
        <w:pStyle w:val="afa"/>
        <w:spacing w:line="360" w:lineRule="auto"/>
        <w:ind w:left="0"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Далее необходимо настроить параметры подключения к базе данных, где будет указан логин, пароль, адрес и название базы данных.</w:t>
      </w:r>
    </w:p>
    <w:p w14:paraId="2C988B83" w14:textId="245143AC" w:rsidR="00194A09" w:rsidRDefault="00194A09" w:rsidP="00194A0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5D1FB3B" wp14:editId="239FD9D5">
            <wp:extent cx="3295238" cy="1114286"/>
            <wp:effectExtent l="0" t="0" r="635" b="0"/>
            <wp:docPr id="1673" name="Рисунок 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963D" w14:textId="2072EC5D" w:rsidR="00194A09" w:rsidRDefault="00194A09" w:rsidP="00194A0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 xml:space="preserve">21 </w:t>
      </w:r>
      <w:r w:rsidR="006A01CA">
        <w:rPr>
          <w:rFonts w:asciiTheme="majorHAnsi" w:hAnsiTheme="majorHAnsi" w:cstheme="majorHAnsi"/>
          <w:sz w:val="28"/>
          <w:szCs w:val="28"/>
        </w:rPr>
        <w:t>Подключение к базе данных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3E27177" w14:textId="1BC35B48" w:rsidR="006A01CA" w:rsidRDefault="006A01CA" w:rsidP="006A01CA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добавляем функции с запросами к базе данных, вот некоторые из них:</w:t>
      </w:r>
    </w:p>
    <w:p w14:paraId="30919B9E" w14:textId="53254DD1" w:rsidR="006A01CA" w:rsidRDefault="006A01CA" w:rsidP="006A01CA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5927389F" wp14:editId="054961D8">
            <wp:extent cx="4463728" cy="3561907"/>
            <wp:effectExtent l="0" t="0" r="0" b="635"/>
            <wp:docPr id="1674" name="Рисунок 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0995" cy="356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4DD2" w14:textId="2CAD3EBE" w:rsidR="006A01CA" w:rsidRPr="0023167C" w:rsidRDefault="006A01CA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22 Функции обращения к базе данных.</w:t>
      </w:r>
    </w:p>
    <w:p w14:paraId="5C9DF573" w14:textId="1779D410" w:rsidR="00194A09" w:rsidRDefault="006A01CA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В конце необходимо экспортировать необходимые функции, для того чтобы их можно было использовать в файле маршрутизации:</w:t>
      </w:r>
    </w:p>
    <w:p w14:paraId="37C916C5" w14:textId="6E61A141" w:rsidR="006A01CA" w:rsidRDefault="006A01CA" w:rsidP="006A01CA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D71F65E" wp14:editId="18055EED">
            <wp:extent cx="2009524" cy="676190"/>
            <wp:effectExtent l="0" t="0" r="0" b="0"/>
            <wp:docPr id="1675" name="Рисунок 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9524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36D8" w14:textId="6073C5A9" w:rsidR="006A01CA" w:rsidRPr="006A01CA" w:rsidRDefault="006A01CA" w:rsidP="006A01CA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23 Экспорт функций.</w:t>
      </w:r>
    </w:p>
    <w:p w14:paraId="0672F9C1" w14:textId="5472CF8B" w:rsidR="009C4B69" w:rsidRDefault="00EF31EA" w:rsidP="009C4B69">
      <w:pPr>
        <w:pStyle w:val="1"/>
        <w:rPr>
          <w:rFonts w:cstheme="majorHAnsi"/>
        </w:rPr>
      </w:pPr>
      <w:bookmarkStart w:id="16" w:name="_Toc216484575"/>
      <w:r>
        <w:rPr>
          <w:rFonts w:cstheme="majorHAnsi"/>
        </w:rPr>
        <w:t>2.</w:t>
      </w:r>
      <w:r w:rsidR="009C4B69" w:rsidRPr="009C4B69">
        <w:rPr>
          <w:rFonts w:cstheme="majorHAnsi"/>
        </w:rPr>
        <w:t>1.</w:t>
      </w:r>
      <w:r w:rsidR="00B42BDD" w:rsidRPr="00954810">
        <w:rPr>
          <w:rFonts w:cstheme="majorHAnsi"/>
        </w:rPr>
        <w:t>4.</w:t>
      </w:r>
      <w:r w:rsidR="009C4B69" w:rsidRPr="009C4B69">
        <w:rPr>
          <w:rFonts w:cstheme="majorHAnsi"/>
        </w:rPr>
        <w:t xml:space="preserve"> Клиентская часть (Frontend)</w:t>
      </w:r>
      <w:bookmarkEnd w:id="16"/>
    </w:p>
    <w:p w14:paraId="5390D798" w14:textId="315A1956" w:rsidR="006A01CA" w:rsidRDefault="006A01CA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</w:t>
      </w:r>
      <w:r w:rsidR="00670BF9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когда с серверной частью покончено, можно перейти к клиентской части</w:t>
      </w:r>
      <w:r w:rsidR="00670BF9"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D5D288E" w14:textId="77777777" w:rsidR="00670BF9" w:rsidRDefault="00670BF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За стилизацию сайта отвечает бесплатный 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CSS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фреймворк, а также авторские стили, помещенные в файл </w:t>
      </w:r>
      <w:r>
        <w:rPr>
          <w:rFonts w:asciiTheme="majorHAnsi" w:hAnsiTheme="majorHAnsi" w:cstheme="majorHAnsi"/>
          <w:sz w:val="28"/>
          <w:szCs w:val="28"/>
          <w:lang w:val="en-US"/>
        </w:rPr>
        <w:t>style</w:t>
      </w:r>
      <w:r w:rsidRPr="00670BF9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css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09ADD123" w14:textId="6272D144" w:rsidR="00670BF9" w:rsidRDefault="00670BF9" w:rsidP="00670BF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6135483" wp14:editId="0DC75546">
            <wp:extent cx="3519377" cy="4032934"/>
            <wp:effectExtent l="0" t="0" r="5080" b="5715"/>
            <wp:docPr id="1676" name="Рисунок 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20642" cy="403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24 Стили карточек.</w:t>
      </w:r>
    </w:p>
    <w:p w14:paraId="4B1148C7" w14:textId="77777777" w:rsidR="001B26EC" w:rsidRDefault="001B26E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3BEA95F8" w14:textId="77777777" w:rsidR="001B26EC" w:rsidRDefault="001B26E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4F0935FA" w14:textId="77777777" w:rsidR="001B26EC" w:rsidRDefault="001B26E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69D317AF" w14:textId="3188253C" w:rsidR="00670BF9" w:rsidRDefault="00670BF9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 xml:space="preserve">Так же для некоторых нестандартных решений используем адаптированную систему стилей: </w:t>
      </w:r>
    </w:p>
    <w:p w14:paraId="6B159601" w14:textId="23F90204" w:rsidR="00670BF9" w:rsidRPr="006A01CA" w:rsidRDefault="00670BF9" w:rsidP="00670BF9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2CF0A14" wp14:editId="167EEBDA">
            <wp:extent cx="4284921" cy="3680584"/>
            <wp:effectExtent l="0" t="0" r="1905" b="0"/>
            <wp:docPr id="1677" name="Рисунок 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90611" cy="368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BE24" w14:textId="048DC959" w:rsidR="00670BF9" w:rsidRPr="006A01CA" w:rsidRDefault="00670BF9" w:rsidP="00670BF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25 Стили горизонтальных карточек.</w:t>
      </w:r>
    </w:p>
    <w:p w14:paraId="52D087FC" w14:textId="77F64E8E" w:rsidR="00670BF9" w:rsidRDefault="00670BF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Следующим главным файлом, будет</w:t>
      </w:r>
      <w:r w:rsidRPr="00670BF9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script</w:t>
      </w:r>
      <w:r w:rsidRPr="00670BF9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670BF9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 xml:space="preserve">Он необходим для реализации </w:t>
      </w:r>
      <w:r w:rsidR="003D1829">
        <w:rPr>
          <w:rFonts w:asciiTheme="majorHAnsi" w:hAnsiTheme="majorHAnsi" w:cstheme="majorHAnsi"/>
          <w:sz w:val="28"/>
          <w:szCs w:val="28"/>
        </w:rPr>
        <w:t xml:space="preserve">«приятного», с точки зрения пользователя, сайта. При помощи клиентского </w:t>
      </w:r>
      <w:r w:rsidR="003D1829">
        <w:rPr>
          <w:rFonts w:asciiTheme="majorHAnsi" w:hAnsiTheme="majorHAnsi" w:cstheme="majorHAnsi"/>
          <w:sz w:val="28"/>
          <w:szCs w:val="28"/>
          <w:lang w:val="en-US"/>
        </w:rPr>
        <w:t xml:space="preserve">javascipt, </w:t>
      </w:r>
      <w:r w:rsidR="003D1829">
        <w:rPr>
          <w:rFonts w:asciiTheme="majorHAnsi" w:hAnsiTheme="majorHAnsi" w:cstheme="majorHAnsi"/>
          <w:sz w:val="28"/>
          <w:szCs w:val="28"/>
        </w:rPr>
        <w:t>реализована клиентская валидация,:</w:t>
      </w:r>
    </w:p>
    <w:p w14:paraId="22665B4C" w14:textId="61F983D4" w:rsidR="003D1829" w:rsidRDefault="003D1829" w:rsidP="003D182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D60250B" wp14:editId="7C7A07AF">
            <wp:extent cx="3552381" cy="609524"/>
            <wp:effectExtent l="0" t="0" r="0" b="635"/>
            <wp:docPr id="1678" name="Рисунок 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85804" w14:textId="77780421" w:rsidR="003D1829" w:rsidRPr="006A01CA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26 Клиентская валидация.</w:t>
      </w:r>
    </w:p>
    <w:p w14:paraId="3C434391" w14:textId="72746FEA" w:rsidR="003D1829" w:rsidRDefault="003D1829" w:rsidP="003D1829">
      <w:pPr>
        <w:spacing w:line="360" w:lineRule="auto"/>
        <w:ind w:firstLine="7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Динамическая система расчета рейтинга,:</w:t>
      </w:r>
    </w:p>
    <w:p w14:paraId="42D8E84C" w14:textId="38101A47" w:rsidR="003D1829" w:rsidRDefault="003D1829" w:rsidP="003D1829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E8639AB" wp14:editId="7E5F4F07">
            <wp:extent cx="2428571" cy="666667"/>
            <wp:effectExtent l="0" t="0" r="0" b="635"/>
            <wp:docPr id="1679" name="Рисунок 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8571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90A4" w14:textId="38B18EB9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27 Расчет рейтинга.</w:t>
      </w:r>
    </w:p>
    <w:p w14:paraId="5EB0EF8A" w14:textId="351D28FA" w:rsidR="003D1829" w:rsidRDefault="003D1829" w:rsidP="003D1829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AJAX</w:t>
      </w:r>
      <w:r>
        <w:rPr>
          <w:rFonts w:asciiTheme="majorHAnsi" w:hAnsiTheme="majorHAnsi" w:cstheme="majorHAnsi"/>
          <w:sz w:val="28"/>
          <w:szCs w:val="28"/>
        </w:rPr>
        <w:t>-запросы для добавления товара в корзину</w:t>
      </w:r>
    </w:p>
    <w:p w14:paraId="3AB9C088" w14:textId="7557C747" w:rsidR="003D1829" w:rsidRP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384DA17" wp14:editId="5AAF8264">
            <wp:extent cx="2723809" cy="580952"/>
            <wp:effectExtent l="0" t="0" r="635" b="0"/>
            <wp:docPr id="1680" name="Рисунок 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2380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240F" w14:textId="3EBF5B32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lastRenderedPageBreak/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28 Добавление в корзину.</w:t>
      </w:r>
    </w:p>
    <w:p w14:paraId="4E1A5146" w14:textId="77777777" w:rsidR="003D1829" w:rsidRDefault="003D1829" w:rsidP="003D1829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1464DCC3" w14:textId="009D1E91" w:rsidR="00D20371" w:rsidRDefault="003D1829" w:rsidP="0023167C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Страницы. Используя возможность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3D1829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 xml:space="preserve">динамическое формирование страниц с использованием </w:t>
      </w:r>
      <w:r w:rsidR="00D20371">
        <w:rPr>
          <w:rFonts w:asciiTheme="majorHAnsi" w:hAnsiTheme="majorHAnsi" w:cstheme="majorHAnsi"/>
          <w:sz w:val="28"/>
          <w:szCs w:val="28"/>
        </w:rPr>
        <w:t xml:space="preserve">данных в переменных, создаем главное представление </w:t>
      </w:r>
      <w:r w:rsidR="00D20371">
        <w:rPr>
          <w:rFonts w:asciiTheme="majorHAnsi" w:hAnsiTheme="majorHAnsi" w:cstheme="majorHAnsi"/>
          <w:sz w:val="28"/>
          <w:szCs w:val="28"/>
          <w:lang w:val="en-US"/>
        </w:rPr>
        <w:t>layout</w:t>
      </w:r>
      <w:r w:rsidR="00D20371" w:rsidRPr="00D20371">
        <w:rPr>
          <w:rFonts w:asciiTheme="majorHAnsi" w:hAnsiTheme="majorHAnsi" w:cstheme="majorHAnsi"/>
          <w:sz w:val="28"/>
          <w:szCs w:val="28"/>
        </w:rPr>
        <w:t>.</w:t>
      </w:r>
      <w:r w:rsidR="00D20371"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="00D20371">
        <w:rPr>
          <w:rFonts w:asciiTheme="majorHAnsi" w:hAnsiTheme="majorHAnsi" w:cstheme="majorHAnsi"/>
          <w:sz w:val="28"/>
          <w:szCs w:val="28"/>
        </w:rPr>
        <w:t xml:space="preserve"> - это скелет страницы в котором подключаются стили </w:t>
      </w:r>
      <w:r w:rsidR="00D20371">
        <w:rPr>
          <w:rFonts w:asciiTheme="majorHAnsi" w:hAnsiTheme="majorHAnsi" w:cstheme="majorHAnsi"/>
          <w:sz w:val="28"/>
          <w:szCs w:val="28"/>
          <w:lang w:val="en-US"/>
        </w:rPr>
        <w:t>Bootstrap</w:t>
      </w:r>
      <w:r w:rsidR="00D20371" w:rsidRPr="00D20371">
        <w:rPr>
          <w:rFonts w:asciiTheme="majorHAnsi" w:hAnsiTheme="majorHAnsi" w:cstheme="majorHAnsi"/>
          <w:sz w:val="28"/>
          <w:szCs w:val="28"/>
        </w:rPr>
        <w:t xml:space="preserve"> 5</w:t>
      </w:r>
      <w:r w:rsidR="00D20371">
        <w:rPr>
          <w:rFonts w:asciiTheme="majorHAnsi" w:hAnsiTheme="majorHAnsi" w:cstheme="majorHAnsi"/>
          <w:sz w:val="28"/>
          <w:szCs w:val="28"/>
        </w:rPr>
        <w:t>, авторские стили и иконку сайта в браузере:</w:t>
      </w:r>
    </w:p>
    <w:p w14:paraId="5CCCDAA7" w14:textId="7A226E1B" w:rsidR="003D1829" w:rsidRDefault="00D20371" w:rsidP="00D20371">
      <w:pPr>
        <w:spacing w:line="360" w:lineRule="auto"/>
        <w:ind w:firstLine="18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03E8318" wp14:editId="77A24F3C">
            <wp:extent cx="5934075" cy="1598295"/>
            <wp:effectExtent l="0" t="0" r="9525" b="1905"/>
            <wp:docPr id="1682" name="Рисунок 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29 подключение стилей.</w:t>
      </w:r>
    </w:p>
    <w:p w14:paraId="15E6FAAC" w14:textId="3D65A5BF" w:rsidR="00D20371" w:rsidRDefault="00D20371" w:rsidP="00D20371">
      <w:pPr>
        <w:spacing w:line="360" w:lineRule="auto"/>
        <w:ind w:firstLine="18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В теге </w:t>
      </w:r>
      <w:r w:rsidRPr="00D20371">
        <w:rPr>
          <w:rFonts w:asciiTheme="majorHAnsi" w:hAnsiTheme="majorHAnsi" w:cstheme="majorHAnsi"/>
          <w:sz w:val="28"/>
          <w:szCs w:val="28"/>
        </w:rPr>
        <w:t>&lt;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D20371">
        <w:rPr>
          <w:rFonts w:asciiTheme="majorHAnsi" w:hAnsiTheme="majorHAnsi" w:cstheme="majorHAnsi"/>
          <w:sz w:val="28"/>
          <w:szCs w:val="28"/>
        </w:rPr>
        <w:t>&gt;</w:t>
      </w:r>
      <w:r>
        <w:rPr>
          <w:rFonts w:asciiTheme="majorHAnsi" w:hAnsiTheme="majorHAnsi" w:cstheme="majorHAnsi"/>
          <w:sz w:val="28"/>
          <w:szCs w:val="28"/>
        </w:rPr>
        <w:t xml:space="preserve"> подключаются основные представления:</w:t>
      </w:r>
    </w:p>
    <w:p w14:paraId="17C4252D" w14:textId="309ED45B" w:rsidR="00D20371" w:rsidRDefault="00D20371" w:rsidP="00391E90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Панель навигации(</w:t>
      </w:r>
      <w:r>
        <w:rPr>
          <w:rFonts w:asciiTheme="majorHAnsi" w:hAnsiTheme="majorHAnsi" w:cstheme="majorHAnsi"/>
          <w:sz w:val="28"/>
          <w:szCs w:val="28"/>
          <w:lang w:val="en-US"/>
        </w:rPr>
        <w:t>header</w:t>
      </w:r>
      <w:r>
        <w:rPr>
          <w:rFonts w:asciiTheme="majorHAnsi" w:hAnsiTheme="majorHAnsi" w:cstheme="majorHAnsi"/>
          <w:sz w:val="28"/>
          <w:szCs w:val="28"/>
        </w:rPr>
        <w:t>)</w:t>
      </w:r>
    </w:p>
    <w:p w14:paraId="2C9E5D82" w14:textId="5604C187" w:rsid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Динамическая переменная «тела» страницы(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>
        <w:rPr>
          <w:rFonts w:asciiTheme="majorHAnsi" w:hAnsiTheme="majorHAnsi" w:cstheme="majorHAnsi"/>
          <w:sz w:val="28"/>
          <w:szCs w:val="28"/>
        </w:rPr>
        <w:t>)</w:t>
      </w:r>
    </w:p>
    <w:p w14:paraId="53E66F7E" w14:textId="042C09C5" w:rsidR="00D20371" w:rsidRPr="00D20371" w:rsidRDefault="00D20371" w:rsidP="00D20371">
      <w:pPr>
        <w:pStyle w:val="afa"/>
        <w:numPr>
          <w:ilvl w:val="0"/>
          <w:numId w:val="4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Подвал</w:t>
      </w:r>
      <w:r>
        <w:rPr>
          <w:rFonts w:asciiTheme="majorHAnsi" w:hAnsiTheme="majorHAnsi" w:cstheme="majorHAnsi"/>
          <w:sz w:val="28"/>
          <w:szCs w:val="28"/>
          <w:lang w:val="en-US"/>
        </w:rPr>
        <w:t>(footer)</w:t>
      </w:r>
    </w:p>
    <w:p w14:paraId="287F7C05" w14:textId="3897D45A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D9914E1" wp14:editId="44C2B715">
            <wp:extent cx="3000000" cy="2247619"/>
            <wp:effectExtent l="0" t="0" r="0" b="635"/>
            <wp:docPr id="1683" name="Рисунок 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5F12" w14:textId="163E626E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>Рис.</w:t>
      </w:r>
      <w:r w:rsidRPr="00CC1DB3">
        <w:rPr>
          <w:rFonts w:asciiTheme="majorHAnsi" w:hAnsiTheme="majorHAnsi" w:cstheme="majorHAnsi"/>
          <w:sz w:val="28"/>
          <w:szCs w:val="28"/>
        </w:rPr>
        <w:t>30</w:t>
      </w:r>
      <w:r>
        <w:rPr>
          <w:rFonts w:asciiTheme="majorHAnsi" w:hAnsiTheme="majorHAnsi" w:cstheme="majorHAnsi"/>
          <w:sz w:val="28"/>
          <w:szCs w:val="28"/>
        </w:rPr>
        <w:t xml:space="preserve"> Тело основного представления.</w:t>
      </w:r>
    </w:p>
    <w:p w14:paraId="7252D08D" w14:textId="745F5BDF" w:rsidR="00D20371" w:rsidRDefault="00D20371" w:rsidP="00D20371">
      <w:pPr>
        <w:pStyle w:val="afa"/>
        <w:spacing w:line="360" w:lineRule="auto"/>
        <w:ind w:left="1440" w:hanging="45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 внизу подключаем файл клиентских скриптов</w:t>
      </w:r>
      <w:r w:rsidR="0023167C">
        <w:rPr>
          <w:rFonts w:asciiTheme="majorHAnsi" w:hAnsiTheme="majorHAnsi" w:cstheme="majorHAnsi"/>
          <w:sz w:val="28"/>
          <w:szCs w:val="28"/>
        </w:rPr>
        <w:t>:</w:t>
      </w:r>
    </w:p>
    <w:p w14:paraId="33BFDF13" w14:textId="4B7BC8E2" w:rsidR="00D20371" w:rsidRDefault="00D20371" w:rsidP="00D20371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F901BDD" wp14:editId="0689D750">
            <wp:extent cx="3552381" cy="438095"/>
            <wp:effectExtent l="0" t="0" r="0" b="635"/>
            <wp:docPr id="1684" name="Рисунок 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5347" w14:textId="1DA96439" w:rsidR="00D20371" w:rsidRPr="003169C6" w:rsidRDefault="00D20371" w:rsidP="00391E90">
      <w:pPr>
        <w:pStyle w:val="afa"/>
        <w:spacing w:line="360" w:lineRule="auto"/>
        <w:ind w:left="1440" w:hanging="45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 w:rsidRPr="004901DC">
        <w:rPr>
          <w:rFonts w:asciiTheme="majorHAnsi" w:hAnsiTheme="majorHAnsi" w:cstheme="majorHAnsi"/>
          <w:sz w:val="28"/>
          <w:szCs w:val="28"/>
        </w:rPr>
        <w:t>Рис.</w:t>
      </w:r>
      <w:r w:rsidRPr="00CC1DB3">
        <w:rPr>
          <w:rFonts w:asciiTheme="majorHAnsi" w:hAnsiTheme="majorHAnsi" w:cstheme="majorHAnsi"/>
          <w:sz w:val="28"/>
          <w:szCs w:val="28"/>
        </w:rPr>
        <w:t>3</w:t>
      </w:r>
      <w:r>
        <w:rPr>
          <w:rFonts w:asciiTheme="majorHAnsi" w:hAnsiTheme="majorHAnsi" w:cstheme="majorHAnsi"/>
          <w:sz w:val="28"/>
          <w:szCs w:val="28"/>
        </w:rPr>
        <w:t>1 Подключение клиентских скриптов.</w:t>
      </w:r>
    </w:p>
    <w:p w14:paraId="542C06CB" w14:textId="7BC9E2D1" w:rsidR="0023167C" w:rsidRDefault="0023167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Теперь пришло время приступить к тому, что будет видеть пользователь.</w:t>
      </w:r>
      <w:r w:rsidR="001E7FAB">
        <w:rPr>
          <w:rFonts w:asciiTheme="majorHAnsi" w:hAnsiTheme="majorHAnsi" w:cstheme="majorHAnsi"/>
          <w:sz w:val="28"/>
          <w:szCs w:val="28"/>
        </w:rPr>
        <w:br/>
      </w:r>
      <w:r w:rsidR="001E7FAB">
        <w:rPr>
          <w:rFonts w:asciiTheme="majorHAnsi" w:hAnsiTheme="majorHAnsi" w:cstheme="majorHAnsi"/>
          <w:sz w:val="28"/>
          <w:szCs w:val="28"/>
        </w:rPr>
        <w:tab/>
        <w:t>Панель навигации</w:t>
      </w:r>
      <w:r w:rsidR="00A86936" w:rsidRPr="006A22D0">
        <w:rPr>
          <w:rFonts w:asciiTheme="majorHAnsi" w:hAnsiTheme="majorHAnsi" w:cstheme="majorHAnsi"/>
          <w:sz w:val="28"/>
          <w:szCs w:val="28"/>
        </w:rPr>
        <w:t>(</w:t>
      </w:r>
      <w:r w:rsidR="00A86936"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="00A86936" w:rsidRPr="006A22D0">
        <w:rPr>
          <w:rFonts w:asciiTheme="majorHAnsi" w:hAnsiTheme="majorHAnsi" w:cstheme="majorHAnsi"/>
          <w:sz w:val="28"/>
          <w:szCs w:val="28"/>
        </w:rPr>
        <w:t>)</w:t>
      </w:r>
      <w:r w:rsidR="001E7FAB">
        <w:rPr>
          <w:rFonts w:asciiTheme="majorHAnsi" w:hAnsiTheme="majorHAnsi" w:cstheme="majorHAnsi"/>
          <w:sz w:val="28"/>
          <w:szCs w:val="28"/>
        </w:rPr>
        <w:t>:</w:t>
      </w:r>
    </w:p>
    <w:p w14:paraId="7A93E8FE" w14:textId="0A9698E5" w:rsidR="001E7FAB" w:rsidRDefault="001E7FAB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93C6713" wp14:editId="3D4B0158">
            <wp:extent cx="2304762" cy="466667"/>
            <wp:effectExtent l="0" t="0" r="635" b="0"/>
            <wp:docPr id="1688" name="Рисунок 1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862C7B" wp14:editId="0802532A">
            <wp:extent cx="2454300" cy="473400"/>
            <wp:effectExtent l="0" t="0" r="3175" b="3175"/>
            <wp:docPr id="1689" name="Рисунок 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54300" cy="4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328D" w14:textId="250C5FA7" w:rsidR="001E7FAB" w:rsidRPr="001E7FAB" w:rsidRDefault="001E7FAB" w:rsidP="001E7FAB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32 Панель навигации.</w:t>
      </w:r>
    </w:p>
    <w:p w14:paraId="4F9D74D4" w14:textId="61AE235F" w:rsidR="001E7FAB" w:rsidRDefault="001E7FAB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Если пользователь не авторизован</w:t>
      </w:r>
      <w:r w:rsidRPr="001E7FAB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то он видит кнопки «Войти» и «Регистрация», а если пользователь авторизован</w:t>
      </w:r>
      <w:r w:rsidR="0008276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то у него будут кнопки корзины, избранного и выпадающее меню с пунктами личного кабинета и выхода:</w:t>
      </w:r>
    </w:p>
    <w:p w14:paraId="5667330C" w14:textId="308C28F2" w:rsidR="001E7FAB" w:rsidRDefault="001E7FAB" w:rsidP="001E7FAB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A9D387" wp14:editId="0BF3EA30">
            <wp:extent cx="1807535" cy="2223495"/>
            <wp:effectExtent l="0" t="0" r="2540" b="5715"/>
            <wp:docPr id="1690" name="Рисунок 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13036" cy="223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19FD" w14:textId="2B065B47" w:rsidR="001E7FAB" w:rsidRPr="001E7FAB" w:rsidRDefault="001E7FAB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32 Панель навигации для авторизованного пользователя.</w:t>
      </w:r>
    </w:p>
    <w:p w14:paraId="0C0B8636" w14:textId="2D51F20D" w:rsidR="001E7FAB" w:rsidRDefault="001E7FAB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Но это то, что видит обычный пользователь, если же авторизоваться как администратор, то в выпадающем меню добавятся новые пункты – «Добавить товар» и «Управление товарами»:</w:t>
      </w:r>
    </w:p>
    <w:p w14:paraId="3BBFBA29" w14:textId="237BF015" w:rsidR="001E7FAB" w:rsidRDefault="001E7FAB" w:rsidP="001E7FAB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D212B48" wp14:editId="3C864FCF">
            <wp:extent cx="2161905" cy="1552381"/>
            <wp:effectExtent l="0" t="0" r="0" b="0"/>
            <wp:docPr id="1692" name="Рисунок 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1905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F377" w14:textId="2945F9B4" w:rsidR="001E7FAB" w:rsidRPr="00A86936" w:rsidRDefault="001E7FAB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="00A86936">
        <w:rPr>
          <w:rFonts w:asciiTheme="majorHAnsi" w:hAnsiTheme="majorHAnsi" w:cstheme="majorHAnsi"/>
          <w:sz w:val="28"/>
          <w:szCs w:val="28"/>
        </w:rPr>
        <w:t>33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A86936">
        <w:rPr>
          <w:rFonts w:asciiTheme="majorHAnsi" w:hAnsiTheme="majorHAnsi" w:cstheme="majorHAnsi"/>
          <w:sz w:val="28"/>
          <w:szCs w:val="28"/>
        </w:rPr>
        <w:t>Панель навигации для администратора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67A3594" w14:textId="77777777" w:rsidR="00A86936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4BF37402" w14:textId="2A713EC8" w:rsidR="00A86936" w:rsidRPr="00CC1DB3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Подвал(</w:t>
      </w: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>
        <w:rPr>
          <w:rFonts w:asciiTheme="majorHAnsi" w:hAnsiTheme="majorHAnsi" w:cstheme="majorHAnsi"/>
          <w:sz w:val="28"/>
          <w:szCs w:val="28"/>
        </w:rPr>
        <w:t>)</w:t>
      </w:r>
      <w:r w:rsidRPr="00CC1DB3">
        <w:rPr>
          <w:rFonts w:asciiTheme="majorHAnsi" w:hAnsiTheme="majorHAnsi" w:cstheme="majorHAnsi"/>
          <w:sz w:val="28"/>
          <w:szCs w:val="28"/>
        </w:rPr>
        <w:t>:</w:t>
      </w:r>
    </w:p>
    <w:p w14:paraId="558245E0" w14:textId="640169BD" w:rsidR="00A86936" w:rsidRPr="00A86936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Стандартный подвал с контактной информацией:</w:t>
      </w:r>
    </w:p>
    <w:p w14:paraId="53FDEAB9" w14:textId="7DDE3A6B" w:rsidR="00A86936" w:rsidRDefault="00A86936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2B320C" wp14:editId="1DA847EE">
            <wp:extent cx="5225143" cy="1041674"/>
            <wp:effectExtent l="0" t="0" r="0" b="6350"/>
            <wp:docPr id="1693" name="Рисунок 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44179" cy="1045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40485" w14:textId="27D86210" w:rsidR="00A86936" w:rsidRPr="00A86936" w:rsidRDefault="00A86936" w:rsidP="00A86936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34 Подвал.</w:t>
      </w:r>
    </w:p>
    <w:p w14:paraId="548231FD" w14:textId="682AC5CF" w:rsidR="0023167C" w:rsidRDefault="0023167C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Главная страница:</w:t>
      </w:r>
    </w:p>
    <w:p w14:paraId="64F37009" w14:textId="73B5ED60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19304D1" wp14:editId="263FCE44">
            <wp:extent cx="4738255" cy="3204470"/>
            <wp:effectExtent l="0" t="0" r="5715" b="0"/>
            <wp:docPr id="1685" name="Рисунок 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9263" cy="321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9DFC" w14:textId="58320565" w:rsidR="0023167C" w:rsidRDefault="0023167C" w:rsidP="00A86936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5</w:t>
      </w:r>
      <w:r>
        <w:rPr>
          <w:rFonts w:asciiTheme="majorHAnsi" w:hAnsiTheme="majorHAnsi" w:cstheme="majorHAnsi"/>
          <w:sz w:val="28"/>
          <w:szCs w:val="28"/>
        </w:rPr>
        <w:t xml:space="preserve"> Главная страница.</w:t>
      </w:r>
    </w:p>
    <w:p w14:paraId="25606860" w14:textId="16CA360D" w:rsidR="0023167C" w:rsidRDefault="0023167C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Чтобы реализовать блоки с товарами со скидкой и хорошим рейтингом, необходимо использовать данные, переданные на страницу, о том какой товар со скидкой и у какого товара рейтинг лучше:</w:t>
      </w:r>
    </w:p>
    <w:p w14:paraId="668842D9" w14:textId="36248588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1228906" wp14:editId="54E6D274">
            <wp:extent cx="5071730" cy="1726396"/>
            <wp:effectExtent l="0" t="0" r="0" b="7620"/>
            <wp:docPr id="1686" name="Рисунок 1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92914" cy="17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E00D" w14:textId="037CAE27" w:rsidR="0023167C" w:rsidRDefault="0023167C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6</w:t>
      </w:r>
      <w:r>
        <w:rPr>
          <w:rFonts w:asciiTheme="majorHAnsi" w:hAnsiTheme="majorHAnsi" w:cstheme="majorHAnsi"/>
          <w:sz w:val="28"/>
          <w:szCs w:val="28"/>
        </w:rPr>
        <w:t xml:space="preserve"> Код для товаров со скидкой.</w:t>
      </w:r>
    </w:p>
    <w:p w14:paraId="322380A2" w14:textId="67B39A49" w:rsidR="0023167C" w:rsidRDefault="0023167C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Блок с товарами, отсортированными по рейтингу:</w:t>
      </w:r>
    </w:p>
    <w:p w14:paraId="0B160B13" w14:textId="3E80C703" w:rsidR="0023167C" w:rsidRDefault="0023167C" w:rsidP="00A86936">
      <w:pPr>
        <w:pStyle w:val="afa"/>
        <w:spacing w:line="360" w:lineRule="auto"/>
        <w:ind w:left="0" w:firstLine="72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2B8308E" wp14:editId="3852C768">
            <wp:extent cx="5121336" cy="2966484"/>
            <wp:effectExtent l="0" t="0" r="3175" b="5715"/>
            <wp:docPr id="1687" name="Рисунок 16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33403" cy="297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31D8" w14:textId="4B2F7C03" w:rsidR="0023167C" w:rsidRDefault="0023167C" w:rsidP="0023167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  <w:r w:rsidR="00A86936">
        <w:rPr>
          <w:rFonts w:asciiTheme="majorHAnsi" w:hAnsiTheme="majorHAnsi" w:cstheme="majorHAnsi"/>
          <w:sz w:val="28"/>
          <w:szCs w:val="28"/>
        </w:rPr>
        <w:t>7</w:t>
      </w:r>
      <w:r>
        <w:rPr>
          <w:rFonts w:asciiTheme="majorHAnsi" w:hAnsiTheme="majorHAnsi" w:cstheme="majorHAnsi"/>
          <w:sz w:val="28"/>
          <w:szCs w:val="28"/>
        </w:rPr>
        <w:t xml:space="preserve"> Товары м лучшими отзывами.</w:t>
      </w:r>
    </w:p>
    <w:p w14:paraId="6D5F8472" w14:textId="36B23F5E" w:rsidR="0023167C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Раздел с категориями товаров, содержит первые 3 категории и вкладку «другие категории», и все они переводят пользователя в каталог с заранее отсортированными по категории товарами:</w:t>
      </w:r>
    </w:p>
    <w:p w14:paraId="6F35CF8A" w14:textId="56802FD8" w:rsidR="00A86936" w:rsidRDefault="00A86936" w:rsidP="0023167C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CE077CE" wp14:editId="64FEA024">
            <wp:extent cx="5545777" cy="1398165"/>
            <wp:effectExtent l="0" t="0" r="0" b="0"/>
            <wp:docPr id="1694" name="Рисунок 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91429" cy="140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019C" w14:textId="03B6ED69" w:rsidR="00A86936" w:rsidRDefault="00A86936" w:rsidP="00A86936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38 Товары м лучшими отзывами.</w:t>
      </w:r>
    </w:p>
    <w:p w14:paraId="7C65295E" w14:textId="23F88736" w:rsidR="00A86936" w:rsidRDefault="00A86936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Самая популярная страница интернет магазинов – </w:t>
      </w:r>
      <w:r w:rsidR="00141C3D">
        <w:rPr>
          <w:rFonts w:asciiTheme="majorHAnsi" w:hAnsiTheme="majorHAnsi" w:cstheme="majorHAnsi"/>
          <w:sz w:val="28"/>
          <w:szCs w:val="28"/>
        </w:rPr>
        <w:t xml:space="preserve">это </w:t>
      </w:r>
      <w:r>
        <w:rPr>
          <w:rFonts w:asciiTheme="majorHAnsi" w:hAnsiTheme="majorHAnsi" w:cstheme="majorHAnsi"/>
          <w:sz w:val="28"/>
          <w:szCs w:val="28"/>
        </w:rPr>
        <w:t>каталог, на этой странице располагается блок с сортировкой</w:t>
      </w:r>
      <w:r w:rsidR="00141C3D">
        <w:rPr>
          <w:rFonts w:asciiTheme="majorHAnsi" w:hAnsiTheme="majorHAnsi" w:cstheme="majorHAnsi"/>
          <w:sz w:val="28"/>
          <w:szCs w:val="28"/>
        </w:rPr>
        <w:t>,фильтрами</w:t>
      </w:r>
      <w:r>
        <w:rPr>
          <w:rFonts w:asciiTheme="majorHAnsi" w:hAnsiTheme="majorHAnsi" w:cstheme="majorHAnsi"/>
          <w:sz w:val="28"/>
          <w:szCs w:val="28"/>
        </w:rPr>
        <w:t xml:space="preserve"> и поиском, а также главный блок с самим каталогом товаров и пагинацией</w:t>
      </w:r>
      <w:r w:rsidR="00141C3D">
        <w:rPr>
          <w:rFonts w:asciiTheme="majorHAnsi" w:hAnsiTheme="majorHAnsi" w:cstheme="majorHAnsi"/>
          <w:sz w:val="28"/>
          <w:szCs w:val="28"/>
        </w:rPr>
        <w:t>.</w:t>
      </w:r>
    </w:p>
    <w:p w14:paraId="775D7C94" w14:textId="23C1272F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Код вышеуказанных блоков:</w:t>
      </w:r>
    </w:p>
    <w:p w14:paraId="299FF5E3" w14:textId="22B5780E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6CB6F5A" wp14:editId="711A9488">
            <wp:extent cx="5284520" cy="514032"/>
            <wp:effectExtent l="0" t="0" r="0" b="635"/>
            <wp:docPr id="1696" name="Рисунок 1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2613" cy="5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6BE9" w14:textId="40003ABE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39 Код боковой панели с фильтрами.</w:t>
      </w:r>
    </w:p>
    <w:p w14:paraId="0FEC58DB" w14:textId="1067E8D4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</w:p>
    <w:p w14:paraId="7D5BC80E" w14:textId="467D8071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ED3AE2" wp14:editId="26C09E16">
            <wp:extent cx="5272644" cy="2179021"/>
            <wp:effectExtent l="0" t="0" r="4445" b="0"/>
            <wp:docPr id="1697" name="Рисунок 1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7506" cy="218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B4A4" w14:textId="3C275D69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 xml:space="preserve">40 </w:t>
      </w:r>
      <w:r w:rsidR="00EB5E70">
        <w:rPr>
          <w:rFonts w:asciiTheme="majorHAnsi" w:hAnsiTheme="majorHAnsi" w:cstheme="majorHAnsi"/>
          <w:sz w:val="28"/>
          <w:szCs w:val="28"/>
        </w:rPr>
        <w:t>Код о</w:t>
      </w:r>
      <w:r>
        <w:rPr>
          <w:rFonts w:asciiTheme="majorHAnsi" w:hAnsiTheme="majorHAnsi" w:cstheme="majorHAnsi"/>
          <w:sz w:val="28"/>
          <w:szCs w:val="28"/>
        </w:rPr>
        <w:t>сновной контент каталога.</w:t>
      </w:r>
    </w:p>
    <w:p w14:paraId="1149312F" w14:textId="7A83E6EF" w:rsidR="00141C3D" w:rsidRDefault="00141C3D" w:rsidP="00141C3D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 получаем такую страницу каталога:</w:t>
      </w:r>
    </w:p>
    <w:p w14:paraId="57B54FB5" w14:textId="6EAB0410" w:rsidR="00141C3D" w:rsidRDefault="00141C3D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95C6EB4" wp14:editId="5BC760BA">
            <wp:extent cx="5250306" cy="2256312"/>
            <wp:effectExtent l="0" t="0" r="7620" b="0"/>
            <wp:docPr id="1698" name="Рисунок 1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535" cy="226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9F9B1" w14:textId="0D482D5C" w:rsidR="00141C3D" w:rsidRDefault="00141C3D" w:rsidP="00141C3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41 Основной контент каталога.</w:t>
      </w:r>
    </w:p>
    <w:p w14:paraId="336879B5" w14:textId="23830943" w:rsidR="00141C3D" w:rsidRDefault="00141C3D" w:rsidP="00F44479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Страница товара</w:t>
      </w:r>
      <w:r w:rsidR="00F44479">
        <w:rPr>
          <w:rFonts w:asciiTheme="majorHAnsi" w:hAnsiTheme="majorHAnsi" w:cstheme="majorHAnsi"/>
          <w:sz w:val="28"/>
          <w:szCs w:val="28"/>
        </w:rPr>
        <w:t xml:space="preserve">. </w:t>
      </w:r>
      <w:r w:rsidR="00F44479" w:rsidRPr="00F44479">
        <w:rPr>
          <w:rFonts w:asciiTheme="majorHAnsi" w:hAnsiTheme="majorHAnsi" w:cstheme="majorHAnsi"/>
          <w:sz w:val="28"/>
          <w:szCs w:val="28"/>
        </w:rPr>
        <w:t>На этой</w:t>
      </w:r>
      <w:r w:rsidR="00F44479">
        <w:rPr>
          <w:rFonts w:asciiTheme="majorHAnsi" w:hAnsiTheme="majorHAnsi" w:cstheme="majorHAnsi"/>
          <w:sz w:val="28"/>
          <w:szCs w:val="28"/>
        </w:rPr>
        <w:t xml:space="preserve"> странице  помимо информации о товаре, пользователь может оставить отзыв, что повлияет на оценку товара</w:t>
      </w:r>
    </w:p>
    <w:p w14:paraId="75070908" w14:textId="189CB7F9" w:rsidR="00EB5E70" w:rsidRPr="00EB5E70" w:rsidRDefault="00EB5E70" w:rsidP="00F44479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t>Раздел отзывов:</w:t>
      </w:r>
    </w:p>
    <w:p w14:paraId="31C7BB72" w14:textId="30C6E595" w:rsidR="00141C3D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B88B49A" wp14:editId="27CAF933">
            <wp:extent cx="4857008" cy="1915257"/>
            <wp:effectExtent l="0" t="0" r="1270" b="8890"/>
            <wp:docPr id="1699" name="Рисунок 1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68683" cy="191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048C" w14:textId="3901DD33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42 Раздел отзывов.</w:t>
      </w:r>
    </w:p>
    <w:p w14:paraId="5962469D" w14:textId="6604907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Карточка товара:</w:t>
      </w:r>
    </w:p>
    <w:p w14:paraId="5826CDD7" w14:textId="0A72AB0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7300F06" wp14:editId="05A3118E">
            <wp:extent cx="5260769" cy="3203186"/>
            <wp:effectExtent l="0" t="0" r="0" b="0"/>
            <wp:docPr id="1700" name="Рисунок 1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7515" cy="320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71034" w14:textId="63D69899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43 Карточка товара.</w:t>
      </w:r>
    </w:p>
    <w:p w14:paraId="6C17A387" w14:textId="4B4856D5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Товар со скидкой и отображением времени до конца скидки и экономией:</w:t>
      </w:r>
    </w:p>
    <w:p w14:paraId="3138089D" w14:textId="34EDE43E" w:rsidR="00EB5E70" w:rsidRDefault="00EB5E70" w:rsidP="00A86936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A3349A8" wp14:editId="25DC34E3">
            <wp:extent cx="5260340" cy="3484940"/>
            <wp:effectExtent l="0" t="0" r="0" b="1270"/>
            <wp:docPr id="1701" name="Рисунок 1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8544" cy="349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64907" w14:textId="2E9374ED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44 Карточка товара со скидкой.</w:t>
      </w:r>
    </w:p>
    <w:p w14:paraId="69F97220" w14:textId="219C2126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B07B61" w14:textId="767A2A80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7BD70DA" w14:textId="25C028DF" w:rsidR="00EB5E70" w:rsidRDefault="00EB5E70" w:rsidP="00EB5E7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Страницы авторизации и регистрации с последующим переводом пользователя на главную страницу:</w:t>
      </w:r>
    </w:p>
    <w:p w14:paraId="57ECB1F3" w14:textId="0B64E536" w:rsidR="00EB5E70" w:rsidRDefault="00EB5E70" w:rsidP="00EB5E7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4765BC4" wp14:editId="08FA5859">
            <wp:extent cx="2470068" cy="3298506"/>
            <wp:effectExtent l="0" t="0" r="6985" b="0"/>
            <wp:docPr id="1703" name="Рисунок 1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70068" cy="329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53481A" wp14:editId="5910CD46">
            <wp:extent cx="2435804" cy="3292846"/>
            <wp:effectExtent l="0" t="0" r="3175" b="3175"/>
            <wp:docPr id="1702" name="Рисунок 1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5804" cy="329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DE3A" w14:textId="5425F81A" w:rsidR="00EB5E70" w:rsidRDefault="00EB5E70" w:rsidP="00EB5E7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45 Страницы авторизации и регистрации.</w:t>
      </w:r>
    </w:p>
    <w:p w14:paraId="253FBCF9" w14:textId="77777777" w:rsidR="00082760" w:rsidRDefault="00EB5E7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Необходимые поля имеют валидацию как на клиенте</w:t>
      </w:r>
      <w:r w:rsidR="00082760"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так и на сервере</w:t>
      </w:r>
      <w:r w:rsidR="00082760">
        <w:rPr>
          <w:rFonts w:asciiTheme="majorHAnsi" w:hAnsiTheme="majorHAnsi" w:cstheme="majorHAnsi"/>
          <w:sz w:val="28"/>
          <w:szCs w:val="28"/>
        </w:rPr>
        <w:t>.</w:t>
      </w:r>
    </w:p>
    <w:p w14:paraId="62AF80DA" w14:textId="1245549C" w:rsidR="00082760" w:rsidRDefault="0008276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Страницы доступные только администраторам – «Добавление товара» и «Управление товарами».</w:t>
      </w:r>
    </w:p>
    <w:p w14:paraId="08CB8E8D" w14:textId="0075A2C7" w:rsidR="00082760" w:rsidRDefault="00082760" w:rsidP="00082760">
      <w:pPr>
        <w:pStyle w:val="afa"/>
        <w:spacing w:line="360" w:lineRule="auto"/>
        <w:ind w:left="0"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3BF24A44" wp14:editId="596122B3">
            <wp:extent cx="4987637" cy="3044353"/>
            <wp:effectExtent l="0" t="0" r="3810" b="3810"/>
            <wp:docPr id="1704" name="Рисунок 1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97584" cy="30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8B585" w14:textId="46A3AF26" w:rsidR="00082760" w:rsidRDefault="00082760" w:rsidP="0008276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46 Страница управления товарами.</w:t>
      </w:r>
    </w:p>
    <w:p w14:paraId="1818E499" w14:textId="35795139" w:rsidR="00082760" w:rsidRDefault="00082760" w:rsidP="00082760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906972" wp14:editId="2F25D90B">
            <wp:extent cx="4902647" cy="3325091"/>
            <wp:effectExtent l="0" t="0" r="0" b="8890"/>
            <wp:docPr id="1705" name="Рисунок 1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11677" cy="33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</w:rPr>
        <w:br/>
      </w: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47 Страницы добавления товара.</w:t>
      </w:r>
    </w:p>
    <w:p w14:paraId="6A4EDEE0" w14:textId="29D53405" w:rsidR="00960A86" w:rsidRDefault="003E15FE" w:rsidP="003E15F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Последней странице будет страница корзины, на ней пользователь видит какие товары у него в корзине и их общую стоимость. Функция заказа пока не реализована:</w:t>
      </w:r>
    </w:p>
    <w:p w14:paraId="7339647A" w14:textId="666384C7" w:rsidR="003E15FE" w:rsidRDefault="003E15FE" w:rsidP="003E15FE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0BC29F9" wp14:editId="71B5167D">
            <wp:extent cx="5241851" cy="2256604"/>
            <wp:effectExtent l="0" t="0" r="0" b="0"/>
            <wp:docPr id="1706" name="Рисунок 1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6583" cy="226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C3A7" w14:textId="5E7E8D7D" w:rsidR="003E15FE" w:rsidRDefault="003E15FE" w:rsidP="003E15FE">
      <w:pPr>
        <w:spacing w:line="360" w:lineRule="auto"/>
        <w:ind w:firstLine="720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48 Корзина.</w:t>
      </w:r>
    </w:p>
    <w:p w14:paraId="1892E5D5" w14:textId="1120F116" w:rsidR="003E15FE" w:rsidRPr="003E15FE" w:rsidRDefault="003E15FE" w:rsidP="003E15FE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68E6B94B" w14:textId="77777777" w:rsidR="00302CE6" w:rsidRPr="00302CE6" w:rsidRDefault="00302CE6" w:rsidP="00A76D27">
      <w:pPr>
        <w:pStyle w:val="1"/>
        <w:rPr>
          <w:rFonts w:cstheme="majorHAnsi"/>
        </w:rPr>
      </w:pPr>
      <w:bookmarkStart w:id="17" w:name="_Toc216484576"/>
      <w:r w:rsidRPr="00302CE6">
        <w:rPr>
          <w:rFonts w:cstheme="majorHAnsi"/>
        </w:rPr>
        <w:lastRenderedPageBreak/>
        <w:t>ЗАКЛЮЧЕНИЕ</w:t>
      </w:r>
      <w:bookmarkEnd w:id="17"/>
    </w:p>
    <w:p w14:paraId="765F523A" w14:textId="77777777" w:rsidR="00302CE6" w:rsidRPr="00302CE6" w:rsidRDefault="00302CE6" w:rsidP="00FC73F4">
      <w:pPr>
        <w:spacing w:line="360" w:lineRule="auto"/>
        <w:ind w:firstLine="720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В ходе выполнения курсовой работы была разработана архитектура и реализовано web-приложение для продажи спортивного инвентаря с полным циклом электронной коммерции. В процессе работы были решены следующие задачи:</w:t>
      </w:r>
    </w:p>
    <w:p w14:paraId="41E26F0F" w14:textId="702466DC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Анализ существующих решений — изучены современные платформы и технологии, применяемые в e-commerce.</w:t>
      </w:r>
    </w:p>
    <w:p w14:paraId="26CB732F" w14:textId="505A8F45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Проектирование системы — разработана ER-диаграмма базы данных, выбраны технологии (Node.js, Express.js, MySQL, EJS, Bootstrap 5).</w:t>
      </w:r>
    </w:p>
    <w:p w14:paraId="660E98A8" w14:textId="3F8AF15F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Реализация функционала — созданы:</w:t>
      </w:r>
    </w:p>
    <w:p w14:paraId="590342EA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Система регистрации и авторизации пользователей.</w:t>
      </w:r>
    </w:p>
    <w:p w14:paraId="6D2AFBB3" w14:textId="3D37280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Каталог товаров с поиском.</w:t>
      </w:r>
    </w:p>
    <w:p w14:paraId="2506E310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Корзина с возможностью добавления/удаления товаров.</w:t>
      </w:r>
    </w:p>
    <w:p w14:paraId="144198FC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Личный кабинет с историей заказов.</w:t>
      </w:r>
    </w:p>
    <w:p w14:paraId="3396A98E" w14:textId="77777777" w:rsidR="00302CE6" w:rsidRPr="00A76D27" w:rsidRDefault="00302CE6" w:rsidP="000549CE">
      <w:pPr>
        <w:pStyle w:val="afa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Административная панель для управления товарами, заказами и пользователями.</w:t>
      </w:r>
    </w:p>
    <w:p w14:paraId="35F3744B" w14:textId="536F231A" w:rsidR="00302CE6" w:rsidRPr="00A76D27" w:rsidRDefault="00302CE6" w:rsidP="000549CE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Обеспечение безопасности — реализовано хеширование паролей, защита от SQL-инъекций, валидация данных.</w:t>
      </w:r>
    </w:p>
    <w:p w14:paraId="57C13491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Основные результаты работы:</w:t>
      </w:r>
    </w:p>
    <w:p w14:paraId="2A0A77EB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Создано полноценное веб-приложение с интуитивным интерфейсом и адаптивным дизайном.</w:t>
      </w:r>
    </w:p>
    <w:p w14:paraId="6EA732A8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Реализована возможность управления товарами, заказами и пользователями через административную панель.</w:t>
      </w:r>
    </w:p>
    <w:p w14:paraId="1F4F5164" w14:textId="77777777" w:rsidR="00302CE6" w:rsidRPr="00A76D27" w:rsidRDefault="00302CE6" w:rsidP="000549CE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Обеспечена безопасность данных и устойчивость к типичным уязвимостям.</w:t>
      </w:r>
    </w:p>
    <w:p w14:paraId="1BB303F7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Разработанное приложение готово к использованию в качестве основы для онлайн-магазина спортивного инвентаря и может быть масштабировано под потребности бизнеса.</w:t>
      </w:r>
    </w:p>
    <w:p w14:paraId="2CD10850" w14:textId="2BF29DC1" w:rsidR="00960A86" w:rsidRPr="00694A1F" w:rsidRDefault="00A01D9B" w:rsidP="00694A1F">
      <w:pPr>
        <w:pStyle w:val="1"/>
        <w:rPr>
          <w:rFonts w:cstheme="majorHAnsi"/>
          <w:color w:val="auto"/>
        </w:rPr>
      </w:pPr>
      <w:bookmarkStart w:id="18" w:name="_Toc216484577"/>
      <w:r w:rsidRPr="00694A1F">
        <w:rPr>
          <w:rFonts w:cstheme="majorHAnsi"/>
          <w:color w:val="auto"/>
        </w:rPr>
        <w:lastRenderedPageBreak/>
        <w:t>СПИСОК ИСПОЛЬЗОВАННЫХ ИСТОЧНИКОВ</w:t>
      </w:r>
      <w:bookmarkEnd w:id="18"/>
    </w:p>
    <w:p w14:paraId="52C8BC38" w14:textId="721BA8BA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Браун М. Изучаем MySQL и MariaDB / М. Браун. —</w:t>
      </w:r>
      <w:r>
        <w:rPr>
          <w:rFonts w:asciiTheme="majorHAnsi" w:hAnsiTheme="majorHAnsi" w:cstheme="majorHAnsi"/>
          <w:sz w:val="28"/>
          <w:szCs w:val="28"/>
          <w:lang w:val="en-US"/>
        </w:rPr>
        <w:t>Sebastobol</w:t>
      </w:r>
      <w:r w:rsidRPr="000A5363">
        <w:rPr>
          <w:rFonts w:asciiTheme="majorHAnsi" w:hAnsiTheme="majorHAnsi" w:cstheme="majorHAnsi"/>
          <w:sz w:val="28"/>
          <w:szCs w:val="28"/>
        </w:rPr>
        <w:t>: O’Reilly Media, 2020. — 420 с.</w:t>
      </w:r>
    </w:p>
    <w:p w14:paraId="79E9980B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Васильев А. А. Реляционные базы данных и SQL: от новичка к профессионалу / А. А. Васильев. — Санкт-Петербург: Питер, 2021. — 416 с.</w:t>
      </w:r>
    </w:p>
    <w:p w14:paraId="117AC6D3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Глушаков С. В. Веб-разработка: от основ к практике / С. В. Глушаков. — Москва: АСТ, 2021. — 320 с.</w:t>
      </w:r>
    </w:p>
    <w:p w14:paraId="2E2A44A0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Bootstrap 5 [Электронный ресурс]. — Режим доступа: </w:t>
      </w:r>
      <w:hyperlink r:id="rId61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https://getbootstrap.com/docs/5.0/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26977BE7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EJS [Электронный ресурс]. — Режим доступа: </w:t>
      </w:r>
      <w:hyperlink r:id="rId62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https://ejs.co/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1C79153A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Express.js [Электронный ресурс]. — Режим доступа: </w:t>
      </w:r>
      <w:hyperlink r:id="rId63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https://expressjs.com/ru/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6C301069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MDN Web Docs [Электронный ресурс]. — Режим доступа: </w:t>
      </w:r>
      <w:hyperlink r:id="rId64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https://developer.mozilla.org/ru/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0AF26AC8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MySQL [Электронный ресурс]. — Режим доступа: </w:t>
      </w:r>
      <w:hyperlink r:id="rId65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https://dev.mysql.com/doc/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10F73E0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Node.js [Электронный ресурс]. — Режим доступа: </w:t>
      </w:r>
      <w:hyperlink r:id="rId66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https://nodejs.org/ru/docs/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7813049A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Иванов А. А. Современные технологии фронтенд-разработки / А. А. Иванов. — Санкт-Петербург: Питер, 2021. — 512 с.</w:t>
      </w:r>
    </w:p>
    <w:p w14:paraId="0CA4906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Кумар А. Создание решений электронной коммерции на Node.js / А. Кумар. — Бирмингем: Packt Publishing, 2021. — 352 с.</w:t>
      </w:r>
    </w:p>
    <w:p w14:paraId="20441D54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Курниаван Б. Веб-разработка с Node и Express / Б. Курниаван. — 2-е изд. — Себастополь: O’Reilly Media, 2020. — 360 с.</w:t>
      </w:r>
    </w:p>
    <w:p w14:paraId="7025E08D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Мартынов П. И. Проектирование пользовательских интерфейсов: UX/UI для веба / П. И. Мартынов. — Москва: ДМК Пресс, 2023. — 256 с.</w:t>
      </w:r>
    </w:p>
    <w:p w14:paraId="78247489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lastRenderedPageBreak/>
        <w:t>Нильсен Я. Мобильная юзабилити / Я. Нильсен, Р. Будиу. — 2-е изд. — Фремонт: Nielsen Norman Group, 2020. — 248 с.</w:t>
      </w:r>
    </w:p>
    <w:p w14:paraId="29979A97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Сидоров В. В. Разработка серверных приложений на Node.js / В. В. Сидоров. — Москва: ДМК Пресс, 2023. — 400 с.</w:t>
      </w:r>
    </w:p>
    <w:p w14:paraId="38125F35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Столлингс В. Современные операционные системы / В. Столлингс. — Москва: Вильямс, 2020. — 1120 с.</w:t>
      </w:r>
    </w:p>
    <w:p w14:paraId="33DB519E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Федоренко А. В. Практическое руководство по веб-разработке / А. В. Федоренко. — Москва: БХВ-Петербург, 2022. — 384 с.</w:t>
      </w:r>
    </w:p>
    <w:p w14:paraId="7FD6DA4F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Фрейман Э. Head First: HTML и CSS / Э. Фрейман, Э. Робсон. — 2-е изд. — Себастополь: O’Reilly Media, 2020. — 700 с.</w:t>
      </w:r>
    </w:p>
    <w:p w14:paraId="70820693" w14:textId="77777777" w:rsidR="000A5363" w:rsidRPr="000A5363" w:rsidRDefault="000A5363" w:rsidP="000549CE">
      <w:pPr>
        <w:pStyle w:val="afa"/>
        <w:numPr>
          <w:ilvl w:val="0"/>
          <w:numId w:val="1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Shopify. Отчёт о лучших практиках UX в электронной коммерции, 2024 г. [Электронный ресурс]. — Режим доступа: </w:t>
      </w:r>
      <w:hyperlink r:id="rId67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https://www.shopify.com/research/ecommerce-ux-best-practices</w:t>
        </w:r>
      </w:hyperlink>
      <w:r w:rsidRPr="000A5363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1DBBD6A1" w14:textId="77777777" w:rsidR="00A23EF6" w:rsidRPr="00A23EF6" w:rsidRDefault="00A23EF6" w:rsidP="00A23EF6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23EF6">
        <w:rPr>
          <w:rFonts w:asciiTheme="majorHAnsi" w:hAnsiTheme="majorHAnsi" w:cstheme="majorHAnsi"/>
          <w:sz w:val="28"/>
          <w:szCs w:val="28"/>
        </w:rPr>
        <w:t>Postman. Документация по тестированию API [Электронный ресурс]. — Режим доступа: </w:t>
      </w:r>
      <w:hyperlink r:id="rId68" w:tgtFrame="_blank" w:history="1">
        <w:r w:rsidRPr="00A23EF6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https://learning.postman.com/docs/</w:t>
        </w:r>
      </w:hyperlink>
      <w:r w:rsidRPr="00A23EF6">
        <w:rPr>
          <w:rFonts w:asciiTheme="majorHAnsi" w:hAnsiTheme="majorHAnsi" w:cstheme="majorHAnsi"/>
          <w:sz w:val="28"/>
          <w:szCs w:val="28"/>
        </w:rPr>
        <w:t>, свободный. — Загл. с экрана.</w:t>
      </w:r>
    </w:p>
    <w:p w14:paraId="29FC3FF5" w14:textId="2E1A9671" w:rsidR="00C230F4" w:rsidRDefault="00C230F4" w:rsidP="000A5363">
      <w:pPr>
        <w:pStyle w:val="TNR"/>
        <w:ind w:right="-285" w:firstLine="0"/>
        <w:rPr>
          <w:rFonts w:asciiTheme="majorHAnsi" w:hAnsiTheme="majorHAnsi" w:cstheme="majorHAnsi"/>
        </w:rPr>
      </w:pPr>
    </w:p>
    <w:p w14:paraId="4D0A3EB9" w14:textId="1C704230" w:rsidR="00C230F4" w:rsidRDefault="00C230F4">
      <w:pPr>
        <w:rPr>
          <w:rFonts w:asciiTheme="majorHAnsi" w:hAnsiTheme="majorHAnsi" w:cstheme="majorHAnsi"/>
          <w:bCs/>
          <w:sz w:val="28"/>
          <w:szCs w:val="28"/>
        </w:rPr>
      </w:pPr>
    </w:p>
    <w:sectPr w:rsidR="00C230F4" w:rsidSect="00CF0A69">
      <w:headerReference w:type="default" r:id="rId69"/>
      <w:pgSz w:w="11906" w:h="16838"/>
      <w:pgMar w:top="1134" w:right="851" w:bottom="1620" w:left="17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8B0E8" w14:textId="77777777" w:rsidR="00355DDD" w:rsidRDefault="00355DDD">
      <w:r>
        <w:separator/>
      </w:r>
    </w:p>
  </w:endnote>
  <w:endnote w:type="continuationSeparator" w:id="0">
    <w:p w14:paraId="682E1561" w14:textId="77777777" w:rsidR="00355DDD" w:rsidRDefault="00355D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D26D7" w14:textId="77777777" w:rsidR="00355DDD" w:rsidRDefault="00355DDD">
      <w:r>
        <w:separator/>
      </w:r>
    </w:p>
  </w:footnote>
  <w:footnote w:type="continuationSeparator" w:id="0">
    <w:p w14:paraId="4B38280C" w14:textId="77777777" w:rsidR="00355DDD" w:rsidRDefault="00355D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DE0B2" w14:textId="77777777" w:rsidR="00583415" w:rsidRDefault="0058341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1" layoutInCell="1" allowOverlap="1" wp14:anchorId="483D49BF" wp14:editId="7242EF16">
              <wp:simplePos x="0" y="0"/>
              <wp:positionH relativeFrom="page">
                <wp:posOffset>882015</wp:posOffset>
              </wp:positionH>
              <wp:positionV relativeFrom="page">
                <wp:posOffset>269875</wp:posOffset>
              </wp:positionV>
              <wp:extent cx="6501600" cy="10134000"/>
              <wp:effectExtent l="12700" t="12700" r="13970" b="13335"/>
              <wp:wrapNone/>
              <wp:docPr id="1715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01600" cy="10134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210F31" id="Прямоугольник 1715" o:spid="_x0000_s1026" style="position:absolute;margin-left:69.45pt;margin-top:21.25pt;width:511.95pt;height:797.9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0134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C8F1" wp14:editId="7B9849BA">
              <wp:simplePos x="0" y="0"/>
              <wp:positionH relativeFrom="column">
                <wp:posOffset>-204372</wp:posOffset>
              </wp:positionH>
              <wp:positionV relativeFrom="paragraph">
                <wp:posOffset>-108925</wp:posOffset>
              </wp:positionV>
              <wp:extent cx="6504167" cy="9934575"/>
              <wp:effectExtent l="0" t="0" r="30480" b="9525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04167" cy="9934575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37CB169F" w14:textId="77777777" w:rsidR="009A435D" w:rsidRDefault="009A435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CC39391" w14:textId="77777777" w:rsidR="009A435D" w:rsidRDefault="007917D0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>PAGE   \* MERGEFORMAT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8E42C01" w14:textId="653FA92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CD0E40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Ф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205279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30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 w:rsidR="00CC145E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5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02E0B8A" w14:textId="4AF0B4FC" w:rsidR="009A435D" w:rsidRPr="004F009C" w:rsidRDefault="002A2E27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39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49393F5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08BB9E4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486071" w14:textId="77777777" w:rsidR="009A435D" w:rsidRDefault="007917D0">
                                                    <w:pPr>
                                                      <w:pStyle w:val="afb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B6CFB22" w14:textId="77777777" w:rsidR="009A435D" w:rsidRDefault="009A435D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500" cy="355"/>
                                                    <a:chOff x="168" y="-2059"/>
                                                    <a:chExt cx="20066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5C2EB470" w14:textId="77777777" w:rsidR="009A435D" w:rsidRDefault="007917D0">
                                                        <w:pPr>
                                                          <w:pStyle w:val="afb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515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5E453AA" w14:textId="7CA71F05" w:rsidR="009A435D" w:rsidRDefault="00205279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Фиузов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Д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М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E937179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95B11BB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CC35E42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4572E42B" w14:textId="77777777" w:rsidR="009A435D" w:rsidRDefault="007917D0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436FC7AD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C2026B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82"/>
                                                                    <a:ext cx="2798" cy="307"/>
                                                                    <a:chOff x="210" y="-91"/>
                                                                    <a:chExt cx="22457" cy="24700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287603D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398" y="-91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A8E8C" w14:textId="6459F030" w:rsidR="009A435D" w:rsidRDefault="008778D3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Шенин</w:t>
                                                                        </w:r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 xml:space="preserve"> А.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Н</w:t>
                                                                        </w:r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6FC3214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F9741" w14:textId="77777777" w:rsidR="009A435D" w:rsidRDefault="009A435D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9BC30F4" w14:textId="77777777" w:rsidR="009A435D" w:rsidRDefault="007917D0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59B9DB" w14:textId="0EC5871E" w:rsidR="009A435D" w:rsidRPr="007C2EFB" w:rsidRDefault="00205279">
                                                                      <w:pPr>
                                                                        <w:pStyle w:val="afb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«</w:t>
                                                                      </w:r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en-US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r w:rsidR="008778D3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</w:t>
                                                                      </w:r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приложение для продажи спортивного инвентаря</w:t>
                                                                      </w:r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»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67C8F1" id="Группа 80" o:spid="_x0000_s1026" style="position:absolute;margin-left:-16.1pt;margin-top:-8.6pt;width:512.15pt;height:782.2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37CB169F" w14:textId="77777777" w:rsidR="009A435D" w:rsidRDefault="009A435D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0CC39391" w14:textId="77777777" w:rsidR="009A435D" w:rsidRDefault="007917D0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>PAGE   \* MERGEFORMAT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t>3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28E42C01" w14:textId="653FA927" w:rsidR="009A435D" w:rsidRDefault="007917D0">
                                    <w:pPr>
                                      <w:pStyle w:val="afb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CD0E40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Ф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205279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 w:rsidR="00CC145E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402E0B8A" w14:textId="4AF0B4FC" w:rsidR="009A435D" w:rsidRPr="004F009C" w:rsidRDefault="002A2E27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39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049393F5" w14:textId="7777777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08BB9E4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D486071" w14:textId="77777777" w:rsidR="009A435D" w:rsidRDefault="007917D0">
                                              <w:pPr>
                                                <w:pStyle w:val="afb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1B6CFB22" w14:textId="77777777" w:rsidR="009A435D" w:rsidRDefault="009A435D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500;height:355" coordorigin="168,-2059" coordsize="20066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5C2EB470" w14:textId="77777777" w:rsidR="009A435D" w:rsidRDefault="007917D0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515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5E453AA" w14:textId="7CA71F05" w:rsidR="009A435D" w:rsidRDefault="00205279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Фиузов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Д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М</w:t>
                                                  </w:r>
                                                  <w:r w:rsidR="007917D0"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3E937179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595B11BB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  <w:proofErr w:type="spellEnd"/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1CC35E42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4572E42B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436FC7AD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2DC2026B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82;width:2798;height:307" coordorigin="210,-91" coordsize="22457,24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287603D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398;top:-91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A8E8C" w14:textId="6459F030" w:rsidR="009A435D" w:rsidRDefault="008778D3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Шенин</w:t>
                                                                  </w:r>
                                                                  <w:proofErr w:type="spellEnd"/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 xml:space="preserve"> А.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Н</w:t>
                                                                  </w:r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6FC3214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  <w:proofErr w:type="spellEnd"/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F9741" w14:textId="77777777" w:rsidR="009A435D" w:rsidRDefault="009A435D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9BC30F4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59B9DB" w14:textId="0EC5871E" w:rsidR="009A435D" w:rsidRPr="007C2EFB" w:rsidRDefault="00205279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«</w:t>
                                                                </w:r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en-US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r w:rsidR="008778D3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приложение</w:t>
                                                                </w:r>
                                                                <w:proofErr w:type="spellEnd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для продажи спортивного 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инвентаря</w:t>
                                                                </w:r>
                                                                <w:proofErr w:type="spellEnd"/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»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E5B2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A063F36" wp14:editId="2C04C0BE">
              <wp:simplePos x="0" y="0"/>
              <wp:positionH relativeFrom="column">
                <wp:posOffset>-187354</wp:posOffset>
              </wp:positionH>
              <wp:positionV relativeFrom="paragraph">
                <wp:posOffset>-195773</wp:posOffset>
              </wp:positionV>
              <wp:extent cx="6480313" cy="9963150"/>
              <wp:effectExtent l="0" t="0" r="34925" b="1905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80313" cy="9963150"/>
                        <a:chOff x="1161" y="-312"/>
                        <a:chExt cx="10376" cy="16677"/>
                      </a:xfrm>
                    </wpg:grpSpPr>
                    <wps:wsp>
                      <wps:cNvPr id="75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6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7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8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9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0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1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2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3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4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5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6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7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8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9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90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1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2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3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4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B5E6C3F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5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6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7223240A" w14:textId="1E0FF6D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CD0E40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Ф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A77582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30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021F53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492A9914" w14:textId="77777777" w:rsidR="009A435D" w:rsidRDefault="009A435D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7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8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5955721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9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100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46996572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1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2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3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6DCB224B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4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5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54D1737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6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7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CD375B7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8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9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10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DABC4C8" w14:textId="77777777" w:rsidR="009A435D" w:rsidRDefault="007917D0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t>41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4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A1242D6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063F36" id="Группа 1447" o:spid="_x0000_s1097" style="position:absolute;margin-left:-14.75pt;margin-top:-15.4pt;width:510.25pt;height:784.5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GmU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PdL+AFy9QEAAP//AwBQSwECLQAUAAYACAAAACEA2+H2y+4AAACFAQAAEwAAAAAAAAAAAAAAAAAA&#10;AAAAW0NvbnRlbnRfVHlwZXNdLnhtbFBLAQItABQABgAIAAAAIQBa9CxbvwAAABUBAAALAAAAAAAA&#10;AAAAAAAAAB8BAABfcmVscy8ucmVsc1BLAQItABQABgAIAAAAIQD4XGmUvwAAANsAAAAPAAAAAAAA&#10;AAAAAAAAAAcCAABkcnMvZG93bnJldi54bWxQSwUGAAAAAAMAAwC3AAAA8w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97+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/C9Uv6AbK8AAAA//8DAFBLAQItABQABgAIAAAAIQDb4fbL7gAAAIUBAAATAAAAAAAAAAAA&#10;AAAAAAAAAABbQ29udGVudF9UeXBlc10ueG1sUEsBAi0AFAAGAAgAAAAhAFr0LFu/AAAAFQEAAAsA&#10;AAAAAAAAAAAAAAAAHwEAAF9yZWxzLy5yZWxzUEsBAi0AFAAGAAgAAAAhAD8T3v7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N93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DkM33f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0B5E6C3F" w14:textId="77777777" w:rsidR="009A435D" w:rsidRDefault="007917D0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7223240A" w14:textId="1E0FF6D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CD0E40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Ф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A77582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30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021F53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492A9914" w14:textId="77777777" w:rsidR="009A435D" w:rsidRDefault="009A435D">
                                        <w:pPr>
                                          <w:pStyle w:val="afb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5955721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46996572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TdZwQAAANwAAAAPAAAAZHJzL2Rvd25yZXYueG1sRE9Na8JA&#10;EL0L/odlCl5EN1qw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OdpN1n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6DCB224B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Aq2wQAAANwAAAAPAAAAZHJzL2Rvd25yZXYueG1sRE9Na8JA&#10;EL0L/odlCl5ENwq1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AfMCrb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154D1737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5CD375B7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DABC4C8" w14:textId="77777777" w:rsidR="009A435D" w:rsidRDefault="007917D0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t>41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nw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O1ZOfDBAAAA3AAAAA8AAAAA&#10;AAAAAAAAAAAABwIAAGRycy9kb3ducmV2LnhtbFBLBQYAAAAAAwADALcAAAD1AgAAAAA=&#10;" filled="f" stroked="f">
                                        <v:textbox inset="1pt,1pt,1pt,1pt">
                                          <w:txbxContent>
                                            <w:p w14:paraId="4A1242D6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A2C5D"/>
    <w:multiLevelType w:val="hybridMultilevel"/>
    <w:tmpl w:val="63288C6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828A7"/>
    <w:multiLevelType w:val="hybridMultilevel"/>
    <w:tmpl w:val="7DE06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475D2A"/>
    <w:multiLevelType w:val="hybridMultilevel"/>
    <w:tmpl w:val="DA3A616E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A647F"/>
    <w:multiLevelType w:val="hybridMultilevel"/>
    <w:tmpl w:val="715E8D9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37BEA"/>
    <w:multiLevelType w:val="hybridMultilevel"/>
    <w:tmpl w:val="CE566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604E06"/>
    <w:multiLevelType w:val="hybridMultilevel"/>
    <w:tmpl w:val="F48AFA0C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94CD6"/>
    <w:multiLevelType w:val="hybridMultilevel"/>
    <w:tmpl w:val="C56669CE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174F1"/>
    <w:multiLevelType w:val="hybridMultilevel"/>
    <w:tmpl w:val="1046BF92"/>
    <w:lvl w:ilvl="0" w:tplc="A282084A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70" w:hanging="360"/>
      </w:pPr>
    </w:lvl>
    <w:lvl w:ilvl="2" w:tplc="0419001B" w:tentative="1">
      <w:start w:val="1"/>
      <w:numFmt w:val="lowerRoman"/>
      <w:lvlText w:val="%3."/>
      <w:lvlJc w:val="right"/>
      <w:pPr>
        <w:ind w:left="1890" w:hanging="180"/>
      </w:pPr>
    </w:lvl>
    <w:lvl w:ilvl="3" w:tplc="0419000F" w:tentative="1">
      <w:start w:val="1"/>
      <w:numFmt w:val="decimal"/>
      <w:lvlText w:val="%4."/>
      <w:lvlJc w:val="left"/>
      <w:pPr>
        <w:ind w:left="2610" w:hanging="360"/>
      </w:pPr>
    </w:lvl>
    <w:lvl w:ilvl="4" w:tplc="04190019" w:tentative="1">
      <w:start w:val="1"/>
      <w:numFmt w:val="lowerLetter"/>
      <w:lvlText w:val="%5."/>
      <w:lvlJc w:val="left"/>
      <w:pPr>
        <w:ind w:left="3330" w:hanging="360"/>
      </w:pPr>
    </w:lvl>
    <w:lvl w:ilvl="5" w:tplc="0419001B" w:tentative="1">
      <w:start w:val="1"/>
      <w:numFmt w:val="lowerRoman"/>
      <w:lvlText w:val="%6."/>
      <w:lvlJc w:val="right"/>
      <w:pPr>
        <w:ind w:left="4050" w:hanging="180"/>
      </w:pPr>
    </w:lvl>
    <w:lvl w:ilvl="6" w:tplc="0419000F" w:tentative="1">
      <w:start w:val="1"/>
      <w:numFmt w:val="decimal"/>
      <w:lvlText w:val="%7."/>
      <w:lvlJc w:val="left"/>
      <w:pPr>
        <w:ind w:left="4770" w:hanging="360"/>
      </w:pPr>
    </w:lvl>
    <w:lvl w:ilvl="7" w:tplc="04190019" w:tentative="1">
      <w:start w:val="1"/>
      <w:numFmt w:val="lowerLetter"/>
      <w:lvlText w:val="%8."/>
      <w:lvlJc w:val="left"/>
      <w:pPr>
        <w:ind w:left="5490" w:hanging="360"/>
      </w:pPr>
    </w:lvl>
    <w:lvl w:ilvl="8" w:tplc="041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8" w15:restartNumberingAfterBreak="0">
    <w:nsid w:val="11AD4EF1"/>
    <w:multiLevelType w:val="hybridMultilevel"/>
    <w:tmpl w:val="7BD0426E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C74F15"/>
    <w:multiLevelType w:val="hybridMultilevel"/>
    <w:tmpl w:val="4DAC33A4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AF70F4"/>
    <w:multiLevelType w:val="hybridMultilevel"/>
    <w:tmpl w:val="486A59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5E541F"/>
    <w:multiLevelType w:val="hybridMultilevel"/>
    <w:tmpl w:val="C100AA88"/>
    <w:lvl w:ilvl="0" w:tplc="3BA47EE2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5E6336"/>
    <w:multiLevelType w:val="hybridMultilevel"/>
    <w:tmpl w:val="7B8291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3334A9"/>
    <w:multiLevelType w:val="hybridMultilevel"/>
    <w:tmpl w:val="EA7E6E9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43A6F93"/>
    <w:multiLevelType w:val="hybridMultilevel"/>
    <w:tmpl w:val="72B057F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5391D"/>
    <w:multiLevelType w:val="hybridMultilevel"/>
    <w:tmpl w:val="7624D6D0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9166794"/>
    <w:multiLevelType w:val="hybridMultilevel"/>
    <w:tmpl w:val="3F0AF02E"/>
    <w:lvl w:ilvl="0" w:tplc="3BA47EE2">
      <w:start w:val="1"/>
      <w:numFmt w:val="bullet"/>
      <w:lvlText w:val="–"/>
      <w:lvlJc w:val="left"/>
      <w:pPr>
        <w:ind w:left="1440" w:hanging="360"/>
      </w:p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EA944D6"/>
    <w:multiLevelType w:val="hybridMultilevel"/>
    <w:tmpl w:val="2B525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B370BB"/>
    <w:multiLevelType w:val="hybridMultilevel"/>
    <w:tmpl w:val="95C41A5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F414E"/>
    <w:multiLevelType w:val="hybridMultilevel"/>
    <w:tmpl w:val="09F435C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9773ABF"/>
    <w:multiLevelType w:val="multilevel"/>
    <w:tmpl w:val="D88C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C4697"/>
    <w:multiLevelType w:val="hybridMultilevel"/>
    <w:tmpl w:val="A22C04B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365141"/>
    <w:multiLevelType w:val="multilevel"/>
    <w:tmpl w:val="E662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4F76A0"/>
    <w:multiLevelType w:val="hybridMultilevel"/>
    <w:tmpl w:val="47DC460E"/>
    <w:lvl w:ilvl="0" w:tplc="D206DE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BB543CA"/>
    <w:multiLevelType w:val="hybridMultilevel"/>
    <w:tmpl w:val="F558F264"/>
    <w:lvl w:ilvl="0" w:tplc="3BA47EE2">
      <w:start w:val="1"/>
      <w:numFmt w:val="bullet"/>
      <w:lvlText w:val="–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7731A9"/>
    <w:multiLevelType w:val="hybridMultilevel"/>
    <w:tmpl w:val="DB4CA80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5F42B3"/>
    <w:multiLevelType w:val="hybridMultilevel"/>
    <w:tmpl w:val="FE2098DC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6C0558"/>
    <w:multiLevelType w:val="hybridMultilevel"/>
    <w:tmpl w:val="54A0072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7F7A92"/>
    <w:multiLevelType w:val="multilevel"/>
    <w:tmpl w:val="2A6CD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E181C"/>
    <w:multiLevelType w:val="hybridMultilevel"/>
    <w:tmpl w:val="51BAD354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401E7D"/>
    <w:multiLevelType w:val="hybridMultilevel"/>
    <w:tmpl w:val="A60A78D6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3938D2"/>
    <w:multiLevelType w:val="hybridMultilevel"/>
    <w:tmpl w:val="3D8C8F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02762E"/>
    <w:multiLevelType w:val="hybridMultilevel"/>
    <w:tmpl w:val="209C6D7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489"/>
    <w:multiLevelType w:val="hybridMultilevel"/>
    <w:tmpl w:val="E61A12FE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4" w15:restartNumberingAfterBreak="0">
    <w:nsid w:val="603B6FFE"/>
    <w:multiLevelType w:val="hybridMultilevel"/>
    <w:tmpl w:val="4F6AE51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B44D90"/>
    <w:multiLevelType w:val="hybridMultilevel"/>
    <w:tmpl w:val="A8204F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C30EE"/>
    <w:multiLevelType w:val="multilevel"/>
    <w:tmpl w:val="9F5E6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3624AA"/>
    <w:multiLevelType w:val="multilevel"/>
    <w:tmpl w:val="A44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2154D1"/>
    <w:multiLevelType w:val="hybridMultilevel"/>
    <w:tmpl w:val="5406C42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88617C"/>
    <w:multiLevelType w:val="hybridMultilevel"/>
    <w:tmpl w:val="2EE2F6E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3BA47EE2">
      <w:start w:val="1"/>
      <w:numFmt w:val="bullet"/>
      <w:lvlText w:val="–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133DBA"/>
    <w:multiLevelType w:val="hybridMultilevel"/>
    <w:tmpl w:val="927629F2"/>
    <w:lvl w:ilvl="0" w:tplc="3BA47EE2">
      <w:start w:val="1"/>
      <w:numFmt w:val="bullet"/>
      <w:lvlText w:val="–"/>
      <w:lvlJc w:val="left"/>
      <w:pPr>
        <w:ind w:left="1068" w:hanging="360"/>
      </w:p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2E03DC2"/>
    <w:multiLevelType w:val="hybridMultilevel"/>
    <w:tmpl w:val="F9CCA400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F61D59"/>
    <w:multiLevelType w:val="multilevel"/>
    <w:tmpl w:val="873EF8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05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777D55F3"/>
    <w:multiLevelType w:val="hybridMultilevel"/>
    <w:tmpl w:val="0A500CC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523BB2"/>
    <w:multiLevelType w:val="hybridMultilevel"/>
    <w:tmpl w:val="DA8CD94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9360A4"/>
    <w:multiLevelType w:val="hybridMultilevel"/>
    <w:tmpl w:val="77685D8C"/>
    <w:lvl w:ilvl="0" w:tplc="3BA47EE2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B22ECF"/>
    <w:multiLevelType w:val="hybridMultilevel"/>
    <w:tmpl w:val="CCA44D0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1C55D0"/>
    <w:multiLevelType w:val="hybridMultilevel"/>
    <w:tmpl w:val="9BF209D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3A3CE7"/>
    <w:multiLevelType w:val="hybridMultilevel"/>
    <w:tmpl w:val="4EA469DA"/>
    <w:lvl w:ilvl="0" w:tplc="3BA47EE2">
      <w:start w:val="1"/>
      <w:numFmt w:val="bullet"/>
      <w:lvlText w:val="–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48"/>
  </w:num>
  <w:num w:numId="3">
    <w:abstractNumId w:val="30"/>
  </w:num>
  <w:num w:numId="4">
    <w:abstractNumId w:val="26"/>
  </w:num>
  <w:num w:numId="5">
    <w:abstractNumId w:val="46"/>
  </w:num>
  <w:num w:numId="6">
    <w:abstractNumId w:val="29"/>
  </w:num>
  <w:num w:numId="7">
    <w:abstractNumId w:val="18"/>
  </w:num>
  <w:num w:numId="8">
    <w:abstractNumId w:val="12"/>
  </w:num>
  <w:num w:numId="9">
    <w:abstractNumId w:val="39"/>
  </w:num>
  <w:num w:numId="10">
    <w:abstractNumId w:val="25"/>
  </w:num>
  <w:num w:numId="11">
    <w:abstractNumId w:val="1"/>
  </w:num>
  <w:num w:numId="12">
    <w:abstractNumId w:val="40"/>
  </w:num>
  <w:num w:numId="13">
    <w:abstractNumId w:val="35"/>
  </w:num>
  <w:num w:numId="14">
    <w:abstractNumId w:val="17"/>
  </w:num>
  <w:num w:numId="15">
    <w:abstractNumId w:val="38"/>
  </w:num>
  <w:num w:numId="16">
    <w:abstractNumId w:val="6"/>
  </w:num>
  <w:num w:numId="17">
    <w:abstractNumId w:val="43"/>
  </w:num>
  <w:num w:numId="18">
    <w:abstractNumId w:val="44"/>
  </w:num>
  <w:num w:numId="19">
    <w:abstractNumId w:val="41"/>
  </w:num>
  <w:num w:numId="20">
    <w:abstractNumId w:val="21"/>
  </w:num>
  <w:num w:numId="21">
    <w:abstractNumId w:val="2"/>
  </w:num>
  <w:num w:numId="22">
    <w:abstractNumId w:val="34"/>
  </w:num>
  <w:num w:numId="23">
    <w:abstractNumId w:val="3"/>
  </w:num>
  <w:num w:numId="24">
    <w:abstractNumId w:val="10"/>
  </w:num>
  <w:num w:numId="25">
    <w:abstractNumId w:val="11"/>
  </w:num>
  <w:num w:numId="26">
    <w:abstractNumId w:val="5"/>
  </w:num>
  <w:num w:numId="27">
    <w:abstractNumId w:val="45"/>
  </w:num>
  <w:num w:numId="28">
    <w:abstractNumId w:val="14"/>
  </w:num>
  <w:num w:numId="29">
    <w:abstractNumId w:val="27"/>
  </w:num>
  <w:num w:numId="30">
    <w:abstractNumId w:val="31"/>
  </w:num>
  <w:num w:numId="31">
    <w:abstractNumId w:val="42"/>
  </w:num>
  <w:num w:numId="32">
    <w:abstractNumId w:val="47"/>
  </w:num>
  <w:num w:numId="33">
    <w:abstractNumId w:val="0"/>
  </w:num>
  <w:num w:numId="34">
    <w:abstractNumId w:val="32"/>
  </w:num>
  <w:num w:numId="35">
    <w:abstractNumId w:val="20"/>
  </w:num>
  <w:num w:numId="36">
    <w:abstractNumId w:val="37"/>
  </w:num>
  <w:num w:numId="37">
    <w:abstractNumId w:val="28"/>
  </w:num>
  <w:num w:numId="38">
    <w:abstractNumId w:val="22"/>
  </w:num>
  <w:num w:numId="39">
    <w:abstractNumId w:val="9"/>
  </w:num>
  <w:num w:numId="40">
    <w:abstractNumId w:val="19"/>
  </w:num>
  <w:num w:numId="41">
    <w:abstractNumId w:val="16"/>
  </w:num>
  <w:num w:numId="42">
    <w:abstractNumId w:val="33"/>
  </w:num>
  <w:num w:numId="43">
    <w:abstractNumId w:val="8"/>
  </w:num>
  <w:num w:numId="44">
    <w:abstractNumId w:val="15"/>
  </w:num>
  <w:num w:numId="45">
    <w:abstractNumId w:val="4"/>
  </w:num>
  <w:num w:numId="46">
    <w:abstractNumId w:val="23"/>
  </w:num>
  <w:num w:numId="47">
    <w:abstractNumId w:val="7"/>
  </w:num>
  <w:num w:numId="48">
    <w:abstractNumId w:val="24"/>
  </w:num>
  <w:num w:numId="49">
    <w:abstractNumId w:val="36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35D"/>
    <w:rsid w:val="0002126A"/>
    <w:rsid w:val="00021F53"/>
    <w:rsid w:val="000549CE"/>
    <w:rsid w:val="000749F4"/>
    <w:rsid w:val="00082760"/>
    <w:rsid w:val="00086E18"/>
    <w:rsid w:val="000A5363"/>
    <w:rsid w:val="0010680B"/>
    <w:rsid w:val="0011437A"/>
    <w:rsid w:val="00141C3D"/>
    <w:rsid w:val="001524E3"/>
    <w:rsid w:val="00184EDF"/>
    <w:rsid w:val="00194A09"/>
    <w:rsid w:val="001A09AF"/>
    <w:rsid w:val="001B26C4"/>
    <w:rsid w:val="001B26EC"/>
    <w:rsid w:val="001B6642"/>
    <w:rsid w:val="001C14B6"/>
    <w:rsid w:val="001D678C"/>
    <w:rsid w:val="001D739A"/>
    <w:rsid w:val="001D7555"/>
    <w:rsid w:val="001E7FAB"/>
    <w:rsid w:val="001F75FB"/>
    <w:rsid w:val="00200216"/>
    <w:rsid w:val="00205279"/>
    <w:rsid w:val="00224216"/>
    <w:rsid w:val="0023167C"/>
    <w:rsid w:val="00235FF6"/>
    <w:rsid w:val="00240B62"/>
    <w:rsid w:val="00270DD2"/>
    <w:rsid w:val="00272487"/>
    <w:rsid w:val="002A2E27"/>
    <w:rsid w:val="002A3B4D"/>
    <w:rsid w:val="002A3C60"/>
    <w:rsid w:val="002D1BD8"/>
    <w:rsid w:val="002E41CD"/>
    <w:rsid w:val="00302CE6"/>
    <w:rsid w:val="00303F13"/>
    <w:rsid w:val="00316696"/>
    <w:rsid w:val="003169C6"/>
    <w:rsid w:val="003204CE"/>
    <w:rsid w:val="003244BF"/>
    <w:rsid w:val="00326D1E"/>
    <w:rsid w:val="00350ACF"/>
    <w:rsid w:val="00355DDD"/>
    <w:rsid w:val="00384008"/>
    <w:rsid w:val="00391E90"/>
    <w:rsid w:val="003C1010"/>
    <w:rsid w:val="003D1829"/>
    <w:rsid w:val="003E15FE"/>
    <w:rsid w:val="003E7AFB"/>
    <w:rsid w:val="00416497"/>
    <w:rsid w:val="00417971"/>
    <w:rsid w:val="00423733"/>
    <w:rsid w:val="00453E8C"/>
    <w:rsid w:val="004547DC"/>
    <w:rsid w:val="004673CD"/>
    <w:rsid w:val="004742C9"/>
    <w:rsid w:val="00475444"/>
    <w:rsid w:val="004901DC"/>
    <w:rsid w:val="0049729B"/>
    <w:rsid w:val="004F009C"/>
    <w:rsid w:val="004F1193"/>
    <w:rsid w:val="00524E6F"/>
    <w:rsid w:val="005261AC"/>
    <w:rsid w:val="00544007"/>
    <w:rsid w:val="005571B8"/>
    <w:rsid w:val="00570BB3"/>
    <w:rsid w:val="00583415"/>
    <w:rsid w:val="0058347E"/>
    <w:rsid w:val="005836B8"/>
    <w:rsid w:val="005A6792"/>
    <w:rsid w:val="005A6E58"/>
    <w:rsid w:val="005B62DD"/>
    <w:rsid w:val="005E2A3B"/>
    <w:rsid w:val="00601AF3"/>
    <w:rsid w:val="006046F6"/>
    <w:rsid w:val="00621BAE"/>
    <w:rsid w:val="00632938"/>
    <w:rsid w:val="006336D9"/>
    <w:rsid w:val="00661EAF"/>
    <w:rsid w:val="00665FD0"/>
    <w:rsid w:val="00670BF9"/>
    <w:rsid w:val="006848F9"/>
    <w:rsid w:val="00694A1F"/>
    <w:rsid w:val="006960B4"/>
    <w:rsid w:val="006A01CA"/>
    <w:rsid w:val="006A22D0"/>
    <w:rsid w:val="006C22E2"/>
    <w:rsid w:val="006D3DA8"/>
    <w:rsid w:val="006E0427"/>
    <w:rsid w:val="00724AC2"/>
    <w:rsid w:val="00736734"/>
    <w:rsid w:val="00777DBD"/>
    <w:rsid w:val="007917D0"/>
    <w:rsid w:val="00795E79"/>
    <w:rsid w:val="007A15D5"/>
    <w:rsid w:val="007C2EFB"/>
    <w:rsid w:val="008179B4"/>
    <w:rsid w:val="00843F72"/>
    <w:rsid w:val="00850E81"/>
    <w:rsid w:val="008778D3"/>
    <w:rsid w:val="00881888"/>
    <w:rsid w:val="008C051F"/>
    <w:rsid w:val="008C0C41"/>
    <w:rsid w:val="008C5A89"/>
    <w:rsid w:val="008D0B1B"/>
    <w:rsid w:val="008D29DC"/>
    <w:rsid w:val="008E3438"/>
    <w:rsid w:val="008E5E4A"/>
    <w:rsid w:val="0091375C"/>
    <w:rsid w:val="00950851"/>
    <w:rsid w:val="00954810"/>
    <w:rsid w:val="00960A86"/>
    <w:rsid w:val="009656B7"/>
    <w:rsid w:val="00982FAD"/>
    <w:rsid w:val="00987BA5"/>
    <w:rsid w:val="009A3E3F"/>
    <w:rsid w:val="009A435D"/>
    <w:rsid w:val="009C4B69"/>
    <w:rsid w:val="00A01D9B"/>
    <w:rsid w:val="00A03C59"/>
    <w:rsid w:val="00A21D53"/>
    <w:rsid w:val="00A23EF6"/>
    <w:rsid w:val="00A2595B"/>
    <w:rsid w:val="00A32A71"/>
    <w:rsid w:val="00A41011"/>
    <w:rsid w:val="00A427E2"/>
    <w:rsid w:val="00A451E0"/>
    <w:rsid w:val="00A47ABF"/>
    <w:rsid w:val="00A5299E"/>
    <w:rsid w:val="00A55990"/>
    <w:rsid w:val="00A71BE0"/>
    <w:rsid w:val="00A7330B"/>
    <w:rsid w:val="00A76D27"/>
    <w:rsid w:val="00A77582"/>
    <w:rsid w:val="00A846BE"/>
    <w:rsid w:val="00A86936"/>
    <w:rsid w:val="00AA4A43"/>
    <w:rsid w:val="00B0440D"/>
    <w:rsid w:val="00B20011"/>
    <w:rsid w:val="00B42BDD"/>
    <w:rsid w:val="00B56F53"/>
    <w:rsid w:val="00B57887"/>
    <w:rsid w:val="00B8269F"/>
    <w:rsid w:val="00B84F37"/>
    <w:rsid w:val="00B9328E"/>
    <w:rsid w:val="00B9467C"/>
    <w:rsid w:val="00BA5E7F"/>
    <w:rsid w:val="00BB6B6E"/>
    <w:rsid w:val="00BE0DEA"/>
    <w:rsid w:val="00C01070"/>
    <w:rsid w:val="00C04388"/>
    <w:rsid w:val="00C145B3"/>
    <w:rsid w:val="00C22DB9"/>
    <w:rsid w:val="00C230F4"/>
    <w:rsid w:val="00C25422"/>
    <w:rsid w:val="00C813AB"/>
    <w:rsid w:val="00C82D6A"/>
    <w:rsid w:val="00C91ADE"/>
    <w:rsid w:val="00CB1708"/>
    <w:rsid w:val="00CC145E"/>
    <w:rsid w:val="00CC1DB3"/>
    <w:rsid w:val="00CD0E40"/>
    <w:rsid w:val="00CE1177"/>
    <w:rsid w:val="00CE3961"/>
    <w:rsid w:val="00CF0A69"/>
    <w:rsid w:val="00D11402"/>
    <w:rsid w:val="00D20371"/>
    <w:rsid w:val="00D25E6E"/>
    <w:rsid w:val="00D77A13"/>
    <w:rsid w:val="00D83232"/>
    <w:rsid w:val="00D873EF"/>
    <w:rsid w:val="00D978AB"/>
    <w:rsid w:val="00DA30C1"/>
    <w:rsid w:val="00DC6311"/>
    <w:rsid w:val="00DD055F"/>
    <w:rsid w:val="00DD0B05"/>
    <w:rsid w:val="00DD7C9E"/>
    <w:rsid w:val="00DE2D9A"/>
    <w:rsid w:val="00DF5244"/>
    <w:rsid w:val="00E113BA"/>
    <w:rsid w:val="00E12E8D"/>
    <w:rsid w:val="00E52ECD"/>
    <w:rsid w:val="00E67B4F"/>
    <w:rsid w:val="00EB5A43"/>
    <w:rsid w:val="00EB5E70"/>
    <w:rsid w:val="00EC0144"/>
    <w:rsid w:val="00ED2277"/>
    <w:rsid w:val="00EE2476"/>
    <w:rsid w:val="00EF31EA"/>
    <w:rsid w:val="00F15734"/>
    <w:rsid w:val="00F44479"/>
    <w:rsid w:val="00F6236C"/>
    <w:rsid w:val="00F82736"/>
    <w:rsid w:val="00F927BF"/>
    <w:rsid w:val="00FC73F4"/>
    <w:rsid w:val="00FD445F"/>
    <w:rsid w:val="00FE1693"/>
    <w:rsid w:val="00FE4CFC"/>
    <w:rsid w:val="00FF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86E667"/>
  <w15:docId w15:val="{0CDF5349-864E-4D0A-9E8C-022948D97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semiHidden/>
    <w:unhideWhenUsed/>
    <w:rsid w:val="00270DD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e">
    <w:name w:val="Strong"/>
    <w:basedOn w:val="a0"/>
    <w:uiPriority w:val="22"/>
    <w:qFormat/>
    <w:rsid w:val="00270DD2"/>
    <w:rPr>
      <w:b/>
      <w:bCs/>
    </w:rPr>
  </w:style>
  <w:style w:type="character" w:styleId="aff">
    <w:name w:val="Emphasis"/>
    <w:basedOn w:val="a0"/>
    <w:uiPriority w:val="20"/>
    <w:qFormat/>
    <w:rsid w:val="00621BAE"/>
    <w:rPr>
      <w:i/>
      <w:iCs/>
    </w:rPr>
  </w:style>
  <w:style w:type="paragraph" w:customStyle="1" w:styleId="ds-markdown-paragraph">
    <w:name w:val="ds-markdown-paragraph"/>
    <w:basedOn w:val="a"/>
    <w:rsid w:val="005E2A3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4">
    <w:name w:val="Без интервала Знак"/>
    <w:basedOn w:val="a0"/>
    <w:link w:val="a3"/>
    <w:uiPriority w:val="1"/>
    <w:locked/>
    <w:rsid w:val="00A71BE0"/>
  </w:style>
  <w:style w:type="paragraph" w:customStyle="1" w:styleId="py-1">
    <w:name w:val="py-1"/>
    <w:basedOn w:val="a"/>
    <w:rsid w:val="00960A8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qwen-markdown-paragraph">
    <w:name w:val="qwen-markdown-paragraph"/>
    <w:basedOn w:val="a"/>
    <w:rsid w:val="002A3C6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qwen-markdown-text">
    <w:name w:val="qwen-markdown-text"/>
    <w:basedOn w:val="a0"/>
    <w:rsid w:val="002A3C60"/>
  </w:style>
  <w:style w:type="character" w:styleId="HTML">
    <w:name w:val="HTML Code"/>
    <w:basedOn w:val="a0"/>
    <w:uiPriority w:val="99"/>
    <w:semiHidden/>
    <w:unhideWhenUsed/>
    <w:rsid w:val="00CF0A6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754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7544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75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7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209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13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6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0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hyperlink" Target="https://expressjs.com/ru/" TargetMode="External"/><Relationship Id="rId68" Type="http://schemas.openxmlformats.org/officeDocument/2006/relationships/hyperlink" Target="https://learning.postman.com/docs/" TargetMode="Externa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nodejs.org/ru/docs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etbootstrap.com/docs/5.0/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hyperlink" Target="https://developer.mozilla.org/ru/" TargetMode="External"/><Relationship Id="rId69" Type="http://schemas.openxmlformats.org/officeDocument/2006/relationships/header" Target="header3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hyperlink" Target="https://www.shopify.com/research/ecommerce-ux-best-practices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yperlink" Target="https://ejs.co/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FA11AD-3AFB-4D4F-AF00-C16D7B9DA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1495</TotalTime>
  <Pages>1</Pages>
  <Words>5375</Words>
  <Characters>30640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Данил Фиузов</cp:lastModifiedBy>
  <cp:revision>130</cp:revision>
  <cp:lastPrinted>2025-12-13T09:03:00Z</cp:lastPrinted>
  <dcterms:created xsi:type="dcterms:W3CDTF">2023-02-28T05:42:00Z</dcterms:created>
  <dcterms:modified xsi:type="dcterms:W3CDTF">2025-12-13T11:57:00Z</dcterms:modified>
</cp:coreProperties>
</file>