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9E754D" w14:textId="77777777" w:rsidR="00417971" w:rsidRPr="00694A1F" w:rsidRDefault="00417971" w:rsidP="00694A1F">
      <w:pPr>
        <w:pStyle w:val="TNR"/>
        <w:ind w:firstLine="0"/>
        <w:jc w:val="center"/>
        <w:rPr>
          <w:rFonts w:asciiTheme="majorHAnsi" w:hAnsiTheme="majorHAnsi" w:cstheme="majorHAnsi"/>
        </w:rPr>
      </w:pPr>
      <w:bookmarkStart w:id="0" w:name="_Toc120464437"/>
      <w:r w:rsidRPr="00694A1F">
        <w:rPr>
          <w:rFonts w:asciiTheme="majorHAnsi" w:hAnsiTheme="majorHAnsi" w:cstheme="majorHAnsi"/>
        </w:rPr>
        <w:t>ГОСУДАРСТВЕННОЕ АВТОНОМНОЕ ПРОФЕССИОНАЛЬНОЕ ОБРАЗОВАТЕЛЬНОЕ УЧРЕЖДЕНИЕ ИРКУТСКОЙ ОБЛАСТИ</w:t>
      </w:r>
    </w:p>
    <w:p w14:paraId="4D06B695" w14:textId="77777777" w:rsidR="00417971" w:rsidRPr="00694A1F" w:rsidRDefault="00417971" w:rsidP="00694A1F">
      <w:pPr>
        <w:pStyle w:val="TNR"/>
        <w:ind w:firstLine="0"/>
        <w:jc w:val="center"/>
        <w:rPr>
          <w:rFonts w:asciiTheme="majorHAnsi" w:hAnsiTheme="majorHAnsi" w:cstheme="majorHAnsi"/>
        </w:rPr>
      </w:pPr>
      <w:r w:rsidRPr="00694A1F">
        <w:rPr>
          <w:rFonts w:asciiTheme="majorHAnsi" w:hAnsiTheme="majorHAnsi" w:cstheme="majorHAnsi"/>
        </w:rPr>
        <w:t>«АНГАРСКИЙ ТЕХНИКУМ СТРОИТЕЛЬНЫХ ТЕХНОЛОГИЙ»</w:t>
      </w:r>
    </w:p>
    <w:p w14:paraId="71F4305B" w14:textId="4E588715" w:rsidR="00583415" w:rsidRPr="00694A1F" w:rsidRDefault="00583415" w:rsidP="00694A1F">
      <w:pPr>
        <w:pStyle w:val="TNR"/>
        <w:ind w:right="-285" w:firstLine="0"/>
        <w:jc w:val="center"/>
        <w:rPr>
          <w:rFonts w:asciiTheme="majorHAnsi" w:hAnsiTheme="majorHAnsi" w:cstheme="majorHAnsi"/>
        </w:rPr>
      </w:pPr>
    </w:p>
    <w:p w14:paraId="35432093" w14:textId="77777777" w:rsidR="00CC145E" w:rsidRPr="00694A1F" w:rsidRDefault="00CC145E" w:rsidP="00694A1F">
      <w:pPr>
        <w:pStyle w:val="TNR"/>
        <w:ind w:right="-285" w:firstLine="0"/>
        <w:jc w:val="center"/>
        <w:rPr>
          <w:rFonts w:asciiTheme="majorHAnsi" w:hAnsiTheme="majorHAnsi" w:cstheme="majorHAnsi"/>
        </w:rPr>
      </w:pPr>
    </w:p>
    <w:p w14:paraId="3FEFFF68" w14:textId="77777777" w:rsidR="00583415" w:rsidRPr="00694A1F" w:rsidRDefault="00583415" w:rsidP="00694A1F">
      <w:pPr>
        <w:pStyle w:val="TNR"/>
        <w:ind w:right="-285" w:firstLine="0"/>
        <w:jc w:val="center"/>
        <w:rPr>
          <w:rFonts w:asciiTheme="majorHAnsi" w:hAnsiTheme="majorHAnsi" w:cstheme="majorHAnsi"/>
        </w:rPr>
      </w:pPr>
    </w:p>
    <w:p w14:paraId="7526056E" w14:textId="77777777" w:rsidR="00583415" w:rsidRPr="00694A1F" w:rsidRDefault="00583415" w:rsidP="00694A1F">
      <w:pPr>
        <w:pStyle w:val="TNR"/>
        <w:ind w:right="-285" w:firstLine="0"/>
        <w:jc w:val="center"/>
        <w:rPr>
          <w:rFonts w:asciiTheme="majorHAnsi" w:hAnsiTheme="majorHAnsi" w:cstheme="majorHAnsi"/>
        </w:rPr>
      </w:pPr>
    </w:p>
    <w:p w14:paraId="4EAB4632" w14:textId="77777777" w:rsidR="00583415" w:rsidRPr="00694A1F" w:rsidRDefault="00583415" w:rsidP="00694A1F">
      <w:pPr>
        <w:pStyle w:val="TNR"/>
        <w:ind w:right="-285" w:firstLine="0"/>
        <w:jc w:val="center"/>
        <w:rPr>
          <w:rFonts w:asciiTheme="majorHAnsi" w:hAnsiTheme="majorHAnsi" w:cstheme="majorHAnsi"/>
        </w:rPr>
      </w:pPr>
    </w:p>
    <w:p w14:paraId="1BB0C21C" w14:textId="77777777" w:rsidR="00583415" w:rsidRPr="00694A1F" w:rsidRDefault="00583415" w:rsidP="00694A1F">
      <w:pPr>
        <w:pStyle w:val="TNR"/>
        <w:ind w:right="-285" w:firstLine="0"/>
        <w:jc w:val="center"/>
        <w:rPr>
          <w:rFonts w:asciiTheme="majorHAnsi" w:hAnsiTheme="majorHAnsi" w:cstheme="majorHAnsi"/>
        </w:rPr>
      </w:pPr>
    </w:p>
    <w:p w14:paraId="67136CC2" w14:textId="77777777" w:rsidR="00583415" w:rsidRPr="00694A1F" w:rsidRDefault="00583415" w:rsidP="00694A1F">
      <w:pPr>
        <w:pStyle w:val="TNR"/>
        <w:ind w:right="-285"/>
        <w:jc w:val="center"/>
        <w:rPr>
          <w:rFonts w:asciiTheme="majorHAnsi" w:hAnsiTheme="majorHAnsi" w:cstheme="majorHAnsi"/>
        </w:rPr>
      </w:pPr>
    </w:p>
    <w:p w14:paraId="6F403E58" w14:textId="77777777" w:rsidR="00583415" w:rsidRPr="00694A1F" w:rsidRDefault="00583415" w:rsidP="00694A1F">
      <w:pPr>
        <w:pStyle w:val="TNR"/>
        <w:ind w:right="-285"/>
        <w:jc w:val="center"/>
        <w:rPr>
          <w:rFonts w:asciiTheme="majorHAnsi" w:hAnsiTheme="majorHAnsi" w:cstheme="majorHAnsi"/>
        </w:rPr>
      </w:pPr>
    </w:p>
    <w:p w14:paraId="0EA49714" w14:textId="77777777" w:rsidR="00583415" w:rsidRPr="00694A1F" w:rsidRDefault="00583415" w:rsidP="00694A1F">
      <w:pPr>
        <w:pStyle w:val="TNR"/>
        <w:ind w:right="-285"/>
        <w:jc w:val="center"/>
        <w:rPr>
          <w:rFonts w:asciiTheme="majorHAnsi" w:hAnsiTheme="majorHAnsi" w:cstheme="majorHAnsi"/>
        </w:rPr>
      </w:pPr>
      <w:r w:rsidRPr="00694A1F">
        <w:rPr>
          <w:rFonts w:asciiTheme="majorHAnsi" w:hAnsiTheme="majorHAnsi" w:cstheme="majorHAnsi"/>
        </w:rPr>
        <w:t>КУРСОВАЯ РАБОТА</w:t>
      </w:r>
    </w:p>
    <w:p w14:paraId="5B449D53" w14:textId="3D6A95DA" w:rsidR="00583415" w:rsidRPr="00694A1F" w:rsidRDefault="00583415" w:rsidP="00694A1F">
      <w:pPr>
        <w:pStyle w:val="TNR"/>
        <w:ind w:right="-285"/>
        <w:jc w:val="center"/>
        <w:rPr>
          <w:rFonts w:asciiTheme="majorHAnsi" w:hAnsiTheme="majorHAnsi" w:cstheme="majorHAnsi"/>
        </w:rPr>
      </w:pPr>
      <w:r w:rsidRPr="00694A1F">
        <w:rPr>
          <w:rFonts w:asciiTheme="majorHAnsi" w:hAnsiTheme="majorHAnsi" w:cstheme="majorHAnsi"/>
        </w:rPr>
        <w:t xml:space="preserve">Тема:  </w:t>
      </w:r>
      <w:r w:rsidR="007C2EFB" w:rsidRPr="00694A1F">
        <w:rPr>
          <w:rFonts w:asciiTheme="majorHAnsi" w:hAnsiTheme="majorHAnsi" w:cstheme="majorHAnsi"/>
        </w:rPr>
        <w:t>«</w:t>
      </w:r>
      <w:r w:rsidR="007C2EFB" w:rsidRPr="00694A1F">
        <w:rPr>
          <w:rFonts w:asciiTheme="majorHAnsi" w:hAnsiTheme="majorHAnsi" w:cstheme="majorHAnsi"/>
          <w:lang w:val="en-US"/>
        </w:rPr>
        <w:t>Web</w:t>
      </w:r>
      <w:r w:rsidR="00CC145E" w:rsidRPr="00694A1F">
        <w:rPr>
          <w:rFonts w:asciiTheme="majorHAnsi" w:hAnsiTheme="majorHAnsi" w:cstheme="majorHAnsi"/>
        </w:rPr>
        <w:t>-</w:t>
      </w:r>
      <w:r w:rsidR="007C2EFB" w:rsidRPr="00694A1F">
        <w:rPr>
          <w:rFonts w:asciiTheme="majorHAnsi" w:hAnsiTheme="majorHAnsi" w:cstheme="majorHAnsi"/>
        </w:rPr>
        <w:t>приложение для продажи спортивного инвентаря»</w:t>
      </w:r>
    </w:p>
    <w:p w14:paraId="725468CB" w14:textId="77777777" w:rsidR="00583415" w:rsidRPr="00694A1F" w:rsidRDefault="00583415" w:rsidP="00694A1F">
      <w:pPr>
        <w:pStyle w:val="TNR"/>
        <w:ind w:right="-285"/>
        <w:jc w:val="center"/>
        <w:rPr>
          <w:rFonts w:asciiTheme="majorHAnsi" w:hAnsiTheme="majorHAnsi" w:cstheme="majorHAnsi"/>
        </w:rPr>
      </w:pPr>
    </w:p>
    <w:p w14:paraId="2B452650" w14:textId="77777777" w:rsidR="00583415" w:rsidRPr="00694A1F" w:rsidRDefault="00583415" w:rsidP="00694A1F">
      <w:pPr>
        <w:pStyle w:val="TNR"/>
        <w:ind w:right="-285"/>
        <w:jc w:val="center"/>
        <w:rPr>
          <w:rFonts w:asciiTheme="majorHAnsi" w:hAnsiTheme="majorHAnsi" w:cstheme="majorHAnsi"/>
        </w:rPr>
      </w:pPr>
    </w:p>
    <w:p w14:paraId="16DB9A90" w14:textId="77777777" w:rsidR="00583415" w:rsidRPr="00694A1F" w:rsidRDefault="00583415" w:rsidP="00694A1F">
      <w:pPr>
        <w:pStyle w:val="TNR"/>
        <w:ind w:right="-285"/>
        <w:jc w:val="center"/>
        <w:rPr>
          <w:rFonts w:asciiTheme="majorHAnsi" w:hAnsiTheme="majorHAnsi" w:cstheme="majorHAnsi"/>
        </w:rPr>
      </w:pPr>
    </w:p>
    <w:p w14:paraId="01C55571" w14:textId="160D334B" w:rsidR="00583415" w:rsidRPr="00694A1F" w:rsidRDefault="00CC145E"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Разработал</w:t>
      </w:r>
      <w:r w:rsidR="00583415" w:rsidRPr="00694A1F">
        <w:rPr>
          <w:rFonts w:asciiTheme="majorHAnsi" w:hAnsiTheme="majorHAnsi" w:cstheme="majorHAnsi"/>
          <w:sz w:val="28"/>
          <w:szCs w:val="28"/>
        </w:rPr>
        <w:t xml:space="preserve">: __________________  </w:t>
      </w:r>
      <w:r w:rsidR="007C2EFB" w:rsidRPr="00694A1F">
        <w:rPr>
          <w:rFonts w:asciiTheme="majorHAnsi" w:hAnsiTheme="majorHAnsi" w:cstheme="majorHAnsi"/>
          <w:sz w:val="28"/>
          <w:szCs w:val="28"/>
        </w:rPr>
        <w:t>Фиузов Д.М.</w:t>
      </w:r>
    </w:p>
    <w:p w14:paraId="0A6B7C56"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(Подпись)</w:t>
      </w:r>
    </w:p>
    <w:p w14:paraId="588DB022"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p>
    <w:p w14:paraId="4EAADE5C"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Руководитель: __________________ Шенин А.Н.</w:t>
      </w:r>
    </w:p>
    <w:p w14:paraId="0C214E0F" w14:textId="77777777" w:rsidR="00583415" w:rsidRPr="00694A1F" w:rsidRDefault="00583415" w:rsidP="00694A1F">
      <w:pPr>
        <w:spacing w:line="360" w:lineRule="auto"/>
        <w:ind w:left="284" w:right="-285" w:firstLine="567"/>
        <w:jc w:val="center"/>
        <w:rPr>
          <w:rFonts w:asciiTheme="majorHAnsi" w:hAnsiTheme="majorHAnsi" w:cstheme="majorHAnsi"/>
          <w:sz w:val="28"/>
          <w:szCs w:val="28"/>
        </w:rPr>
      </w:pPr>
      <w:r w:rsidRPr="00694A1F">
        <w:rPr>
          <w:rFonts w:asciiTheme="majorHAnsi" w:hAnsiTheme="majorHAnsi" w:cstheme="majorHAnsi"/>
          <w:sz w:val="28"/>
          <w:szCs w:val="28"/>
        </w:rPr>
        <w:t>(Подпись)</w:t>
      </w:r>
    </w:p>
    <w:p w14:paraId="74BC58BB" w14:textId="77777777" w:rsidR="00583415" w:rsidRPr="00694A1F" w:rsidRDefault="00583415" w:rsidP="00694A1F">
      <w:pPr>
        <w:pStyle w:val="TNR"/>
        <w:ind w:right="-285"/>
        <w:jc w:val="center"/>
        <w:rPr>
          <w:rFonts w:asciiTheme="majorHAnsi" w:hAnsiTheme="majorHAnsi" w:cstheme="majorHAnsi"/>
        </w:rPr>
      </w:pPr>
    </w:p>
    <w:p w14:paraId="78A5027B" w14:textId="77777777" w:rsidR="00583415" w:rsidRPr="00694A1F" w:rsidRDefault="00583415" w:rsidP="00694A1F">
      <w:pPr>
        <w:pStyle w:val="TNR"/>
        <w:ind w:right="-285"/>
        <w:jc w:val="center"/>
        <w:rPr>
          <w:rFonts w:asciiTheme="majorHAnsi" w:hAnsiTheme="majorHAnsi" w:cstheme="majorHAnsi"/>
        </w:rPr>
      </w:pPr>
    </w:p>
    <w:p w14:paraId="6D5D0EF5" w14:textId="77777777" w:rsidR="00583415" w:rsidRPr="00694A1F" w:rsidRDefault="00583415" w:rsidP="00694A1F">
      <w:pPr>
        <w:pStyle w:val="TNR"/>
        <w:ind w:right="-285" w:firstLine="0"/>
        <w:jc w:val="center"/>
        <w:rPr>
          <w:rFonts w:asciiTheme="majorHAnsi" w:hAnsiTheme="majorHAnsi" w:cstheme="majorHAnsi"/>
        </w:rPr>
      </w:pPr>
    </w:p>
    <w:p w14:paraId="2613CAF6" w14:textId="77777777" w:rsidR="00583415" w:rsidRPr="00694A1F" w:rsidRDefault="00583415" w:rsidP="00694A1F">
      <w:pPr>
        <w:pStyle w:val="TNR"/>
        <w:ind w:right="-285"/>
        <w:jc w:val="center"/>
        <w:rPr>
          <w:rFonts w:asciiTheme="majorHAnsi" w:hAnsiTheme="majorHAnsi" w:cstheme="majorHAnsi"/>
        </w:rPr>
      </w:pPr>
    </w:p>
    <w:p w14:paraId="605DFFE1" w14:textId="77777777" w:rsidR="00583415" w:rsidRPr="00694A1F" w:rsidRDefault="00583415" w:rsidP="00694A1F">
      <w:pPr>
        <w:pStyle w:val="TNR"/>
        <w:ind w:right="-285" w:firstLine="0"/>
        <w:jc w:val="center"/>
        <w:rPr>
          <w:rFonts w:asciiTheme="majorHAnsi" w:hAnsiTheme="majorHAnsi" w:cstheme="majorHAnsi"/>
        </w:rPr>
      </w:pPr>
    </w:p>
    <w:p w14:paraId="112E43A4" w14:textId="77777777" w:rsidR="00583415" w:rsidRPr="00694A1F" w:rsidRDefault="00583415" w:rsidP="00694A1F">
      <w:pPr>
        <w:pStyle w:val="TNR"/>
        <w:ind w:right="-285" w:firstLine="0"/>
        <w:jc w:val="center"/>
        <w:rPr>
          <w:rFonts w:asciiTheme="majorHAnsi" w:hAnsiTheme="majorHAnsi" w:cstheme="majorHAnsi"/>
        </w:rPr>
      </w:pPr>
    </w:p>
    <w:p w14:paraId="36E5A972" w14:textId="77777777" w:rsidR="00583415" w:rsidRPr="00694A1F" w:rsidRDefault="00583415" w:rsidP="00694A1F">
      <w:pPr>
        <w:pStyle w:val="TNR"/>
        <w:ind w:right="-285"/>
        <w:jc w:val="center"/>
        <w:rPr>
          <w:rFonts w:asciiTheme="majorHAnsi" w:hAnsiTheme="majorHAnsi" w:cstheme="majorHAnsi"/>
        </w:rPr>
      </w:pPr>
    </w:p>
    <w:p w14:paraId="23A23D1A" w14:textId="77777777" w:rsidR="00583415" w:rsidRPr="00694A1F" w:rsidRDefault="00583415" w:rsidP="00694A1F">
      <w:pPr>
        <w:pStyle w:val="TNR"/>
        <w:ind w:right="-285" w:firstLine="0"/>
        <w:jc w:val="center"/>
        <w:rPr>
          <w:rFonts w:asciiTheme="majorHAnsi" w:hAnsiTheme="majorHAnsi" w:cstheme="majorHAnsi"/>
        </w:rPr>
      </w:pPr>
    </w:p>
    <w:p w14:paraId="220EDB40" w14:textId="77777777" w:rsidR="00583415" w:rsidRPr="00694A1F" w:rsidRDefault="00583415" w:rsidP="00694A1F">
      <w:pPr>
        <w:pStyle w:val="TNR"/>
        <w:ind w:right="-285" w:firstLine="0"/>
        <w:jc w:val="center"/>
        <w:rPr>
          <w:rFonts w:asciiTheme="majorHAnsi" w:hAnsiTheme="majorHAnsi" w:cstheme="majorHAnsi"/>
        </w:rPr>
        <w:sectPr w:rsidR="00583415" w:rsidRPr="00694A1F" w:rsidSect="009E0480">
          <w:headerReference w:type="default" r:id="rId8"/>
          <w:pgSz w:w="11906" w:h="16838"/>
          <w:pgMar w:top="1134" w:right="567" w:bottom="567" w:left="1701" w:header="709" w:footer="709" w:gutter="0"/>
          <w:cols w:space="708"/>
          <w:docGrid w:linePitch="360"/>
        </w:sectPr>
      </w:pPr>
      <w:r w:rsidRPr="00694A1F">
        <w:rPr>
          <w:rFonts w:asciiTheme="majorHAnsi" w:hAnsiTheme="majorHAnsi" w:cstheme="majorHAnsi"/>
        </w:rPr>
        <w:t xml:space="preserve">Ангарск, 2025 </w:t>
      </w:r>
    </w:p>
    <w:p w14:paraId="64E305D0" w14:textId="365A956C" w:rsidR="009A435D" w:rsidRPr="00694A1F" w:rsidRDefault="007917D0" w:rsidP="00694A1F">
      <w:pPr>
        <w:pStyle w:val="TNR0"/>
        <w:ind w:right="-285"/>
        <w:rPr>
          <w:rFonts w:asciiTheme="majorHAnsi" w:hAnsiTheme="majorHAnsi" w:cstheme="majorHAnsi"/>
        </w:rPr>
      </w:pPr>
      <w:r w:rsidRPr="00694A1F">
        <w:rPr>
          <w:rFonts w:asciiTheme="majorHAnsi" w:hAnsiTheme="majorHAnsi" w:cstheme="majorHAnsi"/>
        </w:rPr>
        <w:lastRenderedPageBreak/>
        <w:t>СОДЕРЖАНИЕ</w:t>
      </w:r>
      <w:bookmarkEnd w:id="0"/>
    </w:p>
    <w:sdt>
      <w:sdtPr>
        <w:rPr>
          <w:rFonts w:asciiTheme="majorHAnsi" w:eastAsiaTheme="majorEastAsia" w:hAnsiTheme="majorHAnsi" w:cstheme="majorHAnsi"/>
          <w:b/>
          <w:iCs w:val="0"/>
          <w:color w:val="000000" w:themeColor="text1"/>
          <w:szCs w:val="28"/>
          <w:lang w:eastAsia="ru-RU"/>
        </w:rPr>
        <w:id w:val="-757128720"/>
        <w:docPartObj>
          <w:docPartGallery w:val="Table of Contents"/>
          <w:docPartUnique/>
        </w:docPartObj>
      </w:sdtPr>
      <w:sdtEndPr/>
      <w:sdtContent>
        <w:p w14:paraId="44575D38" w14:textId="67ABB568" w:rsidR="00C230F4" w:rsidRDefault="007917D0">
          <w:pPr>
            <w:pStyle w:val="12"/>
            <w:tabs>
              <w:tab w:val="right" w:leader="dot" w:pos="9344"/>
            </w:tabs>
            <w:rPr>
              <w:rFonts w:asciiTheme="minorHAnsi" w:eastAsiaTheme="minorEastAsia" w:hAnsiTheme="minorHAnsi" w:cstheme="minorBidi"/>
              <w:bCs w:val="0"/>
              <w:iCs w:val="0"/>
              <w:noProof/>
              <w:sz w:val="22"/>
              <w:szCs w:val="22"/>
              <w:lang w:eastAsia="ru-RU"/>
            </w:rPr>
          </w:pPr>
          <w:r w:rsidRPr="00694A1F">
            <w:rPr>
              <w:rFonts w:asciiTheme="majorHAnsi" w:hAnsiTheme="majorHAnsi" w:cstheme="majorHAnsi"/>
              <w:bCs w:val="0"/>
              <w:szCs w:val="28"/>
            </w:rPr>
            <w:fldChar w:fldCharType="begin"/>
          </w:r>
          <w:r w:rsidRPr="00694A1F">
            <w:rPr>
              <w:rFonts w:asciiTheme="majorHAnsi" w:hAnsiTheme="majorHAnsi" w:cstheme="majorHAnsi"/>
              <w:bCs w:val="0"/>
              <w:szCs w:val="28"/>
            </w:rPr>
            <w:instrText xml:space="preserve"> TOC \o "1-3" \h \z \u </w:instrText>
          </w:r>
          <w:r w:rsidRPr="00694A1F">
            <w:rPr>
              <w:rFonts w:asciiTheme="majorHAnsi" w:hAnsiTheme="majorHAnsi" w:cstheme="majorHAnsi"/>
              <w:bCs w:val="0"/>
              <w:szCs w:val="28"/>
            </w:rPr>
            <w:fldChar w:fldCharType="separate"/>
          </w:r>
          <w:hyperlink w:anchor="_Toc216260123" w:history="1">
            <w:r w:rsidR="00C230F4" w:rsidRPr="00083BC9">
              <w:rPr>
                <w:rStyle w:val="af7"/>
                <w:rFonts w:cstheme="majorHAnsi"/>
                <w:noProof/>
              </w:rPr>
              <w:t>ВВЕДЕНИЕ</w:t>
            </w:r>
            <w:r w:rsidR="00C230F4">
              <w:rPr>
                <w:noProof/>
                <w:webHidden/>
              </w:rPr>
              <w:tab/>
            </w:r>
            <w:r w:rsidR="00C230F4">
              <w:rPr>
                <w:noProof/>
                <w:webHidden/>
              </w:rPr>
              <w:fldChar w:fldCharType="begin"/>
            </w:r>
            <w:r w:rsidR="00C230F4">
              <w:rPr>
                <w:noProof/>
                <w:webHidden/>
              </w:rPr>
              <w:instrText xml:space="preserve"> PAGEREF _Toc216260123 \h </w:instrText>
            </w:r>
            <w:r w:rsidR="00C230F4">
              <w:rPr>
                <w:noProof/>
                <w:webHidden/>
              </w:rPr>
            </w:r>
            <w:r w:rsidR="00C230F4">
              <w:rPr>
                <w:noProof/>
                <w:webHidden/>
              </w:rPr>
              <w:fldChar w:fldCharType="separate"/>
            </w:r>
            <w:r w:rsidR="00F6236C">
              <w:rPr>
                <w:noProof/>
                <w:webHidden/>
              </w:rPr>
              <w:t>4</w:t>
            </w:r>
            <w:r w:rsidR="00C230F4">
              <w:rPr>
                <w:noProof/>
                <w:webHidden/>
              </w:rPr>
              <w:fldChar w:fldCharType="end"/>
            </w:r>
          </w:hyperlink>
        </w:p>
        <w:p w14:paraId="66A00010" w14:textId="7B887EFE"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24" w:history="1">
            <w:r w:rsidR="00C230F4" w:rsidRPr="00083BC9">
              <w:rPr>
                <w:rStyle w:val="af7"/>
                <w:rFonts w:cstheme="majorHAnsi"/>
                <w:noProof/>
              </w:rPr>
              <w:t>I. ТЕОРЕТИЧЕСКИЕ СВЕДЕНИЯ</w:t>
            </w:r>
            <w:r w:rsidR="00C230F4">
              <w:rPr>
                <w:noProof/>
                <w:webHidden/>
              </w:rPr>
              <w:tab/>
            </w:r>
            <w:r w:rsidR="00C230F4">
              <w:rPr>
                <w:noProof/>
                <w:webHidden/>
              </w:rPr>
              <w:fldChar w:fldCharType="begin"/>
            </w:r>
            <w:r w:rsidR="00C230F4">
              <w:rPr>
                <w:noProof/>
                <w:webHidden/>
              </w:rPr>
              <w:instrText xml:space="preserve"> PAGEREF _Toc216260124 \h </w:instrText>
            </w:r>
            <w:r w:rsidR="00C230F4">
              <w:rPr>
                <w:noProof/>
                <w:webHidden/>
              </w:rPr>
            </w:r>
            <w:r w:rsidR="00C230F4">
              <w:rPr>
                <w:noProof/>
                <w:webHidden/>
              </w:rPr>
              <w:fldChar w:fldCharType="separate"/>
            </w:r>
            <w:r w:rsidR="00F6236C">
              <w:rPr>
                <w:noProof/>
                <w:webHidden/>
              </w:rPr>
              <w:t>6</w:t>
            </w:r>
            <w:r w:rsidR="00C230F4">
              <w:rPr>
                <w:noProof/>
                <w:webHidden/>
              </w:rPr>
              <w:fldChar w:fldCharType="end"/>
            </w:r>
          </w:hyperlink>
        </w:p>
        <w:p w14:paraId="232F5409" w14:textId="52ADA123"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25" w:history="1">
            <w:r w:rsidR="00C230F4" w:rsidRPr="00083BC9">
              <w:rPr>
                <w:rStyle w:val="af7"/>
                <w:rFonts w:cstheme="majorHAnsi"/>
                <w:noProof/>
              </w:rPr>
              <w:t xml:space="preserve">1. Технологическая основа </w:t>
            </w:r>
            <w:r w:rsidR="00C230F4" w:rsidRPr="00083BC9">
              <w:rPr>
                <w:rStyle w:val="af7"/>
                <w:rFonts w:cstheme="majorHAnsi"/>
                <w:noProof/>
                <w:lang w:val="en-US"/>
              </w:rPr>
              <w:t>web</w:t>
            </w:r>
            <w:r w:rsidR="00C230F4" w:rsidRPr="00083BC9">
              <w:rPr>
                <w:rStyle w:val="af7"/>
                <w:rFonts w:cstheme="majorHAnsi"/>
                <w:noProof/>
              </w:rPr>
              <w:t>-приложений</w:t>
            </w:r>
            <w:r w:rsidR="00C230F4">
              <w:rPr>
                <w:noProof/>
                <w:webHidden/>
              </w:rPr>
              <w:tab/>
            </w:r>
            <w:r w:rsidR="00C230F4">
              <w:rPr>
                <w:noProof/>
                <w:webHidden/>
              </w:rPr>
              <w:fldChar w:fldCharType="begin"/>
            </w:r>
            <w:r w:rsidR="00C230F4">
              <w:rPr>
                <w:noProof/>
                <w:webHidden/>
              </w:rPr>
              <w:instrText xml:space="preserve"> PAGEREF _Toc216260125 \h </w:instrText>
            </w:r>
            <w:r w:rsidR="00C230F4">
              <w:rPr>
                <w:noProof/>
                <w:webHidden/>
              </w:rPr>
            </w:r>
            <w:r w:rsidR="00C230F4">
              <w:rPr>
                <w:noProof/>
                <w:webHidden/>
              </w:rPr>
              <w:fldChar w:fldCharType="separate"/>
            </w:r>
            <w:r w:rsidR="00F6236C">
              <w:rPr>
                <w:noProof/>
                <w:webHidden/>
              </w:rPr>
              <w:t>6</w:t>
            </w:r>
            <w:r w:rsidR="00C230F4">
              <w:rPr>
                <w:noProof/>
                <w:webHidden/>
              </w:rPr>
              <w:fldChar w:fldCharType="end"/>
            </w:r>
          </w:hyperlink>
        </w:p>
        <w:p w14:paraId="69B79829" w14:textId="5BC83F7C"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26" w:history="1">
            <w:r w:rsidR="00C230F4" w:rsidRPr="00083BC9">
              <w:rPr>
                <w:rStyle w:val="af7"/>
                <w:rFonts w:cstheme="majorHAnsi"/>
                <w:noProof/>
              </w:rPr>
              <w:t>1.1. Определение и классификация web-приложений</w:t>
            </w:r>
            <w:r w:rsidR="00C230F4">
              <w:rPr>
                <w:noProof/>
                <w:webHidden/>
              </w:rPr>
              <w:tab/>
            </w:r>
            <w:r w:rsidR="00C230F4">
              <w:rPr>
                <w:noProof/>
                <w:webHidden/>
              </w:rPr>
              <w:fldChar w:fldCharType="begin"/>
            </w:r>
            <w:r w:rsidR="00C230F4">
              <w:rPr>
                <w:noProof/>
                <w:webHidden/>
              </w:rPr>
              <w:instrText xml:space="preserve"> PAGEREF _Toc216260126 \h </w:instrText>
            </w:r>
            <w:r w:rsidR="00C230F4">
              <w:rPr>
                <w:noProof/>
                <w:webHidden/>
              </w:rPr>
            </w:r>
            <w:r w:rsidR="00C230F4">
              <w:rPr>
                <w:noProof/>
                <w:webHidden/>
              </w:rPr>
              <w:fldChar w:fldCharType="separate"/>
            </w:r>
            <w:r w:rsidR="00F6236C">
              <w:rPr>
                <w:noProof/>
                <w:webHidden/>
              </w:rPr>
              <w:t>6</w:t>
            </w:r>
            <w:r w:rsidR="00C230F4">
              <w:rPr>
                <w:noProof/>
                <w:webHidden/>
              </w:rPr>
              <w:fldChar w:fldCharType="end"/>
            </w:r>
          </w:hyperlink>
        </w:p>
        <w:p w14:paraId="43555441" w14:textId="0BFCF15A"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27" w:history="1">
            <w:r w:rsidR="00C230F4" w:rsidRPr="00083BC9">
              <w:rPr>
                <w:rStyle w:val="af7"/>
                <w:rFonts w:cstheme="majorHAnsi"/>
                <w:noProof/>
              </w:rPr>
              <w:t>1.2. Архитектура клиент-серверных приложений</w:t>
            </w:r>
            <w:r w:rsidR="00C230F4">
              <w:rPr>
                <w:noProof/>
                <w:webHidden/>
              </w:rPr>
              <w:tab/>
            </w:r>
            <w:r w:rsidR="00C230F4">
              <w:rPr>
                <w:noProof/>
                <w:webHidden/>
              </w:rPr>
              <w:fldChar w:fldCharType="begin"/>
            </w:r>
            <w:r w:rsidR="00C230F4">
              <w:rPr>
                <w:noProof/>
                <w:webHidden/>
              </w:rPr>
              <w:instrText xml:space="preserve"> PAGEREF _Toc216260127 \h </w:instrText>
            </w:r>
            <w:r w:rsidR="00C230F4">
              <w:rPr>
                <w:noProof/>
                <w:webHidden/>
              </w:rPr>
            </w:r>
            <w:r w:rsidR="00C230F4">
              <w:rPr>
                <w:noProof/>
                <w:webHidden/>
              </w:rPr>
              <w:fldChar w:fldCharType="separate"/>
            </w:r>
            <w:r w:rsidR="00F6236C">
              <w:rPr>
                <w:noProof/>
                <w:webHidden/>
              </w:rPr>
              <w:t>7</w:t>
            </w:r>
            <w:r w:rsidR="00C230F4">
              <w:rPr>
                <w:noProof/>
                <w:webHidden/>
              </w:rPr>
              <w:fldChar w:fldCharType="end"/>
            </w:r>
          </w:hyperlink>
        </w:p>
        <w:p w14:paraId="3B8E2904" w14:textId="4B1DCB19"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28" w:history="1">
            <w:r w:rsidR="00C230F4" w:rsidRPr="00083BC9">
              <w:rPr>
                <w:rStyle w:val="af7"/>
                <w:rFonts w:cstheme="majorHAnsi"/>
                <w:noProof/>
              </w:rPr>
              <w:t>1.3. Диаграмма «сущность-связь» для баз данных</w:t>
            </w:r>
            <w:r w:rsidR="00C230F4">
              <w:rPr>
                <w:noProof/>
                <w:webHidden/>
              </w:rPr>
              <w:tab/>
            </w:r>
            <w:r w:rsidR="00C230F4">
              <w:rPr>
                <w:noProof/>
                <w:webHidden/>
              </w:rPr>
              <w:fldChar w:fldCharType="begin"/>
            </w:r>
            <w:r w:rsidR="00C230F4">
              <w:rPr>
                <w:noProof/>
                <w:webHidden/>
              </w:rPr>
              <w:instrText xml:space="preserve"> PAGEREF _Toc216260128 \h </w:instrText>
            </w:r>
            <w:r w:rsidR="00C230F4">
              <w:rPr>
                <w:noProof/>
                <w:webHidden/>
              </w:rPr>
            </w:r>
            <w:r w:rsidR="00C230F4">
              <w:rPr>
                <w:noProof/>
                <w:webHidden/>
              </w:rPr>
              <w:fldChar w:fldCharType="separate"/>
            </w:r>
            <w:r w:rsidR="00F6236C">
              <w:rPr>
                <w:noProof/>
                <w:webHidden/>
              </w:rPr>
              <w:t>7</w:t>
            </w:r>
            <w:r w:rsidR="00C230F4">
              <w:rPr>
                <w:noProof/>
                <w:webHidden/>
              </w:rPr>
              <w:fldChar w:fldCharType="end"/>
            </w:r>
          </w:hyperlink>
        </w:p>
        <w:p w14:paraId="57C84B67" w14:textId="56B72E23"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29" w:history="1">
            <w:r w:rsidR="00C230F4" w:rsidRPr="00083BC9">
              <w:rPr>
                <w:rStyle w:val="af7"/>
                <w:rFonts w:cstheme="majorHAnsi"/>
                <w:noProof/>
              </w:rPr>
              <w:t>1.4. Влияние архитектурных решений на производительность</w:t>
            </w:r>
            <w:r w:rsidR="00C230F4">
              <w:rPr>
                <w:noProof/>
                <w:webHidden/>
              </w:rPr>
              <w:tab/>
            </w:r>
            <w:r w:rsidR="00C230F4">
              <w:rPr>
                <w:noProof/>
                <w:webHidden/>
              </w:rPr>
              <w:fldChar w:fldCharType="begin"/>
            </w:r>
            <w:r w:rsidR="00C230F4">
              <w:rPr>
                <w:noProof/>
                <w:webHidden/>
              </w:rPr>
              <w:instrText xml:space="preserve"> PAGEREF _Toc216260129 \h </w:instrText>
            </w:r>
            <w:r w:rsidR="00C230F4">
              <w:rPr>
                <w:noProof/>
                <w:webHidden/>
              </w:rPr>
            </w:r>
            <w:r w:rsidR="00C230F4">
              <w:rPr>
                <w:noProof/>
                <w:webHidden/>
              </w:rPr>
              <w:fldChar w:fldCharType="separate"/>
            </w:r>
            <w:r w:rsidR="00F6236C">
              <w:rPr>
                <w:noProof/>
                <w:webHidden/>
              </w:rPr>
              <w:t>8</w:t>
            </w:r>
            <w:r w:rsidR="00C230F4">
              <w:rPr>
                <w:noProof/>
                <w:webHidden/>
              </w:rPr>
              <w:fldChar w:fldCharType="end"/>
            </w:r>
          </w:hyperlink>
        </w:p>
        <w:p w14:paraId="3A019D2A" w14:textId="4957FDDB"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0" w:history="1">
            <w:r w:rsidR="00C230F4" w:rsidRPr="00083BC9">
              <w:rPr>
                <w:rStyle w:val="af7"/>
                <w:rFonts w:eastAsia="Times New Roman" w:cstheme="majorHAnsi"/>
                <w:noProof/>
              </w:rPr>
              <w:t>2. Выбор программного обеспечения и средств разработки</w:t>
            </w:r>
            <w:r w:rsidR="00C230F4">
              <w:rPr>
                <w:noProof/>
                <w:webHidden/>
              </w:rPr>
              <w:tab/>
            </w:r>
            <w:r w:rsidR="00C230F4">
              <w:rPr>
                <w:noProof/>
                <w:webHidden/>
              </w:rPr>
              <w:fldChar w:fldCharType="begin"/>
            </w:r>
            <w:r w:rsidR="00C230F4">
              <w:rPr>
                <w:noProof/>
                <w:webHidden/>
              </w:rPr>
              <w:instrText xml:space="preserve"> PAGEREF _Toc216260130 \h </w:instrText>
            </w:r>
            <w:r w:rsidR="00C230F4">
              <w:rPr>
                <w:noProof/>
                <w:webHidden/>
              </w:rPr>
            </w:r>
            <w:r w:rsidR="00C230F4">
              <w:rPr>
                <w:noProof/>
                <w:webHidden/>
              </w:rPr>
              <w:fldChar w:fldCharType="separate"/>
            </w:r>
            <w:r w:rsidR="00F6236C">
              <w:rPr>
                <w:noProof/>
                <w:webHidden/>
              </w:rPr>
              <w:t>9</w:t>
            </w:r>
            <w:r w:rsidR="00C230F4">
              <w:rPr>
                <w:noProof/>
                <w:webHidden/>
              </w:rPr>
              <w:fldChar w:fldCharType="end"/>
            </w:r>
          </w:hyperlink>
        </w:p>
        <w:p w14:paraId="6AF71990" w14:textId="10AEE1D5"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1" w:history="1">
            <w:r w:rsidR="00C230F4" w:rsidRPr="00083BC9">
              <w:rPr>
                <w:rStyle w:val="af7"/>
                <w:rFonts w:eastAsia="Times New Roman" w:cstheme="majorHAnsi"/>
                <w:noProof/>
              </w:rPr>
              <w:t>2.1. СУБД: MySQL и DBeaver Community</w:t>
            </w:r>
            <w:r w:rsidR="00C230F4">
              <w:rPr>
                <w:noProof/>
                <w:webHidden/>
              </w:rPr>
              <w:tab/>
            </w:r>
            <w:r w:rsidR="00C230F4">
              <w:rPr>
                <w:noProof/>
                <w:webHidden/>
              </w:rPr>
              <w:fldChar w:fldCharType="begin"/>
            </w:r>
            <w:r w:rsidR="00C230F4">
              <w:rPr>
                <w:noProof/>
                <w:webHidden/>
              </w:rPr>
              <w:instrText xml:space="preserve"> PAGEREF _Toc216260131 \h </w:instrText>
            </w:r>
            <w:r w:rsidR="00C230F4">
              <w:rPr>
                <w:noProof/>
                <w:webHidden/>
              </w:rPr>
            </w:r>
            <w:r w:rsidR="00C230F4">
              <w:rPr>
                <w:noProof/>
                <w:webHidden/>
              </w:rPr>
              <w:fldChar w:fldCharType="separate"/>
            </w:r>
            <w:r w:rsidR="00F6236C">
              <w:rPr>
                <w:noProof/>
                <w:webHidden/>
              </w:rPr>
              <w:t>9</w:t>
            </w:r>
            <w:r w:rsidR="00C230F4">
              <w:rPr>
                <w:noProof/>
                <w:webHidden/>
              </w:rPr>
              <w:fldChar w:fldCharType="end"/>
            </w:r>
          </w:hyperlink>
        </w:p>
        <w:p w14:paraId="249CAA31" w14:textId="31844CBA"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2" w:history="1">
            <w:r w:rsidR="00C230F4" w:rsidRPr="00083BC9">
              <w:rPr>
                <w:rStyle w:val="af7"/>
                <w:rFonts w:eastAsia="Times New Roman" w:cstheme="majorHAnsi"/>
                <w:noProof/>
              </w:rPr>
              <w:t>2.2. Серверные технологии: Node.js и Express.js</w:t>
            </w:r>
            <w:r w:rsidR="00C230F4">
              <w:rPr>
                <w:noProof/>
                <w:webHidden/>
              </w:rPr>
              <w:tab/>
            </w:r>
            <w:r w:rsidR="00C230F4">
              <w:rPr>
                <w:noProof/>
                <w:webHidden/>
              </w:rPr>
              <w:fldChar w:fldCharType="begin"/>
            </w:r>
            <w:r w:rsidR="00C230F4">
              <w:rPr>
                <w:noProof/>
                <w:webHidden/>
              </w:rPr>
              <w:instrText xml:space="preserve"> PAGEREF _Toc216260132 \h </w:instrText>
            </w:r>
            <w:r w:rsidR="00C230F4">
              <w:rPr>
                <w:noProof/>
                <w:webHidden/>
              </w:rPr>
            </w:r>
            <w:r w:rsidR="00C230F4">
              <w:rPr>
                <w:noProof/>
                <w:webHidden/>
              </w:rPr>
              <w:fldChar w:fldCharType="separate"/>
            </w:r>
            <w:r w:rsidR="00F6236C">
              <w:rPr>
                <w:noProof/>
                <w:webHidden/>
              </w:rPr>
              <w:t>11</w:t>
            </w:r>
            <w:r w:rsidR="00C230F4">
              <w:rPr>
                <w:noProof/>
                <w:webHidden/>
              </w:rPr>
              <w:fldChar w:fldCharType="end"/>
            </w:r>
          </w:hyperlink>
        </w:p>
        <w:p w14:paraId="2939DD76" w14:textId="4467F9AE"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3" w:history="1">
            <w:r w:rsidR="00C230F4" w:rsidRPr="00083BC9">
              <w:rPr>
                <w:rStyle w:val="af7"/>
                <w:rFonts w:eastAsia="Times New Roman" w:cstheme="majorHAnsi"/>
                <w:noProof/>
              </w:rPr>
              <w:t>2.3. Интеграция инструментов разработки: GitHub Desktop и VS Code</w:t>
            </w:r>
            <w:r w:rsidR="00C230F4">
              <w:rPr>
                <w:noProof/>
                <w:webHidden/>
              </w:rPr>
              <w:tab/>
            </w:r>
            <w:r w:rsidR="00C230F4">
              <w:rPr>
                <w:noProof/>
                <w:webHidden/>
              </w:rPr>
              <w:fldChar w:fldCharType="begin"/>
            </w:r>
            <w:r w:rsidR="00C230F4">
              <w:rPr>
                <w:noProof/>
                <w:webHidden/>
              </w:rPr>
              <w:instrText xml:space="preserve"> PAGEREF _Toc216260133 \h </w:instrText>
            </w:r>
            <w:r w:rsidR="00C230F4">
              <w:rPr>
                <w:noProof/>
                <w:webHidden/>
              </w:rPr>
            </w:r>
            <w:r w:rsidR="00C230F4">
              <w:rPr>
                <w:noProof/>
                <w:webHidden/>
              </w:rPr>
              <w:fldChar w:fldCharType="separate"/>
            </w:r>
            <w:r w:rsidR="00F6236C">
              <w:rPr>
                <w:noProof/>
                <w:webHidden/>
              </w:rPr>
              <w:t>13</w:t>
            </w:r>
            <w:r w:rsidR="00C230F4">
              <w:rPr>
                <w:noProof/>
                <w:webHidden/>
              </w:rPr>
              <w:fldChar w:fldCharType="end"/>
            </w:r>
          </w:hyperlink>
        </w:p>
        <w:p w14:paraId="2BF1D288" w14:textId="7EE99D9D"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4" w:history="1">
            <w:r w:rsidR="00C230F4" w:rsidRPr="00083BC9">
              <w:rPr>
                <w:rStyle w:val="af7"/>
                <w:rFonts w:eastAsia="Times New Roman" w:cstheme="majorHAnsi"/>
                <w:noProof/>
              </w:rPr>
              <w:t>2.4. Фронтенд-технологии: EJS, Bootstrap 5 и Figma</w:t>
            </w:r>
            <w:r w:rsidR="00C230F4">
              <w:rPr>
                <w:noProof/>
                <w:webHidden/>
              </w:rPr>
              <w:tab/>
            </w:r>
            <w:r w:rsidR="00C230F4">
              <w:rPr>
                <w:noProof/>
                <w:webHidden/>
              </w:rPr>
              <w:fldChar w:fldCharType="begin"/>
            </w:r>
            <w:r w:rsidR="00C230F4">
              <w:rPr>
                <w:noProof/>
                <w:webHidden/>
              </w:rPr>
              <w:instrText xml:space="preserve"> PAGEREF _Toc216260134 \h </w:instrText>
            </w:r>
            <w:r w:rsidR="00C230F4">
              <w:rPr>
                <w:noProof/>
                <w:webHidden/>
              </w:rPr>
            </w:r>
            <w:r w:rsidR="00C230F4">
              <w:rPr>
                <w:noProof/>
                <w:webHidden/>
              </w:rPr>
              <w:fldChar w:fldCharType="separate"/>
            </w:r>
            <w:r w:rsidR="00F6236C">
              <w:rPr>
                <w:noProof/>
                <w:webHidden/>
              </w:rPr>
              <w:t>14</w:t>
            </w:r>
            <w:r w:rsidR="00C230F4">
              <w:rPr>
                <w:noProof/>
                <w:webHidden/>
              </w:rPr>
              <w:fldChar w:fldCharType="end"/>
            </w:r>
          </w:hyperlink>
        </w:p>
        <w:p w14:paraId="77267D00" w14:textId="26B42F26"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5" w:history="1">
            <w:r w:rsidR="00C230F4" w:rsidRPr="00083BC9">
              <w:rPr>
                <w:rStyle w:val="af7"/>
                <w:rFonts w:eastAsia="Times New Roman" w:cstheme="majorHAnsi"/>
                <w:noProof/>
              </w:rPr>
              <w:t>3. Техническое задание и планирование проекта</w:t>
            </w:r>
            <w:r w:rsidR="00C230F4">
              <w:rPr>
                <w:noProof/>
                <w:webHidden/>
              </w:rPr>
              <w:tab/>
            </w:r>
            <w:r w:rsidR="00C230F4">
              <w:rPr>
                <w:noProof/>
                <w:webHidden/>
              </w:rPr>
              <w:fldChar w:fldCharType="begin"/>
            </w:r>
            <w:r w:rsidR="00C230F4">
              <w:rPr>
                <w:noProof/>
                <w:webHidden/>
              </w:rPr>
              <w:instrText xml:space="preserve"> PAGEREF _Toc216260135 \h </w:instrText>
            </w:r>
            <w:r w:rsidR="00C230F4">
              <w:rPr>
                <w:noProof/>
                <w:webHidden/>
              </w:rPr>
            </w:r>
            <w:r w:rsidR="00C230F4">
              <w:rPr>
                <w:noProof/>
                <w:webHidden/>
              </w:rPr>
              <w:fldChar w:fldCharType="separate"/>
            </w:r>
            <w:r w:rsidR="00F6236C">
              <w:rPr>
                <w:noProof/>
                <w:webHidden/>
              </w:rPr>
              <w:t>16</w:t>
            </w:r>
            <w:r w:rsidR="00C230F4">
              <w:rPr>
                <w:noProof/>
                <w:webHidden/>
              </w:rPr>
              <w:fldChar w:fldCharType="end"/>
            </w:r>
          </w:hyperlink>
        </w:p>
        <w:p w14:paraId="1A9661C9" w14:textId="2874425F"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6" w:history="1">
            <w:r w:rsidR="00C230F4" w:rsidRPr="00083BC9">
              <w:rPr>
                <w:rStyle w:val="af7"/>
                <w:rFonts w:eastAsia="Times New Roman" w:cstheme="majorHAnsi"/>
                <w:noProof/>
              </w:rPr>
              <w:t>3.1. Общее описание функционала продукта</w:t>
            </w:r>
            <w:r w:rsidR="00C230F4">
              <w:rPr>
                <w:noProof/>
                <w:webHidden/>
              </w:rPr>
              <w:tab/>
            </w:r>
            <w:r w:rsidR="00C230F4">
              <w:rPr>
                <w:noProof/>
                <w:webHidden/>
              </w:rPr>
              <w:fldChar w:fldCharType="begin"/>
            </w:r>
            <w:r w:rsidR="00C230F4">
              <w:rPr>
                <w:noProof/>
                <w:webHidden/>
              </w:rPr>
              <w:instrText xml:space="preserve"> PAGEREF _Toc216260136 \h </w:instrText>
            </w:r>
            <w:r w:rsidR="00C230F4">
              <w:rPr>
                <w:noProof/>
                <w:webHidden/>
              </w:rPr>
            </w:r>
            <w:r w:rsidR="00C230F4">
              <w:rPr>
                <w:noProof/>
                <w:webHidden/>
              </w:rPr>
              <w:fldChar w:fldCharType="separate"/>
            </w:r>
            <w:r w:rsidR="00F6236C">
              <w:rPr>
                <w:noProof/>
                <w:webHidden/>
              </w:rPr>
              <w:t>16</w:t>
            </w:r>
            <w:r w:rsidR="00C230F4">
              <w:rPr>
                <w:noProof/>
                <w:webHidden/>
              </w:rPr>
              <w:fldChar w:fldCharType="end"/>
            </w:r>
          </w:hyperlink>
        </w:p>
        <w:p w14:paraId="16322E5E" w14:textId="4C432061"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7" w:history="1">
            <w:r w:rsidR="00C230F4" w:rsidRPr="00083BC9">
              <w:rPr>
                <w:rStyle w:val="af7"/>
                <w:rFonts w:eastAsia="Times New Roman" w:cstheme="majorHAnsi"/>
                <w:noProof/>
              </w:rPr>
              <w:t>3.2. Разработка плана и этапов работы</w:t>
            </w:r>
            <w:r w:rsidR="00C230F4">
              <w:rPr>
                <w:noProof/>
                <w:webHidden/>
              </w:rPr>
              <w:tab/>
            </w:r>
            <w:r w:rsidR="00C230F4">
              <w:rPr>
                <w:noProof/>
                <w:webHidden/>
              </w:rPr>
              <w:fldChar w:fldCharType="begin"/>
            </w:r>
            <w:r w:rsidR="00C230F4">
              <w:rPr>
                <w:noProof/>
                <w:webHidden/>
              </w:rPr>
              <w:instrText xml:space="preserve"> PAGEREF _Toc216260137 \h </w:instrText>
            </w:r>
            <w:r w:rsidR="00C230F4">
              <w:rPr>
                <w:noProof/>
                <w:webHidden/>
              </w:rPr>
            </w:r>
            <w:r w:rsidR="00C230F4">
              <w:rPr>
                <w:noProof/>
                <w:webHidden/>
              </w:rPr>
              <w:fldChar w:fldCharType="separate"/>
            </w:r>
            <w:r w:rsidR="00F6236C">
              <w:rPr>
                <w:noProof/>
                <w:webHidden/>
              </w:rPr>
              <w:t>18</w:t>
            </w:r>
            <w:r w:rsidR="00C230F4">
              <w:rPr>
                <w:noProof/>
                <w:webHidden/>
              </w:rPr>
              <w:fldChar w:fldCharType="end"/>
            </w:r>
          </w:hyperlink>
        </w:p>
        <w:p w14:paraId="1E299787" w14:textId="556A7808"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8" w:history="1">
            <w:r w:rsidR="00C230F4" w:rsidRPr="00083BC9">
              <w:rPr>
                <w:rStyle w:val="af7"/>
                <w:rFonts w:eastAsia="Times New Roman" w:cstheme="majorHAnsi"/>
                <w:noProof/>
              </w:rPr>
              <w:t>3.3. Макет таблиц базы данных</w:t>
            </w:r>
            <w:r w:rsidR="00C230F4">
              <w:rPr>
                <w:noProof/>
                <w:webHidden/>
              </w:rPr>
              <w:tab/>
            </w:r>
            <w:r w:rsidR="00C230F4">
              <w:rPr>
                <w:noProof/>
                <w:webHidden/>
              </w:rPr>
              <w:fldChar w:fldCharType="begin"/>
            </w:r>
            <w:r w:rsidR="00C230F4">
              <w:rPr>
                <w:noProof/>
                <w:webHidden/>
              </w:rPr>
              <w:instrText xml:space="preserve"> PAGEREF _Toc216260138 \h </w:instrText>
            </w:r>
            <w:r w:rsidR="00C230F4">
              <w:rPr>
                <w:noProof/>
                <w:webHidden/>
              </w:rPr>
            </w:r>
            <w:r w:rsidR="00C230F4">
              <w:rPr>
                <w:noProof/>
                <w:webHidden/>
              </w:rPr>
              <w:fldChar w:fldCharType="separate"/>
            </w:r>
            <w:r w:rsidR="00F6236C">
              <w:rPr>
                <w:noProof/>
                <w:webHidden/>
              </w:rPr>
              <w:t>20</w:t>
            </w:r>
            <w:r w:rsidR="00C230F4">
              <w:rPr>
                <w:noProof/>
                <w:webHidden/>
              </w:rPr>
              <w:fldChar w:fldCharType="end"/>
            </w:r>
          </w:hyperlink>
        </w:p>
        <w:p w14:paraId="3CA6E58B" w14:textId="36F173EF"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39" w:history="1">
            <w:r w:rsidR="00C230F4" w:rsidRPr="00083BC9">
              <w:rPr>
                <w:rStyle w:val="af7"/>
                <w:rFonts w:eastAsia="Times New Roman" w:cstheme="majorHAnsi"/>
                <w:noProof/>
              </w:rPr>
              <w:t>3.4. Руководство пользователей и администраторов</w:t>
            </w:r>
            <w:r w:rsidR="00C230F4">
              <w:rPr>
                <w:noProof/>
                <w:webHidden/>
              </w:rPr>
              <w:tab/>
            </w:r>
            <w:r w:rsidR="00C230F4">
              <w:rPr>
                <w:noProof/>
                <w:webHidden/>
              </w:rPr>
              <w:fldChar w:fldCharType="begin"/>
            </w:r>
            <w:r w:rsidR="00C230F4">
              <w:rPr>
                <w:noProof/>
                <w:webHidden/>
              </w:rPr>
              <w:instrText xml:space="preserve"> PAGEREF _Toc216260139 \h </w:instrText>
            </w:r>
            <w:r w:rsidR="00C230F4">
              <w:rPr>
                <w:noProof/>
                <w:webHidden/>
              </w:rPr>
            </w:r>
            <w:r w:rsidR="00C230F4">
              <w:rPr>
                <w:noProof/>
                <w:webHidden/>
              </w:rPr>
              <w:fldChar w:fldCharType="separate"/>
            </w:r>
            <w:r w:rsidR="00F6236C">
              <w:rPr>
                <w:noProof/>
                <w:webHidden/>
              </w:rPr>
              <w:t>21</w:t>
            </w:r>
            <w:r w:rsidR="00C230F4">
              <w:rPr>
                <w:noProof/>
                <w:webHidden/>
              </w:rPr>
              <w:fldChar w:fldCharType="end"/>
            </w:r>
          </w:hyperlink>
        </w:p>
        <w:p w14:paraId="69C0D49E" w14:textId="63C483E2"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40" w:history="1">
            <w:r w:rsidR="00C230F4" w:rsidRPr="00083BC9">
              <w:rPr>
                <w:rStyle w:val="af7"/>
                <w:rFonts w:cstheme="majorHAnsi"/>
                <w:noProof/>
              </w:rPr>
              <w:t>II. РАЗРАБОТКА ПРОГРАММНОГО ПРОДУКТА</w:t>
            </w:r>
            <w:r w:rsidR="00C230F4">
              <w:rPr>
                <w:noProof/>
                <w:webHidden/>
              </w:rPr>
              <w:tab/>
            </w:r>
            <w:r w:rsidR="00C230F4">
              <w:rPr>
                <w:noProof/>
                <w:webHidden/>
              </w:rPr>
              <w:fldChar w:fldCharType="begin"/>
            </w:r>
            <w:r w:rsidR="00C230F4">
              <w:rPr>
                <w:noProof/>
                <w:webHidden/>
              </w:rPr>
              <w:instrText xml:space="preserve"> PAGEREF _Toc216260140 \h </w:instrText>
            </w:r>
            <w:r w:rsidR="00C230F4">
              <w:rPr>
                <w:noProof/>
                <w:webHidden/>
              </w:rPr>
            </w:r>
            <w:r w:rsidR="00C230F4">
              <w:rPr>
                <w:noProof/>
                <w:webHidden/>
              </w:rPr>
              <w:fldChar w:fldCharType="separate"/>
            </w:r>
            <w:r w:rsidR="00F6236C">
              <w:rPr>
                <w:noProof/>
                <w:webHidden/>
              </w:rPr>
              <w:t>23</w:t>
            </w:r>
            <w:r w:rsidR="00C230F4">
              <w:rPr>
                <w:noProof/>
                <w:webHidden/>
              </w:rPr>
              <w:fldChar w:fldCharType="end"/>
            </w:r>
          </w:hyperlink>
        </w:p>
        <w:p w14:paraId="25A9AA69" w14:textId="11CDFFCB"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41" w:history="1">
            <w:r w:rsidR="00C230F4" w:rsidRPr="00083BC9">
              <w:rPr>
                <w:rStyle w:val="af7"/>
                <w:rFonts w:cstheme="majorHAnsi"/>
                <w:noProof/>
                <w:lang w:val="en-US"/>
              </w:rPr>
              <w:t xml:space="preserve">1.2 </w:t>
            </w:r>
            <w:r w:rsidR="00C230F4" w:rsidRPr="00083BC9">
              <w:rPr>
                <w:rStyle w:val="af7"/>
                <w:rFonts w:cstheme="majorHAnsi"/>
                <w:noProof/>
              </w:rPr>
              <w:t>Серверная часть (</w:t>
            </w:r>
            <w:r w:rsidR="00C230F4" w:rsidRPr="00083BC9">
              <w:rPr>
                <w:rStyle w:val="af7"/>
                <w:rFonts w:cstheme="majorHAnsi"/>
                <w:noProof/>
                <w:lang w:val="en-US"/>
              </w:rPr>
              <w:t>Backend</w:t>
            </w:r>
            <w:r w:rsidR="00C230F4" w:rsidRPr="00083BC9">
              <w:rPr>
                <w:rStyle w:val="af7"/>
                <w:rFonts w:cstheme="majorHAnsi"/>
                <w:noProof/>
              </w:rPr>
              <w:t>)</w:t>
            </w:r>
            <w:r w:rsidR="00C230F4">
              <w:rPr>
                <w:noProof/>
                <w:webHidden/>
              </w:rPr>
              <w:tab/>
            </w:r>
            <w:r w:rsidR="00C230F4">
              <w:rPr>
                <w:noProof/>
                <w:webHidden/>
              </w:rPr>
              <w:fldChar w:fldCharType="begin"/>
            </w:r>
            <w:r w:rsidR="00C230F4">
              <w:rPr>
                <w:noProof/>
                <w:webHidden/>
              </w:rPr>
              <w:instrText xml:space="preserve"> PAGEREF _Toc216260141 \h </w:instrText>
            </w:r>
            <w:r w:rsidR="00C230F4">
              <w:rPr>
                <w:noProof/>
                <w:webHidden/>
              </w:rPr>
            </w:r>
            <w:r w:rsidR="00C230F4">
              <w:rPr>
                <w:noProof/>
                <w:webHidden/>
              </w:rPr>
              <w:fldChar w:fldCharType="separate"/>
            </w:r>
            <w:r w:rsidR="00F6236C">
              <w:rPr>
                <w:noProof/>
                <w:webHidden/>
              </w:rPr>
              <w:t>24</w:t>
            </w:r>
            <w:r w:rsidR="00C230F4">
              <w:rPr>
                <w:noProof/>
                <w:webHidden/>
              </w:rPr>
              <w:fldChar w:fldCharType="end"/>
            </w:r>
          </w:hyperlink>
        </w:p>
        <w:p w14:paraId="78FB3F07" w14:textId="341736D3"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42" w:history="1">
            <w:r w:rsidR="00C230F4" w:rsidRPr="00083BC9">
              <w:rPr>
                <w:rStyle w:val="af7"/>
                <w:rFonts w:cstheme="majorHAnsi"/>
                <w:noProof/>
              </w:rPr>
              <w:t>1.3 Клиентская часть (Frontend)</w:t>
            </w:r>
            <w:r w:rsidR="00C230F4">
              <w:rPr>
                <w:noProof/>
                <w:webHidden/>
              </w:rPr>
              <w:tab/>
            </w:r>
            <w:r w:rsidR="00C230F4">
              <w:rPr>
                <w:noProof/>
                <w:webHidden/>
              </w:rPr>
              <w:fldChar w:fldCharType="begin"/>
            </w:r>
            <w:r w:rsidR="00C230F4">
              <w:rPr>
                <w:noProof/>
                <w:webHidden/>
              </w:rPr>
              <w:instrText xml:space="preserve"> PAGEREF _Toc216260142 \h </w:instrText>
            </w:r>
            <w:r w:rsidR="00C230F4">
              <w:rPr>
                <w:noProof/>
                <w:webHidden/>
              </w:rPr>
            </w:r>
            <w:r w:rsidR="00C230F4">
              <w:rPr>
                <w:noProof/>
                <w:webHidden/>
              </w:rPr>
              <w:fldChar w:fldCharType="separate"/>
            </w:r>
            <w:r w:rsidR="00F6236C">
              <w:rPr>
                <w:noProof/>
                <w:webHidden/>
              </w:rPr>
              <w:t>25</w:t>
            </w:r>
            <w:r w:rsidR="00C230F4">
              <w:rPr>
                <w:noProof/>
                <w:webHidden/>
              </w:rPr>
              <w:fldChar w:fldCharType="end"/>
            </w:r>
          </w:hyperlink>
        </w:p>
        <w:p w14:paraId="59ADFB48" w14:textId="65E70030"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43" w:history="1">
            <w:r w:rsidR="00C230F4" w:rsidRPr="00083BC9">
              <w:rPr>
                <w:rStyle w:val="af7"/>
                <w:rFonts w:cstheme="majorHAnsi"/>
                <w:noProof/>
              </w:rPr>
              <w:t>1.4 База данных</w:t>
            </w:r>
            <w:r w:rsidR="00C230F4">
              <w:rPr>
                <w:noProof/>
                <w:webHidden/>
              </w:rPr>
              <w:tab/>
            </w:r>
            <w:r w:rsidR="00C230F4">
              <w:rPr>
                <w:noProof/>
                <w:webHidden/>
              </w:rPr>
              <w:fldChar w:fldCharType="begin"/>
            </w:r>
            <w:r w:rsidR="00C230F4">
              <w:rPr>
                <w:noProof/>
                <w:webHidden/>
              </w:rPr>
              <w:instrText xml:space="preserve"> PAGEREF _Toc216260143 \h </w:instrText>
            </w:r>
            <w:r w:rsidR="00C230F4">
              <w:rPr>
                <w:noProof/>
                <w:webHidden/>
              </w:rPr>
            </w:r>
            <w:r w:rsidR="00C230F4">
              <w:rPr>
                <w:noProof/>
                <w:webHidden/>
              </w:rPr>
              <w:fldChar w:fldCharType="separate"/>
            </w:r>
            <w:r w:rsidR="00F6236C">
              <w:rPr>
                <w:noProof/>
                <w:webHidden/>
              </w:rPr>
              <w:t>26</w:t>
            </w:r>
            <w:r w:rsidR="00C230F4">
              <w:rPr>
                <w:noProof/>
                <w:webHidden/>
              </w:rPr>
              <w:fldChar w:fldCharType="end"/>
            </w:r>
          </w:hyperlink>
        </w:p>
        <w:p w14:paraId="028DF039" w14:textId="79B964F1"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44" w:history="1">
            <w:r w:rsidR="00C230F4" w:rsidRPr="00083BC9">
              <w:rPr>
                <w:rStyle w:val="af7"/>
                <w:rFonts w:cstheme="majorHAnsi"/>
                <w:noProof/>
              </w:rPr>
              <w:t>1.5. Особенности реализации</w:t>
            </w:r>
            <w:r w:rsidR="00C230F4">
              <w:rPr>
                <w:noProof/>
                <w:webHidden/>
              </w:rPr>
              <w:tab/>
            </w:r>
            <w:r w:rsidR="00C230F4">
              <w:rPr>
                <w:noProof/>
                <w:webHidden/>
              </w:rPr>
              <w:fldChar w:fldCharType="begin"/>
            </w:r>
            <w:r w:rsidR="00C230F4">
              <w:rPr>
                <w:noProof/>
                <w:webHidden/>
              </w:rPr>
              <w:instrText xml:space="preserve"> PAGEREF _Toc216260144 \h </w:instrText>
            </w:r>
            <w:r w:rsidR="00C230F4">
              <w:rPr>
                <w:noProof/>
                <w:webHidden/>
              </w:rPr>
            </w:r>
            <w:r w:rsidR="00C230F4">
              <w:rPr>
                <w:noProof/>
                <w:webHidden/>
              </w:rPr>
              <w:fldChar w:fldCharType="separate"/>
            </w:r>
            <w:r w:rsidR="00F6236C">
              <w:rPr>
                <w:noProof/>
                <w:webHidden/>
              </w:rPr>
              <w:t>28</w:t>
            </w:r>
            <w:r w:rsidR="00C230F4">
              <w:rPr>
                <w:noProof/>
                <w:webHidden/>
              </w:rPr>
              <w:fldChar w:fldCharType="end"/>
            </w:r>
          </w:hyperlink>
        </w:p>
        <w:p w14:paraId="1A455FE0" w14:textId="54428465"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45" w:history="1">
            <w:r w:rsidR="00C230F4" w:rsidRPr="00083BC9">
              <w:rPr>
                <w:rStyle w:val="af7"/>
                <w:rFonts w:cstheme="majorHAnsi"/>
                <w:noProof/>
              </w:rPr>
              <w:t>ЗАКЛЮЧЕНИЕ</w:t>
            </w:r>
            <w:r w:rsidR="00C230F4">
              <w:rPr>
                <w:noProof/>
                <w:webHidden/>
              </w:rPr>
              <w:tab/>
            </w:r>
            <w:r w:rsidR="00C230F4">
              <w:rPr>
                <w:noProof/>
                <w:webHidden/>
              </w:rPr>
              <w:fldChar w:fldCharType="begin"/>
            </w:r>
            <w:r w:rsidR="00C230F4">
              <w:rPr>
                <w:noProof/>
                <w:webHidden/>
              </w:rPr>
              <w:instrText xml:space="preserve"> PAGEREF _Toc216260145 \h </w:instrText>
            </w:r>
            <w:r w:rsidR="00C230F4">
              <w:rPr>
                <w:noProof/>
                <w:webHidden/>
              </w:rPr>
            </w:r>
            <w:r w:rsidR="00C230F4">
              <w:rPr>
                <w:noProof/>
                <w:webHidden/>
              </w:rPr>
              <w:fldChar w:fldCharType="separate"/>
            </w:r>
            <w:r w:rsidR="00F6236C">
              <w:rPr>
                <w:noProof/>
                <w:webHidden/>
              </w:rPr>
              <w:t>29</w:t>
            </w:r>
            <w:r w:rsidR="00C230F4">
              <w:rPr>
                <w:noProof/>
                <w:webHidden/>
              </w:rPr>
              <w:fldChar w:fldCharType="end"/>
            </w:r>
          </w:hyperlink>
        </w:p>
        <w:p w14:paraId="727BCB72" w14:textId="5A395066" w:rsidR="00C230F4" w:rsidRDefault="00384008">
          <w:pPr>
            <w:pStyle w:val="12"/>
            <w:tabs>
              <w:tab w:val="right" w:leader="dot" w:pos="9344"/>
            </w:tabs>
            <w:rPr>
              <w:rFonts w:asciiTheme="minorHAnsi" w:eastAsiaTheme="minorEastAsia" w:hAnsiTheme="minorHAnsi" w:cstheme="minorBidi"/>
              <w:bCs w:val="0"/>
              <w:iCs w:val="0"/>
              <w:noProof/>
              <w:sz w:val="22"/>
              <w:szCs w:val="22"/>
              <w:lang w:eastAsia="ru-RU"/>
            </w:rPr>
          </w:pPr>
          <w:hyperlink w:anchor="_Toc216260146" w:history="1">
            <w:r w:rsidR="00C230F4" w:rsidRPr="00083BC9">
              <w:rPr>
                <w:rStyle w:val="af7"/>
                <w:rFonts w:cstheme="majorHAnsi"/>
                <w:noProof/>
              </w:rPr>
              <w:t>СПИСОК ИСПОЛЬЗОВАННЫХ ИСТОЧНИКОВ</w:t>
            </w:r>
            <w:r w:rsidR="00C230F4">
              <w:rPr>
                <w:noProof/>
                <w:webHidden/>
              </w:rPr>
              <w:tab/>
            </w:r>
            <w:r w:rsidR="00C230F4">
              <w:rPr>
                <w:noProof/>
                <w:webHidden/>
              </w:rPr>
              <w:fldChar w:fldCharType="begin"/>
            </w:r>
            <w:r w:rsidR="00C230F4">
              <w:rPr>
                <w:noProof/>
                <w:webHidden/>
              </w:rPr>
              <w:instrText xml:space="preserve"> PAGEREF _Toc216260146 \h </w:instrText>
            </w:r>
            <w:r w:rsidR="00C230F4">
              <w:rPr>
                <w:noProof/>
                <w:webHidden/>
              </w:rPr>
            </w:r>
            <w:r w:rsidR="00C230F4">
              <w:rPr>
                <w:noProof/>
                <w:webHidden/>
              </w:rPr>
              <w:fldChar w:fldCharType="separate"/>
            </w:r>
            <w:r w:rsidR="00F6236C">
              <w:rPr>
                <w:noProof/>
                <w:webHidden/>
              </w:rPr>
              <w:t>30</w:t>
            </w:r>
            <w:r w:rsidR="00C230F4">
              <w:rPr>
                <w:noProof/>
                <w:webHidden/>
              </w:rPr>
              <w:fldChar w:fldCharType="end"/>
            </w:r>
          </w:hyperlink>
        </w:p>
        <w:p w14:paraId="319F0A8F" w14:textId="1238D8AA" w:rsidR="00FD445F" w:rsidRPr="00FD445F" w:rsidRDefault="007917D0" w:rsidP="00FD445F">
          <w:pPr>
            <w:pStyle w:val="12"/>
            <w:tabs>
              <w:tab w:val="right" w:leader="dot" w:pos="9628"/>
            </w:tabs>
            <w:spacing w:before="0" w:line="360" w:lineRule="auto"/>
            <w:ind w:right="-285"/>
            <w:rPr>
              <w:rFonts w:asciiTheme="majorHAnsi" w:hAnsiTheme="majorHAnsi" w:cstheme="majorHAnsi"/>
              <w:bCs w:val="0"/>
              <w:szCs w:val="28"/>
            </w:rPr>
          </w:pPr>
          <w:r w:rsidRPr="00694A1F">
            <w:rPr>
              <w:rFonts w:asciiTheme="majorHAnsi" w:hAnsiTheme="majorHAnsi" w:cstheme="majorHAnsi"/>
              <w:bCs w:val="0"/>
              <w:szCs w:val="28"/>
            </w:rPr>
            <w:fldChar w:fldCharType="end"/>
          </w:r>
        </w:p>
      </w:sdtContent>
    </w:sdt>
    <w:p w14:paraId="6477EFE5" w14:textId="20A22385" w:rsidR="00FD445F" w:rsidRDefault="00FD445F" w:rsidP="00FD445F">
      <w:pPr>
        <w:tabs>
          <w:tab w:val="left" w:pos="1674"/>
        </w:tabs>
        <w:rPr>
          <w:rFonts w:asciiTheme="majorHAnsi" w:hAnsiTheme="majorHAnsi" w:cstheme="majorHAnsi"/>
          <w:iCs/>
          <w:sz w:val="28"/>
          <w:szCs w:val="28"/>
        </w:rPr>
      </w:pPr>
      <w:r>
        <w:rPr>
          <w:rFonts w:asciiTheme="majorHAnsi" w:hAnsiTheme="majorHAnsi" w:cstheme="majorHAnsi"/>
          <w:iCs/>
          <w:sz w:val="28"/>
          <w:szCs w:val="28"/>
        </w:rPr>
        <w:t>ПРИЛОЖЕНИЕ А</w:t>
      </w:r>
    </w:p>
    <w:p w14:paraId="622A565E" w14:textId="073963F6" w:rsidR="00FD445F" w:rsidRDefault="00FD445F" w:rsidP="00FD445F">
      <w:pPr>
        <w:tabs>
          <w:tab w:val="left" w:pos="1674"/>
        </w:tabs>
        <w:rPr>
          <w:rFonts w:asciiTheme="majorHAnsi" w:hAnsiTheme="majorHAnsi" w:cstheme="majorHAnsi"/>
          <w:iCs/>
          <w:sz w:val="28"/>
          <w:szCs w:val="28"/>
        </w:rPr>
      </w:pPr>
      <w:r>
        <w:rPr>
          <w:rFonts w:asciiTheme="majorHAnsi" w:hAnsiTheme="majorHAnsi" w:cstheme="majorHAnsi"/>
          <w:iCs/>
          <w:sz w:val="28"/>
          <w:szCs w:val="28"/>
        </w:rPr>
        <w:t>ПРИЛОЖЕНИЕ Б</w:t>
      </w:r>
    </w:p>
    <w:p w14:paraId="4E287FA0" w14:textId="77777777" w:rsidR="00FD445F" w:rsidRPr="00FD445F" w:rsidRDefault="00FD445F" w:rsidP="00FD445F">
      <w:pPr>
        <w:tabs>
          <w:tab w:val="left" w:pos="1674"/>
        </w:tabs>
        <w:sectPr w:rsidR="00FD445F" w:rsidRPr="00FD445F" w:rsidSect="00AA4A43">
          <w:headerReference w:type="default" r:id="rId9"/>
          <w:pgSz w:w="11906" w:h="16838"/>
          <w:pgMar w:top="1134" w:right="851" w:bottom="1531" w:left="1701" w:header="709" w:footer="709" w:gutter="0"/>
          <w:pgNumType w:start="3"/>
          <w:cols w:space="708"/>
          <w:docGrid w:linePitch="360"/>
        </w:sectPr>
      </w:pPr>
      <w:r>
        <w:tab/>
      </w:r>
    </w:p>
    <w:p w14:paraId="6EE11DF5" w14:textId="21155DC6" w:rsidR="00A71BE0" w:rsidRPr="00694A1F" w:rsidRDefault="00CE1177" w:rsidP="00694A1F">
      <w:pPr>
        <w:pStyle w:val="1"/>
        <w:ind w:right="-285" w:firstLine="720"/>
        <w:rPr>
          <w:rFonts w:cstheme="majorHAnsi"/>
        </w:rPr>
      </w:pPr>
      <w:bookmarkStart w:id="1" w:name="_Toc216260123"/>
      <w:r>
        <w:rPr>
          <w:rFonts w:cstheme="majorHAnsi"/>
        </w:rPr>
        <w:lastRenderedPageBreak/>
        <w:t>ВВЕДЕНИЕ</w:t>
      </w:r>
      <w:bookmarkEnd w:id="1"/>
    </w:p>
    <w:p w14:paraId="54B3D486"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В условиях стремительного развития цифровых технологий и роста популярности онлайн-торговли рынок спортивного инвентаря претерпевает существенные трансформации. Спортивный образ жизни становится неотъемлемой частью повседневности миллионов людей, что напрямую стимулирует спрос на качественные, современные и разнообразные товары для занятий фитнесом, командными видами спорта, единоборствами и другими направлениями. При этом всё больше потребителей отдают предпочтение онлайн-каналам приобретения товаров — они позволяют не только экономить время, но и сравнивать широкий ассортимент, изучать характеристики, читать отзывы и совершать покупки в удобное время и из любого места с доступом в интернет.</w:t>
      </w:r>
    </w:p>
    <w:p w14:paraId="11ECF5D2"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Актуальность разработки веб-приложения для продажи спортивного инвентаря обусловлена следующими факторами:</w:t>
      </w:r>
    </w:p>
    <w:p w14:paraId="4A9F244C"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устойчивый рост числа людей, ведущих активный образ жизни и регулярно приобретающих спортивные товары;</w:t>
      </w:r>
    </w:p>
    <w:p w14:paraId="56405B7D"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изменение потребительских привычек в сторону онлайн-покупок;</w:t>
      </w:r>
    </w:p>
    <w:p w14:paraId="7E02A91E"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необходимость создания удобной, безопасной и гибкой цифровой платформы, отвечающей современным требованиям электронной коммерции;</w:t>
      </w:r>
    </w:p>
    <w:p w14:paraId="471ED484" w14:textId="77777777" w:rsidR="002A3C60" w:rsidRPr="00694A1F" w:rsidRDefault="002A3C60" w:rsidP="00632938">
      <w:pPr>
        <w:pStyle w:val="afa"/>
        <w:numPr>
          <w:ilvl w:val="0"/>
          <w:numId w:val="2"/>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возможность автоматизации бизнес-процессов: управления товарами, заказами, складскими остатками и клиентской базой.</w:t>
      </w:r>
    </w:p>
    <w:p w14:paraId="04CBA619"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Целью данной курсовой работы является разработка функционального и удобного веб-приложения, ориентированного на продажу спортивного инвентаря. Для достижения поставленной цели определены следующие задачи:</w:t>
      </w:r>
    </w:p>
    <w:p w14:paraId="13AFADE7"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lastRenderedPageBreak/>
        <w:t>Провести анализ существующих решений и технологий, применяемых при создании веб-приложений для электронной коммерции.</w:t>
      </w:r>
    </w:p>
    <w:p w14:paraId="55AF3FD2"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Сформулировать требования к функциональности, дизайну и архитектуре приложения на основе потребностей целевой аудитории.</w:t>
      </w:r>
    </w:p>
    <w:p w14:paraId="3F305160"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Разработать прототип пользовательского интерфейса с акцентом на интуитивность и удобство навигации.</w:t>
      </w:r>
    </w:p>
    <w:p w14:paraId="3BAEB3E8"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Создать реляционную базу данных, обеспечивающую эффективное хранение и управление информацией о пользователях, товарах, заказах и категориях.</w:t>
      </w:r>
    </w:p>
    <w:p w14:paraId="38389191"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Обеспечить базовую защиту персональных данных и устойчивость приложения к типичным уязвимостям (например, SQL-инъекции, XSS).</w:t>
      </w:r>
    </w:p>
    <w:p w14:paraId="6D3529AF" w14:textId="77777777" w:rsidR="002A3C60" w:rsidRPr="00694A1F" w:rsidRDefault="002A3C60" w:rsidP="00632938">
      <w:pPr>
        <w:pStyle w:val="afa"/>
        <w:numPr>
          <w:ilvl w:val="0"/>
          <w:numId w:val="1"/>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Реализовать минимально жизнеспособную версию продукта с ключевыми функциями: каталог товаров, корзина, регистрация/авторизация, личный кабинет, административная панель.</w:t>
      </w:r>
    </w:p>
    <w:p w14:paraId="2B8D1FC1" w14:textId="77777777" w:rsidR="002A3C60" w:rsidRPr="00694A1F" w:rsidRDefault="002A3C60" w:rsidP="0011437A">
      <w:pPr>
        <w:spacing w:line="360" w:lineRule="auto"/>
        <w:ind w:firstLine="567"/>
        <w:jc w:val="both"/>
        <w:rPr>
          <w:rFonts w:asciiTheme="majorHAnsi" w:hAnsiTheme="majorHAnsi" w:cstheme="majorHAnsi"/>
          <w:sz w:val="28"/>
          <w:szCs w:val="28"/>
        </w:rPr>
      </w:pPr>
      <w:r w:rsidRPr="00694A1F">
        <w:rPr>
          <w:rFonts w:asciiTheme="majorHAnsi" w:hAnsiTheme="majorHAnsi" w:cstheme="majorHAnsi"/>
          <w:sz w:val="28"/>
          <w:szCs w:val="28"/>
        </w:rPr>
        <w:t>В результате выполнения курсовой работы будет создано полноценное веб-приложение, способное стать основой для дальнейшего развития онлайн-магазина спортивного инвентаря.</w:t>
      </w:r>
    </w:p>
    <w:p w14:paraId="6E12BBAA" w14:textId="5FB657CD" w:rsidR="00A71BE0" w:rsidRPr="00694A1F" w:rsidRDefault="00DA30C1" w:rsidP="0011437A">
      <w:p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br w:type="page"/>
      </w:r>
    </w:p>
    <w:p w14:paraId="25765BD6" w14:textId="3C9A9BA1" w:rsidR="00DA30C1" w:rsidRPr="00694A1F" w:rsidRDefault="00DA30C1" w:rsidP="00694A1F">
      <w:pPr>
        <w:pStyle w:val="1"/>
        <w:rPr>
          <w:rFonts w:cstheme="majorHAnsi"/>
        </w:rPr>
      </w:pPr>
      <w:bookmarkStart w:id="2" w:name="_Toc216260124"/>
      <w:bookmarkStart w:id="3" w:name="_Toc213863887"/>
      <w:r w:rsidRPr="00694A1F">
        <w:rPr>
          <w:rFonts w:cstheme="majorHAnsi"/>
        </w:rPr>
        <w:lastRenderedPageBreak/>
        <w:t xml:space="preserve">I. </w:t>
      </w:r>
      <w:r w:rsidR="005A6792">
        <w:rPr>
          <w:rFonts w:cstheme="majorHAnsi"/>
        </w:rPr>
        <w:t>ТЕОРЕТИЧЕСКИЕ СВЕДЕНИЯ</w:t>
      </w:r>
      <w:bookmarkEnd w:id="2"/>
    </w:p>
    <w:p w14:paraId="48ADDD49" w14:textId="090946AA" w:rsidR="00DA30C1" w:rsidRPr="00694A1F" w:rsidRDefault="00DA30C1" w:rsidP="00694A1F">
      <w:pPr>
        <w:pStyle w:val="1"/>
        <w:rPr>
          <w:rFonts w:cstheme="majorHAnsi"/>
        </w:rPr>
      </w:pPr>
      <w:bookmarkStart w:id="4" w:name="_Toc216260125"/>
      <w:r w:rsidRPr="00694A1F">
        <w:rPr>
          <w:rFonts w:cstheme="majorHAnsi"/>
        </w:rPr>
        <w:t>1</w:t>
      </w:r>
      <w:r w:rsidR="00D978AB">
        <w:rPr>
          <w:rFonts w:cstheme="majorHAnsi"/>
        </w:rPr>
        <w:t>.1</w:t>
      </w:r>
      <w:r w:rsidRPr="00694A1F">
        <w:rPr>
          <w:rFonts w:cstheme="majorHAnsi"/>
        </w:rPr>
        <w:t xml:space="preserve">. Технологическая основа </w:t>
      </w:r>
      <w:r w:rsidR="005A6792">
        <w:rPr>
          <w:rFonts w:cstheme="majorHAnsi"/>
          <w:lang w:val="en-US"/>
        </w:rPr>
        <w:t>web</w:t>
      </w:r>
      <w:r w:rsidRPr="00694A1F">
        <w:rPr>
          <w:rFonts w:cstheme="majorHAnsi"/>
        </w:rPr>
        <w:t>-приложений</w:t>
      </w:r>
      <w:bookmarkEnd w:id="4"/>
    </w:p>
    <w:p w14:paraId="510F0A5E" w14:textId="4BA6D4D7" w:rsidR="00DA30C1" w:rsidRPr="00694A1F" w:rsidRDefault="00DA30C1" w:rsidP="00694A1F">
      <w:pPr>
        <w:pStyle w:val="1"/>
        <w:rPr>
          <w:rFonts w:cstheme="majorHAnsi"/>
        </w:rPr>
      </w:pPr>
      <w:bookmarkStart w:id="5" w:name="_Toc216260126"/>
      <w:r w:rsidRPr="00694A1F">
        <w:rPr>
          <w:rFonts w:cstheme="majorHAnsi"/>
        </w:rPr>
        <w:t>1.1.</w:t>
      </w:r>
      <w:r w:rsidR="00D978AB">
        <w:rPr>
          <w:rFonts w:cstheme="majorHAnsi"/>
        </w:rPr>
        <w:t>1.</w:t>
      </w:r>
      <w:r w:rsidRPr="00694A1F">
        <w:rPr>
          <w:rFonts w:cstheme="majorHAnsi"/>
        </w:rPr>
        <w:t xml:space="preserve"> Определение и классификация web-приложений</w:t>
      </w:r>
      <w:bookmarkEnd w:id="5"/>
    </w:p>
    <w:p w14:paraId="490D919D"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Web-приложение — это программное решение, доступное через веб-браузер и функционирующее на удалённом сервере. В отличие от классических десктопных приложений, оно не требует установки на устройство пользователя и может использоваться с любого компьютера или мобильного устройства при наличии подключения к интернету. Ключевой особенностью web-приложений является клиент-серверная архитектура: клиентская часть (фронтенд) отвечает за отображение контента и взаимодействие с пользователем, тогда как серверная часть (бэкенд) обрабатывает бизнес-логику, управляет данными и обеспечивает безопасность.</w:t>
      </w:r>
    </w:p>
    <w:p w14:paraId="2898093B"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Web-приложения классифицируются по нескольким критериям. По уровню интерактивности и динамики контента выделяют:</w:t>
      </w:r>
    </w:p>
    <w:p w14:paraId="6BA6E410"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Статические сайты — содержат фиксированный контент, не изменяющийся в зависимости от действий пользователя. Такие решения не подходят для электронной коммерции.</w:t>
      </w:r>
    </w:p>
    <w:p w14:paraId="7C882C86"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Динамические веб-приложения — генерируют контент на лету в ответ на запросы пользователя. Именно этот тип используется в интернет-магазинах, где требуется отображение актуальных цен, остатков, персонализированных рекомендаций и истории заказов.</w:t>
      </w:r>
    </w:p>
    <w:p w14:paraId="0F21147B"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Прогрессивные веб-приложения (PWA) — сочетают преимущества веб- и мобильных приложений: работают офлайн, поддерживают push-уведомления, могут быть установлены на устройство. PWA особенно перспективны для удержания пользователей и повышения вовлечённости.</w:t>
      </w:r>
    </w:p>
    <w:p w14:paraId="031B79A5" w14:textId="77777777" w:rsidR="00DA30C1" w:rsidRPr="00694A1F" w:rsidRDefault="00DA30C1" w:rsidP="00632938">
      <w:pPr>
        <w:pStyle w:val="afa"/>
        <w:numPr>
          <w:ilvl w:val="0"/>
          <w:numId w:val="8"/>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lastRenderedPageBreak/>
        <w:t>Приложения электронной коммерции — специализированные платформы для онлайн-продаж, включающие каталог товаров, корзину, систему оплаты, личный кабинет и админку. К этой категории относится рассматриваемое веб-приложение.</w:t>
      </w:r>
    </w:p>
    <w:p w14:paraId="501662F1"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По архитектуре web-приложения могут быть монолитными или микросервисными (см. п. 1.4). Выбор подхода зависит от масштаба, требований к производительности и возможностей команды разработки.</w:t>
      </w:r>
    </w:p>
    <w:p w14:paraId="05DE93A5" w14:textId="77777777" w:rsidR="00DA30C1" w:rsidRPr="00694A1F" w:rsidRDefault="00DA30C1" w:rsidP="001D739A">
      <w:pPr>
        <w:pStyle w:val="1"/>
        <w:rPr>
          <w:rFonts w:cstheme="majorHAnsi"/>
        </w:rPr>
      </w:pPr>
      <w:bookmarkStart w:id="6" w:name="_Toc216260127"/>
      <w:r w:rsidRPr="00694A1F">
        <w:rPr>
          <w:rFonts w:cstheme="majorHAnsi"/>
        </w:rPr>
        <w:t>1.2. Архитектура клиент-серверных приложений</w:t>
      </w:r>
      <w:bookmarkEnd w:id="6"/>
    </w:p>
    <w:p w14:paraId="46D2CE20"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Клиент-серверная архитектура — основа большинства современных веб-приложений. Она предполагает чёткое разделение обязанностей:</w:t>
      </w:r>
    </w:p>
    <w:p w14:paraId="203A6969" w14:textId="77777777" w:rsidR="00DA30C1" w:rsidRPr="00694A1F" w:rsidRDefault="00DA30C1" w:rsidP="00632938">
      <w:pPr>
        <w:pStyle w:val="afa"/>
        <w:numPr>
          <w:ilvl w:val="0"/>
          <w:numId w:val="7"/>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Клиент (фронтенд): HTML, CSS, JavaScript, фреймворки (например, Bootstrap). Отвечает за визуальное представление и взаимодействие с пользователем.</w:t>
      </w:r>
    </w:p>
    <w:p w14:paraId="7BEA9511" w14:textId="77777777" w:rsidR="00DA30C1" w:rsidRPr="00694A1F" w:rsidRDefault="00DA30C1" w:rsidP="00632938">
      <w:pPr>
        <w:pStyle w:val="afa"/>
        <w:numPr>
          <w:ilvl w:val="0"/>
          <w:numId w:val="7"/>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Сервер (бэкенд): Node.js, Express.js, СУБД (например, MySQL). Обрабатывает запросы, управляет данными, обеспечивает безопасность и логику приложения.</w:t>
      </w:r>
    </w:p>
    <w:p w14:paraId="7165A8A8"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Взаимодействие осуществляется по протоколам HTTP/HTTPS с использованием методов GET, POST, PUT, DELETE. Данные передаются в формате JSON или через серверный рендеринг HTML (например, с помощью шаблонизатора EJS). Такая архитектура обеспечивает масштабируемость, удобство поддержки и гибкость при внедрении новых функций.</w:t>
      </w:r>
    </w:p>
    <w:p w14:paraId="64041C0E" w14:textId="77777777" w:rsidR="00DA30C1" w:rsidRPr="00694A1F" w:rsidRDefault="00DA30C1" w:rsidP="001D739A">
      <w:pPr>
        <w:pStyle w:val="1"/>
        <w:rPr>
          <w:rFonts w:cstheme="majorHAnsi"/>
        </w:rPr>
      </w:pPr>
      <w:bookmarkStart w:id="7" w:name="_Toc216260128"/>
      <w:r w:rsidRPr="00694A1F">
        <w:rPr>
          <w:rFonts w:cstheme="majorHAnsi"/>
        </w:rPr>
        <w:t>1.3. Диаграмма «сущность-связь» для баз данных</w:t>
      </w:r>
      <w:bookmarkEnd w:id="7"/>
    </w:p>
    <w:p w14:paraId="0CB53C00"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Диаграмма «сущность-связь» (ERD) — ключевой инструмент проектирования реляционной базы данных. Она визуализирует основные объекты предметной области (сущности) и их взаимосвязи.</w:t>
      </w:r>
    </w:p>
    <w:p w14:paraId="1FCB8998"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Для веб-приложения по продаже спортивного инвентаря выделяются следующие сущности:</w:t>
      </w:r>
    </w:p>
    <w:p w14:paraId="5E6A4B88"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lastRenderedPageBreak/>
        <w:t>Пользователь: id, имя, email, хэш пароля, роль (покупатель/администратор), дата регистрации.</w:t>
      </w:r>
    </w:p>
    <w:p w14:paraId="2EE08CE7"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Товар: id, название, описание, цена, количество, категория, изображение.</w:t>
      </w:r>
    </w:p>
    <w:p w14:paraId="778A545A"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Категория: id, название.</w:t>
      </w:r>
    </w:p>
    <w:p w14:paraId="10D30A1E"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Заказ: id, id пользователя, дата, статус, итоговая сумма.</w:t>
      </w:r>
    </w:p>
    <w:p w14:paraId="0B37D979" w14:textId="77777777" w:rsidR="00DA30C1" w:rsidRPr="00694A1F" w:rsidRDefault="00DA30C1" w:rsidP="00632938">
      <w:pPr>
        <w:pStyle w:val="afa"/>
        <w:numPr>
          <w:ilvl w:val="0"/>
          <w:numId w:val="6"/>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Позиция заказа (связующая таблица): id заказа, id товара, количество, цена на момент покупки.</w:t>
      </w:r>
    </w:p>
    <w:p w14:paraId="789EAFC0"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Связи:</w:t>
      </w:r>
    </w:p>
    <w:p w14:paraId="7AC94CD0"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Один пользователь → много заказов (1:N).</w:t>
      </w:r>
    </w:p>
    <w:p w14:paraId="1794AF57"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Один заказ → много позиций (1:N).</w:t>
      </w:r>
    </w:p>
    <w:p w14:paraId="3E17661C"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Один товар → много позиций (1:N).</w:t>
      </w:r>
    </w:p>
    <w:p w14:paraId="22B52148" w14:textId="77777777" w:rsidR="00DA30C1" w:rsidRPr="00694A1F" w:rsidRDefault="00DA30C1" w:rsidP="00632938">
      <w:pPr>
        <w:pStyle w:val="afa"/>
        <w:numPr>
          <w:ilvl w:val="0"/>
          <w:numId w:val="5"/>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Одна категория → много товаров (1:N).</w:t>
      </w:r>
    </w:p>
    <w:p w14:paraId="19CA8A38"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Использование связующей таблицы «Позиция заказа» корректно реализует отношение «многие ко многим» между заказами и товарами.</w:t>
      </w:r>
    </w:p>
    <w:p w14:paraId="0A254FA1" w14:textId="77777777" w:rsidR="00DA30C1" w:rsidRPr="00694A1F" w:rsidRDefault="00DA30C1" w:rsidP="001D739A">
      <w:pPr>
        <w:pStyle w:val="1"/>
        <w:rPr>
          <w:rFonts w:cstheme="majorHAnsi"/>
        </w:rPr>
      </w:pPr>
      <w:bookmarkStart w:id="8" w:name="_Toc216260129"/>
      <w:r w:rsidRPr="00694A1F">
        <w:rPr>
          <w:rFonts w:cstheme="majorHAnsi"/>
        </w:rPr>
        <w:t>1.4. Влияние архитектурных решений на производительность</w:t>
      </w:r>
      <w:bookmarkEnd w:id="8"/>
    </w:p>
    <w:p w14:paraId="546C7953"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Выбор архитектуры напрямую влияет на производительность, масштабируемость и стоимость поддержки приложения.</w:t>
      </w:r>
    </w:p>
    <w:p w14:paraId="60775AF0" w14:textId="77777777" w:rsidR="00DA30C1" w:rsidRPr="00694A1F" w:rsidRDefault="00DA30C1" w:rsidP="00632938">
      <w:pPr>
        <w:pStyle w:val="afa"/>
        <w:numPr>
          <w:ilvl w:val="0"/>
          <w:numId w:val="4"/>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Монолитная архитектура подходит для небольших проектов на начальном этапе: проще в разработке и развёртывании. Однако с ростом функционала она становится трудно поддерживаемой и плохо масштабируемой.</w:t>
      </w:r>
    </w:p>
    <w:p w14:paraId="5DE897B5" w14:textId="77777777" w:rsidR="00DA30C1" w:rsidRPr="00694A1F" w:rsidRDefault="00DA30C1" w:rsidP="00632938">
      <w:pPr>
        <w:pStyle w:val="afa"/>
        <w:numPr>
          <w:ilvl w:val="0"/>
          <w:numId w:val="4"/>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Микросервисная архитектура предполагает разбиение приложения на независимые сервисы (каталог, корзина, оплата и т.д.). Это обеспечивает гибкое масштабирование, отказоустойчивость и упрощает внедрение новых технологий, но требует сложной инфраструктуры (API Gateway, контейнеризация, оркестрация).</w:t>
      </w:r>
    </w:p>
    <w:p w14:paraId="3F10D185"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lastRenderedPageBreak/>
        <w:t>Для курсового проекта оптимальным является упрощённый монолит с чётким разделением слоёв (presentation, logic, data), что обеспечивает баланс между простотой и структурированностью.</w:t>
      </w:r>
    </w:p>
    <w:p w14:paraId="0342C232" w14:textId="77777777" w:rsidR="00DA30C1" w:rsidRPr="00694A1F" w:rsidRDefault="00DA30C1" w:rsidP="00694A1F">
      <w:pPr>
        <w:spacing w:line="360" w:lineRule="auto"/>
        <w:ind w:firstLine="709"/>
        <w:jc w:val="both"/>
        <w:rPr>
          <w:rFonts w:asciiTheme="majorHAnsi" w:hAnsiTheme="majorHAnsi" w:cstheme="majorHAnsi"/>
          <w:sz w:val="28"/>
          <w:szCs w:val="28"/>
        </w:rPr>
      </w:pPr>
      <w:r w:rsidRPr="00694A1F">
        <w:rPr>
          <w:rFonts w:asciiTheme="majorHAnsi" w:hAnsiTheme="majorHAnsi" w:cstheme="majorHAnsi"/>
          <w:sz w:val="28"/>
          <w:szCs w:val="28"/>
        </w:rPr>
        <w:t>Также важно:</w:t>
      </w:r>
    </w:p>
    <w:p w14:paraId="3320BAB4"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использовать кэширование (например, Redis) для часто запрашиваемых данных;</w:t>
      </w:r>
    </w:p>
    <w:p w14:paraId="09A74A43"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применять CDN для раздачи статики (изображений, скриптов);</w:t>
      </w:r>
    </w:p>
    <w:p w14:paraId="71D89FAA"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оптимизировать SQL-запросы и индексировать ключевые поля;</w:t>
      </w:r>
    </w:p>
    <w:p w14:paraId="1E7226DC" w14:textId="77777777" w:rsidR="00DA30C1" w:rsidRPr="00694A1F" w:rsidRDefault="00DA30C1" w:rsidP="00632938">
      <w:pPr>
        <w:pStyle w:val="afa"/>
        <w:numPr>
          <w:ilvl w:val="0"/>
          <w:numId w:val="3"/>
        </w:numPr>
        <w:spacing w:line="360" w:lineRule="auto"/>
        <w:jc w:val="both"/>
        <w:rPr>
          <w:rFonts w:asciiTheme="majorHAnsi" w:hAnsiTheme="majorHAnsi" w:cstheme="majorHAnsi"/>
          <w:sz w:val="28"/>
          <w:szCs w:val="28"/>
        </w:rPr>
      </w:pPr>
      <w:r w:rsidRPr="00694A1F">
        <w:rPr>
          <w:rFonts w:asciiTheme="majorHAnsi" w:hAnsiTheme="majorHAnsi" w:cstheme="majorHAnsi"/>
          <w:sz w:val="28"/>
          <w:szCs w:val="28"/>
        </w:rPr>
        <w:t>обеспечивать безопасность: хеширование паролей (bcrypt), защита от XSS и SQL-инъекций, HTTPS.</w:t>
      </w:r>
    </w:p>
    <w:p w14:paraId="6EBBA27D" w14:textId="35F78EA7" w:rsidR="00D873EF" w:rsidRPr="00694A1F" w:rsidRDefault="00EF31EA" w:rsidP="00694A1F">
      <w:pPr>
        <w:pStyle w:val="1"/>
        <w:rPr>
          <w:rFonts w:cstheme="majorHAnsi"/>
        </w:rPr>
      </w:pPr>
      <w:bookmarkStart w:id="9" w:name="_Toc216260130"/>
      <w:r>
        <w:rPr>
          <w:rFonts w:eastAsia="Times New Roman" w:cstheme="majorHAnsi"/>
        </w:rPr>
        <w:t>1.</w:t>
      </w:r>
      <w:r w:rsidR="00A71BE0" w:rsidRPr="00694A1F">
        <w:rPr>
          <w:rFonts w:eastAsia="Times New Roman" w:cstheme="majorHAnsi"/>
        </w:rPr>
        <w:t>2</w:t>
      </w:r>
      <w:r w:rsidR="00D873EF" w:rsidRPr="00694A1F">
        <w:rPr>
          <w:rFonts w:eastAsia="Times New Roman" w:cstheme="majorHAnsi"/>
        </w:rPr>
        <w:t>. Выбор программного обеспечения и средств разработки</w:t>
      </w:r>
      <w:bookmarkEnd w:id="3"/>
      <w:bookmarkEnd w:id="9"/>
    </w:p>
    <w:p w14:paraId="2F558A13" w14:textId="2C24E052" w:rsidR="00D873EF" w:rsidRPr="00694A1F" w:rsidRDefault="00EF31EA" w:rsidP="00694A1F">
      <w:pPr>
        <w:pStyle w:val="1"/>
        <w:rPr>
          <w:rFonts w:cstheme="majorHAnsi"/>
        </w:rPr>
      </w:pPr>
      <w:bookmarkStart w:id="10" w:name="_Toc213863888"/>
      <w:bookmarkStart w:id="11" w:name="_Toc216260131"/>
      <w:r>
        <w:rPr>
          <w:rFonts w:eastAsia="Times New Roman" w:cstheme="majorHAnsi"/>
        </w:rPr>
        <w:t>1.</w:t>
      </w:r>
      <w:r w:rsidR="00A71BE0" w:rsidRPr="00694A1F">
        <w:rPr>
          <w:rFonts w:eastAsia="Times New Roman" w:cstheme="majorHAnsi"/>
        </w:rPr>
        <w:t>2</w:t>
      </w:r>
      <w:r w:rsidR="00D873EF" w:rsidRPr="00694A1F">
        <w:rPr>
          <w:rFonts w:eastAsia="Times New Roman" w:cstheme="majorHAnsi"/>
        </w:rPr>
        <w:t xml:space="preserve">.1. </w:t>
      </w:r>
      <w:r w:rsidR="00960A86" w:rsidRPr="00694A1F">
        <w:rPr>
          <w:rFonts w:eastAsia="Times New Roman" w:cstheme="majorHAnsi"/>
        </w:rPr>
        <w:t>СУБД</w:t>
      </w:r>
      <w:r w:rsidR="00D873EF" w:rsidRPr="00694A1F">
        <w:rPr>
          <w:rFonts w:eastAsia="Times New Roman" w:cstheme="majorHAnsi"/>
        </w:rPr>
        <w:t>: MySQL и DBeaver Community</w:t>
      </w:r>
      <w:bookmarkEnd w:id="10"/>
      <w:bookmarkEnd w:id="11"/>
    </w:p>
    <w:p w14:paraId="7F9ECDB2" w14:textId="4101F085"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В контексте разработки веб-приложения для продажи спортивного инвентаря выбор подходящей СУБД и инструментов для работы с ней становится критически важным. В данном разделе рассматриваются две ключевые технологии — MySQL и DBeaver Community, их функциональные возможности, преимущества и роль в архитектуре веб-приложения. MySQL представляет собой одну из наиболее популярных реляционных СУБД, обладающую высокой производительностью, масштабируемостью и надежностью. Ее широкое распространение обусловлено открытым исходным кодом, что обеспечивает доступность и гибкость в настройке, а также обширным сообществом поддержки. Для веб-приложения по продаже спортивного инвентаря MySQL предлагает возможности структурированного хранения данных о товарах, пользователях, заказах и транзакциях с применением языка SQL, который обеспечивает мощные средства для выборки, фильтрации и агрегирования информации. Одним из главных преимуществ MySQL является поддержка ACID-принципов (атомарность, согласованность, изолированность, долговечность), что гарантирует </w:t>
      </w:r>
      <w:r w:rsidRPr="00694A1F">
        <w:rPr>
          <w:rFonts w:asciiTheme="majorHAnsi" w:eastAsia="Times New Roman" w:hAnsiTheme="majorHAnsi" w:cstheme="majorHAnsi"/>
          <w:sz w:val="28"/>
          <w:szCs w:val="28"/>
        </w:rPr>
        <w:lastRenderedPageBreak/>
        <w:t xml:space="preserve">целостность данных при выполнении сложных операций. Это особенно важно для коммерческих приложений, где ошибки в обработке заказов или платежей могут привести к значительным финансовым потерям и ухудшению пользовательского опыта. Кроме того, MySQL обладает встроенными механизмами репликации и масштабирования, что позволяет адаптировать базу данных к растущим нагрузкам и числу пользователей без существенного снижения производительности. Интеграция MySQL с серверными технологиями, такими как Node.js и Express.js, обеспечивает эффективное взаимодействие между клиентской частью и базой данных. Это позволяет реализовать динамическое обновление контента, обработку пользовательских запросов и управление сессиями, что является основой для создания функционального и отзывчивого веб-приложения. DBeaver Community — это универсальный инструмент для управления базами данных, который предоставляет графический интерфейс для работы с различными СУБД, включая MySQL. Его использование в процессе разработки и сопровождения веб-приложения значительно упрощает задачи администрирования, проектирования и тестирования баз данных. DBeaver поддерживает визуальное создание и изменение схем, выполнение SQL-запросов, экспорт и импорт данных, а также мониторинг производительности. Применение DBeaver Community позволяет разработчикам и администраторам базы данных эффективно взаимодействовать с MySQL, минимизируя необходимость использования командной строки и снижая вероятность ошибок при выполнении операций. Визуальные инструменты облегчают понимание структуры базы данных, что особенно полезно при работе с комплексными моделями данных, характерными для коммерческих приложений с большим количеством взаимосвязанных сущностей. Кроме того, DBeaver обладает возможностями для подключения к удаленным серверам, что обеспечивает гибкость в организации рабочего процесса и поддержке базы данных в различных средах — от локальной разработки до </w:t>
      </w:r>
      <w:r w:rsidRPr="00694A1F">
        <w:rPr>
          <w:rFonts w:asciiTheme="majorHAnsi" w:eastAsia="Times New Roman" w:hAnsiTheme="majorHAnsi" w:cstheme="majorHAnsi"/>
          <w:sz w:val="28"/>
          <w:szCs w:val="28"/>
        </w:rPr>
        <w:lastRenderedPageBreak/>
        <w:t>продакшн-серверов. Это способствует более оперативному выявлению и устранению проблем, а также позволяет проводить анализ производительности и оптимизацию запросов.</w:t>
      </w:r>
    </w:p>
    <w:p w14:paraId="0A461ADB" w14:textId="2CCA5755" w:rsidR="00D873EF" w:rsidRPr="00694A1F" w:rsidRDefault="00EF31EA" w:rsidP="00694A1F">
      <w:pPr>
        <w:pStyle w:val="1"/>
        <w:rPr>
          <w:rFonts w:cstheme="majorHAnsi"/>
        </w:rPr>
      </w:pPr>
      <w:bookmarkStart w:id="12" w:name="_Toc213863889"/>
      <w:bookmarkStart w:id="13" w:name="_Toc216260132"/>
      <w:r>
        <w:rPr>
          <w:rFonts w:eastAsia="Times New Roman" w:cstheme="majorHAnsi"/>
        </w:rPr>
        <w:t>1.</w:t>
      </w:r>
      <w:r w:rsidR="008E5E4A" w:rsidRPr="00694A1F">
        <w:rPr>
          <w:rFonts w:eastAsia="Times New Roman" w:cstheme="majorHAnsi"/>
        </w:rPr>
        <w:t>2</w:t>
      </w:r>
      <w:r w:rsidR="00D873EF" w:rsidRPr="00694A1F">
        <w:rPr>
          <w:rFonts w:eastAsia="Times New Roman" w:cstheme="majorHAnsi"/>
        </w:rPr>
        <w:t>.2. Серверные технологии: Node.js и Express.js</w:t>
      </w:r>
      <w:bookmarkEnd w:id="12"/>
      <w:bookmarkEnd w:id="13"/>
    </w:p>
    <w:p w14:paraId="3E80FA55"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В современных веб-приложениях, ориентированных на коммерческую деятельность, особенно в сфере электронной торговли спортивным инвентарём, критически важно выбрать серверные технологии, обеспечивающие высокую производительность, масштабируемость и гибкость разработки. Node.js и Express.js представляют собой оптимальный стек для реализации серверной части такого рода приложений, что обусловлено их архитектурными особенностями и широким сообществом поддержки. Node.js является платформой, основанной на движке V8, разработанном компанией Google, который позволяет запускать JavaScript вне браузера. В отличие от традиционных серверных технологий, использующих многопоточный подход, Node.js использует событийно-ориентированную, неблокирующую модель ввода-вывода. Это означает, что сервер может эффективно обрабатывать множество одновременных соединений без существенных затрат ресурсов на создание новых потоков. Такая архитектура особенно актуальна для веб-приложений с высоким трафиком и необходимостью быстрого отклика, каковым является интернет-магазин спортивного инвентаря, где пользователи активно взаимодействуют с сайтом, просматривают товары, оформляют заказы и получают обновления в реальном времени. Express.js, в свою очередь, представляет собой минималистичный и гибкий веб-фреймворк для Node.js, который значительно упрощает создание серверных приложений. Express предоставляет удобный интерфейс для маршрутизации HTTP-запросов, обработки middleware и интеграции с различными шаблонизаторами и базами данных. В контексте разработки веб-приложения для продажи спортивного инвентаря Express.js позволяет </w:t>
      </w:r>
      <w:r w:rsidRPr="00694A1F">
        <w:rPr>
          <w:rFonts w:asciiTheme="majorHAnsi" w:eastAsia="Times New Roman" w:hAnsiTheme="majorHAnsi" w:cstheme="majorHAnsi"/>
          <w:sz w:val="28"/>
          <w:szCs w:val="28"/>
        </w:rPr>
        <w:lastRenderedPageBreak/>
        <w:t>структурировать серверный код, обеспечивая модульность и поддерживаемость проекта. Его возможности по управлению сессиями, аутентификацией и обработке ошибок способствуют созданию надежной и безопасной серверной логики. Выбор Node.js и Express.js обусловлен также их совместимостью с современными фронтенд-технологиями, такими как React, Angular или Vue.js, что позволяет реализовать полноценные одностраничные приложения (SPA) с динамическим обновлением интерфейса без перезагрузки страницы. Это повышает удобство пользователей и способствует увеличению конверсии в интернет-магазине. Кроме того, использование единого языка программирования — JavaScript — на клиентской и серверной сторонах упрощает разработку, снижает порог вхождения для команды и способствует более быстрой реализации функционала. С точки зрения масштабируемости, Node.js и Express.js позволяют легко интегрировать дополнительные сервисы и микросервисы, что важно для дальнейшего развития проекта. Например, можно внедрить отдельные модули для обработки платежей, управления складскими запасами или аналитики пользовательского поведения. Такая модульная архитектура упрощает сопровождение приложения и его адаптацию под изменяющиеся требования рынка и бизнеса. При разработке серверной части веб-приложения для продажи спортивного инвентаря на базе Node.js и Express.js необходимо учитывать особенности работы с базами данных. Express.js предоставляет удобные средства для интеграции с реляционными (например, MySQL) и нереляционными (MongoDB) системами управления базами данных. Выбор конкретного решения зависит от требований к структуре данных, скорости обработки запросов и необходимой гибкости. В рамках данного проекта предпочтение было отдано реляционным базам данных, что обусловлено необходимостью строгой структуризации информации о товарах, заказах и пользователях.</w:t>
      </w:r>
    </w:p>
    <w:p w14:paraId="75106040" w14:textId="3202BD5C" w:rsidR="00D873EF" w:rsidRPr="00694A1F" w:rsidRDefault="00EF31EA" w:rsidP="00694A1F">
      <w:pPr>
        <w:pStyle w:val="1"/>
        <w:rPr>
          <w:rFonts w:cstheme="majorHAnsi"/>
        </w:rPr>
      </w:pPr>
      <w:bookmarkStart w:id="14" w:name="_Toc213863890"/>
      <w:bookmarkStart w:id="15" w:name="_Toc216260133"/>
      <w:r>
        <w:rPr>
          <w:rFonts w:eastAsia="Times New Roman" w:cstheme="majorHAnsi"/>
        </w:rPr>
        <w:lastRenderedPageBreak/>
        <w:t>1.</w:t>
      </w:r>
      <w:r w:rsidR="008E5E4A" w:rsidRPr="00694A1F">
        <w:rPr>
          <w:rFonts w:eastAsia="Times New Roman" w:cstheme="majorHAnsi"/>
        </w:rPr>
        <w:t>2</w:t>
      </w:r>
      <w:r w:rsidR="00D873EF" w:rsidRPr="00694A1F">
        <w:rPr>
          <w:rFonts w:eastAsia="Times New Roman" w:cstheme="majorHAnsi"/>
        </w:rPr>
        <w:t>.3. Интеграция инструментов разработки: GitHub Desktop и VS Code</w:t>
      </w:r>
      <w:bookmarkEnd w:id="14"/>
      <w:bookmarkEnd w:id="15"/>
    </w:p>
    <w:p w14:paraId="10495B22"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Интеграция инструментов разработки является ключевым аспектом обеспечения эффективного процесса создания веб-приложения для продажи спортивного инвентаря. В данном контексте особое внимание уделяется совместному использованию GitHub Desktop и Visual Studio Code (VS Code), что позволяет оптимизировать управление исходным кодом и повысить производительность разработки. Целью данной секции является обоснование выбора указанных инструментов, описание их интеграции и анализ преимуществ, которые они предоставляют в рамках проекта. GitHub Desktop представляет собой графический интерфейс для системы контроля версий Git, обеспечивающий удобство работы с репозиториями без необходимости использования командной строки. Для разработчиков, особенно на начальных этапах освоения Git, данный инструмент снижает порог вхождения и минимизирует вероятность ошибок при выполнении основных операций: клонировании репозиториев, создании веток, коммитах и слияниях. В контексте разработки веб-приложения для продажи спортивного инвентаря, GitHub Desktop позволяет поддерживать централизованное хранение кода, обеспечивая его доступность и контроль версий для всей команды. VS Code, в свою очередь, является мощным редактором исходного кода с широким набором расширений и интеграций, что делает его универсальным инструментом для веб-разработки. Он поддерживает множество языков программирования и технологий, используемых в проекте, включая JavaScript, Node.js, EJS и CSS. Возможность интеграции с GitHub Desktop посредством встроенных функций контроля версий позволяет разработчикам выполнять операции с репозиториями непосредственно из редактора, что упрощает рабочий процесс и снижает переключение между приложениями. Выбор GitHub Desktop и VS Code обусловлен их совместимостью и дополняющими возможностями. GitHub Desktop обеспечивает удобное визуальное управление репозиториями, а VS Code предоставляет гибкую среду для написания и </w:t>
      </w:r>
      <w:r w:rsidRPr="00694A1F">
        <w:rPr>
          <w:rFonts w:asciiTheme="majorHAnsi" w:eastAsia="Times New Roman" w:hAnsiTheme="majorHAnsi" w:cstheme="majorHAnsi"/>
          <w:sz w:val="28"/>
          <w:szCs w:val="28"/>
        </w:rPr>
        <w:lastRenderedPageBreak/>
        <w:t>отладки кода. Интеграция между ними достигается через встроенную поддержку Git в VS Code, которая синхронизируется с локальными репозиториями, управляемыми GitHub Desktop. Такой подход позволяет разработчикам выполнять коммиты, создавать и переключаться между ветками, разрешать конфликты слияния и просматривать историю изменений, не покидая редактора. Практическая реализация интеграции начинается с клонирования репозитория проекта через GitHub Desktop. После этого VS Code открывает локальную копию кода, предоставляя полный доступ к файлам и инструментам разработки. При внесении изменений разработчик может использовать возможности VS Code для анализа синтаксиса, автодополнения и отладки, а затем сохранить изменения и зафиксировать их посредством коммитов. GitHub Desktop отображает эти изменения в удобном интерфейсе, позволяя подготовить их к отправке в удаленный репозиторий. Одним из значимых преимуществ такого взаимодействия является упрощение совместной работы в команде. Все изменения фиксируются и документируются, что обеспечивает прозрачность и контроль над процессом разработки. В случае возникновения конфликтов при слиянии веток, инструменты предоставляют визуальные средства для их разрешения, что снижает риски ошибок и потери данных. Кроме того, интеграция способствует поддержанию высокого качества кода за счет возможности быстрого отката к предыдущим версиям и анализа истории изменений. Использование GitHub Desktop и VS Code также способствует соблюдению принципов непрерывной интеграции и доставки (CI/CD).</w:t>
      </w:r>
    </w:p>
    <w:p w14:paraId="6939DFC5" w14:textId="3138BF75" w:rsidR="00D873EF" w:rsidRPr="00694A1F" w:rsidRDefault="00EF31EA" w:rsidP="00694A1F">
      <w:pPr>
        <w:pStyle w:val="1"/>
        <w:rPr>
          <w:rFonts w:cstheme="majorHAnsi"/>
        </w:rPr>
      </w:pPr>
      <w:bookmarkStart w:id="16" w:name="_Toc213863891"/>
      <w:bookmarkStart w:id="17" w:name="_Toc216260134"/>
      <w:r>
        <w:rPr>
          <w:rFonts w:eastAsia="Times New Roman" w:cstheme="majorHAnsi"/>
        </w:rPr>
        <w:t>1.</w:t>
      </w:r>
      <w:r w:rsidR="008E5E4A" w:rsidRPr="00694A1F">
        <w:rPr>
          <w:rFonts w:eastAsia="Times New Roman" w:cstheme="majorHAnsi"/>
        </w:rPr>
        <w:t>2</w:t>
      </w:r>
      <w:r w:rsidR="00D873EF" w:rsidRPr="00694A1F">
        <w:rPr>
          <w:rFonts w:eastAsia="Times New Roman" w:cstheme="majorHAnsi"/>
        </w:rPr>
        <w:t>.4. Фронтенд-технологии: EJS, Bootstrap 5 и Figma</w:t>
      </w:r>
      <w:bookmarkEnd w:id="16"/>
      <w:bookmarkEnd w:id="17"/>
    </w:p>
    <w:p w14:paraId="51E7FA4F" w14:textId="77777777" w:rsidR="00DA30C1" w:rsidRPr="00694A1F" w:rsidRDefault="00D873EF" w:rsidP="00694A1F">
      <w:pPr>
        <w:spacing w:line="360" w:lineRule="auto"/>
        <w:ind w:firstLine="720"/>
        <w:jc w:val="both"/>
        <w:rPr>
          <w:rFonts w:asciiTheme="majorHAnsi" w:eastAsia="Times New Roman" w:hAnsiTheme="majorHAnsi" w:cstheme="majorHAnsi"/>
          <w:sz w:val="28"/>
          <w:szCs w:val="28"/>
        </w:rPr>
      </w:pPr>
      <w:r w:rsidRPr="00694A1F">
        <w:rPr>
          <w:rFonts w:asciiTheme="majorHAnsi" w:eastAsia="Times New Roman" w:hAnsiTheme="majorHAnsi" w:cstheme="majorHAnsi"/>
          <w:sz w:val="28"/>
          <w:szCs w:val="28"/>
        </w:rPr>
        <w:t xml:space="preserve">В контексте разработки веб-приложения для продажи спортивного инвентаря выбор фронтенд-технологий является критически важным этапом, определяющим качество пользовательского опыта, скорость разработки и последующую поддержку продукта. Рассмотрение и обоснование применения </w:t>
      </w:r>
      <w:r w:rsidRPr="00694A1F">
        <w:rPr>
          <w:rFonts w:asciiTheme="majorHAnsi" w:eastAsia="Times New Roman" w:hAnsiTheme="majorHAnsi" w:cstheme="majorHAnsi"/>
          <w:sz w:val="28"/>
          <w:szCs w:val="28"/>
        </w:rPr>
        <w:lastRenderedPageBreak/>
        <w:t xml:space="preserve">таких инструментов, как EJS, Bootstrap 5 и Figma, обусловлено их функциональными возможностями, совместимостью с серверной частью и эффективностью в реализации интерфейсов, адаптированных под требования целевой аудитории. EJS (Embedded JavaScript) представляет собой шаблонизатор, который позволяет динамически генерировать HTML-страницы на стороне сервера, интегрируясь с Node.js и Express.js. Использование EJS обеспечивает гибкость в формировании пользовательских интерфейсов, позволяя внедрять данные из базы в разметку без необходимости сложного клиентского рендеринга. Это особенно важно для веб-приложения по продаже спортивного инвентаря, где требуется отображение большого количества товаров, их характеристик и актуальных цен в режиме реального времени. EJS упрощает поддержку и расширение кода за счет разделения логики и представления, что способствует лучшей читаемости и структурированности проекта. Кроме того, шаблоны EJS легко интегрируются с другими фронтенд-библиотеками и позволяют реализовать условные конструкции и циклы, необходимые для отображения элементов каталога, фильтров и пользовательских панелей. Bootstrap 5 является современным CSS-фреймворком, который обеспечивает адаптивность и кроссбраузерность интерфейса. Его использование в проекте обусловлено необходимостью быстрого создания визуально привлекательного и удобного пользовательского интерфейса без глубокого погружения в стилизацию с нуля. Bootstrap 5 предлагает широкий набор готовых компонентов — кнопок, форм, навигационных панелей, карточек товаров и модальных окон — которые можно легко настроить под бренд и специфику спортивного инвентаря. Важным преимуществом Bootstrap 5 является его мобильная оптимизация, что критично для пользователей, совершающих покупки с различных устройств. Кроме того, фреймворк поддерживает современные стандарты CSS, включая Flexbox и Grid, что позволяет создавать сложные макеты с минимальными усилиями. Интеграция Bootstrap с EJS упрощает </w:t>
      </w:r>
      <w:r w:rsidRPr="00694A1F">
        <w:rPr>
          <w:rFonts w:asciiTheme="majorHAnsi" w:eastAsia="Times New Roman" w:hAnsiTheme="majorHAnsi" w:cstheme="majorHAnsi"/>
          <w:sz w:val="28"/>
          <w:szCs w:val="28"/>
        </w:rPr>
        <w:lastRenderedPageBreak/>
        <w:t>внедрение стилей и компонентов непосредственно в шаблоны, ускоряя процесс разработки и обеспечивая единый стиль на всех страницах приложения. Figma, в свою очередь, является мощным инструментом для проектирования пользовательских интерфейсов и прототипирования. В рамках данного проекта Figma используется для создания визуальных макетов и интерактивных прототипов, что позволяет на ранних этапах определить структуру страниц, расположение элементов, навигацию и пользовательские сценарии. Применение Figma способствует улучшению коммуникации между дизайнерами, разработчиками и заинтересованными сторонами, обеспечивая прозрачность и возможность быстрой корректировки дизайна на основе обратной связи. Благодаря облачной архитектуре Figma позволяет работать в режиме реального времени с несколькими участниками проекта, что повышает эффективность командной работы. Кроме того, экспорт стилей и элементов из Figma в код существенно облегчает перенос дизайна в фронтенд, минимизируя расхождения между макетом и конечным интерфейсом. Сочетание EJS, Bootstrap 5 и Figma в разработке фронтенда веб-приложения для продажи спортивного инвентаря обеспечивает комплексный подход, который учитывает как технические, так и дизайнерские аспекты.</w:t>
      </w:r>
      <w:bookmarkStart w:id="18" w:name="_Toc213863892"/>
    </w:p>
    <w:p w14:paraId="01232E1D" w14:textId="01D38312" w:rsidR="00D873EF" w:rsidRPr="00694A1F" w:rsidRDefault="00EF31EA" w:rsidP="00694A1F">
      <w:pPr>
        <w:pStyle w:val="1"/>
        <w:rPr>
          <w:rFonts w:cstheme="majorHAnsi"/>
        </w:rPr>
      </w:pPr>
      <w:bookmarkStart w:id="19" w:name="_Toc216260135"/>
      <w:r>
        <w:rPr>
          <w:rFonts w:eastAsia="Times New Roman" w:cstheme="majorHAnsi"/>
        </w:rPr>
        <w:t>1.</w:t>
      </w:r>
      <w:r w:rsidR="008E5E4A" w:rsidRPr="00694A1F">
        <w:rPr>
          <w:rFonts w:eastAsia="Times New Roman" w:cstheme="majorHAnsi"/>
        </w:rPr>
        <w:t>3</w:t>
      </w:r>
      <w:r w:rsidR="00D873EF" w:rsidRPr="00694A1F">
        <w:rPr>
          <w:rFonts w:eastAsia="Times New Roman" w:cstheme="majorHAnsi"/>
        </w:rPr>
        <w:t>. Техническое задание и планирование проекта</w:t>
      </w:r>
      <w:bookmarkEnd w:id="18"/>
      <w:bookmarkEnd w:id="19"/>
    </w:p>
    <w:p w14:paraId="3DACCF33" w14:textId="0A730C93" w:rsidR="00D873EF" w:rsidRPr="00694A1F" w:rsidRDefault="00EF31EA" w:rsidP="00694A1F">
      <w:pPr>
        <w:pStyle w:val="1"/>
        <w:rPr>
          <w:rFonts w:cstheme="majorHAnsi"/>
        </w:rPr>
      </w:pPr>
      <w:bookmarkStart w:id="20" w:name="_Toc213863893"/>
      <w:bookmarkStart w:id="21" w:name="_Toc216260136"/>
      <w:r>
        <w:rPr>
          <w:rFonts w:eastAsia="Times New Roman" w:cstheme="majorHAnsi"/>
        </w:rPr>
        <w:t>1.</w:t>
      </w:r>
      <w:r w:rsidR="008E5E4A" w:rsidRPr="00694A1F">
        <w:rPr>
          <w:rFonts w:eastAsia="Times New Roman" w:cstheme="majorHAnsi"/>
        </w:rPr>
        <w:t>3</w:t>
      </w:r>
      <w:r w:rsidR="00D873EF" w:rsidRPr="00694A1F">
        <w:rPr>
          <w:rFonts w:eastAsia="Times New Roman" w:cstheme="majorHAnsi"/>
        </w:rPr>
        <w:t>.1. Общее описание функционала продукта</w:t>
      </w:r>
      <w:bookmarkEnd w:id="20"/>
      <w:bookmarkEnd w:id="21"/>
    </w:p>
    <w:p w14:paraId="2995A801"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Веб-приложение для продажи спортивного инвентаря представляет собой комплексный программный продукт, предназначенный для организации эффективного процесса онлайн-коммерции в сфере спортивных товаров. Основная цель данного продукта — обеспечить пользователям удобный и интуитивно понятный интерфейс для выбора, заказа и оплаты спортивного инвентаря, а также предоставить администраторам инструменты для управления ассортиментом, заказами и клиентской базой. В рамках данного раздела будет подробно рассмотрен функционал продукта, который </w:t>
      </w:r>
      <w:r w:rsidRPr="00694A1F">
        <w:rPr>
          <w:rFonts w:asciiTheme="majorHAnsi" w:eastAsia="Times New Roman" w:hAnsiTheme="majorHAnsi" w:cstheme="majorHAnsi"/>
          <w:sz w:val="28"/>
          <w:szCs w:val="28"/>
        </w:rPr>
        <w:lastRenderedPageBreak/>
        <w:t xml:space="preserve">формирует его ключевую ценность и обеспечивает выполнение поставленных бизнес-задач. Первый и основной функциональный блок веб-приложения — каталог товаров. Он реализует возможность просматривать ассортимент спортивного инвентаря с фильтрацией по категориям (например, фитнес, командные виды спорта, единоборства), брендам, ценовому диапазону и другим параметрам. Для каждого товара предусмотрено отображение подробной информации: описание, технические характеристики, фотографии высокого качества, наличие на складе и отзывы покупателей. Такой подход позволяет пользователю получить исчерпывающие сведения для принятия решения о покупке, что повышает уровень доверия к сервису и способствует увеличению конверсии. Второй важный функциональный компонент — система регистрации и аутентификации пользователей. Она обеспечивает безопасность доступа к персональным данным и истории заказов, а также позволяет реализовать персонализацию интерфейса и рекомендаций. Регистрация может быть выполнена через электронную почту или социальные сети, что упрощает процесс и снижает барьеры входа. Аутентификация включает многоуровневую проверку, что защищает учетные записи от несанкционированного доступа. Третий функциональный блок — корзина и оформление заказа. Пользователь может добавлять выбранные товары в корзину, изменять их количество, удалять позиции и видеть итоговую стоимость с учетом возможных скидок и акций. При переходе к оформлению заказа реализован пошаговый процесс ввода контактной информации, выбора способа доставки и оплаты. Система поддерживает интеграцию с различными платежными шлюзами, что обеспечивает безопасность и удобство расчетов. Также реализована возможность сохранения заказов в статусе «черновик» для последующего завершения, что повышает гибкость использования. Четвертый блок функционала — личный кабинет пользователя. В нем отображается история заказов, статус текущих заказов, возможность повторного заказа и управления личными данными. Также предусмотрена функция подписки на </w:t>
      </w:r>
      <w:r w:rsidRPr="00694A1F">
        <w:rPr>
          <w:rFonts w:asciiTheme="majorHAnsi" w:eastAsia="Times New Roman" w:hAnsiTheme="majorHAnsi" w:cstheme="majorHAnsi"/>
          <w:sz w:val="28"/>
          <w:szCs w:val="28"/>
        </w:rPr>
        <w:lastRenderedPageBreak/>
        <w:t>новости и специальные предложения, что способствует удержанию клиентов и стимулированию повторных продаж. Для повышения лояльности реализована система бонусов и скидок, интегрированная с личным кабинетом. Пятый ключевой элемент — административная панель. Она предназначена для сотрудников магазина и предоставляет инструменты для управления товарным каталогом: добавление, редактирование, удаление товаров, управление категориями и акциями. Администраторы могут отслеживать и обрабатывать заказы, контролировать остатки на складе, формировать отчеты по продажам и анализировать эффективность маркетинговых мероприятий. Важной функцией является управление пользователями, включая возможность блокировки и восстановления учетных записей, а также настройка уровней доступа для сотрудников. Шестой функциональный аспект — система уведомлений. Пользователи и администраторы получают оповещения о статусе заказов, изменениях в ассортименте, акциях и специальных предложениях.</w:t>
      </w:r>
    </w:p>
    <w:p w14:paraId="6D5AF073" w14:textId="0EEA1CB2" w:rsidR="00D873EF" w:rsidRPr="00694A1F" w:rsidRDefault="00EF31EA" w:rsidP="00694A1F">
      <w:pPr>
        <w:pStyle w:val="1"/>
        <w:rPr>
          <w:rFonts w:cstheme="majorHAnsi"/>
        </w:rPr>
      </w:pPr>
      <w:bookmarkStart w:id="22" w:name="_Toc213863894"/>
      <w:bookmarkStart w:id="23" w:name="_Toc216260137"/>
      <w:r>
        <w:rPr>
          <w:rFonts w:eastAsia="Times New Roman" w:cstheme="majorHAnsi"/>
        </w:rPr>
        <w:t>1.</w:t>
      </w:r>
      <w:r w:rsidR="008E5E4A" w:rsidRPr="00694A1F">
        <w:rPr>
          <w:rFonts w:eastAsia="Times New Roman" w:cstheme="majorHAnsi"/>
        </w:rPr>
        <w:t>3</w:t>
      </w:r>
      <w:r w:rsidR="00D873EF" w:rsidRPr="00694A1F">
        <w:rPr>
          <w:rFonts w:eastAsia="Times New Roman" w:cstheme="majorHAnsi"/>
        </w:rPr>
        <w:t>.2. Разработка плана и этапов работы</w:t>
      </w:r>
      <w:bookmarkEnd w:id="22"/>
      <w:bookmarkEnd w:id="23"/>
    </w:p>
    <w:p w14:paraId="54C74D8F" w14:textId="77777777"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Разработка плана и этапов работы является ключевым элементом успешной реализации веб-приложения для продажи спортивного инвентаря. Данный процесс предполагает систематизацию всех необходимых действий, определение последовательности выполнения задач и установление контрольных точек для оценки прогресса. В контексте данного проекта планирование должно учитывать специфику продукта, особенности выбранных технологий и требования к функционалу, что обеспечит оптимальное распределение ресурсов и времени. Первым этапом разработки плана является формулирование целей и задач проекта, что позволяет четко определить конечный результат и критерии его успешности. В случае веб-приложения для спортивного инвентаря основными задачами выступают создание удобного пользовательского интерфейса, обеспечение надежной </w:t>
      </w:r>
      <w:r w:rsidRPr="00694A1F">
        <w:rPr>
          <w:rFonts w:asciiTheme="majorHAnsi" w:eastAsia="Times New Roman" w:hAnsiTheme="majorHAnsi" w:cstheme="majorHAnsi"/>
          <w:sz w:val="28"/>
          <w:szCs w:val="28"/>
        </w:rPr>
        <w:lastRenderedPageBreak/>
        <w:t xml:space="preserve">работы серверной части, организация эффективной системы управления базой данных и интеграция платежных сервисов. На этом этапе также необходимо определить целевую аудиторию и учесть ее потребности, что позволит адаптировать функционал и дизайн к ожиданиям пользователей. Второй этап включает детальное проектирование архитектуры приложения. Здесь важно разработать структуру клиент-серверного взаимодействия, определить основные компоненты системы и их взаимосвязи. Для этого используется диаграмма «сущность-связь», которая помогает визуализировать структуру базы данных и связи между таблицами. В рамках проектирования следует учесть масштабируемость и производительность, что обеспечит возможность дальнейшего расширения функционала и увеличения числа пользователей без существенного снижения качества работы. Третий этап посвящен выбору и интеграции технологий и инструментов разработки. Важно обосновать выбор серверных технологий, таких как Node.js и Express.js, которые обеспечивают высокую производительность и гибкость, а также систем управления базами данных, например MySQL, позволяющих эффективно хранить и обрабатывать информацию. Для фронтенда следует использовать современные технологии, включая EJS и Bootstrap 5, обеспечивающие адаптивный и интуитивно понятный интерфейс. Инструменты разработки, такие как VS Code и GitHub Desktop, обеспечат удобство в написании кода и управлении версиями проекта. Четвертый этап — непосредственная реализация функционала. Работа разбивается на спринты или итерации, каждая из которых содержит определенный набор задач, направленных на создание конкретных модулей или функций. Такой подход позволяет регулярно получать промежуточные результаты, проводить тестирование и вносить корректировки на основе обратной связи. Важно обеспечить ведение документации и комментариев в коде, что облегчит дальнейшую поддержку и развитие приложения. Пятый этап — тестирование и отладка. Этот этап включает проверку всех компонентов приложения на соответствие требованиям, выявление и </w:t>
      </w:r>
      <w:r w:rsidRPr="00694A1F">
        <w:rPr>
          <w:rFonts w:asciiTheme="majorHAnsi" w:eastAsia="Times New Roman" w:hAnsiTheme="majorHAnsi" w:cstheme="majorHAnsi"/>
          <w:sz w:val="28"/>
          <w:szCs w:val="28"/>
        </w:rPr>
        <w:lastRenderedPageBreak/>
        <w:t>устранение ошибок, а также оценку производительности и безопасности. Необходимо провести функциональное тестирование пользовательского интерфейса, нагрузочное тестирование серверной части и проверку корректности работы базы данных. Особое внимание уделяется обеспечению безопасности данных пользователей и предотвращению возможных уязвимостей. Шестой этап — подготовка к развертыванию и запуску приложения. Включает настройку серверного окружения, деплой проекта на хостинг, конфигурацию доменного имени и SSL-сертификатов. Важно также разработать инструкции для пользователей и администраторов, что обеспечит эффективное использование и управление системой после запуска.</w:t>
      </w:r>
    </w:p>
    <w:p w14:paraId="7CF7426F" w14:textId="4166CF63" w:rsidR="00D873EF" w:rsidRPr="00694A1F" w:rsidRDefault="00EF31EA" w:rsidP="00694A1F">
      <w:pPr>
        <w:pStyle w:val="1"/>
        <w:rPr>
          <w:rFonts w:cstheme="majorHAnsi"/>
        </w:rPr>
      </w:pPr>
      <w:bookmarkStart w:id="24" w:name="_Toc213863895"/>
      <w:bookmarkStart w:id="25" w:name="_Toc216260138"/>
      <w:r>
        <w:rPr>
          <w:rFonts w:eastAsia="Times New Roman" w:cstheme="majorHAnsi"/>
        </w:rPr>
        <w:t>1.</w:t>
      </w:r>
      <w:r w:rsidR="008E5E4A" w:rsidRPr="00694A1F">
        <w:rPr>
          <w:rFonts w:eastAsia="Times New Roman" w:cstheme="majorHAnsi"/>
        </w:rPr>
        <w:t>3</w:t>
      </w:r>
      <w:r w:rsidR="00D873EF" w:rsidRPr="00694A1F">
        <w:rPr>
          <w:rFonts w:eastAsia="Times New Roman" w:cstheme="majorHAnsi"/>
        </w:rPr>
        <w:t>.3. Макет таблиц базы данных</w:t>
      </w:r>
      <w:bookmarkEnd w:id="24"/>
      <w:bookmarkEnd w:id="25"/>
    </w:p>
    <w:p w14:paraId="34BC9436" w14:textId="6BB67EA5" w:rsidR="00D873EF" w:rsidRPr="00694A1F" w:rsidRDefault="00D873EF" w:rsidP="00694A1F">
      <w:pPr>
        <w:spacing w:line="360" w:lineRule="auto"/>
        <w:ind w:firstLine="720"/>
        <w:jc w:val="both"/>
        <w:rPr>
          <w:rFonts w:asciiTheme="majorHAnsi" w:hAnsiTheme="majorHAnsi" w:cstheme="majorHAnsi"/>
          <w:sz w:val="28"/>
          <w:szCs w:val="28"/>
        </w:rPr>
      </w:pPr>
      <w:r w:rsidRPr="00694A1F">
        <w:rPr>
          <w:rFonts w:asciiTheme="majorHAnsi" w:eastAsia="Times New Roman" w:hAnsiTheme="majorHAnsi" w:cstheme="majorHAnsi"/>
          <w:sz w:val="28"/>
          <w:szCs w:val="28"/>
        </w:rPr>
        <w:t xml:space="preserve">Макет таблиц базы данных представляет собой структурированное описание основных сущностей, их атрибутов и взаимосвязей, необходимых для функционирования веб-приложения по продаже спортивного инвентаря. В данном разделе детально рассматривается проектирование таблиц, обеспечивающих надежное хранение данных, поддерживающих бизнес-логику и обеспечивающих эффективный доступ к информации. Основная цель — создать оптимальную структуру, которая позволит реализовать ключевые функции приложения, такие как каталогизация товаров, управление пользователями, обработка заказов и ведение аналитики. В основу макета легла концепция реляционной модели данных, поскольку она обеспечивает гибкость, целостность и удобство масштабирования. Для обеспечения согласованности данных и предотвращения избыточности применены принципы нормализации, что минимизирует дублирование и упрощает обновление информации. В результате был сформирован набор взаимосвязанных таблиц, каждая из которых отвечает за определённый аспект функционала. </w:t>
      </w:r>
    </w:p>
    <w:p w14:paraId="418EA712" w14:textId="42DF3D93" w:rsidR="00D873EF" w:rsidRPr="00694A1F" w:rsidRDefault="00EF31EA" w:rsidP="00694A1F">
      <w:pPr>
        <w:pStyle w:val="1"/>
        <w:rPr>
          <w:rFonts w:cstheme="majorHAnsi"/>
        </w:rPr>
      </w:pPr>
      <w:bookmarkStart w:id="26" w:name="_Toc213863896"/>
      <w:bookmarkStart w:id="27" w:name="_Toc216260139"/>
      <w:r>
        <w:rPr>
          <w:rFonts w:eastAsia="Times New Roman" w:cstheme="majorHAnsi"/>
        </w:rPr>
        <w:lastRenderedPageBreak/>
        <w:t>1.</w:t>
      </w:r>
      <w:r w:rsidR="008E5E4A" w:rsidRPr="00694A1F">
        <w:rPr>
          <w:rFonts w:eastAsia="Times New Roman" w:cstheme="majorHAnsi"/>
        </w:rPr>
        <w:t>3</w:t>
      </w:r>
      <w:r w:rsidR="00D873EF" w:rsidRPr="00694A1F">
        <w:rPr>
          <w:rFonts w:eastAsia="Times New Roman" w:cstheme="majorHAnsi"/>
        </w:rPr>
        <w:t>.4. Руководство пользователей и администраторов</w:t>
      </w:r>
      <w:bookmarkEnd w:id="26"/>
      <w:bookmarkEnd w:id="27"/>
    </w:p>
    <w:p w14:paraId="18AC3402" w14:textId="61A55112" w:rsidR="00CF0A69" w:rsidRDefault="00D873EF" w:rsidP="00694A1F">
      <w:pPr>
        <w:spacing w:line="360" w:lineRule="auto"/>
        <w:ind w:firstLine="720"/>
        <w:jc w:val="both"/>
        <w:rPr>
          <w:rFonts w:asciiTheme="majorHAnsi" w:eastAsia="Times New Roman" w:hAnsiTheme="majorHAnsi" w:cstheme="majorHAnsi"/>
          <w:sz w:val="28"/>
          <w:szCs w:val="28"/>
        </w:rPr>
      </w:pPr>
      <w:r w:rsidRPr="00694A1F">
        <w:rPr>
          <w:rFonts w:asciiTheme="majorHAnsi" w:eastAsia="Times New Roman" w:hAnsiTheme="majorHAnsi" w:cstheme="majorHAnsi"/>
          <w:sz w:val="28"/>
          <w:szCs w:val="28"/>
        </w:rPr>
        <w:t xml:space="preserve">Разработка комплексного руководства для пользователей и администраторов веб-приложения по продаже спортивного инвентаря является ключевым элементом успешной эксплуатации и поддержки системы. Такое руководство должно обеспечивать ясное понимание функциональных возможностей, процедур взаимодействия с приложением и механизмов управления, что способствует минимизации ошибок и повышению эффективности работы как конечных пользователей, так и персонала, ответственного за администрирование. Для пользователей веб-приложения основное внимание уделяется описанию интерфейса и последовательности действий, необходимых для осуществления покупок, регистрации, поиска товаров и управления личным кабинетом. В руководстве необходимо детально раскрыть процесс регистрации, включая подтверждение учетной записи и восстановление пароля, что обеспечивает безопасность и удобство использования. Особое внимание уделяется навигации по каталогу спортивного инвентаря, где описываются фильтры, сортировка и категории товаров, позволяющие быстро находить необходимые позиции. Процесс оформления заказа должен быть представлен пошагово, с пояснениями по выбору способа оплаты, доставки и подтверждению заказа. Важной частью является раздел, посвященный работе с личным кабинетом пользователя, где описываются возможности просмотра истории заказов, управления адресами доставки и настройками уведомлений. Для администраторов веб-приложения руководство содержит более технически насыщенную информацию, необходимую для эффективного управления системой. В первую очередь описывается процедура авторизации и разграничения прав доступа, что обеспечивает безопасность и предотвращает несанкционированное вмешательство. Важным компонентом является управление каталогом товаров: добавление новых позиций, редактирование информации, установка цен и управление складскими запасами. Также подробно рассматривается </w:t>
      </w:r>
      <w:r w:rsidRPr="00694A1F">
        <w:rPr>
          <w:rFonts w:asciiTheme="majorHAnsi" w:eastAsia="Times New Roman" w:hAnsiTheme="majorHAnsi" w:cstheme="majorHAnsi"/>
          <w:sz w:val="28"/>
          <w:szCs w:val="28"/>
        </w:rPr>
        <w:lastRenderedPageBreak/>
        <w:t>обработка заказов, включая подтверждение, изменение статусов и взаимодействие с системой оплаты и доставки. Руководство содержит инструкции по управлению пользователями, включая блокировку, разблокировку и изменение ролей, что позволяет поддерживать порядок и контроль над деятельностью в системе. Особое внимание уделяется разделу мониторинга и отчетности, где описываются инструменты для анализа продаж, активности пользователей и состояния склада. Это позволяет администраторам принимать обоснованные решения, направленные на оптимизацию бизнес-процессов и повышение эффективности работы приложения. В руководстве также предусмотрены рекомендации по резервному копированию данных и восстановлению после сбоев, что критично для обеспечения непрерывности работы и сохранности информации. Методологически руководство строится с учетом принципов удобочитаемости и доступности информации. Использование четкой структуры, логического деления на разделы и подразделы, а также наличие иллюстраций интерфейса способствует быстрому освоению материала. Для повышения практической ценности в тексте приводятся примеры типичных сценариев использования, что облегчает понимание и применение инструкций в реальных условиях. Важным аспектом является регулярное обновление руководства в соответствии с развитием функционала веб-приложения и изменениями в технологиях. Это требует организации системы обратной связи с пользователями и администраторами для выявления проблем и предложений по улучшению документации. Внедрение электронных версий руководства с возможностью поиска и интерактивными элементами повышает удобство использования и доступность информации.</w:t>
      </w:r>
    </w:p>
    <w:p w14:paraId="15FE8E49" w14:textId="6958BF69" w:rsidR="008E5E4A" w:rsidRPr="00694A1F" w:rsidRDefault="00CF0A69" w:rsidP="00CF0A69">
      <w:pPr>
        <w:rPr>
          <w:rFonts w:asciiTheme="majorHAnsi" w:eastAsia="Times New Roman" w:hAnsiTheme="majorHAnsi" w:cstheme="majorHAnsi"/>
          <w:sz w:val="28"/>
          <w:szCs w:val="28"/>
        </w:rPr>
      </w:pPr>
      <w:r>
        <w:rPr>
          <w:rFonts w:asciiTheme="majorHAnsi" w:eastAsia="Times New Roman" w:hAnsiTheme="majorHAnsi" w:cstheme="majorHAnsi"/>
          <w:sz w:val="28"/>
          <w:szCs w:val="28"/>
        </w:rPr>
        <w:br w:type="page"/>
      </w:r>
    </w:p>
    <w:p w14:paraId="45BF21B2" w14:textId="25C36300" w:rsidR="00CF0A69" w:rsidRPr="00CF0A69" w:rsidRDefault="00CF0A69" w:rsidP="001D7555">
      <w:pPr>
        <w:pStyle w:val="1"/>
        <w:rPr>
          <w:rFonts w:cstheme="majorHAnsi"/>
        </w:rPr>
      </w:pPr>
      <w:bookmarkStart w:id="28" w:name="_Toc216260140"/>
      <w:r w:rsidRPr="00CF0A69">
        <w:rPr>
          <w:rFonts w:cstheme="majorHAnsi"/>
        </w:rPr>
        <w:lastRenderedPageBreak/>
        <w:t>II. РАЗРАБОТКА ПРОГРАММНОГО ПРОДУКТА</w:t>
      </w:r>
      <w:bookmarkEnd w:id="28"/>
    </w:p>
    <w:p w14:paraId="507C9303" w14:textId="5549586F" w:rsidR="00CF0A69" w:rsidRPr="009C4B69" w:rsidRDefault="00EF31EA" w:rsidP="00CF0A69">
      <w:pPr>
        <w:spacing w:line="360" w:lineRule="auto"/>
        <w:jc w:val="center"/>
        <w:rPr>
          <w:rFonts w:asciiTheme="majorHAnsi" w:hAnsiTheme="majorHAnsi" w:cstheme="majorHAnsi"/>
          <w:sz w:val="28"/>
          <w:szCs w:val="28"/>
        </w:rPr>
      </w:pPr>
      <w:r>
        <w:rPr>
          <w:rFonts w:asciiTheme="majorHAnsi" w:hAnsiTheme="majorHAnsi" w:cstheme="majorHAnsi"/>
          <w:sz w:val="28"/>
          <w:szCs w:val="28"/>
        </w:rPr>
        <w:t>2.</w:t>
      </w:r>
      <w:r w:rsidR="009C4B69" w:rsidRPr="009C4B69">
        <w:rPr>
          <w:rFonts w:asciiTheme="majorHAnsi" w:hAnsiTheme="majorHAnsi" w:cstheme="majorHAnsi"/>
          <w:sz w:val="28"/>
          <w:szCs w:val="28"/>
        </w:rPr>
        <w:t>1</w:t>
      </w:r>
      <w:r w:rsidR="00CF0A69" w:rsidRPr="00CF0A69">
        <w:rPr>
          <w:rFonts w:asciiTheme="majorHAnsi" w:hAnsiTheme="majorHAnsi" w:cstheme="majorHAnsi"/>
          <w:sz w:val="28"/>
          <w:szCs w:val="28"/>
        </w:rPr>
        <w:t>.1. Архитектура проекта и файловая структура</w:t>
      </w:r>
      <w:r w:rsidR="009C4B69" w:rsidRPr="009C4B69">
        <w:rPr>
          <w:rFonts w:asciiTheme="majorHAnsi" w:hAnsiTheme="majorHAnsi" w:cstheme="majorHAnsi"/>
          <w:sz w:val="28"/>
          <w:szCs w:val="28"/>
        </w:rPr>
        <w:t>.</w:t>
      </w:r>
    </w:p>
    <w:p w14:paraId="5620C2C3"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Для разработки web-приложения по продаже спортивного инвентаря была выбрана классическая трехзвенная архитектура "клиент-сервер-база данных". Такая архитектура обеспечивает четкое разделение ответственности между компонентами системы и позволяет легко масштабировать приложение.</w:t>
      </w:r>
    </w:p>
    <w:p w14:paraId="41DCA987"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Основные компоненты архитектуры:</w:t>
      </w:r>
    </w:p>
    <w:p w14:paraId="49606F18"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Клиентская часть (Frontend) - представления на EJS, стили Bootstrap 5, клиентские скрипты на JavaScript</w:t>
      </w:r>
    </w:p>
    <w:p w14:paraId="1392B766"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Серверная часть (Backend) - Node.js с фреймворком Express.js</w:t>
      </w:r>
    </w:p>
    <w:p w14:paraId="7E92890F" w14:textId="77777777" w:rsidR="00CF0A69" w:rsidRP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Слой данных - реляционная база данных MySQL</w:t>
      </w:r>
    </w:p>
    <w:p w14:paraId="56A10FD1" w14:textId="660EF4F7" w:rsidR="00CF0A69" w:rsidRDefault="00CF0A69" w:rsidP="009C4B69">
      <w:pPr>
        <w:spacing w:line="360" w:lineRule="auto"/>
        <w:ind w:left="720" w:hanging="720"/>
        <w:jc w:val="both"/>
        <w:rPr>
          <w:rFonts w:asciiTheme="majorHAnsi" w:hAnsiTheme="majorHAnsi" w:cstheme="majorHAnsi"/>
          <w:sz w:val="28"/>
          <w:szCs w:val="28"/>
        </w:rPr>
      </w:pPr>
      <w:r w:rsidRPr="00CF0A69">
        <w:rPr>
          <w:rFonts w:asciiTheme="majorHAnsi" w:hAnsiTheme="majorHAnsi" w:cstheme="majorHAnsi"/>
          <w:sz w:val="28"/>
          <w:szCs w:val="28"/>
        </w:rPr>
        <w:t>Перед началом разработки необходимо установить Node.js версии 16 или выше и среду разработки Visual Studio Code. Инициализация проекта выполняется через терминал с использованием команды:</w:t>
      </w:r>
    </w:p>
    <w:p w14:paraId="420C135A" w14:textId="77777777" w:rsidR="00CF0A69" w:rsidRDefault="00CF0A69" w:rsidP="00CF0A69">
      <w:pPr>
        <w:keepNext/>
        <w:spacing w:line="360" w:lineRule="auto"/>
        <w:jc w:val="both"/>
      </w:pPr>
      <w:r>
        <w:rPr>
          <w:noProof/>
        </w:rPr>
        <w:drawing>
          <wp:inline distT="0" distB="0" distL="0" distR="0" wp14:anchorId="484F7BE8" wp14:editId="4FFC3541">
            <wp:extent cx="5934075" cy="385445"/>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385445"/>
                    </a:xfrm>
                    <a:prstGeom prst="rect">
                      <a:avLst/>
                    </a:prstGeom>
                  </pic:spPr>
                </pic:pic>
              </a:graphicData>
            </a:graphic>
          </wp:inline>
        </w:drawing>
      </w:r>
    </w:p>
    <w:p w14:paraId="5A8FCD08" w14:textId="1177824C" w:rsidR="00CF0A69" w:rsidRPr="00CF0A69" w:rsidRDefault="00CF0A69" w:rsidP="00CF0A69">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Рис. 1</w:t>
      </w:r>
    </w:p>
    <w:p w14:paraId="30CE51D6" w14:textId="28E05093" w:rsidR="00CF0A69" w:rsidRDefault="00CF0A69" w:rsidP="00CF0A69">
      <w:pPr>
        <w:spacing w:line="360" w:lineRule="auto"/>
        <w:rPr>
          <w:rFonts w:asciiTheme="majorHAnsi" w:hAnsiTheme="majorHAnsi" w:cstheme="majorHAnsi"/>
          <w:sz w:val="28"/>
          <w:szCs w:val="28"/>
        </w:rPr>
      </w:pPr>
      <w:r w:rsidRPr="00CF0A69">
        <w:rPr>
          <w:rFonts w:asciiTheme="majorHAnsi" w:hAnsiTheme="majorHAnsi" w:cstheme="majorHAnsi"/>
          <w:sz w:val="28"/>
          <w:szCs w:val="28"/>
        </w:rPr>
        <w:t>Далее устанавливаются необходимые зависимости:</w:t>
      </w:r>
    </w:p>
    <w:p w14:paraId="407FDC90" w14:textId="445E81B3" w:rsidR="00CF0A69" w:rsidRDefault="00CF0A69" w:rsidP="00CF0A69">
      <w:pPr>
        <w:spacing w:line="360" w:lineRule="auto"/>
        <w:rPr>
          <w:rFonts w:asciiTheme="majorHAnsi" w:hAnsiTheme="majorHAnsi" w:cstheme="majorHAnsi"/>
          <w:sz w:val="28"/>
          <w:szCs w:val="28"/>
        </w:rPr>
      </w:pPr>
      <w:r>
        <w:rPr>
          <w:noProof/>
        </w:rPr>
        <w:drawing>
          <wp:inline distT="0" distB="0" distL="0" distR="0" wp14:anchorId="0E8F2193" wp14:editId="3169DD7C">
            <wp:extent cx="5934075" cy="320675"/>
            <wp:effectExtent l="0" t="0" r="9525" b="317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320675"/>
                    </a:xfrm>
                    <a:prstGeom prst="rect">
                      <a:avLst/>
                    </a:prstGeom>
                  </pic:spPr>
                </pic:pic>
              </a:graphicData>
            </a:graphic>
          </wp:inline>
        </w:drawing>
      </w:r>
    </w:p>
    <w:p w14:paraId="2A37B1F4" w14:textId="5414EF08" w:rsidR="00CF0A69" w:rsidRDefault="00CF0A69" w:rsidP="00CF0A69">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2</w:t>
      </w:r>
    </w:p>
    <w:p w14:paraId="4222EA4F" w14:textId="45BD9A90" w:rsidR="00350ACF" w:rsidRDefault="00350ACF" w:rsidP="00632938">
      <w:pPr>
        <w:pStyle w:val="afa"/>
        <w:numPr>
          <w:ilvl w:val="0"/>
          <w:numId w:val="13"/>
        </w:numPr>
        <w:spacing w:line="360" w:lineRule="auto"/>
        <w:jc w:val="both"/>
        <w:rPr>
          <w:rFonts w:asciiTheme="majorHAnsi" w:hAnsiTheme="majorHAnsi" w:cstheme="majorHAnsi"/>
          <w:sz w:val="28"/>
          <w:szCs w:val="28"/>
        </w:rPr>
      </w:pPr>
      <w:r>
        <w:rPr>
          <w:rFonts w:asciiTheme="majorHAnsi" w:hAnsiTheme="majorHAnsi" w:cstheme="majorHAnsi"/>
          <w:sz w:val="28"/>
          <w:szCs w:val="28"/>
          <w:lang w:val="en-US"/>
        </w:rPr>
        <w:t>express</w:t>
      </w:r>
      <w:r w:rsidRPr="00350ACF">
        <w:rPr>
          <w:rFonts w:asciiTheme="majorHAnsi" w:hAnsiTheme="majorHAnsi" w:cstheme="majorHAnsi"/>
          <w:sz w:val="28"/>
          <w:szCs w:val="28"/>
        </w:rPr>
        <w:t xml:space="preserve"> </w:t>
      </w:r>
      <w:r>
        <w:rPr>
          <w:rFonts w:asciiTheme="majorHAnsi" w:hAnsiTheme="majorHAnsi" w:cstheme="majorHAnsi"/>
          <w:sz w:val="28"/>
          <w:szCs w:val="28"/>
        </w:rPr>
        <w:t>и</w:t>
      </w:r>
      <w:r w:rsidRPr="00350ACF">
        <w:rPr>
          <w:rFonts w:asciiTheme="majorHAnsi" w:hAnsiTheme="majorHAnsi" w:cstheme="majorHAnsi"/>
          <w:sz w:val="28"/>
          <w:szCs w:val="28"/>
        </w:rPr>
        <w:t xml:space="preserve"> </w:t>
      </w:r>
      <w:r>
        <w:rPr>
          <w:rFonts w:asciiTheme="majorHAnsi" w:hAnsiTheme="majorHAnsi" w:cstheme="majorHAnsi"/>
          <w:sz w:val="28"/>
          <w:szCs w:val="28"/>
          <w:lang w:val="en-US"/>
        </w:rPr>
        <w:t>express</w:t>
      </w:r>
      <w:r w:rsidRPr="00350ACF">
        <w:rPr>
          <w:rFonts w:asciiTheme="majorHAnsi" w:hAnsiTheme="majorHAnsi" w:cstheme="majorHAnsi"/>
          <w:sz w:val="28"/>
          <w:szCs w:val="28"/>
        </w:rPr>
        <w:t>-</w:t>
      </w:r>
      <w:r>
        <w:rPr>
          <w:rFonts w:asciiTheme="majorHAnsi" w:hAnsiTheme="majorHAnsi" w:cstheme="majorHAnsi"/>
          <w:sz w:val="28"/>
          <w:szCs w:val="28"/>
          <w:lang w:val="en-US"/>
        </w:rPr>
        <w:t>session</w:t>
      </w:r>
      <w:r w:rsidRPr="00350ACF">
        <w:rPr>
          <w:rFonts w:asciiTheme="majorHAnsi" w:hAnsiTheme="majorHAnsi" w:cstheme="majorHAnsi"/>
          <w:sz w:val="28"/>
          <w:szCs w:val="28"/>
        </w:rPr>
        <w:t xml:space="preserve"> – минималистичный и гибкий веб-фреймворк для Node.js, который предоставляет инструменты для создания веб-приложений и API.</w:t>
      </w:r>
    </w:p>
    <w:p w14:paraId="15DF6C5E" w14:textId="28AE0479" w:rsidR="00350ACF" w:rsidRDefault="00350ACF" w:rsidP="00632938">
      <w:pPr>
        <w:pStyle w:val="afa"/>
        <w:numPr>
          <w:ilvl w:val="0"/>
          <w:numId w:val="13"/>
        </w:numPr>
        <w:spacing w:line="360" w:lineRule="auto"/>
        <w:jc w:val="both"/>
        <w:rPr>
          <w:rFonts w:asciiTheme="majorHAnsi" w:hAnsiTheme="majorHAnsi" w:cstheme="majorHAnsi"/>
          <w:sz w:val="28"/>
          <w:szCs w:val="28"/>
        </w:rPr>
      </w:pPr>
      <w:r>
        <w:rPr>
          <w:rFonts w:asciiTheme="majorHAnsi" w:hAnsiTheme="majorHAnsi" w:cstheme="majorHAnsi"/>
          <w:sz w:val="28"/>
          <w:szCs w:val="28"/>
          <w:lang w:val="en-US"/>
        </w:rPr>
        <w:t>Ejs</w:t>
      </w:r>
      <w:r w:rsidRPr="00350ACF">
        <w:rPr>
          <w:rFonts w:asciiTheme="majorHAnsi" w:hAnsiTheme="majorHAnsi" w:cstheme="majorHAnsi"/>
          <w:sz w:val="28"/>
          <w:szCs w:val="28"/>
        </w:rPr>
        <w:t xml:space="preserve"> – это система веб-шаблонов, которая позволяет разработчикам создавать разметку HTML с помощью простого JavaScript.</w:t>
      </w:r>
    </w:p>
    <w:p w14:paraId="36EE7185" w14:textId="04ACC941" w:rsidR="00350ACF" w:rsidRPr="00350ACF" w:rsidRDefault="00350ACF" w:rsidP="00632938">
      <w:pPr>
        <w:pStyle w:val="afa"/>
        <w:numPr>
          <w:ilvl w:val="0"/>
          <w:numId w:val="13"/>
        </w:numPr>
        <w:spacing w:line="360" w:lineRule="auto"/>
        <w:jc w:val="both"/>
        <w:rPr>
          <w:rFonts w:asciiTheme="majorHAnsi" w:hAnsiTheme="majorHAnsi" w:cstheme="majorHAnsi"/>
          <w:sz w:val="28"/>
          <w:szCs w:val="28"/>
        </w:rPr>
      </w:pPr>
      <w:r>
        <w:rPr>
          <w:rFonts w:asciiTheme="majorHAnsi" w:hAnsiTheme="majorHAnsi" w:cstheme="majorHAnsi"/>
          <w:sz w:val="28"/>
          <w:szCs w:val="28"/>
          <w:lang w:val="en-US"/>
        </w:rPr>
        <w:t xml:space="preserve">Bcrypt – </w:t>
      </w:r>
      <w:r w:rsidRPr="00350ACF">
        <w:rPr>
          <w:rFonts w:asciiTheme="majorHAnsi" w:hAnsiTheme="majorHAnsi" w:cstheme="majorHAnsi"/>
          <w:sz w:val="28"/>
          <w:szCs w:val="28"/>
        </w:rPr>
        <w:t>криптографический алгоритм хеширования.</w:t>
      </w:r>
    </w:p>
    <w:p w14:paraId="4BB19925" w14:textId="37EFEA2D" w:rsidR="00350ACF" w:rsidRDefault="00350ACF" w:rsidP="00632938">
      <w:pPr>
        <w:pStyle w:val="afa"/>
        <w:numPr>
          <w:ilvl w:val="0"/>
          <w:numId w:val="13"/>
        </w:numPr>
        <w:spacing w:line="360" w:lineRule="auto"/>
        <w:jc w:val="both"/>
        <w:rPr>
          <w:rFonts w:asciiTheme="majorHAnsi" w:hAnsiTheme="majorHAnsi" w:cstheme="majorHAnsi"/>
          <w:sz w:val="28"/>
          <w:szCs w:val="28"/>
        </w:rPr>
      </w:pPr>
      <w:r>
        <w:rPr>
          <w:rFonts w:asciiTheme="majorHAnsi" w:hAnsiTheme="majorHAnsi" w:cstheme="majorHAnsi"/>
          <w:sz w:val="28"/>
          <w:szCs w:val="28"/>
          <w:lang w:val="en-US"/>
        </w:rPr>
        <w:t>Mysql</w:t>
      </w:r>
      <w:r w:rsidRPr="00350ACF">
        <w:rPr>
          <w:rFonts w:asciiTheme="majorHAnsi" w:hAnsiTheme="majorHAnsi" w:cstheme="majorHAnsi"/>
          <w:sz w:val="28"/>
          <w:szCs w:val="28"/>
        </w:rPr>
        <w:t xml:space="preserve">2 </w:t>
      </w:r>
      <w:r>
        <w:rPr>
          <w:rFonts w:asciiTheme="majorHAnsi" w:hAnsiTheme="majorHAnsi" w:cstheme="majorHAnsi"/>
          <w:sz w:val="28"/>
          <w:szCs w:val="28"/>
        </w:rPr>
        <w:t>–</w:t>
      </w:r>
      <w:r w:rsidRPr="00350ACF">
        <w:rPr>
          <w:rFonts w:asciiTheme="majorHAnsi" w:hAnsiTheme="majorHAnsi" w:cstheme="majorHAnsi"/>
          <w:sz w:val="28"/>
          <w:szCs w:val="28"/>
        </w:rPr>
        <w:t xml:space="preserve"> библиотека для работы с базой данных MySQL в Node.js.</w:t>
      </w:r>
    </w:p>
    <w:p w14:paraId="29EA73A2" w14:textId="54AB3B20" w:rsidR="00CF0A69" w:rsidRPr="009C4B69" w:rsidRDefault="00350ACF" w:rsidP="00632938">
      <w:pPr>
        <w:pStyle w:val="afa"/>
        <w:numPr>
          <w:ilvl w:val="0"/>
          <w:numId w:val="13"/>
        </w:numPr>
        <w:spacing w:line="360" w:lineRule="auto"/>
        <w:jc w:val="both"/>
        <w:rPr>
          <w:rFonts w:asciiTheme="majorHAnsi" w:hAnsiTheme="majorHAnsi" w:cstheme="majorHAnsi"/>
          <w:sz w:val="28"/>
          <w:szCs w:val="28"/>
        </w:rPr>
      </w:pPr>
      <w:r>
        <w:rPr>
          <w:rFonts w:asciiTheme="majorHAnsi" w:hAnsiTheme="majorHAnsi" w:cstheme="majorHAnsi"/>
          <w:sz w:val="28"/>
          <w:szCs w:val="28"/>
          <w:lang w:val="en-US"/>
        </w:rPr>
        <w:t>Formidable</w:t>
      </w:r>
      <w:r w:rsidRPr="00350ACF">
        <w:rPr>
          <w:rFonts w:asciiTheme="majorHAnsi" w:hAnsiTheme="majorHAnsi" w:cstheme="majorHAnsi"/>
          <w:sz w:val="28"/>
          <w:szCs w:val="28"/>
        </w:rPr>
        <w:t xml:space="preserve"> – автономная библиотека для обработки загрузки файлов.</w:t>
      </w:r>
    </w:p>
    <w:p w14:paraId="78A29374" w14:textId="1415F87C" w:rsidR="00CF0A69" w:rsidRDefault="00CF0A69" w:rsidP="00CF0A69">
      <w:pPr>
        <w:spacing w:line="360" w:lineRule="auto"/>
        <w:rPr>
          <w:rFonts w:asciiTheme="majorHAnsi" w:hAnsiTheme="majorHAnsi" w:cstheme="majorHAnsi"/>
          <w:sz w:val="28"/>
          <w:szCs w:val="28"/>
        </w:rPr>
      </w:pPr>
      <w:r w:rsidRPr="00CF0A69">
        <w:rPr>
          <w:rFonts w:asciiTheme="majorHAnsi" w:hAnsiTheme="majorHAnsi" w:cstheme="majorHAnsi"/>
          <w:sz w:val="28"/>
          <w:szCs w:val="28"/>
        </w:rPr>
        <w:lastRenderedPageBreak/>
        <w:t>Файловая структура проекта:</w:t>
      </w:r>
    </w:p>
    <w:p w14:paraId="6880A45F" w14:textId="4B43C348" w:rsidR="00CF0A69" w:rsidRDefault="00CF0A69" w:rsidP="00CF0A69">
      <w:pPr>
        <w:spacing w:line="360" w:lineRule="auto"/>
        <w:rPr>
          <w:rFonts w:asciiTheme="majorHAnsi" w:hAnsiTheme="majorHAnsi" w:cstheme="majorHAnsi"/>
          <w:sz w:val="28"/>
          <w:szCs w:val="28"/>
        </w:rPr>
      </w:pPr>
      <w:r>
        <w:rPr>
          <w:noProof/>
        </w:rPr>
        <w:drawing>
          <wp:inline distT="0" distB="0" distL="0" distR="0" wp14:anchorId="0F999E85" wp14:editId="1362FD75">
            <wp:extent cx="5228571" cy="5009524"/>
            <wp:effectExtent l="0" t="0" r="0" b="63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8571" cy="5009524"/>
                    </a:xfrm>
                    <a:prstGeom prst="rect">
                      <a:avLst/>
                    </a:prstGeom>
                  </pic:spPr>
                </pic:pic>
              </a:graphicData>
            </a:graphic>
          </wp:inline>
        </w:drawing>
      </w:r>
    </w:p>
    <w:p w14:paraId="01A773E2" w14:textId="699EB7E6" w:rsidR="00CF0A69" w:rsidRDefault="00CF0A69" w:rsidP="00CF0A69">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3</w:t>
      </w:r>
    </w:p>
    <w:p w14:paraId="423ABE34" w14:textId="1B2F3061" w:rsidR="00CF0A69" w:rsidRPr="009C4B69" w:rsidRDefault="00EF31EA" w:rsidP="009C4B69">
      <w:pPr>
        <w:pStyle w:val="1"/>
        <w:rPr>
          <w:rFonts w:cstheme="majorHAnsi"/>
        </w:rPr>
      </w:pPr>
      <w:bookmarkStart w:id="29" w:name="_Toc216260141"/>
      <w:r>
        <w:rPr>
          <w:rFonts w:cstheme="majorHAnsi"/>
        </w:rPr>
        <w:t>2.</w:t>
      </w:r>
      <w:r w:rsidR="009C4B69">
        <w:rPr>
          <w:rFonts w:cstheme="majorHAnsi"/>
          <w:lang w:val="en-US"/>
        </w:rPr>
        <w:t xml:space="preserve">1.2 </w:t>
      </w:r>
      <w:r w:rsidR="009C4B69">
        <w:rPr>
          <w:rFonts w:cstheme="majorHAnsi"/>
        </w:rPr>
        <w:t>Серверная часть (</w:t>
      </w:r>
      <w:r w:rsidR="009C4B69">
        <w:rPr>
          <w:rFonts w:cstheme="majorHAnsi"/>
          <w:lang w:val="en-US"/>
        </w:rPr>
        <w:t>Backend</w:t>
      </w:r>
      <w:r w:rsidR="009C4B69">
        <w:rPr>
          <w:rFonts w:cstheme="majorHAnsi"/>
        </w:rPr>
        <w:t>)</w:t>
      </w:r>
      <w:bookmarkEnd w:id="29"/>
    </w:p>
    <w:p w14:paraId="097B3A08" w14:textId="426186E0" w:rsidR="00CF0A69" w:rsidRDefault="00CF0A69" w:rsidP="00632938">
      <w:pPr>
        <w:pStyle w:val="afa"/>
        <w:numPr>
          <w:ilvl w:val="0"/>
          <w:numId w:val="10"/>
        </w:numPr>
        <w:spacing w:line="360" w:lineRule="auto"/>
        <w:jc w:val="both"/>
        <w:rPr>
          <w:rFonts w:asciiTheme="majorHAnsi" w:hAnsiTheme="majorHAnsi" w:cstheme="majorHAnsi"/>
          <w:sz w:val="28"/>
          <w:szCs w:val="28"/>
        </w:rPr>
      </w:pPr>
      <w:r w:rsidRPr="00CF0A69">
        <w:rPr>
          <w:rFonts w:asciiTheme="majorHAnsi" w:hAnsiTheme="majorHAnsi" w:cstheme="majorHAnsi"/>
          <w:sz w:val="28"/>
          <w:szCs w:val="28"/>
        </w:rPr>
        <w:t>Основной серверный файл app.js настраивает Express-приложение и подключает необходимые middleware</w:t>
      </w:r>
    </w:p>
    <w:p w14:paraId="32801C70" w14:textId="02B47441" w:rsidR="00CF0A69" w:rsidRDefault="00CF0A69" w:rsidP="00CF0A69">
      <w:pPr>
        <w:pStyle w:val="afa"/>
        <w:spacing w:line="360" w:lineRule="auto"/>
        <w:rPr>
          <w:rFonts w:asciiTheme="majorHAnsi" w:hAnsiTheme="majorHAnsi" w:cstheme="majorHAnsi"/>
          <w:sz w:val="28"/>
          <w:szCs w:val="28"/>
        </w:rPr>
      </w:pPr>
      <w:r>
        <w:rPr>
          <w:noProof/>
        </w:rPr>
        <w:drawing>
          <wp:inline distT="0" distB="0" distL="0" distR="0" wp14:anchorId="2DCB2C58" wp14:editId="6670F22D">
            <wp:extent cx="5266667" cy="1447619"/>
            <wp:effectExtent l="0" t="0" r="0" b="63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66667" cy="1447619"/>
                    </a:xfrm>
                    <a:prstGeom prst="rect">
                      <a:avLst/>
                    </a:prstGeom>
                  </pic:spPr>
                </pic:pic>
              </a:graphicData>
            </a:graphic>
          </wp:inline>
        </w:drawing>
      </w:r>
    </w:p>
    <w:p w14:paraId="44F40B34" w14:textId="0488A7F5" w:rsidR="00350ACF" w:rsidRDefault="00350ACF" w:rsidP="00350ACF">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4</w:t>
      </w:r>
    </w:p>
    <w:p w14:paraId="5FDC8B7F" w14:textId="77777777" w:rsidR="00CF0A69" w:rsidRDefault="00CF0A69" w:rsidP="00CF0A69">
      <w:pPr>
        <w:pStyle w:val="afa"/>
        <w:spacing w:line="360" w:lineRule="auto"/>
        <w:rPr>
          <w:rFonts w:asciiTheme="majorHAnsi" w:hAnsiTheme="majorHAnsi" w:cstheme="majorHAnsi"/>
          <w:sz w:val="28"/>
          <w:szCs w:val="28"/>
        </w:rPr>
      </w:pPr>
    </w:p>
    <w:p w14:paraId="7CB3EB03" w14:textId="09A01722" w:rsidR="00CF0A69" w:rsidRDefault="00CF0A69" w:rsidP="00632938">
      <w:pPr>
        <w:pStyle w:val="afa"/>
        <w:numPr>
          <w:ilvl w:val="0"/>
          <w:numId w:val="11"/>
        </w:numPr>
        <w:spacing w:line="360" w:lineRule="auto"/>
        <w:jc w:val="both"/>
        <w:rPr>
          <w:rFonts w:asciiTheme="majorHAnsi" w:hAnsiTheme="majorHAnsi" w:cstheme="majorHAnsi"/>
          <w:sz w:val="28"/>
          <w:szCs w:val="28"/>
        </w:rPr>
      </w:pPr>
      <w:r w:rsidRPr="00CF0A69">
        <w:rPr>
          <w:rFonts w:asciiTheme="majorHAnsi" w:hAnsiTheme="majorHAnsi" w:cstheme="majorHAnsi"/>
          <w:sz w:val="28"/>
          <w:szCs w:val="28"/>
        </w:rPr>
        <w:lastRenderedPageBreak/>
        <w:t>Для взаимодействия с MySQL используется модуль mysql2. В файле database.js определены все необходимые функции для работы с данными</w:t>
      </w:r>
    </w:p>
    <w:p w14:paraId="5DA41E82" w14:textId="09417EE4" w:rsidR="00350ACF" w:rsidRDefault="00350ACF" w:rsidP="00350ACF">
      <w:pPr>
        <w:pStyle w:val="afa"/>
        <w:spacing w:line="360" w:lineRule="auto"/>
        <w:jc w:val="both"/>
        <w:rPr>
          <w:rFonts w:asciiTheme="majorHAnsi" w:hAnsiTheme="majorHAnsi" w:cstheme="majorHAnsi"/>
          <w:sz w:val="28"/>
          <w:szCs w:val="28"/>
        </w:rPr>
      </w:pPr>
      <w:r>
        <w:rPr>
          <w:noProof/>
        </w:rPr>
        <w:drawing>
          <wp:inline distT="0" distB="0" distL="0" distR="0" wp14:anchorId="6C6550D9" wp14:editId="05DB927E">
            <wp:extent cx="4523809" cy="352381"/>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23809" cy="352381"/>
                    </a:xfrm>
                    <a:prstGeom prst="rect">
                      <a:avLst/>
                    </a:prstGeom>
                  </pic:spPr>
                </pic:pic>
              </a:graphicData>
            </a:graphic>
          </wp:inline>
        </w:drawing>
      </w:r>
    </w:p>
    <w:p w14:paraId="0D8CF0CC" w14:textId="0574FF7F" w:rsidR="00350ACF" w:rsidRDefault="00350ACF" w:rsidP="00350ACF">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5</w:t>
      </w:r>
    </w:p>
    <w:p w14:paraId="3FD78DA4" w14:textId="7B727499" w:rsidR="00350ACF" w:rsidRDefault="00350ACF" w:rsidP="00632938">
      <w:pPr>
        <w:pStyle w:val="afa"/>
        <w:numPr>
          <w:ilvl w:val="0"/>
          <w:numId w:val="12"/>
        </w:numPr>
        <w:spacing w:line="360" w:lineRule="auto"/>
        <w:rPr>
          <w:rFonts w:asciiTheme="majorHAnsi" w:hAnsiTheme="majorHAnsi" w:cstheme="majorHAnsi"/>
          <w:sz w:val="28"/>
          <w:szCs w:val="28"/>
        </w:rPr>
      </w:pPr>
      <w:r w:rsidRPr="00350ACF">
        <w:rPr>
          <w:rFonts w:asciiTheme="majorHAnsi" w:hAnsiTheme="majorHAnsi" w:cstheme="majorHAnsi"/>
          <w:sz w:val="28"/>
          <w:szCs w:val="28"/>
        </w:rPr>
        <w:t>Маршрутизация (routes/index.js). Основной файл маршрутизации содержит все конечные точки API и обработчики запросов</w:t>
      </w:r>
    </w:p>
    <w:p w14:paraId="70F016E0" w14:textId="6038355A" w:rsidR="00350ACF" w:rsidRDefault="00350ACF" w:rsidP="00350ACF">
      <w:pPr>
        <w:pStyle w:val="afa"/>
        <w:spacing w:line="360" w:lineRule="auto"/>
        <w:rPr>
          <w:rFonts w:asciiTheme="majorHAnsi" w:hAnsiTheme="majorHAnsi" w:cstheme="majorHAnsi"/>
          <w:sz w:val="28"/>
          <w:szCs w:val="28"/>
        </w:rPr>
      </w:pPr>
      <w:r>
        <w:rPr>
          <w:noProof/>
        </w:rPr>
        <w:drawing>
          <wp:inline distT="0" distB="0" distL="0" distR="0" wp14:anchorId="29B9163D" wp14:editId="3C96FAE0">
            <wp:extent cx="4533333" cy="1276190"/>
            <wp:effectExtent l="0" t="0" r="635" b="635"/>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33333" cy="1276190"/>
                    </a:xfrm>
                    <a:prstGeom prst="rect">
                      <a:avLst/>
                    </a:prstGeom>
                  </pic:spPr>
                </pic:pic>
              </a:graphicData>
            </a:graphic>
          </wp:inline>
        </w:drawing>
      </w:r>
    </w:p>
    <w:p w14:paraId="25E12A0C" w14:textId="690DDE45" w:rsidR="00350ACF" w:rsidRDefault="00350ACF" w:rsidP="00350ACF">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6</w:t>
      </w:r>
    </w:p>
    <w:p w14:paraId="0672F9C1" w14:textId="269190FD" w:rsidR="009C4B69" w:rsidRPr="009C4B69" w:rsidRDefault="00EF31EA" w:rsidP="009C4B69">
      <w:pPr>
        <w:pStyle w:val="1"/>
        <w:rPr>
          <w:rFonts w:cstheme="majorHAnsi"/>
        </w:rPr>
      </w:pPr>
      <w:bookmarkStart w:id="30" w:name="_Toc216260142"/>
      <w:r>
        <w:rPr>
          <w:rFonts w:cstheme="majorHAnsi"/>
        </w:rPr>
        <w:t>2.</w:t>
      </w:r>
      <w:r w:rsidR="009C4B69" w:rsidRPr="009C4B69">
        <w:rPr>
          <w:rFonts w:cstheme="majorHAnsi"/>
        </w:rPr>
        <w:t>1.</w:t>
      </w:r>
      <w:r w:rsidR="009C4B69" w:rsidRPr="000A5363">
        <w:rPr>
          <w:rFonts w:cstheme="majorHAnsi"/>
        </w:rPr>
        <w:t>3</w:t>
      </w:r>
      <w:r w:rsidR="009C4B69" w:rsidRPr="009C4B69">
        <w:rPr>
          <w:rFonts w:cstheme="majorHAnsi"/>
        </w:rPr>
        <w:t xml:space="preserve"> Клиентская часть (Frontend)</w:t>
      </w:r>
      <w:bookmarkEnd w:id="30"/>
    </w:p>
    <w:p w14:paraId="55A0B69F" w14:textId="77777777" w:rsidR="009C4B69" w:rsidRPr="009C4B69" w:rsidRDefault="009C4B69" w:rsidP="009C4B69">
      <w:pPr>
        <w:spacing w:line="360" w:lineRule="auto"/>
        <w:jc w:val="both"/>
        <w:rPr>
          <w:rFonts w:asciiTheme="majorHAnsi" w:hAnsiTheme="majorHAnsi" w:cstheme="majorHAnsi"/>
          <w:sz w:val="28"/>
          <w:szCs w:val="28"/>
        </w:rPr>
      </w:pPr>
      <w:r w:rsidRPr="009C4B69">
        <w:rPr>
          <w:rFonts w:asciiTheme="majorHAnsi" w:hAnsiTheme="majorHAnsi" w:cstheme="majorHAnsi"/>
          <w:sz w:val="28"/>
          <w:szCs w:val="28"/>
        </w:rPr>
        <w:t xml:space="preserve">Шаблоны EJS: </w:t>
      </w:r>
    </w:p>
    <w:p w14:paraId="6763ABC3" w14:textId="57763116" w:rsidR="00350ACF" w:rsidRPr="004901DC" w:rsidRDefault="009C4B69" w:rsidP="00632938">
      <w:pPr>
        <w:pStyle w:val="afa"/>
        <w:numPr>
          <w:ilvl w:val="0"/>
          <w:numId w:val="14"/>
        </w:numPr>
        <w:spacing w:line="360" w:lineRule="auto"/>
        <w:jc w:val="both"/>
        <w:rPr>
          <w:rFonts w:asciiTheme="majorHAnsi" w:hAnsiTheme="majorHAnsi" w:cstheme="majorHAnsi"/>
          <w:sz w:val="28"/>
          <w:szCs w:val="28"/>
        </w:rPr>
      </w:pPr>
      <w:r w:rsidRPr="004901DC">
        <w:rPr>
          <w:rFonts w:asciiTheme="majorHAnsi" w:hAnsiTheme="majorHAnsi" w:cstheme="majorHAnsi"/>
          <w:sz w:val="28"/>
          <w:szCs w:val="28"/>
        </w:rPr>
        <w:t>Основной шаблон layout.ejs служит каркасом для всех страниц:</w:t>
      </w:r>
    </w:p>
    <w:p w14:paraId="6C460E7A" w14:textId="63CF2A5C" w:rsidR="009C4B69" w:rsidRPr="004901DC" w:rsidRDefault="009C4B69" w:rsidP="004901DC">
      <w:pPr>
        <w:pStyle w:val="afa"/>
        <w:spacing w:line="360" w:lineRule="auto"/>
        <w:jc w:val="center"/>
        <w:rPr>
          <w:rFonts w:asciiTheme="majorHAnsi" w:hAnsiTheme="majorHAnsi" w:cstheme="majorHAnsi"/>
          <w:sz w:val="28"/>
          <w:szCs w:val="28"/>
        </w:rPr>
      </w:pPr>
      <w:r>
        <w:rPr>
          <w:noProof/>
        </w:rPr>
        <w:drawing>
          <wp:inline distT="0" distB="0" distL="0" distR="0" wp14:anchorId="11DD9E67" wp14:editId="7E12872B">
            <wp:extent cx="3114286" cy="2228571"/>
            <wp:effectExtent l="0" t="0" r="0" b="635"/>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14286" cy="2228571"/>
                    </a:xfrm>
                    <a:prstGeom prst="rect">
                      <a:avLst/>
                    </a:prstGeom>
                  </pic:spPr>
                </pic:pic>
              </a:graphicData>
            </a:graphic>
          </wp:inline>
        </w:drawing>
      </w:r>
    </w:p>
    <w:p w14:paraId="37E6B66B" w14:textId="7325E9C9" w:rsidR="009C4B69" w:rsidRPr="000A5363" w:rsidRDefault="009C4B69" w:rsidP="004901DC">
      <w:pPr>
        <w:pStyle w:val="afa"/>
        <w:spacing w:line="360" w:lineRule="auto"/>
        <w:jc w:val="center"/>
        <w:rPr>
          <w:rFonts w:asciiTheme="majorHAnsi" w:hAnsiTheme="majorHAnsi" w:cstheme="majorHAnsi"/>
          <w:sz w:val="28"/>
          <w:szCs w:val="28"/>
        </w:rPr>
      </w:pPr>
      <w:r w:rsidRPr="004901DC">
        <w:rPr>
          <w:rFonts w:asciiTheme="majorHAnsi" w:hAnsiTheme="majorHAnsi" w:cstheme="majorHAnsi"/>
          <w:sz w:val="28"/>
          <w:szCs w:val="28"/>
        </w:rPr>
        <w:t xml:space="preserve">Рис. </w:t>
      </w:r>
      <w:r w:rsidRPr="000A5363">
        <w:rPr>
          <w:rFonts w:asciiTheme="majorHAnsi" w:hAnsiTheme="majorHAnsi" w:cstheme="majorHAnsi"/>
          <w:sz w:val="28"/>
          <w:szCs w:val="28"/>
        </w:rPr>
        <w:t>7</w:t>
      </w:r>
    </w:p>
    <w:p w14:paraId="1086C280" w14:textId="766A05C1" w:rsidR="004901DC" w:rsidRPr="004901DC" w:rsidRDefault="004901DC" w:rsidP="004901DC">
      <w:pPr>
        <w:pStyle w:val="afa"/>
        <w:spacing w:line="360" w:lineRule="auto"/>
        <w:jc w:val="both"/>
        <w:rPr>
          <w:rFonts w:asciiTheme="majorHAnsi" w:hAnsiTheme="majorHAnsi" w:cstheme="majorHAnsi"/>
          <w:sz w:val="28"/>
          <w:szCs w:val="28"/>
        </w:rPr>
      </w:pPr>
      <w:r w:rsidRPr="004901DC">
        <w:rPr>
          <w:rFonts w:asciiTheme="majorHAnsi" w:hAnsiTheme="majorHAnsi" w:cstheme="majorHAnsi"/>
          <w:sz w:val="28"/>
          <w:szCs w:val="28"/>
        </w:rPr>
        <w:t xml:space="preserve">В этом представлении есть переменная </w:t>
      </w:r>
      <w:r w:rsidRPr="004901DC">
        <w:rPr>
          <w:rFonts w:asciiTheme="majorHAnsi" w:hAnsiTheme="majorHAnsi" w:cstheme="majorHAnsi"/>
          <w:sz w:val="28"/>
          <w:szCs w:val="28"/>
          <w:lang w:val="en-US"/>
        </w:rPr>
        <w:t>body</w:t>
      </w:r>
      <w:r w:rsidRPr="004901DC">
        <w:rPr>
          <w:rFonts w:asciiTheme="majorHAnsi" w:hAnsiTheme="majorHAnsi" w:cstheme="majorHAnsi"/>
          <w:sz w:val="28"/>
          <w:szCs w:val="28"/>
        </w:rPr>
        <w:t xml:space="preserve"> в которую передается другое представление при рендеринге страницы.</w:t>
      </w:r>
    </w:p>
    <w:p w14:paraId="5C6BAA35" w14:textId="30420DE5" w:rsidR="004901DC" w:rsidRDefault="004901DC" w:rsidP="00632938">
      <w:pPr>
        <w:pStyle w:val="afa"/>
        <w:numPr>
          <w:ilvl w:val="0"/>
          <w:numId w:val="14"/>
        </w:numPr>
        <w:spacing w:line="360" w:lineRule="auto"/>
        <w:jc w:val="both"/>
        <w:rPr>
          <w:rFonts w:asciiTheme="majorHAnsi" w:hAnsiTheme="majorHAnsi" w:cstheme="majorHAnsi"/>
          <w:sz w:val="28"/>
          <w:szCs w:val="28"/>
        </w:rPr>
      </w:pPr>
      <w:r w:rsidRPr="004901DC">
        <w:rPr>
          <w:rFonts w:asciiTheme="majorHAnsi" w:hAnsiTheme="majorHAnsi" w:cstheme="majorHAnsi"/>
          <w:sz w:val="28"/>
          <w:szCs w:val="28"/>
        </w:rPr>
        <w:t xml:space="preserve">Шаблоны </w:t>
      </w:r>
      <w:r w:rsidRPr="004901DC">
        <w:rPr>
          <w:rFonts w:asciiTheme="majorHAnsi" w:hAnsiTheme="majorHAnsi" w:cstheme="majorHAnsi"/>
          <w:sz w:val="28"/>
          <w:szCs w:val="28"/>
          <w:lang w:val="en-US"/>
        </w:rPr>
        <w:t>footer</w:t>
      </w:r>
      <w:r w:rsidRPr="004901DC">
        <w:rPr>
          <w:rFonts w:asciiTheme="majorHAnsi" w:hAnsiTheme="majorHAnsi" w:cstheme="majorHAnsi"/>
          <w:sz w:val="28"/>
          <w:szCs w:val="28"/>
        </w:rPr>
        <w:t>.</w:t>
      </w:r>
      <w:r w:rsidRPr="004901DC">
        <w:rPr>
          <w:rFonts w:asciiTheme="majorHAnsi" w:hAnsiTheme="majorHAnsi" w:cstheme="majorHAnsi"/>
          <w:sz w:val="28"/>
          <w:szCs w:val="28"/>
          <w:lang w:val="en-US"/>
        </w:rPr>
        <w:t>ejs</w:t>
      </w:r>
      <w:r w:rsidRPr="004901DC">
        <w:rPr>
          <w:rFonts w:asciiTheme="majorHAnsi" w:hAnsiTheme="majorHAnsi" w:cstheme="majorHAnsi"/>
          <w:sz w:val="28"/>
          <w:szCs w:val="28"/>
        </w:rPr>
        <w:t xml:space="preserve"> и </w:t>
      </w:r>
      <w:r w:rsidRPr="004901DC">
        <w:rPr>
          <w:rFonts w:asciiTheme="majorHAnsi" w:hAnsiTheme="majorHAnsi" w:cstheme="majorHAnsi"/>
          <w:sz w:val="28"/>
          <w:szCs w:val="28"/>
          <w:lang w:val="en-US"/>
        </w:rPr>
        <w:t>header</w:t>
      </w:r>
      <w:r w:rsidRPr="004901DC">
        <w:rPr>
          <w:rFonts w:asciiTheme="majorHAnsi" w:hAnsiTheme="majorHAnsi" w:cstheme="majorHAnsi"/>
          <w:sz w:val="28"/>
          <w:szCs w:val="28"/>
        </w:rPr>
        <w:t>.</w:t>
      </w:r>
      <w:r w:rsidRPr="004901DC">
        <w:rPr>
          <w:rFonts w:asciiTheme="majorHAnsi" w:hAnsiTheme="majorHAnsi" w:cstheme="majorHAnsi"/>
          <w:sz w:val="28"/>
          <w:szCs w:val="28"/>
          <w:lang w:val="en-US"/>
        </w:rPr>
        <w:t>ejs</w:t>
      </w:r>
      <w:r w:rsidRPr="004901DC">
        <w:rPr>
          <w:rFonts w:asciiTheme="majorHAnsi" w:hAnsiTheme="majorHAnsi" w:cstheme="majorHAnsi"/>
          <w:sz w:val="28"/>
          <w:szCs w:val="28"/>
        </w:rPr>
        <w:t xml:space="preserve"> это панель навигации и «подвал» сайта, они по умолчанию подгружаются на каждую страницу.</w:t>
      </w:r>
    </w:p>
    <w:p w14:paraId="711BC9CE" w14:textId="2EED3495" w:rsidR="004901DC" w:rsidRDefault="004901DC" w:rsidP="00632938">
      <w:pPr>
        <w:pStyle w:val="afa"/>
        <w:numPr>
          <w:ilvl w:val="0"/>
          <w:numId w:val="14"/>
        </w:numPr>
        <w:spacing w:line="360" w:lineRule="auto"/>
        <w:jc w:val="both"/>
        <w:rPr>
          <w:rFonts w:asciiTheme="majorHAnsi" w:hAnsiTheme="majorHAnsi" w:cstheme="majorHAnsi"/>
          <w:sz w:val="28"/>
          <w:szCs w:val="28"/>
        </w:rPr>
      </w:pPr>
      <w:r>
        <w:rPr>
          <w:rFonts w:asciiTheme="majorHAnsi" w:hAnsiTheme="majorHAnsi" w:cstheme="majorHAnsi"/>
          <w:sz w:val="28"/>
          <w:szCs w:val="28"/>
        </w:rPr>
        <w:lastRenderedPageBreak/>
        <w:t>Остальные представления –</w:t>
      </w:r>
      <w:r w:rsidRPr="004901DC">
        <w:rPr>
          <w:rFonts w:asciiTheme="majorHAnsi" w:hAnsiTheme="majorHAnsi" w:cstheme="majorHAnsi"/>
          <w:sz w:val="28"/>
          <w:szCs w:val="28"/>
        </w:rPr>
        <w:t xml:space="preserve"> это сами страницы</w:t>
      </w:r>
      <w:r>
        <w:rPr>
          <w:rFonts w:asciiTheme="majorHAnsi" w:hAnsiTheme="majorHAnsi" w:cstheme="majorHAnsi"/>
          <w:sz w:val="28"/>
          <w:szCs w:val="28"/>
        </w:rPr>
        <w:t>.</w:t>
      </w:r>
    </w:p>
    <w:p w14:paraId="5D070946" w14:textId="38725BC5" w:rsidR="004901DC" w:rsidRDefault="004901DC" w:rsidP="004901DC">
      <w:pPr>
        <w:jc w:val="both"/>
        <w:rPr>
          <w:rFonts w:asciiTheme="majorHAnsi" w:hAnsiTheme="majorHAnsi" w:cstheme="majorHAnsi"/>
          <w:sz w:val="28"/>
          <w:szCs w:val="28"/>
        </w:rPr>
      </w:pPr>
      <w:r w:rsidRPr="004901DC">
        <w:rPr>
          <w:rFonts w:asciiTheme="majorHAnsi" w:hAnsiTheme="majorHAnsi" w:cstheme="majorHAnsi"/>
          <w:sz w:val="28"/>
          <w:szCs w:val="28"/>
        </w:rPr>
        <w:t>Клиентские скрипты (script.js)</w:t>
      </w:r>
      <w:r>
        <w:rPr>
          <w:rFonts w:asciiTheme="majorHAnsi" w:hAnsiTheme="majorHAnsi" w:cstheme="majorHAnsi"/>
          <w:sz w:val="28"/>
          <w:szCs w:val="28"/>
        </w:rPr>
        <w:t xml:space="preserve"> – </w:t>
      </w:r>
      <w:r w:rsidRPr="004901DC">
        <w:rPr>
          <w:rFonts w:asciiTheme="majorHAnsi" w:hAnsiTheme="majorHAnsi" w:cstheme="majorHAnsi"/>
          <w:sz w:val="28"/>
          <w:szCs w:val="28"/>
        </w:rPr>
        <w:t>Обеспечивают интерактивность на стороне клиента:</w:t>
      </w:r>
    </w:p>
    <w:p w14:paraId="16376EA3" w14:textId="731A049D" w:rsidR="004901DC" w:rsidRPr="004901DC" w:rsidRDefault="004901DC" w:rsidP="004901DC">
      <w:pPr>
        <w:jc w:val="both"/>
        <w:rPr>
          <w:rFonts w:asciiTheme="majorHAnsi" w:hAnsiTheme="majorHAnsi" w:cstheme="majorHAnsi"/>
          <w:sz w:val="28"/>
          <w:szCs w:val="28"/>
        </w:rPr>
      </w:pPr>
      <w:r>
        <w:rPr>
          <w:noProof/>
        </w:rPr>
        <w:drawing>
          <wp:inline distT="0" distB="0" distL="0" distR="0" wp14:anchorId="482FF6D1" wp14:editId="731C8C76">
            <wp:extent cx="5866667" cy="4076190"/>
            <wp:effectExtent l="0" t="0" r="1270" b="635"/>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66667" cy="4076190"/>
                    </a:xfrm>
                    <a:prstGeom prst="rect">
                      <a:avLst/>
                    </a:prstGeom>
                  </pic:spPr>
                </pic:pic>
              </a:graphicData>
            </a:graphic>
          </wp:inline>
        </w:drawing>
      </w:r>
    </w:p>
    <w:p w14:paraId="00257880" w14:textId="4A6FFCDA" w:rsidR="004901DC" w:rsidRDefault="004901DC" w:rsidP="004901DC">
      <w:pPr>
        <w:spacing w:line="360" w:lineRule="auto"/>
        <w:jc w:val="center"/>
        <w:rPr>
          <w:rFonts w:asciiTheme="majorHAnsi" w:hAnsiTheme="majorHAnsi" w:cstheme="majorHAnsi"/>
          <w:sz w:val="28"/>
          <w:szCs w:val="28"/>
        </w:rPr>
      </w:pPr>
      <w:r w:rsidRPr="00CF0A69">
        <w:rPr>
          <w:rFonts w:asciiTheme="majorHAnsi" w:hAnsiTheme="majorHAnsi" w:cstheme="majorHAnsi"/>
          <w:sz w:val="28"/>
          <w:szCs w:val="28"/>
        </w:rPr>
        <w:t xml:space="preserve">Рис. </w:t>
      </w:r>
      <w:r>
        <w:rPr>
          <w:rFonts w:asciiTheme="majorHAnsi" w:hAnsiTheme="majorHAnsi" w:cstheme="majorHAnsi"/>
          <w:sz w:val="28"/>
          <w:szCs w:val="28"/>
        </w:rPr>
        <w:t>8</w:t>
      </w:r>
    </w:p>
    <w:p w14:paraId="0513FC64" w14:textId="0ACC2C23" w:rsidR="00A32A71" w:rsidRDefault="00EF31EA" w:rsidP="00B0440D">
      <w:pPr>
        <w:pStyle w:val="1"/>
        <w:rPr>
          <w:rFonts w:cstheme="majorHAnsi"/>
        </w:rPr>
      </w:pPr>
      <w:bookmarkStart w:id="31" w:name="_Toc216260143"/>
      <w:r>
        <w:rPr>
          <w:rFonts w:cstheme="majorHAnsi"/>
        </w:rPr>
        <w:t>2.</w:t>
      </w:r>
      <w:r w:rsidR="00DC6311">
        <w:rPr>
          <w:rFonts w:cstheme="majorHAnsi"/>
        </w:rPr>
        <w:t>1.4 База данных</w:t>
      </w:r>
      <w:bookmarkEnd w:id="31"/>
      <w:r w:rsidR="00A32A71">
        <w:rPr>
          <w:rFonts w:cstheme="majorHAnsi"/>
        </w:rPr>
        <w:t xml:space="preserve"> </w:t>
      </w:r>
    </w:p>
    <w:p w14:paraId="4A42E054" w14:textId="77777777" w:rsidR="00A32A71" w:rsidRDefault="00DC6311" w:rsidP="00A32A71">
      <w:pPr>
        <w:spacing w:line="360" w:lineRule="auto"/>
        <w:ind w:left="720" w:hanging="720"/>
        <w:jc w:val="both"/>
        <w:rPr>
          <w:rFonts w:asciiTheme="majorHAnsi" w:hAnsiTheme="majorHAnsi" w:cstheme="majorHAnsi"/>
          <w:sz w:val="28"/>
          <w:szCs w:val="28"/>
        </w:rPr>
      </w:pPr>
      <w:r>
        <w:rPr>
          <w:rFonts w:asciiTheme="majorHAnsi" w:hAnsiTheme="majorHAnsi" w:cstheme="majorHAnsi"/>
          <w:sz w:val="28"/>
          <w:szCs w:val="28"/>
        </w:rPr>
        <w:t xml:space="preserve">Для удобной работы с базой данных используем </w:t>
      </w:r>
      <w:r>
        <w:rPr>
          <w:rFonts w:asciiTheme="majorHAnsi" w:hAnsiTheme="majorHAnsi" w:cstheme="majorHAnsi"/>
          <w:sz w:val="28"/>
          <w:szCs w:val="28"/>
          <w:lang w:val="en-US"/>
        </w:rPr>
        <w:t>DBeaver</w:t>
      </w:r>
      <w:r w:rsidRPr="00DC6311">
        <w:rPr>
          <w:rFonts w:asciiTheme="majorHAnsi" w:hAnsiTheme="majorHAnsi" w:cstheme="majorHAnsi"/>
          <w:sz w:val="28"/>
          <w:szCs w:val="28"/>
        </w:rPr>
        <w:t xml:space="preserve"> </w:t>
      </w:r>
      <w:r>
        <w:rPr>
          <w:rFonts w:asciiTheme="majorHAnsi" w:hAnsiTheme="majorHAnsi" w:cstheme="majorHAnsi"/>
          <w:sz w:val="28"/>
          <w:szCs w:val="28"/>
        </w:rPr>
        <w:t xml:space="preserve">– </w:t>
      </w:r>
      <w:r w:rsidR="00A32A71">
        <w:rPr>
          <w:rFonts w:asciiTheme="majorHAnsi" w:hAnsiTheme="majorHAnsi" w:cstheme="majorHAnsi"/>
          <w:sz w:val="28"/>
          <w:szCs w:val="28"/>
          <w:lang w:val="en-US"/>
        </w:rPr>
        <w:t>workbench</w:t>
      </w:r>
      <w:r w:rsidR="00A32A71" w:rsidRPr="00A32A71">
        <w:rPr>
          <w:rFonts w:asciiTheme="majorHAnsi" w:hAnsiTheme="majorHAnsi" w:cstheme="majorHAnsi"/>
          <w:sz w:val="28"/>
          <w:szCs w:val="28"/>
        </w:rPr>
        <w:t xml:space="preserve"> </w:t>
      </w:r>
      <w:r w:rsidR="00A32A71">
        <w:rPr>
          <w:rFonts w:asciiTheme="majorHAnsi" w:hAnsiTheme="majorHAnsi" w:cstheme="majorHAnsi"/>
          <w:sz w:val="28"/>
          <w:szCs w:val="28"/>
        </w:rPr>
        <w:t xml:space="preserve">для работы с </w:t>
      </w:r>
      <w:r w:rsidR="00A32A71">
        <w:rPr>
          <w:rFonts w:asciiTheme="majorHAnsi" w:hAnsiTheme="majorHAnsi" w:cstheme="majorHAnsi"/>
          <w:sz w:val="28"/>
          <w:szCs w:val="28"/>
          <w:lang w:val="en-US"/>
        </w:rPr>
        <w:t>MySQL</w:t>
      </w:r>
      <w:r w:rsidR="00A32A71" w:rsidRPr="00A32A71">
        <w:rPr>
          <w:rFonts w:asciiTheme="majorHAnsi" w:hAnsiTheme="majorHAnsi" w:cstheme="majorHAnsi"/>
          <w:sz w:val="28"/>
          <w:szCs w:val="28"/>
        </w:rPr>
        <w:t xml:space="preserve"> </w:t>
      </w:r>
      <w:r w:rsidR="00A32A71">
        <w:rPr>
          <w:rFonts w:asciiTheme="majorHAnsi" w:hAnsiTheme="majorHAnsi" w:cstheme="majorHAnsi"/>
          <w:sz w:val="28"/>
          <w:szCs w:val="28"/>
        </w:rPr>
        <w:t>сервером.</w:t>
      </w:r>
    </w:p>
    <w:p w14:paraId="0B18BF5C" w14:textId="084E3ACC" w:rsidR="00A32A71" w:rsidRDefault="00A32A71" w:rsidP="00A32A71">
      <w:pPr>
        <w:spacing w:line="360" w:lineRule="auto"/>
        <w:jc w:val="both"/>
        <w:rPr>
          <w:rFonts w:asciiTheme="majorHAnsi" w:hAnsiTheme="majorHAnsi" w:cstheme="majorHAnsi"/>
          <w:sz w:val="28"/>
          <w:szCs w:val="28"/>
        </w:rPr>
      </w:pPr>
      <w:r>
        <w:rPr>
          <w:rFonts w:asciiTheme="majorHAnsi" w:hAnsiTheme="majorHAnsi" w:cstheme="majorHAnsi"/>
          <w:sz w:val="28"/>
          <w:szCs w:val="28"/>
        </w:rPr>
        <w:t>Необходимые таблицы:</w:t>
      </w:r>
    </w:p>
    <w:p w14:paraId="2CF9316A" w14:textId="3D292A93" w:rsidR="00A32A71" w:rsidRDefault="00A32A71"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t>Таблица</w:t>
      </w:r>
      <w:r w:rsidRPr="00A32A71">
        <w:rPr>
          <w:rFonts w:asciiTheme="majorHAnsi" w:hAnsiTheme="majorHAnsi" w:cstheme="majorHAnsi"/>
          <w:sz w:val="28"/>
          <w:szCs w:val="28"/>
        </w:rPr>
        <w:t xml:space="preserve"> </w:t>
      </w:r>
      <w:r>
        <w:rPr>
          <w:rFonts w:asciiTheme="majorHAnsi" w:hAnsiTheme="majorHAnsi" w:cstheme="majorHAnsi"/>
          <w:sz w:val="28"/>
          <w:szCs w:val="28"/>
          <w:lang w:val="en-US"/>
        </w:rPr>
        <w:t>products</w:t>
      </w:r>
      <w:r w:rsidRPr="00A32A71">
        <w:rPr>
          <w:rFonts w:asciiTheme="majorHAnsi" w:hAnsiTheme="majorHAnsi" w:cstheme="majorHAnsi"/>
          <w:sz w:val="28"/>
          <w:szCs w:val="28"/>
        </w:rPr>
        <w:t xml:space="preserve"> (</w:t>
      </w:r>
      <w:r>
        <w:rPr>
          <w:rFonts w:asciiTheme="majorHAnsi" w:hAnsiTheme="majorHAnsi" w:cstheme="majorHAnsi"/>
          <w:sz w:val="28"/>
          <w:szCs w:val="28"/>
        </w:rPr>
        <w:t>товары</w:t>
      </w:r>
      <w:r w:rsidRPr="00A32A71">
        <w:rPr>
          <w:rFonts w:asciiTheme="majorHAnsi" w:hAnsiTheme="majorHAnsi" w:cstheme="majorHAnsi"/>
          <w:sz w:val="28"/>
          <w:szCs w:val="28"/>
        </w:rPr>
        <w:t xml:space="preserve">) – </w:t>
      </w:r>
      <w:r>
        <w:rPr>
          <w:rFonts w:asciiTheme="majorHAnsi" w:hAnsiTheme="majorHAnsi" w:cstheme="majorHAnsi"/>
          <w:sz w:val="28"/>
          <w:szCs w:val="28"/>
        </w:rPr>
        <w:t>содержит информацию о товарах от названия до цены.</w:t>
      </w:r>
    </w:p>
    <w:p w14:paraId="0E4A3682" w14:textId="3C01A41E" w:rsidR="00A32A71" w:rsidRDefault="00A32A71"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t xml:space="preserve">Таблица </w:t>
      </w:r>
      <w:r>
        <w:rPr>
          <w:rFonts w:asciiTheme="majorHAnsi" w:hAnsiTheme="majorHAnsi" w:cstheme="majorHAnsi"/>
          <w:sz w:val="28"/>
          <w:szCs w:val="28"/>
          <w:lang w:val="en-US"/>
        </w:rPr>
        <w:t>customers</w:t>
      </w:r>
      <w:r w:rsidRPr="00A32A71">
        <w:rPr>
          <w:rFonts w:asciiTheme="majorHAnsi" w:hAnsiTheme="majorHAnsi" w:cstheme="majorHAnsi"/>
          <w:sz w:val="28"/>
          <w:szCs w:val="28"/>
        </w:rPr>
        <w:t xml:space="preserve"> (</w:t>
      </w:r>
      <w:r>
        <w:rPr>
          <w:rFonts w:asciiTheme="majorHAnsi" w:hAnsiTheme="majorHAnsi" w:cstheme="majorHAnsi"/>
          <w:sz w:val="28"/>
          <w:szCs w:val="28"/>
        </w:rPr>
        <w:t>пользователи</w:t>
      </w:r>
      <w:r w:rsidRPr="00A32A71">
        <w:rPr>
          <w:rFonts w:asciiTheme="majorHAnsi" w:hAnsiTheme="majorHAnsi" w:cstheme="majorHAnsi"/>
          <w:sz w:val="28"/>
          <w:szCs w:val="28"/>
        </w:rPr>
        <w:t>)</w:t>
      </w:r>
      <w:r>
        <w:rPr>
          <w:rFonts w:asciiTheme="majorHAnsi" w:hAnsiTheme="majorHAnsi" w:cstheme="majorHAnsi"/>
          <w:sz w:val="28"/>
          <w:szCs w:val="28"/>
        </w:rPr>
        <w:t xml:space="preserve"> – содержит информацию о пользователях</w:t>
      </w:r>
    </w:p>
    <w:p w14:paraId="083E6071" w14:textId="438F1BBC" w:rsidR="00A32A71" w:rsidRDefault="00A32A71"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t>Таблица</w:t>
      </w:r>
      <w:r w:rsidRPr="00A32A71">
        <w:rPr>
          <w:rFonts w:asciiTheme="majorHAnsi" w:hAnsiTheme="majorHAnsi" w:cstheme="majorHAnsi"/>
          <w:sz w:val="28"/>
          <w:szCs w:val="28"/>
        </w:rPr>
        <w:t xml:space="preserve"> </w:t>
      </w:r>
      <w:r>
        <w:rPr>
          <w:rFonts w:asciiTheme="majorHAnsi" w:hAnsiTheme="majorHAnsi" w:cstheme="majorHAnsi"/>
          <w:sz w:val="28"/>
          <w:szCs w:val="28"/>
          <w:lang w:val="en-US"/>
        </w:rPr>
        <w:t>shopping</w:t>
      </w:r>
      <w:r w:rsidRPr="00A32A71">
        <w:rPr>
          <w:rFonts w:asciiTheme="majorHAnsi" w:hAnsiTheme="majorHAnsi" w:cstheme="majorHAnsi"/>
          <w:sz w:val="28"/>
          <w:szCs w:val="28"/>
        </w:rPr>
        <w:t>_</w:t>
      </w:r>
      <w:r>
        <w:rPr>
          <w:rFonts w:asciiTheme="majorHAnsi" w:hAnsiTheme="majorHAnsi" w:cstheme="majorHAnsi"/>
          <w:sz w:val="28"/>
          <w:szCs w:val="28"/>
          <w:lang w:val="en-US"/>
        </w:rPr>
        <w:t>cart</w:t>
      </w:r>
      <w:r w:rsidRPr="00A32A71">
        <w:rPr>
          <w:rFonts w:asciiTheme="majorHAnsi" w:hAnsiTheme="majorHAnsi" w:cstheme="majorHAnsi"/>
          <w:sz w:val="28"/>
          <w:szCs w:val="28"/>
        </w:rPr>
        <w:t xml:space="preserve"> (</w:t>
      </w:r>
      <w:r>
        <w:rPr>
          <w:rFonts w:asciiTheme="majorHAnsi" w:hAnsiTheme="majorHAnsi" w:cstheme="majorHAnsi"/>
          <w:sz w:val="28"/>
          <w:szCs w:val="28"/>
        </w:rPr>
        <w:t>корзина</w:t>
      </w:r>
      <w:r w:rsidRPr="00A32A71">
        <w:rPr>
          <w:rFonts w:asciiTheme="majorHAnsi" w:hAnsiTheme="majorHAnsi" w:cstheme="majorHAnsi"/>
          <w:sz w:val="28"/>
          <w:szCs w:val="28"/>
        </w:rPr>
        <w:t xml:space="preserve">) – </w:t>
      </w:r>
      <w:r>
        <w:rPr>
          <w:rFonts w:asciiTheme="majorHAnsi" w:hAnsiTheme="majorHAnsi" w:cstheme="majorHAnsi"/>
          <w:sz w:val="28"/>
          <w:szCs w:val="28"/>
        </w:rPr>
        <w:t>эта таблица связана с таблицами пользователей и продуктов при помощи первичных ключей</w:t>
      </w:r>
      <w:r w:rsidR="00475444">
        <w:rPr>
          <w:rFonts w:asciiTheme="majorHAnsi" w:hAnsiTheme="majorHAnsi" w:cstheme="majorHAnsi"/>
          <w:sz w:val="28"/>
          <w:szCs w:val="28"/>
        </w:rPr>
        <w:t xml:space="preserve"> и хранит данные о том какие товары и у какого пользователя в корзине.</w:t>
      </w:r>
    </w:p>
    <w:p w14:paraId="24F20705" w14:textId="12DD34B6" w:rsidR="00475444" w:rsidRDefault="00475444" w:rsidP="00632938">
      <w:pPr>
        <w:pStyle w:val="afa"/>
        <w:numPr>
          <w:ilvl w:val="0"/>
          <w:numId w:val="15"/>
        </w:numPr>
        <w:spacing w:line="360" w:lineRule="auto"/>
        <w:jc w:val="both"/>
        <w:rPr>
          <w:rFonts w:asciiTheme="majorHAnsi" w:hAnsiTheme="majorHAnsi" w:cstheme="majorHAnsi"/>
          <w:sz w:val="28"/>
          <w:szCs w:val="28"/>
        </w:rPr>
      </w:pPr>
      <w:r>
        <w:rPr>
          <w:rFonts w:asciiTheme="majorHAnsi" w:hAnsiTheme="majorHAnsi" w:cstheme="majorHAnsi"/>
          <w:sz w:val="28"/>
          <w:szCs w:val="28"/>
        </w:rPr>
        <w:lastRenderedPageBreak/>
        <w:t xml:space="preserve">Таблица </w:t>
      </w:r>
      <w:r>
        <w:rPr>
          <w:rFonts w:asciiTheme="majorHAnsi" w:hAnsiTheme="majorHAnsi" w:cstheme="majorHAnsi"/>
          <w:sz w:val="28"/>
          <w:szCs w:val="28"/>
          <w:lang w:val="en-US"/>
        </w:rPr>
        <w:t>product</w:t>
      </w:r>
      <w:r w:rsidRPr="00475444">
        <w:rPr>
          <w:rFonts w:asciiTheme="majorHAnsi" w:hAnsiTheme="majorHAnsi" w:cstheme="majorHAnsi"/>
          <w:sz w:val="28"/>
          <w:szCs w:val="28"/>
        </w:rPr>
        <w:t>_</w:t>
      </w:r>
      <w:r>
        <w:rPr>
          <w:rFonts w:asciiTheme="majorHAnsi" w:hAnsiTheme="majorHAnsi" w:cstheme="majorHAnsi"/>
          <w:sz w:val="28"/>
          <w:szCs w:val="28"/>
          <w:lang w:val="en-US"/>
        </w:rPr>
        <w:t>features</w:t>
      </w:r>
      <w:r w:rsidRPr="00475444">
        <w:rPr>
          <w:rFonts w:asciiTheme="majorHAnsi" w:hAnsiTheme="majorHAnsi" w:cstheme="majorHAnsi"/>
          <w:sz w:val="28"/>
          <w:szCs w:val="28"/>
        </w:rPr>
        <w:t xml:space="preserve"> </w:t>
      </w:r>
      <w:r>
        <w:rPr>
          <w:rFonts w:asciiTheme="majorHAnsi" w:hAnsiTheme="majorHAnsi" w:cstheme="majorHAnsi"/>
          <w:sz w:val="28"/>
          <w:szCs w:val="28"/>
        </w:rPr>
        <w:t>(характеристики) – содержит информацию о характеристиках товаров и также связана с таблицей продуктов через первичный ключ.</w:t>
      </w:r>
    </w:p>
    <w:p w14:paraId="1144624C" w14:textId="1A3E8FB8" w:rsidR="00475444" w:rsidRDefault="00475444" w:rsidP="00475444">
      <w:pPr>
        <w:spacing w:line="360" w:lineRule="auto"/>
        <w:ind w:left="720"/>
        <w:rPr>
          <w:rFonts w:asciiTheme="majorHAnsi" w:hAnsiTheme="majorHAnsi" w:cstheme="majorHAnsi"/>
          <w:sz w:val="28"/>
          <w:szCs w:val="28"/>
        </w:rPr>
      </w:pPr>
      <w:r w:rsidRPr="00475444">
        <w:rPr>
          <w:rFonts w:asciiTheme="majorHAnsi" w:hAnsiTheme="majorHAnsi" w:cstheme="majorHAnsi"/>
          <w:sz w:val="28"/>
          <w:szCs w:val="28"/>
        </w:rPr>
        <w:t>Также в этой таблице используется функция поля ON DELETE CASCADE</w:t>
      </w:r>
      <w:r>
        <w:rPr>
          <w:rFonts w:asciiTheme="majorHAnsi" w:hAnsiTheme="majorHAnsi" w:cstheme="majorHAnsi"/>
          <w:sz w:val="28"/>
          <w:szCs w:val="28"/>
        </w:rPr>
        <w:t xml:space="preserve"> которая удаляет записи о характеристиках если товар удаляется.</w:t>
      </w:r>
    </w:p>
    <w:p w14:paraId="536EBF8F" w14:textId="0EBD62B3" w:rsidR="00475444" w:rsidRDefault="00475444" w:rsidP="00632938">
      <w:pPr>
        <w:pStyle w:val="afa"/>
        <w:numPr>
          <w:ilvl w:val="0"/>
          <w:numId w:val="15"/>
        </w:numPr>
        <w:spacing w:line="360" w:lineRule="auto"/>
        <w:rPr>
          <w:rFonts w:asciiTheme="majorHAnsi" w:hAnsiTheme="majorHAnsi" w:cstheme="majorHAnsi"/>
          <w:sz w:val="28"/>
          <w:szCs w:val="28"/>
        </w:rPr>
      </w:pPr>
      <w:r>
        <w:rPr>
          <w:rFonts w:asciiTheme="majorHAnsi" w:hAnsiTheme="majorHAnsi" w:cstheme="majorHAnsi"/>
          <w:sz w:val="28"/>
          <w:szCs w:val="28"/>
        </w:rPr>
        <w:t xml:space="preserve">Таблица </w:t>
      </w:r>
      <w:r>
        <w:rPr>
          <w:rFonts w:asciiTheme="majorHAnsi" w:hAnsiTheme="majorHAnsi" w:cstheme="majorHAnsi"/>
          <w:sz w:val="28"/>
          <w:szCs w:val="28"/>
          <w:lang w:val="en-US"/>
        </w:rPr>
        <w:t>reviews</w:t>
      </w:r>
      <w:r>
        <w:rPr>
          <w:rFonts w:asciiTheme="majorHAnsi" w:hAnsiTheme="majorHAnsi" w:cstheme="majorHAnsi"/>
          <w:sz w:val="28"/>
          <w:szCs w:val="28"/>
        </w:rPr>
        <w:t xml:space="preserve"> (отзывы) – по аналогии с другими таблицами, хранит данные о отзывах пользователях, но есть строчка:</w:t>
      </w:r>
    </w:p>
    <w:p w14:paraId="12801AD0" w14:textId="33E5906B" w:rsidR="00475444" w:rsidRDefault="00475444" w:rsidP="00475444">
      <w:pPr>
        <w:pStyle w:val="afa"/>
        <w:spacing w:line="360" w:lineRule="auto"/>
        <w:rPr>
          <w:rFonts w:asciiTheme="majorHAnsi" w:hAnsiTheme="majorHAnsi" w:cstheme="majorHAnsi"/>
          <w:sz w:val="28"/>
          <w:szCs w:val="28"/>
        </w:rPr>
      </w:pPr>
      <w:r w:rsidRPr="00475444">
        <w:rPr>
          <w:rFonts w:asciiTheme="majorHAnsi" w:hAnsiTheme="majorHAnsi" w:cstheme="majorHAnsi"/>
          <w:sz w:val="28"/>
          <w:szCs w:val="28"/>
          <w:lang w:val="en-US"/>
        </w:rPr>
        <w:t>UNIQUE</w:t>
      </w:r>
      <w:r w:rsidRPr="00475444">
        <w:rPr>
          <w:rFonts w:asciiTheme="majorHAnsi" w:hAnsiTheme="majorHAnsi" w:cstheme="majorHAnsi"/>
          <w:sz w:val="28"/>
          <w:szCs w:val="28"/>
        </w:rPr>
        <w:t xml:space="preserve"> </w:t>
      </w:r>
      <w:r w:rsidRPr="00475444">
        <w:rPr>
          <w:rFonts w:asciiTheme="majorHAnsi" w:hAnsiTheme="majorHAnsi" w:cstheme="majorHAnsi"/>
          <w:sz w:val="28"/>
          <w:szCs w:val="28"/>
          <w:lang w:val="en-US"/>
        </w:rPr>
        <w:t>KEY</w:t>
      </w:r>
      <w:r w:rsidRPr="00475444">
        <w:rPr>
          <w:rFonts w:asciiTheme="majorHAnsi" w:hAnsiTheme="majorHAnsi" w:cstheme="majorHAnsi"/>
          <w:sz w:val="28"/>
          <w:szCs w:val="28"/>
        </w:rPr>
        <w:t xml:space="preserve"> </w:t>
      </w:r>
      <w:r w:rsidRPr="00475444">
        <w:rPr>
          <w:rFonts w:asciiTheme="majorHAnsi" w:hAnsiTheme="majorHAnsi" w:cstheme="majorHAnsi"/>
          <w:sz w:val="28"/>
          <w:szCs w:val="28"/>
          <w:lang w:val="en-US"/>
        </w:rPr>
        <w:t>unique</w:t>
      </w:r>
      <w:r w:rsidRPr="00475444">
        <w:rPr>
          <w:rFonts w:asciiTheme="majorHAnsi" w:hAnsiTheme="majorHAnsi" w:cstheme="majorHAnsi"/>
          <w:sz w:val="28"/>
          <w:szCs w:val="28"/>
        </w:rPr>
        <w:t>_</w:t>
      </w:r>
      <w:r w:rsidRPr="00475444">
        <w:rPr>
          <w:rFonts w:asciiTheme="majorHAnsi" w:hAnsiTheme="majorHAnsi" w:cstheme="majorHAnsi"/>
          <w:sz w:val="28"/>
          <w:szCs w:val="28"/>
          <w:lang w:val="en-US"/>
        </w:rPr>
        <w:t>review</w:t>
      </w:r>
      <w:r w:rsidRPr="00475444">
        <w:rPr>
          <w:rFonts w:asciiTheme="majorHAnsi" w:hAnsiTheme="majorHAnsi" w:cstheme="majorHAnsi"/>
          <w:sz w:val="28"/>
          <w:szCs w:val="28"/>
        </w:rPr>
        <w:t xml:space="preserve"> (</w:t>
      </w:r>
      <w:r w:rsidRPr="00475444">
        <w:rPr>
          <w:rFonts w:asciiTheme="majorHAnsi" w:hAnsiTheme="majorHAnsi" w:cstheme="majorHAnsi"/>
          <w:sz w:val="28"/>
          <w:szCs w:val="28"/>
          <w:lang w:val="en-US"/>
        </w:rPr>
        <w:t>productID</w:t>
      </w:r>
      <w:r w:rsidRPr="00475444">
        <w:rPr>
          <w:rFonts w:asciiTheme="majorHAnsi" w:hAnsiTheme="majorHAnsi" w:cstheme="majorHAnsi"/>
          <w:sz w:val="28"/>
          <w:szCs w:val="28"/>
        </w:rPr>
        <w:t xml:space="preserve">, </w:t>
      </w:r>
      <w:r w:rsidRPr="00475444">
        <w:rPr>
          <w:rFonts w:asciiTheme="majorHAnsi" w:hAnsiTheme="majorHAnsi" w:cstheme="majorHAnsi"/>
          <w:sz w:val="28"/>
          <w:szCs w:val="28"/>
          <w:lang w:val="en-US"/>
        </w:rPr>
        <w:t>customerID</w:t>
      </w:r>
      <w:r w:rsidRPr="00475444">
        <w:rPr>
          <w:rFonts w:asciiTheme="majorHAnsi" w:hAnsiTheme="majorHAnsi" w:cstheme="majorHAnsi"/>
          <w:sz w:val="28"/>
          <w:szCs w:val="28"/>
        </w:rPr>
        <w:t>)</w:t>
      </w:r>
      <w:r w:rsidRPr="00475444">
        <w:rPr>
          <w:rFonts w:asciiTheme="majorHAnsi" w:hAnsiTheme="majorHAnsi" w:cstheme="majorHAnsi"/>
          <w:sz w:val="28"/>
          <w:szCs w:val="28"/>
        </w:rPr>
        <w:br/>
      </w:r>
      <w:r>
        <w:rPr>
          <w:rFonts w:asciiTheme="majorHAnsi" w:hAnsiTheme="majorHAnsi" w:cstheme="majorHAnsi"/>
          <w:sz w:val="28"/>
          <w:szCs w:val="28"/>
        </w:rPr>
        <w:t>Эта</w:t>
      </w:r>
      <w:r w:rsidRPr="00475444">
        <w:rPr>
          <w:rFonts w:asciiTheme="majorHAnsi" w:hAnsiTheme="majorHAnsi" w:cstheme="majorHAnsi"/>
          <w:sz w:val="28"/>
          <w:szCs w:val="28"/>
        </w:rPr>
        <w:t xml:space="preserve"> </w:t>
      </w:r>
      <w:r>
        <w:rPr>
          <w:rFonts w:asciiTheme="majorHAnsi" w:hAnsiTheme="majorHAnsi" w:cstheme="majorHAnsi"/>
          <w:sz w:val="28"/>
          <w:szCs w:val="28"/>
        </w:rPr>
        <w:t>строчка</w:t>
      </w:r>
      <w:r w:rsidRPr="00475444">
        <w:rPr>
          <w:rFonts w:asciiTheme="majorHAnsi" w:hAnsiTheme="majorHAnsi" w:cstheme="majorHAnsi"/>
          <w:sz w:val="28"/>
          <w:szCs w:val="28"/>
        </w:rPr>
        <w:t xml:space="preserve"> </w:t>
      </w:r>
      <w:r>
        <w:rPr>
          <w:rFonts w:asciiTheme="majorHAnsi" w:hAnsiTheme="majorHAnsi" w:cstheme="majorHAnsi"/>
          <w:sz w:val="28"/>
          <w:szCs w:val="28"/>
        </w:rPr>
        <w:t>означает</w:t>
      </w:r>
      <w:r w:rsidRPr="00475444">
        <w:rPr>
          <w:rFonts w:asciiTheme="majorHAnsi" w:hAnsiTheme="majorHAnsi" w:cstheme="majorHAnsi"/>
          <w:sz w:val="28"/>
          <w:szCs w:val="28"/>
        </w:rPr>
        <w:t xml:space="preserve"> </w:t>
      </w:r>
      <w:r>
        <w:rPr>
          <w:rFonts w:asciiTheme="majorHAnsi" w:hAnsiTheme="majorHAnsi" w:cstheme="majorHAnsi"/>
          <w:sz w:val="28"/>
          <w:szCs w:val="28"/>
        </w:rPr>
        <w:t>что</w:t>
      </w:r>
      <w:r w:rsidRPr="00475444">
        <w:rPr>
          <w:rFonts w:asciiTheme="majorHAnsi" w:hAnsiTheme="majorHAnsi" w:cstheme="majorHAnsi"/>
          <w:sz w:val="28"/>
          <w:szCs w:val="28"/>
        </w:rPr>
        <w:t xml:space="preserve"> </w:t>
      </w:r>
      <w:r>
        <w:rPr>
          <w:rFonts w:asciiTheme="majorHAnsi" w:hAnsiTheme="majorHAnsi" w:cstheme="majorHAnsi"/>
          <w:sz w:val="28"/>
          <w:szCs w:val="28"/>
        </w:rPr>
        <w:t>может</w:t>
      </w:r>
      <w:r w:rsidRPr="00475444">
        <w:rPr>
          <w:rFonts w:asciiTheme="majorHAnsi" w:hAnsiTheme="majorHAnsi" w:cstheme="majorHAnsi"/>
          <w:sz w:val="28"/>
          <w:szCs w:val="28"/>
        </w:rPr>
        <w:t xml:space="preserve"> </w:t>
      </w:r>
      <w:r>
        <w:rPr>
          <w:rFonts w:asciiTheme="majorHAnsi" w:hAnsiTheme="majorHAnsi" w:cstheme="majorHAnsi"/>
          <w:sz w:val="28"/>
          <w:szCs w:val="28"/>
        </w:rPr>
        <w:t>существовать только одна уникальная связка ключей продукт-пользователь.</w:t>
      </w:r>
    </w:p>
    <w:p w14:paraId="3233A20E" w14:textId="547AAF21" w:rsidR="00B0440D" w:rsidRDefault="00475444" w:rsidP="00632938">
      <w:pPr>
        <w:pStyle w:val="afa"/>
        <w:numPr>
          <w:ilvl w:val="0"/>
          <w:numId w:val="15"/>
        </w:numPr>
        <w:spacing w:line="360" w:lineRule="auto"/>
        <w:rPr>
          <w:rFonts w:asciiTheme="majorHAnsi" w:hAnsiTheme="majorHAnsi" w:cstheme="majorHAnsi"/>
          <w:sz w:val="28"/>
          <w:szCs w:val="28"/>
        </w:rPr>
      </w:pPr>
      <w:r>
        <w:rPr>
          <w:rFonts w:asciiTheme="majorHAnsi" w:hAnsiTheme="majorHAnsi" w:cstheme="majorHAnsi"/>
          <w:sz w:val="28"/>
          <w:szCs w:val="28"/>
        </w:rPr>
        <w:t>Таблицы</w:t>
      </w:r>
      <w:r w:rsidRPr="00B0440D">
        <w:rPr>
          <w:rFonts w:asciiTheme="majorHAnsi" w:hAnsiTheme="majorHAnsi" w:cstheme="majorHAnsi"/>
          <w:sz w:val="28"/>
          <w:szCs w:val="28"/>
        </w:rPr>
        <w:t xml:space="preserve"> </w:t>
      </w:r>
      <w:r>
        <w:rPr>
          <w:rFonts w:asciiTheme="majorHAnsi" w:hAnsiTheme="majorHAnsi" w:cstheme="majorHAnsi"/>
          <w:sz w:val="28"/>
          <w:szCs w:val="28"/>
          <w:lang w:val="en-US"/>
        </w:rPr>
        <w:t>categories</w:t>
      </w:r>
      <w:r w:rsidRPr="00B0440D">
        <w:rPr>
          <w:rFonts w:asciiTheme="majorHAnsi" w:hAnsiTheme="majorHAnsi" w:cstheme="majorHAnsi"/>
          <w:sz w:val="28"/>
          <w:szCs w:val="28"/>
        </w:rPr>
        <w:t xml:space="preserve"> </w:t>
      </w:r>
      <w:r>
        <w:rPr>
          <w:rFonts w:asciiTheme="majorHAnsi" w:hAnsiTheme="majorHAnsi" w:cstheme="majorHAnsi"/>
          <w:sz w:val="28"/>
          <w:szCs w:val="28"/>
        </w:rPr>
        <w:t>и</w:t>
      </w:r>
      <w:r w:rsidRPr="00B0440D">
        <w:rPr>
          <w:rFonts w:asciiTheme="majorHAnsi" w:hAnsiTheme="majorHAnsi" w:cstheme="majorHAnsi"/>
          <w:sz w:val="28"/>
          <w:szCs w:val="28"/>
        </w:rPr>
        <w:t xml:space="preserve"> </w:t>
      </w:r>
      <w:r w:rsidR="00B0440D">
        <w:rPr>
          <w:rFonts w:asciiTheme="majorHAnsi" w:hAnsiTheme="majorHAnsi" w:cstheme="majorHAnsi"/>
          <w:sz w:val="28"/>
          <w:szCs w:val="28"/>
          <w:lang w:val="en-US"/>
        </w:rPr>
        <w:t>categoriesandproducts</w:t>
      </w:r>
      <w:r w:rsidR="00B0440D" w:rsidRPr="00B0440D">
        <w:rPr>
          <w:rFonts w:asciiTheme="majorHAnsi" w:hAnsiTheme="majorHAnsi" w:cstheme="majorHAnsi"/>
          <w:sz w:val="28"/>
          <w:szCs w:val="28"/>
        </w:rPr>
        <w:t xml:space="preserve"> – </w:t>
      </w:r>
      <w:r w:rsidR="00B0440D">
        <w:rPr>
          <w:rFonts w:asciiTheme="majorHAnsi" w:hAnsiTheme="majorHAnsi" w:cstheme="majorHAnsi"/>
          <w:sz w:val="28"/>
          <w:szCs w:val="28"/>
        </w:rPr>
        <w:t>эти</w:t>
      </w:r>
      <w:r w:rsidR="00B0440D" w:rsidRPr="00B0440D">
        <w:rPr>
          <w:rFonts w:asciiTheme="majorHAnsi" w:hAnsiTheme="majorHAnsi" w:cstheme="majorHAnsi"/>
          <w:sz w:val="28"/>
          <w:szCs w:val="28"/>
        </w:rPr>
        <w:t xml:space="preserve"> </w:t>
      </w:r>
      <w:r w:rsidR="00B0440D">
        <w:rPr>
          <w:rFonts w:asciiTheme="majorHAnsi" w:hAnsiTheme="majorHAnsi" w:cstheme="majorHAnsi"/>
          <w:sz w:val="28"/>
          <w:szCs w:val="28"/>
        </w:rPr>
        <w:t>две</w:t>
      </w:r>
      <w:r w:rsidR="00B0440D" w:rsidRPr="00B0440D">
        <w:rPr>
          <w:rFonts w:asciiTheme="majorHAnsi" w:hAnsiTheme="majorHAnsi" w:cstheme="majorHAnsi"/>
          <w:sz w:val="28"/>
          <w:szCs w:val="28"/>
        </w:rPr>
        <w:t xml:space="preserve"> </w:t>
      </w:r>
      <w:r w:rsidR="00B0440D">
        <w:rPr>
          <w:rFonts w:asciiTheme="majorHAnsi" w:hAnsiTheme="majorHAnsi" w:cstheme="majorHAnsi"/>
          <w:sz w:val="28"/>
          <w:szCs w:val="28"/>
        </w:rPr>
        <w:t>таблицы</w:t>
      </w:r>
      <w:r w:rsidR="00B0440D" w:rsidRPr="00B0440D">
        <w:rPr>
          <w:rFonts w:asciiTheme="majorHAnsi" w:hAnsiTheme="majorHAnsi" w:cstheme="majorHAnsi"/>
          <w:sz w:val="28"/>
          <w:szCs w:val="28"/>
        </w:rPr>
        <w:t xml:space="preserve"> </w:t>
      </w:r>
      <w:r w:rsidR="00B0440D">
        <w:rPr>
          <w:rFonts w:asciiTheme="majorHAnsi" w:hAnsiTheme="majorHAnsi" w:cstheme="majorHAnsi"/>
          <w:sz w:val="28"/>
          <w:szCs w:val="28"/>
        </w:rPr>
        <w:t>реализуют логику категорий у товаров.</w:t>
      </w:r>
    </w:p>
    <w:p w14:paraId="019D75D6" w14:textId="5921B50E" w:rsidR="00B0440D" w:rsidRDefault="00B0440D" w:rsidP="00B0440D">
      <w:pPr>
        <w:spacing w:line="360" w:lineRule="auto"/>
        <w:ind w:left="360" w:hanging="360"/>
        <w:rPr>
          <w:rFonts w:asciiTheme="majorHAnsi" w:hAnsiTheme="majorHAnsi" w:cstheme="majorHAnsi"/>
          <w:sz w:val="28"/>
          <w:szCs w:val="28"/>
        </w:rPr>
      </w:pPr>
      <w:r>
        <w:rPr>
          <w:rFonts w:asciiTheme="majorHAnsi" w:hAnsiTheme="majorHAnsi" w:cstheme="majorHAnsi"/>
          <w:sz w:val="28"/>
          <w:szCs w:val="28"/>
        </w:rPr>
        <w:t>В итоге получаем такую структуру Базы данных:</w:t>
      </w:r>
    </w:p>
    <w:p w14:paraId="7D2BC142" w14:textId="34584CD6" w:rsidR="00B0440D" w:rsidRDefault="00B0440D" w:rsidP="00B0440D">
      <w:pPr>
        <w:spacing w:line="360" w:lineRule="auto"/>
        <w:ind w:left="360"/>
        <w:jc w:val="center"/>
        <w:rPr>
          <w:rFonts w:asciiTheme="majorHAnsi" w:hAnsiTheme="majorHAnsi" w:cstheme="majorHAnsi"/>
          <w:sz w:val="28"/>
          <w:szCs w:val="28"/>
        </w:rPr>
      </w:pPr>
      <w:r>
        <w:rPr>
          <w:noProof/>
        </w:rPr>
        <w:drawing>
          <wp:inline distT="0" distB="0" distL="0" distR="0" wp14:anchorId="44955B3A" wp14:editId="30011390">
            <wp:extent cx="4656530" cy="4199861"/>
            <wp:effectExtent l="0" t="0" r="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62436" cy="4205188"/>
                    </a:xfrm>
                    <a:prstGeom prst="rect">
                      <a:avLst/>
                    </a:prstGeom>
                  </pic:spPr>
                </pic:pic>
              </a:graphicData>
            </a:graphic>
          </wp:inline>
        </w:drawing>
      </w:r>
    </w:p>
    <w:p w14:paraId="2E2A3824" w14:textId="71505A69" w:rsidR="00B0440D" w:rsidRPr="00B0440D" w:rsidRDefault="00B0440D" w:rsidP="00B0440D">
      <w:pPr>
        <w:pStyle w:val="afa"/>
        <w:spacing w:line="360" w:lineRule="auto"/>
        <w:jc w:val="center"/>
        <w:rPr>
          <w:rFonts w:asciiTheme="majorHAnsi" w:hAnsiTheme="majorHAnsi" w:cstheme="majorHAnsi"/>
          <w:sz w:val="28"/>
          <w:szCs w:val="28"/>
        </w:rPr>
      </w:pPr>
      <w:r w:rsidRPr="004901DC">
        <w:rPr>
          <w:rFonts w:asciiTheme="majorHAnsi" w:hAnsiTheme="majorHAnsi" w:cstheme="majorHAnsi"/>
          <w:sz w:val="28"/>
          <w:szCs w:val="28"/>
        </w:rPr>
        <w:t xml:space="preserve">Рис. </w:t>
      </w:r>
      <w:r>
        <w:rPr>
          <w:rFonts w:asciiTheme="majorHAnsi" w:hAnsiTheme="majorHAnsi" w:cstheme="majorHAnsi"/>
          <w:sz w:val="28"/>
          <w:szCs w:val="28"/>
        </w:rPr>
        <w:t>9</w:t>
      </w:r>
    </w:p>
    <w:p w14:paraId="57A8106F" w14:textId="7ED62A1D" w:rsidR="00B0440D" w:rsidRPr="00B0440D" w:rsidRDefault="00EF31EA" w:rsidP="00B0440D">
      <w:pPr>
        <w:pStyle w:val="1"/>
        <w:rPr>
          <w:rFonts w:cstheme="majorHAnsi"/>
        </w:rPr>
      </w:pPr>
      <w:bookmarkStart w:id="32" w:name="_Toc216260144"/>
      <w:r>
        <w:rPr>
          <w:rFonts w:cstheme="majorHAnsi"/>
        </w:rPr>
        <w:lastRenderedPageBreak/>
        <w:t>2.</w:t>
      </w:r>
      <w:r w:rsidR="00B0440D" w:rsidRPr="00B0440D">
        <w:rPr>
          <w:rFonts w:cstheme="majorHAnsi"/>
        </w:rPr>
        <w:t>1.5. Особенности реализации</w:t>
      </w:r>
      <w:bookmarkEnd w:id="32"/>
    </w:p>
    <w:p w14:paraId="658B69A5"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Безопасность:</w:t>
      </w:r>
    </w:p>
    <w:p w14:paraId="3060D614"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Хеширование паролей с использованием bcrypt</w:t>
      </w:r>
    </w:p>
    <w:p w14:paraId="0E018FC4"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Защита от SQL-инъекций через подготовленные выражения</w:t>
      </w:r>
    </w:p>
    <w:p w14:paraId="6CF50527"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Валидация входных данных на стороне сервера</w:t>
      </w:r>
    </w:p>
    <w:p w14:paraId="0ED396CB"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Проверка прав доступа для административных функций</w:t>
      </w:r>
    </w:p>
    <w:p w14:paraId="664C9354"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Производительность:</w:t>
      </w:r>
    </w:p>
    <w:p w14:paraId="22BCF674"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Пагинация товаров (по 10 на страницу)</w:t>
      </w:r>
    </w:p>
    <w:p w14:paraId="46477A0F"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Оптимизированные SQL-запросы с индексами</w:t>
      </w:r>
    </w:p>
    <w:p w14:paraId="3F227AF3"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Кэширование часто запрашиваемых данных в сессиях</w:t>
      </w:r>
    </w:p>
    <w:p w14:paraId="28D38C87"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Пользовательский опыт:</w:t>
      </w:r>
    </w:p>
    <w:p w14:paraId="56C2DF1F"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AJAX-добавление в корзину без перезагрузки страницы</w:t>
      </w:r>
    </w:p>
    <w:p w14:paraId="0CF69E6D" w14:textId="29760856"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Pr>
          <w:rFonts w:asciiTheme="majorHAnsi" w:hAnsiTheme="majorHAnsi" w:cstheme="majorHAnsi"/>
          <w:sz w:val="28"/>
          <w:szCs w:val="28"/>
        </w:rPr>
        <w:t>П</w:t>
      </w:r>
      <w:r w:rsidRPr="00B0440D">
        <w:rPr>
          <w:rFonts w:asciiTheme="majorHAnsi" w:hAnsiTheme="majorHAnsi" w:cstheme="majorHAnsi"/>
          <w:sz w:val="28"/>
          <w:szCs w:val="28"/>
        </w:rPr>
        <w:t>оиск товаров</w:t>
      </w:r>
      <w:r>
        <w:rPr>
          <w:rFonts w:asciiTheme="majorHAnsi" w:hAnsiTheme="majorHAnsi" w:cstheme="majorHAnsi"/>
          <w:sz w:val="28"/>
          <w:szCs w:val="28"/>
        </w:rPr>
        <w:t xml:space="preserve"> по названию</w:t>
      </w:r>
    </w:p>
    <w:p w14:paraId="6C28803B"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Интуитивная система рейтингов и отзывов</w:t>
      </w:r>
    </w:p>
    <w:p w14:paraId="68CC3FF5"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Адаптивный дизайн на Bootstrap 5</w:t>
      </w:r>
    </w:p>
    <w:p w14:paraId="7EBE82D3" w14:textId="77777777" w:rsidR="00B0440D" w:rsidRPr="00B0440D" w:rsidRDefault="00B0440D" w:rsidP="00632938">
      <w:pPr>
        <w:pStyle w:val="afa"/>
        <w:numPr>
          <w:ilvl w:val="0"/>
          <w:numId w:val="16"/>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Административные функции:</w:t>
      </w:r>
    </w:p>
    <w:p w14:paraId="6DADDD46"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Управление товарами (CRUD-операции)</w:t>
      </w:r>
    </w:p>
    <w:p w14:paraId="420EB3C0" w14:textId="77777777" w:rsidR="00B0440D" w:rsidRPr="00B0440D" w:rsidRDefault="00B0440D" w:rsidP="00632938">
      <w:pPr>
        <w:pStyle w:val="afa"/>
        <w:numPr>
          <w:ilvl w:val="1"/>
          <w:numId w:val="17"/>
        </w:numPr>
        <w:spacing w:line="360" w:lineRule="auto"/>
        <w:jc w:val="both"/>
        <w:rPr>
          <w:rFonts w:asciiTheme="majorHAnsi" w:hAnsiTheme="majorHAnsi" w:cstheme="majorHAnsi"/>
          <w:sz w:val="28"/>
          <w:szCs w:val="28"/>
        </w:rPr>
      </w:pPr>
      <w:r w:rsidRPr="00B0440D">
        <w:rPr>
          <w:rFonts w:asciiTheme="majorHAnsi" w:hAnsiTheme="majorHAnsi" w:cstheme="majorHAnsi"/>
          <w:sz w:val="28"/>
          <w:szCs w:val="28"/>
        </w:rPr>
        <w:t>Загрузка изображений с валидацией</w:t>
      </w:r>
    </w:p>
    <w:p w14:paraId="3A887932" w14:textId="22D59CC1" w:rsidR="00B0440D" w:rsidRPr="00B0440D" w:rsidRDefault="00B0440D" w:rsidP="00632938">
      <w:pPr>
        <w:pStyle w:val="afa"/>
        <w:numPr>
          <w:ilvl w:val="1"/>
          <w:numId w:val="17"/>
        </w:numPr>
        <w:spacing w:line="360" w:lineRule="auto"/>
        <w:jc w:val="both"/>
      </w:pPr>
      <w:r w:rsidRPr="00B0440D">
        <w:rPr>
          <w:rFonts w:asciiTheme="majorHAnsi" w:hAnsiTheme="majorHAnsi" w:cstheme="majorHAnsi"/>
          <w:sz w:val="28"/>
          <w:szCs w:val="28"/>
        </w:rPr>
        <w:t>Гибкая система категорий и характеристик</w:t>
      </w:r>
    </w:p>
    <w:p w14:paraId="6A4EDEE0" w14:textId="6EC91D80" w:rsidR="00960A86" w:rsidRPr="00B0440D" w:rsidRDefault="00B0440D" w:rsidP="00CF0A69">
      <w:r>
        <w:br w:type="page"/>
      </w:r>
    </w:p>
    <w:p w14:paraId="68E6B94B" w14:textId="77777777" w:rsidR="00302CE6" w:rsidRPr="00302CE6" w:rsidRDefault="00302CE6" w:rsidP="00A76D27">
      <w:pPr>
        <w:pStyle w:val="1"/>
        <w:rPr>
          <w:rFonts w:cstheme="majorHAnsi"/>
        </w:rPr>
      </w:pPr>
      <w:bookmarkStart w:id="33" w:name="_Toc216260145"/>
      <w:r w:rsidRPr="00302CE6">
        <w:rPr>
          <w:rFonts w:cstheme="majorHAnsi"/>
        </w:rPr>
        <w:lastRenderedPageBreak/>
        <w:t>ЗАКЛЮЧЕНИЕ</w:t>
      </w:r>
      <w:bookmarkEnd w:id="33"/>
    </w:p>
    <w:p w14:paraId="765F523A" w14:textId="77777777" w:rsidR="00302CE6" w:rsidRPr="00302CE6" w:rsidRDefault="00302CE6" w:rsidP="00302CE6">
      <w:pPr>
        <w:spacing w:line="360" w:lineRule="auto"/>
        <w:jc w:val="both"/>
        <w:rPr>
          <w:rFonts w:asciiTheme="majorHAnsi" w:hAnsiTheme="majorHAnsi" w:cstheme="majorHAnsi"/>
          <w:sz w:val="28"/>
          <w:szCs w:val="28"/>
        </w:rPr>
      </w:pPr>
      <w:r w:rsidRPr="00302CE6">
        <w:rPr>
          <w:rFonts w:asciiTheme="majorHAnsi" w:hAnsiTheme="majorHAnsi" w:cstheme="majorHAnsi"/>
          <w:sz w:val="28"/>
          <w:szCs w:val="28"/>
        </w:rPr>
        <w:t>В ходе выполнения курсовой работы была разработана архитектура и реализовано web-приложение для продажи спортивного инвентаря с полным циклом электронной коммерции. В процессе работы были решены следующие задачи:</w:t>
      </w:r>
    </w:p>
    <w:p w14:paraId="41E26F0F" w14:textId="702466DC"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Анализ существующих решений — изучены современные платформы и технологии, применяемые в e-commerce.</w:t>
      </w:r>
    </w:p>
    <w:p w14:paraId="26CB732F" w14:textId="505A8F45"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Проектирование системы — разработана ER-диаграмма базы данных, выбраны технологии (Node.js, Express.js, MySQL, EJS, Bootstrap 5).</w:t>
      </w:r>
    </w:p>
    <w:p w14:paraId="660E98A8" w14:textId="3F8AF15F"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Реализация функционала — созданы:</w:t>
      </w:r>
    </w:p>
    <w:p w14:paraId="590342EA"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Система регистрации и авторизации пользователей.</w:t>
      </w:r>
    </w:p>
    <w:p w14:paraId="6D2AFBB3" w14:textId="3D37280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Каталог товаров с поиском.</w:t>
      </w:r>
    </w:p>
    <w:p w14:paraId="2506E310"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Корзина с возможностью добавления/удаления товаров.</w:t>
      </w:r>
    </w:p>
    <w:p w14:paraId="144198FC"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Личный кабинет с историей заказов.</w:t>
      </w:r>
    </w:p>
    <w:p w14:paraId="3396A98E" w14:textId="77777777" w:rsidR="00302CE6" w:rsidRPr="00A76D27" w:rsidRDefault="00302CE6" w:rsidP="00632938">
      <w:pPr>
        <w:pStyle w:val="afa"/>
        <w:numPr>
          <w:ilvl w:val="0"/>
          <w:numId w:val="20"/>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Административная панель для управления товарами, заказами и пользователями.</w:t>
      </w:r>
    </w:p>
    <w:p w14:paraId="35F3744B" w14:textId="536F231A" w:rsidR="00302CE6" w:rsidRPr="00A76D27" w:rsidRDefault="00302CE6" w:rsidP="00632938">
      <w:pPr>
        <w:pStyle w:val="afa"/>
        <w:numPr>
          <w:ilvl w:val="0"/>
          <w:numId w:val="19"/>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Обеспечение безопасности — реализовано хеширование паролей, защита от SQL-инъекций, валидация данных.</w:t>
      </w:r>
    </w:p>
    <w:p w14:paraId="57C13491" w14:textId="77777777" w:rsidR="00302CE6" w:rsidRPr="00302CE6" w:rsidRDefault="00302CE6" w:rsidP="00302CE6">
      <w:pPr>
        <w:spacing w:line="360" w:lineRule="auto"/>
        <w:jc w:val="both"/>
        <w:rPr>
          <w:rFonts w:asciiTheme="majorHAnsi" w:hAnsiTheme="majorHAnsi" w:cstheme="majorHAnsi"/>
          <w:sz w:val="28"/>
          <w:szCs w:val="28"/>
        </w:rPr>
      </w:pPr>
      <w:r w:rsidRPr="00302CE6">
        <w:rPr>
          <w:rFonts w:asciiTheme="majorHAnsi" w:hAnsiTheme="majorHAnsi" w:cstheme="majorHAnsi"/>
          <w:sz w:val="28"/>
          <w:szCs w:val="28"/>
        </w:rPr>
        <w:t>Основные результаты работы:</w:t>
      </w:r>
    </w:p>
    <w:p w14:paraId="2A0A77EB" w14:textId="77777777" w:rsidR="00302CE6" w:rsidRPr="00A76D27" w:rsidRDefault="00302CE6" w:rsidP="00632938">
      <w:pPr>
        <w:pStyle w:val="afa"/>
        <w:numPr>
          <w:ilvl w:val="0"/>
          <w:numId w:val="18"/>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Создано полноценное веб-приложение с интуитивным интерфейсом и адаптивным дизайном.</w:t>
      </w:r>
    </w:p>
    <w:p w14:paraId="6EA732A8" w14:textId="77777777" w:rsidR="00302CE6" w:rsidRPr="00A76D27" w:rsidRDefault="00302CE6" w:rsidP="00632938">
      <w:pPr>
        <w:pStyle w:val="afa"/>
        <w:numPr>
          <w:ilvl w:val="0"/>
          <w:numId w:val="18"/>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Реализована возможность управления товарами, заказами и пользователями через административную панель.</w:t>
      </w:r>
    </w:p>
    <w:p w14:paraId="1F4F5164" w14:textId="77777777" w:rsidR="00302CE6" w:rsidRPr="00A76D27" w:rsidRDefault="00302CE6" w:rsidP="00632938">
      <w:pPr>
        <w:pStyle w:val="afa"/>
        <w:numPr>
          <w:ilvl w:val="0"/>
          <w:numId w:val="18"/>
        </w:numPr>
        <w:spacing w:line="360" w:lineRule="auto"/>
        <w:jc w:val="both"/>
        <w:rPr>
          <w:rFonts w:asciiTheme="majorHAnsi" w:hAnsiTheme="majorHAnsi" w:cstheme="majorHAnsi"/>
          <w:sz w:val="28"/>
          <w:szCs w:val="28"/>
        </w:rPr>
      </w:pPr>
      <w:r w:rsidRPr="00A76D27">
        <w:rPr>
          <w:rFonts w:asciiTheme="majorHAnsi" w:hAnsiTheme="majorHAnsi" w:cstheme="majorHAnsi"/>
          <w:sz w:val="28"/>
          <w:szCs w:val="28"/>
        </w:rPr>
        <w:t>Обеспечена безопасность данных и устойчивость к типичным уязвимостям.</w:t>
      </w:r>
    </w:p>
    <w:p w14:paraId="1BB303F7" w14:textId="77777777" w:rsidR="00302CE6" w:rsidRPr="00302CE6" w:rsidRDefault="00302CE6" w:rsidP="00302CE6">
      <w:pPr>
        <w:spacing w:line="360" w:lineRule="auto"/>
        <w:jc w:val="both"/>
        <w:rPr>
          <w:rFonts w:asciiTheme="majorHAnsi" w:hAnsiTheme="majorHAnsi" w:cstheme="majorHAnsi"/>
          <w:sz w:val="28"/>
          <w:szCs w:val="28"/>
        </w:rPr>
      </w:pPr>
      <w:r w:rsidRPr="00302CE6">
        <w:rPr>
          <w:rFonts w:asciiTheme="majorHAnsi" w:hAnsiTheme="majorHAnsi" w:cstheme="majorHAnsi"/>
          <w:sz w:val="28"/>
          <w:szCs w:val="28"/>
        </w:rPr>
        <w:t>Разработанное приложение готово к использованию в качестве основы для онлайн-магазина спортивного инвентаря и может быть масштабировано под потребности бизнеса.</w:t>
      </w:r>
    </w:p>
    <w:p w14:paraId="2CD10850" w14:textId="2BF29DC1" w:rsidR="00960A86" w:rsidRPr="00694A1F" w:rsidRDefault="00A01D9B" w:rsidP="00694A1F">
      <w:pPr>
        <w:pStyle w:val="1"/>
        <w:rPr>
          <w:rFonts w:cstheme="majorHAnsi"/>
          <w:color w:val="auto"/>
        </w:rPr>
      </w:pPr>
      <w:bookmarkStart w:id="34" w:name="_Toc216260146"/>
      <w:r w:rsidRPr="00694A1F">
        <w:rPr>
          <w:rFonts w:cstheme="majorHAnsi"/>
          <w:color w:val="auto"/>
        </w:rPr>
        <w:lastRenderedPageBreak/>
        <w:t>СПИСОК ИСПОЛЬЗОВАННЫХ ИСТОЧНИКОВ</w:t>
      </w:r>
      <w:bookmarkEnd w:id="34"/>
    </w:p>
    <w:p w14:paraId="52C8BC38" w14:textId="721BA8BA"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Браун М. Изучаем MySQL и MariaDB / М. Браун. —</w:t>
      </w:r>
      <w:r>
        <w:rPr>
          <w:rFonts w:asciiTheme="majorHAnsi" w:hAnsiTheme="majorHAnsi" w:cstheme="majorHAnsi"/>
          <w:sz w:val="28"/>
          <w:szCs w:val="28"/>
          <w:lang w:val="en-US"/>
        </w:rPr>
        <w:t>Sebastobol</w:t>
      </w:r>
      <w:r w:rsidRPr="000A5363">
        <w:rPr>
          <w:rFonts w:asciiTheme="majorHAnsi" w:hAnsiTheme="majorHAnsi" w:cstheme="majorHAnsi"/>
          <w:sz w:val="28"/>
          <w:szCs w:val="28"/>
        </w:rPr>
        <w:t>: O’Reilly Media, 2020. — 420 с.</w:t>
      </w:r>
    </w:p>
    <w:p w14:paraId="79E9980B"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Васильев А. А. Реляционные базы данных и SQL: от новичка к профессионалу / А. А. Васильев. — Санкт-Петербург: Питер, 2021. — 416 с.</w:t>
      </w:r>
    </w:p>
    <w:p w14:paraId="117AC6D3"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Глушаков С. В. Веб-разработка: от основ к практике / С. В. Глушаков. — Москва: АСТ, 2021. — 320 с.</w:t>
      </w:r>
    </w:p>
    <w:p w14:paraId="2E2A44A0"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Документация Bootstrap 5 [Электронный ресурс]. — Режим доступа: </w:t>
      </w:r>
      <w:hyperlink r:id="rId19" w:tgtFrame="_blank" w:history="1">
        <w:r w:rsidRPr="000A5363">
          <w:rPr>
            <w:rStyle w:val="af7"/>
            <w:rFonts w:asciiTheme="majorHAnsi" w:hAnsiTheme="majorHAnsi" w:cstheme="majorHAnsi"/>
            <w:color w:val="auto"/>
            <w:sz w:val="28"/>
            <w:szCs w:val="28"/>
            <w:u w:val="none"/>
          </w:rPr>
          <w:t>https://getbootstrap.com/docs/5.0/</w:t>
        </w:r>
      </w:hyperlink>
      <w:r w:rsidRPr="000A5363">
        <w:rPr>
          <w:rFonts w:asciiTheme="majorHAnsi" w:hAnsiTheme="majorHAnsi" w:cstheme="majorHAnsi"/>
          <w:sz w:val="28"/>
          <w:szCs w:val="28"/>
        </w:rPr>
        <w:t>, свободный. — Загл. с экрана.</w:t>
      </w:r>
    </w:p>
    <w:p w14:paraId="26977BE7"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Документация EJS [Электронный ресурс]. — Режим доступа: </w:t>
      </w:r>
      <w:hyperlink r:id="rId20" w:tgtFrame="_blank" w:history="1">
        <w:r w:rsidRPr="000A5363">
          <w:rPr>
            <w:rStyle w:val="af7"/>
            <w:rFonts w:asciiTheme="majorHAnsi" w:hAnsiTheme="majorHAnsi" w:cstheme="majorHAnsi"/>
            <w:color w:val="auto"/>
            <w:sz w:val="28"/>
            <w:szCs w:val="28"/>
            <w:u w:val="none"/>
          </w:rPr>
          <w:t>https://ejs.co/</w:t>
        </w:r>
      </w:hyperlink>
      <w:r w:rsidRPr="000A5363">
        <w:rPr>
          <w:rFonts w:asciiTheme="majorHAnsi" w:hAnsiTheme="majorHAnsi" w:cstheme="majorHAnsi"/>
          <w:sz w:val="28"/>
          <w:szCs w:val="28"/>
        </w:rPr>
        <w:t>, свободный. — Загл. с экрана.</w:t>
      </w:r>
    </w:p>
    <w:p w14:paraId="1C79153A"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Документация Express.js [Электронный ресурс]. — Режим доступа: </w:t>
      </w:r>
      <w:hyperlink r:id="rId21" w:tgtFrame="_blank" w:history="1">
        <w:r w:rsidRPr="000A5363">
          <w:rPr>
            <w:rStyle w:val="af7"/>
            <w:rFonts w:asciiTheme="majorHAnsi" w:hAnsiTheme="majorHAnsi" w:cstheme="majorHAnsi"/>
            <w:color w:val="auto"/>
            <w:sz w:val="28"/>
            <w:szCs w:val="28"/>
            <w:u w:val="none"/>
          </w:rPr>
          <w:t>https://expressjs.com/ru/</w:t>
        </w:r>
      </w:hyperlink>
      <w:r w:rsidRPr="000A5363">
        <w:rPr>
          <w:rFonts w:asciiTheme="majorHAnsi" w:hAnsiTheme="majorHAnsi" w:cstheme="majorHAnsi"/>
          <w:sz w:val="28"/>
          <w:szCs w:val="28"/>
        </w:rPr>
        <w:t>, свободный. — Загл. с экрана.</w:t>
      </w:r>
    </w:p>
    <w:p w14:paraId="6C301069"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Документация MDN Web Docs [Электронный ресурс]. — Режим доступа: </w:t>
      </w:r>
      <w:hyperlink r:id="rId22" w:tgtFrame="_blank" w:history="1">
        <w:r w:rsidRPr="000A5363">
          <w:rPr>
            <w:rStyle w:val="af7"/>
            <w:rFonts w:asciiTheme="majorHAnsi" w:hAnsiTheme="majorHAnsi" w:cstheme="majorHAnsi"/>
            <w:color w:val="auto"/>
            <w:sz w:val="28"/>
            <w:szCs w:val="28"/>
            <w:u w:val="none"/>
          </w:rPr>
          <w:t>https://developer.mozilla.org/ru/</w:t>
        </w:r>
      </w:hyperlink>
      <w:r w:rsidRPr="000A5363">
        <w:rPr>
          <w:rFonts w:asciiTheme="majorHAnsi" w:hAnsiTheme="majorHAnsi" w:cstheme="majorHAnsi"/>
          <w:sz w:val="28"/>
          <w:szCs w:val="28"/>
        </w:rPr>
        <w:t>, свободный. — Загл. с экрана.</w:t>
      </w:r>
    </w:p>
    <w:p w14:paraId="0AF26AC8"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Документация MySQL [Электронный ресурс]. — Режим доступа: </w:t>
      </w:r>
      <w:hyperlink r:id="rId23" w:tgtFrame="_blank" w:history="1">
        <w:r w:rsidRPr="000A5363">
          <w:rPr>
            <w:rStyle w:val="af7"/>
            <w:rFonts w:asciiTheme="majorHAnsi" w:hAnsiTheme="majorHAnsi" w:cstheme="majorHAnsi"/>
            <w:color w:val="auto"/>
            <w:sz w:val="28"/>
            <w:szCs w:val="28"/>
            <w:u w:val="none"/>
          </w:rPr>
          <w:t>https://dev.mysql.com/doc/</w:t>
        </w:r>
      </w:hyperlink>
      <w:r w:rsidRPr="000A5363">
        <w:rPr>
          <w:rFonts w:asciiTheme="majorHAnsi" w:hAnsiTheme="majorHAnsi" w:cstheme="majorHAnsi"/>
          <w:sz w:val="28"/>
          <w:szCs w:val="28"/>
        </w:rPr>
        <w:t>, свободный. — Загл. с экрана.</w:t>
      </w:r>
    </w:p>
    <w:p w14:paraId="10F73E05"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Документация Node.js [Электронный ресурс]. — Режим доступа: </w:t>
      </w:r>
      <w:hyperlink r:id="rId24" w:tgtFrame="_blank" w:history="1">
        <w:r w:rsidRPr="000A5363">
          <w:rPr>
            <w:rStyle w:val="af7"/>
            <w:rFonts w:asciiTheme="majorHAnsi" w:hAnsiTheme="majorHAnsi" w:cstheme="majorHAnsi"/>
            <w:color w:val="auto"/>
            <w:sz w:val="28"/>
            <w:szCs w:val="28"/>
            <w:u w:val="none"/>
          </w:rPr>
          <w:t>https://nodejs.org/ru/docs/</w:t>
        </w:r>
      </w:hyperlink>
      <w:r w:rsidRPr="000A5363">
        <w:rPr>
          <w:rFonts w:asciiTheme="majorHAnsi" w:hAnsiTheme="majorHAnsi" w:cstheme="majorHAnsi"/>
          <w:sz w:val="28"/>
          <w:szCs w:val="28"/>
        </w:rPr>
        <w:t>, свободный. — Загл. с экрана.</w:t>
      </w:r>
    </w:p>
    <w:p w14:paraId="7813049A"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Иванов А. А. Современные технологии фронтенд-разработки / А. А. Иванов. — Санкт-Петербург: Питер, 2021. — 512 с.</w:t>
      </w:r>
    </w:p>
    <w:p w14:paraId="0CA49065"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Кумар А. Создание решений электронной коммерции на Node.js / А. Кумар. — Бирмингем: Packt Publishing, 2021. — 352 с.</w:t>
      </w:r>
    </w:p>
    <w:p w14:paraId="20441D54"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Курниаван Б. Веб-разработка с Node и Express / Б. Курниаван. — 2-е изд. — Себастополь: O’Reilly Media, 2020. — 360 с.</w:t>
      </w:r>
    </w:p>
    <w:p w14:paraId="7025E08D"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Мартынов П. И. Проектирование пользовательских интерфейсов: UX/UI для веба / П. И. Мартынов. — Москва: ДМК Пресс, 2023. — 256 с.</w:t>
      </w:r>
    </w:p>
    <w:p w14:paraId="78247489"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lastRenderedPageBreak/>
        <w:t>Нильсен Я. Мобильная юзабилити / Я. Нильсен, Р. Будиу. — 2-е изд. — Фремонт: Nielsen Norman Group, 2020. — 248 с.</w:t>
      </w:r>
    </w:p>
    <w:p w14:paraId="29979A97"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Сидоров В. В. Разработка серверных приложений на Node.js / В. В. Сидоров. — Москва: ДМК Пресс, 2023. — 400 с.</w:t>
      </w:r>
    </w:p>
    <w:p w14:paraId="38125F35"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Столлингс В. Современные операционные системы / В. Столлингс. — Москва: Вильямс, 2020. — 1120 с.</w:t>
      </w:r>
    </w:p>
    <w:p w14:paraId="33DB519E"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Федоренко А. В. Практическое руководство по веб-разработке / А. В. Федоренко. — Москва: БХВ-Петербург, 2022. — 384 с.</w:t>
      </w:r>
    </w:p>
    <w:p w14:paraId="7FD6DA4F"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Фрейман Э. Head First: HTML и CSS / Э. Фрейман, Э. Робсон. — 2-е изд. — Себастополь: O’Reilly Media, 2020. — 700 с.</w:t>
      </w:r>
    </w:p>
    <w:p w14:paraId="70820693"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Shopify. Отчёт о лучших практиках UX в электронной коммерции, 2024 г. [Электронный ресурс]. — Режим доступа: </w:t>
      </w:r>
      <w:hyperlink r:id="rId25" w:tgtFrame="_blank" w:history="1">
        <w:r w:rsidRPr="000A5363">
          <w:rPr>
            <w:rStyle w:val="af7"/>
            <w:rFonts w:asciiTheme="majorHAnsi" w:hAnsiTheme="majorHAnsi" w:cstheme="majorHAnsi"/>
            <w:color w:val="auto"/>
            <w:sz w:val="28"/>
            <w:szCs w:val="28"/>
            <w:u w:val="none"/>
          </w:rPr>
          <w:t>https://www.shopify.com/research/ecommerce-ux-best-practices</w:t>
        </w:r>
      </w:hyperlink>
      <w:r w:rsidRPr="000A5363">
        <w:rPr>
          <w:rFonts w:asciiTheme="majorHAnsi" w:hAnsiTheme="majorHAnsi" w:cstheme="majorHAnsi"/>
          <w:sz w:val="28"/>
          <w:szCs w:val="28"/>
        </w:rPr>
        <w:t>, свободный. — Загл. с экрана.</w:t>
      </w:r>
    </w:p>
    <w:p w14:paraId="47433B99" w14:textId="77777777" w:rsidR="000A5363" w:rsidRPr="000A5363" w:rsidRDefault="000A5363" w:rsidP="000A5363">
      <w:pPr>
        <w:pStyle w:val="afa"/>
        <w:numPr>
          <w:ilvl w:val="0"/>
          <w:numId w:val="22"/>
        </w:numPr>
        <w:spacing w:line="360" w:lineRule="auto"/>
        <w:rPr>
          <w:rFonts w:asciiTheme="majorHAnsi" w:hAnsiTheme="majorHAnsi" w:cstheme="majorHAnsi"/>
          <w:sz w:val="28"/>
          <w:szCs w:val="28"/>
        </w:rPr>
      </w:pPr>
      <w:r w:rsidRPr="000A5363">
        <w:rPr>
          <w:rFonts w:asciiTheme="majorHAnsi" w:hAnsiTheme="majorHAnsi" w:cstheme="majorHAnsi"/>
          <w:sz w:val="28"/>
          <w:szCs w:val="28"/>
        </w:rPr>
        <w:t xml:space="preserve">Figma [Электронный ресурс]. — Режим доступа: </w:t>
      </w:r>
      <w:hyperlink r:id="rId26" w:tgtFrame="_blank" w:history="1">
        <w:r w:rsidRPr="000A5363">
          <w:rPr>
            <w:rStyle w:val="af7"/>
            <w:rFonts w:asciiTheme="majorHAnsi" w:hAnsiTheme="majorHAnsi" w:cstheme="majorHAnsi"/>
            <w:color w:val="auto"/>
            <w:sz w:val="28"/>
            <w:szCs w:val="28"/>
            <w:u w:val="none"/>
          </w:rPr>
          <w:t>https://www.figma.com/</w:t>
        </w:r>
      </w:hyperlink>
      <w:r w:rsidRPr="000A5363">
        <w:rPr>
          <w:rFonts w:asciiTheme="majorHAnsi" w:hAnsiTheme="majorHAnsi" w:cstheme="majorHAnsi"/>
          <w:sz w:val="28"/>
          <w:szCs w:val="28"/>
        </w:rPr>
        <w:t>, свободный. — Загл. с экрана.</w:t>
      </w:r>
    </w:p>
    <w:p w14:paraId="29FC3FF5" w14:textId="2E1A9671" w:rsidR="00C230F4" w:rsidRDefault="00C230F4" w:rsidP="000A5363">
      <w:pPr>
        <w:pStyle w:val="TNR"/>
        <w:ind w:right="-285" w:firstLine="0"/>
        <w:rPr>
          <w:rFonts w:asciiTheme="majorHAnsi" w:hAnsiTheme="majorHAnsi" w:cstheme="majorHAnsi"/>
        </w:rPr>
      </w:pPr>
    </w:p>
    <w:p w14:paraId="4D0A3EB9" w14:textId="1C704230" w:rsidR="00C230F4" w:rsidRDefault="00C230F4">
      <w:pPr>
        <w:rPr>
          <w:rFonts w:asciiTheme="majorHAnsi" w:hAnsiTheme="majorHAnsi" w:cstheme="majorHAnsi"/>
          <w:bCs/>
          <w:sz w:val="28"/>
          <w:szCs w:val="28"/>
        </w:rPr>
      </w:pPr>
    </w:p>
    <w:sectPr w:rsidR="00C230F4" w:rsidSect="00CF0A69">
      <w:headerReference w:type="default" r:id="rId27"/>
      <w:pgSz w:w="11906" w:h="16838"/>
      <w:pgMar w:top="1134" w:right="851" w:bottom="1620" w:left="171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92CB4" w14:textId="77777777" w:rsidR="00384008" w:rsidRDefault="00384008">
      <w:r>
        <w:separator/>
      </w:r>
    </w:p>
  </w:endnote>
  <w:endnote w:type="continuationSeparator" w:id="0">
    <w:p w14:paraId="678CC53B" w14:textId="77777777" w:rsidR="00384008" w:rsidRDefault="003840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2C729A" w14:textId="77777777" w:rsidR="00384008" w:rsidRDefault="00384008">
      <w:r>
        <w:separator/>
      </w:r>
    </w:p>
  </w:footnote>
  <w:footnote w:type="continuationSeparator" w:id="0">
    <w:p w14:paraId="09EBE8EC" w14:textId="77777777" w:rsidR="00384008" w:rsidRDefault="003840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DE0B2" w14:textId="77777777" w:rsidR="00583415" w:rsidRDefault="00583415">
    <w:pPr>
      <w:pStyle w:val="af3"/>
    </w:pPr>
    <w:r>
      <w:rPr>
        <w:noProof/>
        <w:lang w:eastAsia="ru-RU"/>
      </w:rPr>
      <mc:AlternateContent>
        <mc:Choice Requires="wps">
          <w:drawing>
            <wp:anchor distT="0" distB="0" distL="114300" distR="114300" simplePos="0" relativeHeight="251665408" behindDoc="0" locked="1" layoutInCell="1" allowOverlap="1" wp14:anchorId="483D49BF" wp14:editId="7242EF16">
              <wp:simplePos x="0" y="0"/>
              <wp:positionH relativeFrom="page">
                <wp:posOffset>882015</wp:posOffset>
              </wp:positionH>
              <wp:positionV relativeFrom="page">
                <wp:posOffset>269875</wp:posOffset>
              </wp:positionV>
              <wp:extent cx="6501600" cy="10134000"/>
              <wp:effectExtent l="12700" t="12700" r="13970" b="13335"/>
              <wp:wrapNone/>
              <wp:docPr id="1715"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1600" cy="10134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210F31" id="Прямоугольник 1715" o:spid="_x0000_s1026" style="position:absolute;margin-left:69.45pt;margin-top:21.25pt;width:511.95pt;height:797.9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"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70134" w14:textId="77777777" w:rsidR="009A435D" w:rsidRDefault="007917D0">
    <w:pPr>
      <w:pStyle w:val="af3"/>
    </w:pPr>
    <w:r>
      <w:rPr>
        <w:noProof/>
        <w:lang w:eastAsia="ru-RU"/>
      </w:rPr>
      <mc:AlternateContent>
        <mc:Choice Requires="wpg">
          <w:drawing>
            <wp:anchor distT="0" distB="0" distL="114300" distR="114300" simplePos="0" relativeHeight="251661312" behindDoc="0" locked="0" layoutInCell="1" allowOverlap="1" wp14:anchorId="6567C8F1" wp14:editId="7B9849BA">
              <wp:simplePos x="0" y="0"/>
              <wp:positionH relativeFrom="column">
                <wp:posOffset>-204372</wp:posOffset>
              </wp:positionH>
              <wp:positionV relativeFrom="paragraph">
                <wp:posOffset>-108925</wp:posOffset>
              </wp:positionV>
              <wp:extent cx="6504167" cy="9934575"/>
              <wp:effectExtent l="0" t="0" r="30480" b="9525"/>
              <wp:wrapNone/>
              <wp:docPr id="2" name="Группа 80"/>
              <wp:cNvGraphicFramePr/>
              <a:graphic xmlns:a="http://schemas.openxmlformats.org/drawingml/2006/main">
                <a:graphicData uri="http://schemas.microsoft.com/office/word/2010/wordprocessingGroup">
                  <wpg:wgp>
                    <wpg:cNvGrpSpPr/>
                    <wpg:grpSpPr bwMode="auto">
                      <a:xfrm>
                        <a:off x="0" y="0"/>
                        <a:ext cx="6504167" cy="9934575"/>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37CB169F" w14:textId="77777777" w:rsidR="009A435D" w:rsidRDefault="009A435D"/>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0CC39391"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28E42C01" w14:textId="653FA927" w:rsidR="009A435D" w:rsidRDefault="007917D0">
                                          <w:pPr>
                                            <w:pStyle w:val="afb"/>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w:t>
                                          </w:r>
                                          <w:r w:rsidR="00CD0E40">
                                            <w:rPr>
                                              <w:rFonts w:asciiTheme="majorHAnsi" w:hAnsiTheme="majorHAnsi" w:cstheme="majorHAnsi"/>
                                              <w:i w:val="0"/>
                                              <w:iCs/>
                                              <w:color w:val="000000"/>
                                              <w:szCs w:val="28"/>
                                              <w:shd w:val="clear" w:color="auto" w:fill="FFFFFF"/>
                                              <w:lang w:val="ru-RU"/>
                                            </w:rPr>
                                            <w:t>Ф</w:t>
                                          </w:r>
                                          <w:r>
                                            <w:rPr>
                                              <w:rFonts w:asciiTheme="majorHAnsi" w:hAnsiTheme="majorHAnsi" w:cstheme="majorHAnsi"/>
                                              <w:i w:val="0"/>
                                              <w:iCs/>
                                              <w:color w:val="000000"/>
                                              <w:szCs w:val="28"/>
                                              <w:shd w:val="clear" w:color="auto" w:fill="FFFFFF"/>
                                              <w:lang w:val="ru-RU"/>
                                            </w:rPr>
                                            <w:t>-</w:t>
                                          </w:r>
                                          <w:r w:rsidR="00205279">
                                            <w:rPr>
                                              <w:rFonts w:asciiTheme="majorHAnsi" w:hAnsiTheme="majorHAnsi" w:cstheme="majorHAnsi"/>
                                              <w:i w:val="0"/>
                                              <w:iCs/>
                                              <w:color w:val="000000"/>
                                              <w:szCs w:val="28"/>
                                              <w:shd w:val="clear" w:color="auto" w:fill="FFFFFF"/>
                                              <w:lang w:val="ru-RU"/>
                                            </w:rPr>
                                            <w:t>30</w:t>
                                          </w:r>
                                          <w:r>
                                            <w:rPr>
                                              <w:rFonts w:asciiTheme="majorHAnsi" w:hAnsiTheme="majorHAnsi" w:cstheme="majorHAnsi"/>
                                              <w:i w:val="0"/>
                                              <w:iCs/>
                                              <w:color w:val="000000"/>
                                              <w:szCs w:val="28"/>
                                              <w:shd w:val="clear" w:color="auto" w:fill="FFFFFF"/>
                                              <w:lang w:val="ru-RU"/>
                                            </w:rPr>
                                            <w:t>-</w:t>
                                          </w:r>
                                          <w:r>
                                            <w:rPr>
                                              <w:rFonts w:asciiTheme="majorHAnsi" w:hAnsiTheme="majorHAnsi" w:cstheme="majorHAnsi"/>
                                              <w:i w:val="0"/>
                                              <w:iCs/>
                                              <w:color w:val="000000"/>
                                              <w:szCs w:val="28"/>
                                              <w:shd w:val="clear" w:color="auto" w:fill="FFFFFF"/>
                                            </w:rPr>
                                            <w:t>2</w:t>
                                          </w:r>
                                          <w:r w:rsidR="00CC145E">
                                            <w:rPr>
                                              <w:rFonts w:asciiTheme="majorHAnsi" w:hAnsiTheme="majorHAnsi" w:cstheme="majorHAnsi"/>
                                              <w:i w:val="0"/>
                                              <w:iCs/>
                                              <w:color w:val="000000"/>
                                              <w:szCs w:val="28"/>
                                              <w:shd w:val="clear" w:color="auto" w:fill="FFFFFF"/>
                                              <w:lang w:val="ru-RU"/>
                                            </w:rPr>
                                            <w:t>5</w:t>
                                          </w:r>
                                          <w:r>
                                            <w:rPr>
                                              <w:rFonts w:asciiTheme="majorHAnsi" w:hAnsiTheme="majorHAnsi" w:cstheme="majorHAnsi"/>
                                              <w:i w:val="0"/>
                                              <w:iCs/>
                                              <w:color w:val="000000"/>
                                              <w:szCs w:val="28"/>
                                              <w:shd w:val="clear" w:color="auto" w:fill="FFFFFF"/>
                                              <w:lang w:val="ru-RU"/>
                                            </w:rPr>
                                            <w:t>ПЗ</w:t>
                                          </w: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402E0B8A" w14:textId="53B18008" w:rsidR="009A435D" w:rsidRPr="00C230F4" w:rsidRDefault="00C230F4">
                                            <w:pPr>
                                              <w:pStyle w:val="afb"/>
                                              <w:jc w:val="center"/>
                                              <w:rPr>
                                                <w:i w:val="0"/>
                                                <w:sz w:val="24"/>
                                                <w:szCs w:val="24"/>
                                                <w:lang w:val="en-US"/>
                                              </w:rPr>
                                            </w:pPr>
                                            <w:r>
                                              <w:rPr>
                                                <w:i w:val="0"/>
                                                <w:sz w:val="24"/>
                                                <w:szCs w:val="24"/>
                                                <w:lang w:val="en-US"/>
                                              </w:rPr>
                                              <w:t>33</w:t>
                                            </w: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4"/>
                                            <a:ext cx="807" cy="248"/>
                                          </a:xfrm>
                                          <a:prstGeom prst="rect">
                                            <a:avLst/>
                                          </a:prstGeom>
                                          <a:noFill/>
                                          <a:ln>
                                            <a:noFill/>
                                          </a:ln>
                                          <a:effectLst/>
                                        </wps:spPr>
                                        <wps:txbx>
                                          <w:txbxContent>
                                            <w:p w14:paraId="049393F5" w14:textId="77777777" w:rsidR="009A435D" w:rsidRDefault="007917D0">
                                              <w:pPr>
                                                <w:pStyle w:val="afb"/>
                                                <w:jc w:val="center"/>
                                                <w:rPr>
                                                  <w:i w:val="0"/>
                                                  <w:sz w:val="18"/>
                                                </w:rPr>
                                              </w:pPr>
                                              <w:r>
                                                <w:rPr>
                                                  <w:i w:val="0"/>
                                                  <w:sz w:val="16"/>
                                                  <w:szCs w:val="16"/>
                                                </w:rPr>
                                                <w:t>Лис</w:t>
                                              </w:r>
                                              <w:r>
                                                <w:rPr>
                                                  <w:i w:val="0"/>
                                                  <w:sz w:val="16"/>
                                                  <w:szCs w:val="16"/>
                                                  <w:lang w:val="ru-RU"/>
                                                </w:rPr>
                                                <w:t>т</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08BB9E4D" w14:textId="77777777" w:rsidR="009A435D" w:rsidRDefault="007917D0">
                                                <w:pPr>
                                                  <w:pStyle w:val="afb"/>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4D486071" w14:textId="77777777" w:rsidR="009A435D" w:rsidRDefault="007917D0">
                                                    <w:pPr>
                                                      <w:pStyle w:val="afb"/>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1B6CFB22" w14:textId="77777777" w:rsidR="009A435D" w:rsidRDefault="009A435D"/>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500" cy="355"/>
                                                    <a:chOff x="168" y="-2059"/>
                                                    <a:chExt cx="20066"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5C2EB470" w14:textId="77777777" w:rsidR="009A435D" w:rsidRDefault="007917D0">
                                                        <w:pPr>
                                                          <w:pStyle w:val="afb"/>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515" y="-2059"/>
                                                      <a:ext cx="10719" cy="28621"/>
                                                    </a:xfrm>
                                                    <a:prstGeom prst="rect">
                                                      <a:avLst/>
                                                    </a:prstGeom>
                                                    <a:noFill/>
                                                    <a:ln>
                                                      <a:noFill/>
                                                    </a:ln>
                                                    <a:effectLst/>
                                                  </wps:spPr>
                                                  <wps:txbx>
                                                    <w:txbxContent>
                                                      <w:p w14:paraId="05E453AA" w14:textId="7CA71F05" w:rsidR="009A435D" w:rsidRDefault="00205279">
                                                        <w:pPr>
                                                          <w:rPr>
                                                            <w:rFonts w:ascii="ISOCPEUR" w:hAnsi="ISOCPEUR"/>
                                                            <w:sz w:val="20"/>
                                                            <w:szCs w:val="20"/>
                                                          </w:rPr>
                                                        </w:pPr>
                                                        <w:r>
                                                          <w:rPr>
                                                            <w:rFonts w:asciiTheme="majorHAnsi" w:hAnsiTheme="majorHAnsi" w:cstheme="majorHAnsi"/>
                                                            <w:sz w:val="20"/>
                                                            <w:szCs w:val="20"/>
                                                          </w:rPr>
                                                          <w:t>Фиузов</w:t>
                                                        </w:r>
                                                        <w:r w:rsidR="007917D0">
                                                          <w:rPr>
                                                            <w:rFonts w:asciiTheme="majorHAnsi" w:hAnsiTheme="majorHAnsi" w:cstheme="majorHAnsi"/>
                                                            <w:sz w:val="20"/>
                                                            <w:szCs w:val="20"/>
                                                          </w:rPr>
                                                          <w:t xml:space="preserve"> </w:t>
                                                        </w:r>
                                                        <w:r>
                                                          <w:rPr>
                                                            <w:rFonts w:asciiTheme="majorHAnsi" w:hAnsiTheme="majorHAnsi" w:cstheme="majorHAnsi"/>
                                                            <w:sz w:val="20"/>
                                                            <w:szCs w:val="20"/>
                                                          </w:rPr>
                                                          <w:t>Д</w:t>
                                                        </w:r>
                                                        <w:r w:rsidR="007917D0">
                                                          <w:rPr>
                                                            <w:rFonts w:asciiTheme="majorHAnsi" w:hAnsiTheme="majorHAnsi" w:cstheme="majorHAnsi"/>
                                                            <w:sz w:val="20"/>
                                                            <w:szCs w:val="20"/>
                                                          </w:rPr>
                                                          <w:t>.</w:t>
                                                        </w:r>
                                                        <w:r>
                                                          <w:rPr>
                                                            <w:rFonts w:asciiTheme="majorHAnsi" w:hAnsiTheme="majorHAnsi" w:cstheme="majorHAnsi"/>
                                                            <w:sz w:val="20"/>
                                                            <w:szCs w:val="20"/>
                                                          </w:rPr>
                                                          <w:t>М</w:t>
                                                        </w:r>
                                                        <w:r w:rsidR="007917D0">
                                                          <w:rPr>
                                                            <w:rFonts w:ascii="ISOCPEUR" w:hAnsi="ISOCPEUR"/>
                                                            <w:sz w:val="20"/>
                                                            <w:szCs w:val="20"/>
                                                          </w:rPr>
                                                          <w:t>.</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3E937179" w14:textId="77777777" w:rsidR="009A435D" w:rsidRDefault="007917D0">
                                                        <w:pPr>
                                                          <w:pStyle w:val="afb"/>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595B11BB" w14:textId="77777777" w:rsidR="009A435D" w:rsidRDefault="007917D0">
                                                          <w:pPr>
                                                            <w:pStyle w:val="afb"/>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1CC35E42" w14:textId="77777777" w:rsidR="009A435D" w:rsidRDefault="007917D0">
                                                            <w:pPr>
                                                              <w:pStyle w:val="afb"/>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4572E42B" w14:textId="77777777" w:rsidR="009A435D" w:rsidRDefault="007917D0">
                                                              <w:pPr>
                                                                <w:pStyle w:val="afb"/>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436FC7AD" w14:textId="77777777" w:rsidR="009A435D" w:rsidRDefault="007917D0">
                                                                <w:pPr>
                                                                  <w:pStyle w:val="afb"/>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2DC2026B" w14:textId="77777777" w:rsidR="009A435D" w:rsidRDefault="007917D0">
                                                                  <w:pPr>
                                                                    <w:pStyle w:val="afb"/>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82"/>
                                                                    <a:ext cx="2798" cy="307"/>
                                                                    <a:chOff x="210" y="-91"/>
                                                                    <a:chExt cx="22457" cy="24700"/>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6287603D" w14:textId="77777777" w:rsidR="009A435D" w:rsidRDefault="007917D0">
                                                                        <w:pPr>
                                                                          <w:pStyle w:val="afb"/>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398" y="-91"/>
                                                                      <a:ext cx="13269" cy="23121"/>
                                                                    </a:xfrm>
                                                                    <a:prstGeom prst="rect">
                                                                      <a:avLst/>
                                                                    </a:prstGeom>
                                                                    <a:noFill/>
                                                                    <a:ln>
                                                                      <a:noFill/>
                                                                    </a:ln>
                                                                    <a:effectLst/>
                                                                  </wps:spPr>
                                                                  <wps:txbx>
                                                                    <w:txbxContent>
                                                                      <w:p w14:paraId="277A8E8C" w14:textId="6459F030" w:rsidR="009A435D" w:rsidRDefault="008778D3">
                                                                        <w:pPr>
                                                                          <w:rPr>
                                                                            <w:rFonts w:asciiTheme="majorHAnsi" w:hAnsiTheme="majorHAnsi" w:cstheme="majorHAnsi"/>
                                                                            <w:sz w:val="20"/>
                                                                            <w:szCs w:val="20"/>
                                                                          </w:rPr>
                                                                        </w:pPr>
                                                                        <w:r>
                                                                          <w:rPr>
                                                                            <w:rFonts w:asciiTheme="majorHAnsi" w:hAnsiTheme="majorHAnsi" w:cstheme="majorHAnsi"/>
                                                                            <w:sz w:val="20"/>
                                                                            <w:szCs w:val="20"/>
                                                                          </w:rPr>
                                                                          <w:t>Шенин</w:t>
                                                                        </w:r>
                                                                        <w:r w:rsidR="00205279">
                                                                          <w:rPr>
                                                                            <w:rFonts w:asciiTheme="majorHAnsi" w:hAnsiTheme="majorHAnsi" w:cstheme="majorHAnsi"/>
                                                                            <w:sz w:val="20"/>
                                                                            <w:szCs w:val="20"/>
                                                                          </w:rPr>
                                                                          <w:t xml:space="preserve"> А.</w:t>
                                                                        </w:r>
                                                                        <w:r>
                                                                          <w:rPr>
                                                                            <w:rFonts w:asciiTheme="majorHAnsi" w:hAnsiTheme="majorHAnsi" w:cstheme="majorHAnsi"/>
                                                                            <w:sz w:val="20"/>
                                                                            <w:szCs w:val="20"/>
                                                                          </w:rPr>
                                                                          <w:t>Н</w:t>
                                                                        </w:r>
                                                                        <w:r w:rsidR="00205279">
                                                                          <w:rPr>
                                                                            <w:rFonts w:asciiTheme="majorHAnsi" w:hAnsiTheme="majorHAnsi" w:cstheme="majorHAnsi"/>
                                                                            <w:sz w:val="20"/>
                                                                            <w:szCs w:val="20"/>
                                                                          </w:rPr>
                                                                          <w:t>.</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66FC3214" w14:textId="77777777" w:rsidR="009A435D" w:rsidRDefault="007917D0">
                                                                        <w:pPr>
                                                                          <w:pStyle w:val="afb"/>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277F9741" w14:textId="77777777" w:rsidR="009A435D" w:rsidRDefault="009A435D"/>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29BC30F4" w14:textId="77777777" w:rsidR="009A435D" w:rsidRDefault="007917D0">
                                                                      <w:pPr>
                                                                        <w:pStyle w:val="afb"/>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59B9DB" w14:textId="0EC5871E" w:rsidR="009A435D" w:rsidRPr="007C2EFB" w:rsidRDefault="00205279">
                                                                      <w:pPr>
                                                                        <w:pStyle w:val="afb"/>
                                                                        <w:jc w:val="center"/>
                                                                        <w:rPr>
                                                                          <w:rFonts w:asciiTheme="majorHAnsi" w:hAnsiTheme="majorHAnsi" w:cstheme="majorHAnsi"/>
                                                                          <w:i w:val="0"/>
                                                                          <w:iCs/>
                                                                          <w:sz w:val="24"/>
                                                                          <w:szCs w:val="24"/>
                                                                          <w:lang w:val="ru-RU"/>
                                                                        </w:rPr>
                                                                      </w:pPr>
                                                                      <w:r w:rsidRPr="007C2EFB">
                                                                        <w:rPr>
                                                                          <w:rFonts w:asciiTheme="majorHAnsi" w:hAnsiTheme="majorHAnsi" w:cstheme="majorHAnsi"/>
                                                                          <w:i w:val="0"/>
                                                                          <w:iCs/>
                                                                          <w:sz w:val="24"/>
                                                                          <w:szCs w:val="24"/>
                                                                        </w:rPr>
                                                                        <w:t>«</w:t>
                                                                      </w:r>
                                                                      <w:r w:rsidR="007C2EFB" w:rsidRPr="007C2EFB">
                                                                        <w:rPr>
                                                                          <w:rFonts w:asciiTheme="majorHAnsi" w:hAnsiTheme="majorHAnsi" w:cstheme="majorHAnsi"/>
                                                                          <w:i w:val="0"/>
                                                                          <w:iCs/>
                                                                          <w:sz w:val="24"/>
                                                                          <w:szCs w:val="24"/>
                                                                          <w:lang w:val="en-US"/>
                                                                        </w:rPr>
                                                                        <w:t>Web</w:t>
                                                                      </w:r>
                                                                      <w:r w:rsidR="008778D3">
                                                                        <w:rPr>
                                                                          <w:rFonts w:asciiTheme="majorHAnsi" w:hAnsiTheme="majorHAnsi" w:cstheme="majorHAnsi"/>
                                                                          <w:i w:val="0"/>
                                                                          <w:iCs/>
                                                                          <w:sz w:val="24"/>
                                                                          <w:szCs w:val="24"/>
                                                                          <w:lang w:val="ru-RU"/>
                                                                        </w:rPr>
                                                                        <w:t>-</w:t>
                                                                      </w:r>
                                                                      <w:r w:rsidR="007C2EFB" w:rsidRPr="007C2EFB">
                                                                        <w:rPr>
                                                                          <w:rFonts w:asciiTheme="majorHAnsi" w:hAnsiTheme="majorHAnsi" w:cstheme="majorHAnsi"/>
                                                                          <w:i w:val="0"/>
                                                                          <w:iCs/>
                                                                          <w:sz w:val="24"/>
                                                                          <w:szCs w:val="24"/>
                                                                        </w:rPr>
                                                                        <w:t>приложение для продажи спортивного инвентаря</w:t>
                                                                      </w:r>
                                                                      <w:r w:rsidRPr="007C2EFB">
                                                                        <w:rPr>
                                                                          <w:rFonts w:asciiTheme="majorHAnsi" w:hAnsiTheme="majorHAnsi" w:cstheme="majorHAnsi"/>
                                                                          <w:i w:val="0"/>
                                                                          <w:iCs/>
                                                                          <w:sz w:val="24"/>
                                                                          <w:szCs w:val="24"/>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567C8F1" id="Группа 80" o:spid="_x0000_s1026" style="position:absolute;margin-left:-16.1pt;margin-top:-8.6pt;width:512.15pt;height:782.2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37CB169F" w14:textId="77777777" w:rsidR="009A435D" w:rsidRDefault="009A435D"/>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0CC39391"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28E42C01" w14:textId="653FA927" w:rsidR="009A435D" w:rsidRDefault="007917D0">
                                    <w:pPr>
                                      <w:pStyle w:val="afb"/>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w:t>
                                    </w:r>
                                    <w:r w:rsidR="00CD0E40">
                                      <w:rPr>
                                        <w:rFonts w:asciiTheme="majorHAnsi" w:hAnsiTheme="majorHAnsi" w:cstheme="majorHAnsi"/>
                                        <w:i w:val="0"/>
                                        <w:iCs/>
                                        <w:color w:val="000000"/>
                                        <w:szCs w:val="28"/>
                                        <w:shd w:val="clear" w:color="auto" w:fill="FFFFFF"/>
                                        <w:lang w:val="ru-RU"/>
                                      </w:rPr>
                                      <w:t>Ф</w:t>
                                    </w:r>
                                    <w:r>
                                      <w:rPr>
                                        <w:rFonts w:asciiTheme="majorHAnsi" w:hAnsiTheme="majorHAnsi" w:cstheme="majorHAnsi"/>
                                        <w:i w:val="0"/>
                                        <w:iCs/>
                                        <w:color w:val="000000"/>
                                        <w:szCs w:val="28"/>
                                        <w:shd w:val="clear" w:color="auto" w:fill="FFFFFF"/>
                                        <w:lang w:val="ru-RU"/>
                                      </w:rPr>
                                      <w:t>-</w:t>
                                    </w:r>
                                    <w:r w:rsidR="00205279">
                                      <w:rPr>
                                        <w:rFonts w:asciiTheme="majorHAnsi" w:hAnsiTheme="majorHAnsi" w:cstheme="majorHAnsi"/>
                                        <w:i w:val="0"/>
                                        <w:iCs/>
                                        <w:color w:val="000000"/>
                                        <w:szCs w:val="28"/>
                                        <w:shd w:val="clear" w:color="auto" w:fill="FFFFFF"/>
                                        <w:lang w:val="ru-RU"/>
                                      </w:rPr>
                                      <w:t>30</w:t>
                                    </w:r>
                                    <w:r>
                                      <w:rPr>
                                        <w:rFonts w:asciiTheme="majorHAnsi" w:hAnsiTheme="majorHAnsi" w:cstheme="majorHAnsi"/>
                                        <w:i w:val="0"/>
                                        <w:iCs/>
                                        <w:color w:val="000000"/>
                                        <w:szCs w:val="28"/>
                                        <w:shd w:val="clear" w:color="auto" w:fill="FFFFFF"/>
                                        <w:lang w:val="ru-RU"/>
                                      </w:rPr>
                                      <w:t>-</w:t>
                                    </w:r>
                                    <w:r>
                                      <w:rPr>
                                        <w:rFonts w:asciiTheme="majorHAnsi" w:hAnsiTheme="majorHAnsi" w:cstheme="majorHAnsi"/>
                                        <w:i w:val="0"/>
                                        <w:iCs/>
                                        <w:color w:val="000000"/>
                                        <w:szCs w:val="28"/>
                                        <w:shd w:val="clear" w:color="auto" w:fill="FFFFFF"/>
                                      </w:rPr>
                                      <w:t>2</w:t>
                                    </w:r>
                                    <w:r w:rsidR="00CC145E">
                                      <w:rPr>
                                        <w:rFonts w:asciiTheme="majorHAnsi" w:hAnsiTheme="majorHAnsi" w:cstheme="majorHAnsi"/>
                                        <w:i w:val="0"/>
                                        <w:iCs/>
                                        <w:color w:val="000000"/>
                                        <w:szCs w:val="28"/>
                                        <w:shd w:val="clear" w:color="auto" w:fill="FFFFFF"/>
                                        <w:lang w:val="ru-RU"/>
                                      </w:rPr>
                                      <w:t>5</w:t>
                                    </w:r>
                                    <w:r>
                                      <w:rPr>
                                        <w:rFonts w:asciiTheme="majorHAnsi" w:hAnsiTheme="majorHAnsi" w:cstheme="majorHAnsi"/>
                                        <w:i w:val="0"/>
                                        <w:iCs/>
                                        <w:color w:val="000000"/>
                                        <w:szCs w:val="28"/>
                                        <w:shd w:val="clear" w:color="auto" w:fill="FFFFFF"/>
                                        <w:lang w:val="ru-RU"/>
                                      </w:rPr>
                                      <w:t>ПЗ</w:t>
                                    </w: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402E0B8A" w14:textId="53B18008" w:rsidR="009A435D" w:rsidRPr="00C230F4" w:rsidRDefault="00C230F4">
                                      <w:pPr>
                                        <w:pStyle w:val="afb"/>
                                        <w:jc w:val="center"/>
                                        <w:rPr>
                                          <w:i w:val="0"/>
                                          <w:sz w:val="24"/>
                                          <w:szCs w:val="24"/>
                                          <w:lang w:val="en-US"/>
                                        </w:rPr>
                                      </w:pPr>
                                      <w:r>
                                        <w:rPr>
                                          <w:i w:val="0"/>
                                          <w:sz w:val="24"/>
                                          <w:szCs w:val="24"/>
                                          <w:lang w:val="en-US"/>
                                        </w:rPr>
                                        <w:t>33</w:t>
                                      </w: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4;width:8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049393F5" w14:textId="77777777" w:rsidR="009A435D" w:rsidRDefault="007917D0">
                                        <w:pPr>
                                          <w:pStyle w:val="afb"/>
                                          <w:jc w:val="center"/>
                                          <w:rPr>
                                            <w:i w:val="0"/>
                                            <w:sz w:val="18"/>
                                          </w:rPr>
                                        </w:pPr>
                                        <w:r>
                                          <w:rPr>
                                            <w:i w:val="0"/>
                                            <w:sz w:val="16"/>
                                            <w:szCs w:val="16"/>
                                          </w:rPr>
                                          <w:t>Лис</w:t>
                                        </w:r>
                                        <w:r>
                                          <w:rPr>
                                            <w:i w:val="0"/>
                                            <w:sz w:val="16"/>
                                            <w:szCs w:val="16"/>
                                            <w:lang w:val="ru-RU"/>
                                          </w:rPr>
                                          <w:t>т</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08BB9E4D" w14:textId="77777777" w:rsidR="009A435D" w:rsidRDefault="007917D0">
                                          <w:pPr>
                                            <w:pStyle w:val="afb"/>
                                            <w:jc w:val="center"/>
                                            <w:rPr>
                                              <w:sz w:val="16"/>
                                              <w:szCs w:val="16"/>
                                              <w:u w:val="single"/>
                                            </w:rPr>
                                          </w:pPr>
                                          <w:r>
                                            <w:rPr>
                                              <w:sz w:val="16"/>
                                              <w:szCs w:val="16"/>
                                              <w:u w:val="single"/>
                                            </w:rPr>
                                            <w:t>Лит.</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D486071" w14:textId="77777777" w:rsidR="009A435D" w:rsidRDefault="007917D0">
                                              <w:pPr>
                                                <w:pStyle w:val="afb"/>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1B6CFB22" w14:textId="77777777" w:rsidR="009A435D" w:rsidRDefault="009A435D"/>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500;height:355" coordorigin="168,-2059" coordsize="20066,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5C2EB470" w14:textId="77777777" w:rsidR="009A435D" w:rsidRDefault="007917D0">
                                                  <w:pPr>
                                                    <w:pStyle w:val="afb"/>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Прямоугольник 33" o:spid="_x0000_s1057" style="position:absolute;left:9515;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5E453AA" w14:textId="7CA71F05" w:rsidR="009A435D" w:rsidRDefault="00205279">
                                                  <w:pPr>
                                                    <w:rPr>
                                                      <w:rFonts w:ascii="ISOCPEUR" w:hAnsi="ISOCPEUR"/>
                                                      <w:sz w:val="20"/>
                                                      <w:szCs w:val="20"/>
                                                    </w:rPr>
                                                  </w:pPr>
                                                  <w:r>
                                                    <w:rPr>
                                                      <w:rFonts w:asciiTheme="majorHAnsi" w:hAnsiTheme="majorHAnsi" w:cstheme="majorHAnsi"/>
                                                      <w:sz w:val="20"/>
                                                      <w:szCs w:val="20"/>
                                                    </w:rPr>
                                                    <w:t>Фиузов</w:t>
                                                  </w:r>
                                                  <w:r w:rsidR="007917D0">
                                                    <w:rPr>
                                                      <w:rFonts w:asciiTheme="majorHAnsi" w:hAnsiTheme="majorHAnsi" w:cstheme="majorHAnsi"/>
                                                      <w:sz w:val="20"/>
                                                      <w:szCs w:val="20"/>
                                                    </w:rPr>
                                                    <w:t xml:space="preserve"> </w:t>
                                                  </w:r>
                                                  <w:r>
                                                    <w:rPr>
                                                      <w:rFonts w:asciiTheme="majorHAnsi" w:hAnsiTheme="majorHAnsi" w:cstheme="majorHAnsi"/>
                                                      <w:sz w:val="20"/>
                                                      <w:szCs w:val="20"/>
                                                    </w:rPr>
                                                    <w:t>Д</w:t>
                                                  </w:r>
                                                  <w:r w:rsidR="007917D0">
                                                    <w:rPr>
                                                      <w:rFonts w:asciiTheme="majorHAnsi" w:hAnsiTheme="majorHAnsi" w:cstheme="majorHAnsi"/>
                                                      <w:sz w:val="20"/>
                                                      <w:szCs w:val="20"/>
                                                    </w:rPr>
                                                    <w:t>.</w:t>
                                                  </w:r>
                                                  <w:r>
                                                    <w:rPr>
                                                      <w:rFonts w:asciiTheme="majorHAnsi" w:hAnsiTheme="majorHAnsi" w:cstheme="majorHAnsi"/>
                                                      <w:sz w:val="20"/>
                                                      <w:szCs w:val="20"/>
                                                    </w:rPr>
                                                    <w:t>М</w:t>
                                                  </w:r>
                                                  <w:r w:rsidR="007917D0">
                                                    <w:rPr>
                                                      <w:rFonts w:ascii="ISOCPEUR" w:hAnsi="ISOCPEUR"/>
                                                      <w:sz w:val="20"/>
                                                      <w:szCs w:val="20"/>
                                                    </w:rPr>
                                                    <w:t>.</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3E937179" w14:textId="77777777" w:rsidR="009A435D" w:rsidRDefault="007917D0">
                                                  <w:pPr>
                                                    <w:pStyle w:val="afb"/>
                                                    <w:jc w:val="center"/>
                                                    <w:rPr>
                                                      <w:i w:val="0"/>
                                                      <w:sz w:val="16"/>
                                                      <w:szCs w:val="16"/>
                                                    </w:rPr>
                                                  </w:pPr>
                                                  <w:r>
                                                    <w:rPr>
                                                      <w:i w:val="0"/>
                                                      <w:sz w:val="16"/>
                                                      <w:szCs w:val="16"/>
                                                    </w:rPr>
                                                    <w:t>Изм.</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595B11BB" w14:textId="77777777" w:rsidR="009A435D" w:rsidRDefault="007917D0">
                                                    <w:pPr>
                                                      <w:pStyle w:val="afb"/>
                                                      <w:jc w:val="center"/>
                                                      <w:rPr>
                                                        <w:i w:val="0"/>
                                                        <w:sz w:val="16"/>
                                                        <w:szCs w:val="16"/>
                                                        <w:lang w:val="ru-RU"/>
                                                      </w:rPr>
                                                    </w:pPr>
                                                    <w:r>
                                                      <w:rPr>
                                                        <w:i w:val="0"/>
                                                        <w:sz w:val="16"/>
                                                        <w:szCs w:val="16"/>
                                                        <w:lang w:val="ru-RU"/>
                                                      </w:rPr>
                                                      <w:t>Кол.уч</w:t>
                                                    </w:r>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1CC35E42" w14:textId="77777777" w:rsidR="009A435D" w:rsidRDefault="007917D0">
                                                      <w:pPr>
                                                        <w:pStyle w:val="afb"/>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4572E42B" w14:textId="77777777" w:rsidR="009A435D" w:rsidRDefault="007917D0">
                                                        <w:pPr>
                                                          <w:pStyle w:val="afb"/>
                                                          <w:jc w:val="center"/>
                                                          <w:rPr>
                                                            <w:i w:val="0"/>
                                                            <w:sz w:val="16"/>
                                                            <w:szCs w:val="16"/>
                                                          </w:rPr>
                                                        </w:pPr>
                                                        <w:r>
                                                          <w:rPr>
                                                            <w:i w:val="0"/>
                                                            <w:sz w:val="16"/>
                                                            <w:szCs w:val="16"/>
                                                          </w:rPr>
                                                          <w:t>Подпись</w:t>
                                                        </w:r>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436FC7AD" w14:textId="77777777" w:rsidR="009A435D" w:rsidRDefault="007917D0">
                                                          <w:pPr>
                                                            <w:pStyle w:val="afb"/>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2DC2026B" w14:textId="77777777" w:rsidR="009A435D" w:rsidRDefault="007917D0">
                                                            <w:pPr>
                                                              <w:pStyle w:val="afb"/>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82;width:2798;height:307" coordorigin="210,-91" coordsize="22457,24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287603D" w14:textId="77777777" w:rsidR="009A435D" w:rsidRDefault="007917D0">
                                                                  <w:pPr>
                                                                    <w:pStyle w:val="afb"/>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398;top:-91;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277A8E8C" w14:textId="6459F030" w:rsidR="009A435D" w:rsidRDefault="008778D3">
                                                                  <w:pPr>
                                                                    <w:rPr>
                                                                      <w:rFonts w:asciiTheme="majorHAnsi" w:hAnsiTheme="majorHAnsi" w:cstheme="majorHAnsi"/>
                                                                      <w:sz w:val="20"/>
                                                                      <w:szCs w:val="20"/>
                                                                    </w:rPr>
                                                                  </w:pPr>
                                                                  <w:r>
                                                                    <w:rPr>
                                                                      <w:rFonts w:asciiTheme="majorHAnsi" w:hAnsiTheme="majorHAnsi" w:cstheme="majorHAnsi"/>
                                                                      <w:sz w:val="20"/>
                                                                      <w:szCs w:val="20"/>
                                                                    </w:rPr>
                                                                    <w:t>Шенин</w:t>
                                                                  </w:r>
                                                                  <w:r w:rsidR="00205279">
                                                                    <w:rPr>
                                                                      <w:rFonts w:asciiTheme="majorHAnsi" w:hAnsiTheme="majorHAnsi" w:cstheme="majorHAnsi"/>
                                                                      <w:sz w:val="20"/>
                                                                      <w:szCs w:val="20"/>
                                                                    </w:rPr>
                                                                    <w:t xml:space="preserve"> А.</w:t>
                                                                  </w:r>
                                                                  <w:r>
                                                                    <w:rPr>
                                                                      <w:rFonts w:asciiTheme="majorHAnsi" w:hAnsiTheme="majorHAnsi" w:cstheme="majorHAnsi"/>
                                                                      <w:sz w:val="20"/>
                                                                      <w:szCs w:val="20"/>
                                                                    </w:rPr>
                                                                    <w:t>Н</w:t>
                                                                  </w:r>
                                                                  <w:r w:rsidR="00205279">
                                                                    <w:rPr>
                                                                      <w:rFonts w:asciiTheme="majorHAnsi" w:hAnsiTheme="majorHAnsi" w:cstheme="majorHAnsi"/>
                                                                      <w:sz w:val="20"/>
                                                                      <w:szCs w:val="20"/>
                                                                    </w:rPr>
                                                                    <w:t>.</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66FC3214" w14:textId="77777777" w:rsidR="009A435D" w:rsidRDefault="007917D0">
                                                                  <w:pPr>
                                                                    <w:pStyle w:val="afb"/>
                                                                    <w:rPr>
                                                                      <w:i w:val="0"/>
                                                                      <w:sz w:val="16"/>
                                                                      <w:szCs w:val="16"/>
                                                                    </w:rPr>
                                                                  </w:pPr>
                                                                  <w:r>
                                                                    <w:rPr>
                                                                      <w:i w:val="0"/>
                                                                      <w:sz w:val="16"/>
                                                                      <w:szCs w:val="16"/>
                                                                      <w:lang w:val="en-US"/>
                                                                    </w:rPr>
                                                                    <w:t xml:space="preserve"> </w:t>
                                                                  </w:r>
                                                                  <w:r>
                                                                    <w:rPr>
                                                                      <w:i w:val="0"/>
                                                                      <w:sz w:val="16"/>
                                                                      <w:szCs w:val="16"/>
                                                                      <w:lang w:val="ru-RU"/>
                                                                    </w:rPr>
                                                                    <w:t>Н.контр</w:t>
                                                                  </w:r>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277F9741" w14:textId="77777777" w:rsidR="009A435D" w:rsidRDefault="009A435D"/>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29BC30F4" w14:textId="77777777" w:rsidR="009A435D" w:rsidRDefault="007917D0">
                                                                <w:pPr>
                                                                  <w:pStyle w:val="afb"/>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59B9DB" w14:textId="0EC5871E" w:rsidR="009A435D" w:rsidRPr="007C2EFB" w:rsidRDefault="00205279">
                                                                <w:pPr>
                                                                  <w:pStyle w:val="afb"/>
                                                                  <w:jc w:val="center"/>
                                                                  <w:rPr>
                                                                    <w:rFonts w:asciiTheme="majorHAnsi" w:hAnsiTheme="majorHAnsi" w:cstheme="majorHAnsi"/>
                                                                    <w:i w:val="0"/>
                                                                    <w:iCs/>
                                                                    <w:sz w:val="24"/>
                                                                    <w:szCs w:val="24"/>
                                                                    <w:lang w:val="ru-RU"/>
                                                                  </w:rPr>
                                                                </w:pPr>
                                                                <w:r w:rsidRPr="007C2EFB">
                                                                  <w:rPr>
                                                                    <w:rFonts w:asciiTheme="majorHAnsi" w:hAnsiTheme="majorHAnsi" w:cstheme="majorHAnsi"/>
                                                                    <w:i w:val="0"/>
                                                                    <w:iCs/>
                                                                    <w:sz w:val="24"/>
                                                                    <w:szCs w:val="24"/>
                                                                  </w:rPr>
                                                                  <w:t>«</w:t>
                                                                </w:r>
                                                                <w:r w:rsidR="007C2EFB" w:rsidRPr="007C2EFB">
                                                                  <w:rPr>
                                                                    <w:rFonts w:asciiTheme="majorHAnsi" w:hAnsiTheme="majorHAnsi" w:cstheme="majorHAnsi"/>
                                                                    <w:i w:val="0"/>
                                                                    <w:iCs/>
                                                                    <w:sz w:val="24"/>
                                                                    <w:szCs w:val="24"/>
                                                                    <w:lang w:val="en-US"/>
                                                                  </w:rPr>
                                                                  <w:t>Web</w:t>
                                                                </w:r>
                                                                <w:r w:rsidR="008778D3">
                                                                  <w:rPr>
                                                                    <w:rFonts w:asciiTheme="majorHAnsi" w:hAnsiTheme="majorHAnsi" w:cstheme="majorHAnsi"/>
                                                                    <w:i w:val="0"/>
                                                                    <w:iCs/>
                                                                    <w:sz w:val="24"/>
                                                                    <w:szCs w:val="24"/>
                                                                    <w:lang w:val="ru-RU"/>
                                                                  </w:rPr>
                                                                  <w:t>-</w:t>
                                                                </w:r>
                                                                <w:r w:rsidR="007C2EFB" w:rsidRPr="007C2EFB">
                                                                  <w:rPr>
                                                                    <w:rFonts w:asciiTheme="majorHAnsi" w:hAnsiTheme="majorHAnsi" w:cstheme="majorHAnsi"/>
                                                                    <w:i w:val="0"/>
                                                                    <w:iCs/>
                                                                    <w:sz w:val="24"/>
                                                                    <w:szCs w:val="24"/>
                                                                  </w:rPr>
                                                                  <w:t>приложение для продажи спортивного инвентаря</w:t>
                                                                </w:r>
                                                                <w:r w:rsidRPr="007C2EFB">
                                                                  <w:rPr>
                                                                    <w:rFonts w:asciiTheme="majorHAnsi" w:hAnsiTheme="majorHAnsi" w:cstheme="majorHAnsi"/>
                                                                    <w:i w:val="0"/>
                                                                    <w:iCs/>
                                                                    <w:sz w:val="24"/>
                                                                    <w:szCs w:val="24"/>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2E5B2" w14:textId="77777777" w:rsidR="009A435D" w:rsidRDefault="007917D0">
    <w:pPr>
      <w:pStyle w:val="af3"/>
    </w:pPr>
    <w:r>
      <w:rPr>
        <w:noProof/>
        <w:lang w:eastAsia="ru-RU"/>
      </w:rPr>
      <mc:AlternateContent>
        <mc:Choice Requires="wpg">
          <w:drawing>
            <wp:anchor distT="0" distB="0" distL="114300" distR="114300" simplePos="0" relativeHeight="251663360" behindDoc="0" locked="0" layoutInCell="1" allowOverlap="1" wp14:anchorId="3A063F36" wp14:editId="2C04C0BE">
              <wp:simplePos x="0" y="0"/>
              <wp:positionH relativeFrom="column">
                <wp:posOffset>-187354</wp:posOffset>
              </wp:positionH>
              <wp:positionV relativeFrom="paragraph">
                <wp:posOffset>-195773</wp:posOffset>
              </wp:positionV>
              <wp:extent cx="6480313" cy="9963150"/>
              <wp:effectExtent l="0" t="0" r="34925" b="19050"/>
              <wp:wrapNone/>
              <wp:docPr id="3" name="Группа 1447"/>
              <wp:cNvGraphicFramePr/>
              <a:graphic xmlns:a="http://schemas.openxmlformats.org/drawingml/2006/main">
                <a:graphicData uri="http://schemas.microsoft.com/office/word/2010/wordprocessingGroup">
                  <wpg:wgp>
                    <wpg:cNvGrpSpPr/>
                    <wpg:grpSpPr bwMode="auto">
                      <a:xfrm>
                        <a:off x="0" y="0"/>
                        <a:ext cx="6480313" cy="9963150"/>
                        <a:chOff x="1161" y="-312"/>
                        <a:chExt cx="10376" cy="16677"/>
                      </a:xfrm>
                    </wpg:grpSpPr>
                    <wps:wsp>
                      <wps:cNvPr id="75"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6" name="Группа 75"/>
                      <wpg:cNvGrpSpPr/>
                      <wpg:grpSpPr bwMode="auto">
                        <a:xfrm>
                          <a:off x="1161" y="-312"/>
                          <a:ext cx="10376" cy="16677"/>
                          <a:chOff x="1161" y="-312"/>
                          <a:chExt cx="10376" cy="16677"/>
                        </a:xfrm>
                      </wpg:grpSpPr>
                      <wps:wsp>
                        <wps:cNvPr id="77"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8" name="Группа 77"/>
                        <wpg:cNvGrpSpPr/>
                        <wpg:grpSpPr bwMode="auto">
                          <a:xfrm>
                            <a:off x="1161" y="-312"/>
                            <a:ext cx="10376" cy="16677"/>
                            <a:chOff x="1161" y="-312"/>
                            <a:chExt cx="10376" cy="16677"/>
                          </a:xfrm>
                        </wpg:grpSpPr>
                        <wps:wsp>
                          <wps:cNvPr id="79"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80" name="Группа 79"/>
                          <wpg:cNvGrpSpPr/>
                          <wpg:grpSpPr bwMode="auto">
                            <a:xfrm>
                              <a:off x="1161" y="-312"/>
                              <a:ext cx="10376" cy="16677"/>
                              <a:chOff x="1161" y="-312"/>
                              <a:chExt cx="10376" cy="16677"/>
                            </a:xfrm>
                          </wpg:grpSpPr>
                          <wps:wsp>
                            <wps:cNvPr id="81"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2" name="Группа 81"/>
                            <wpg:cNvGrpSpPr/>
                            <wpg:grpSpPr bwMode="auto">
                              <a:xfrm>
                                <a:off x="1161" y="-312"/>
                                <a:ext cx="10376" cy="16677"/>
                                <a:chOff x="1161" y="-312"/>
                                <a:chExt cx="10376" cy="16677"/>
                              </a:xfrm>
                            </wpg:grpSpPr>
                            <wps:wsp>
                              <wps:cNvPr id="83"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4"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5" name="Группа 84"/>
                              <wpg:cNvGrpSpPr/>
                              <wpg:grpSpPr bwMode="auto">
                                <a:xfrm>
                                  <a:off x="1161" y="-312"/>
                                  <a:ext cx="10376" cy="16677"/>
                                  <a:chOff x="1161" y="-312"/>
                                  <a:chExt cx="10376" cy="16677"/>
                                </a:xfrm>
                              </wpg:grpSpPr>
                              <wps:wsp>
                                <wps:cNvPr id="86"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7" name="Группа 86"/>
                                <wpg:cNvGrpSpPr/>
                                <wpg:grpSpPr bwMode="auto">
                                  <a:xfrm>
                                    <a:off x="1161" y="-312"/>
                                    <a:ext cx="10376" cy="16677"/>
                                    <a:chOff x="1161" y="-312"/>
                                    <a:chExt cx="10376" cy="16677"/>
                                  </a:xfrm>
                                </wpg:grpSpPr>
                                <wps:wsp>
                                  <wps:cNvPr id="88"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9"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90" name="Группа 89"/>
                                  <wpg:cNvGrpSpPr/>
                                  <wpg:grpSpPr bwMode="auto">
                                    <a:xfrm>
                                      <a:off x="1161" y="-312"/>
                                      <a:ext cx="10376" cy="16677"/>
                                      <a:chOff x="1161" y="-312"/>
                                      <a:chExt cx="10376" cy="16677"/>
                                    </a:xfrm>
                                  </wpg:grpSpPr>
                                  <wps:wsp>
                                    <wps:cNvPr id="91"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2"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3" name="Группа 92"/>
                                    <wpg:cNvGrpSpPr/>
                                    <wpg:grpSpPr bwMode="auto">
                                      <a:xfrm>
                                        <a:off x="1161" y="-312"/>
                                        <a:ext cx="10376" cy="16677"/>
                                        <a:chOff x="1161" y="-312"/>
                                        <a:chExt cx="10376" cy="16677"/>
                                      </a:xfrm>
                                    </wpg:grpSpPr>
                                    <wps:wsp>
                                      <wps:cNvPr id="94" name="Прямоугольник 93"/>
                                      <wps:cNvSpPr>
                                        <a:spLocks noChangeArrowheads="1"/>
                                      </wps:cNvSpPr>
                                      <wps:spPr bwMode="auto">
                                        <a:xfrm>
                                          <a:off x="10992" y="15525"/>
                                          <a:ext cx="519" cy="246"/>
                                        </a:xfrm>
                                        <a:prstGeom prst="rect">
                                          <a:avLst/>
                                        </a:prstGeom>
                                        <a:noFill/>
                                        <a:ln>
                                          <a:noFill/>
                                        </a:ln>
                                        <a:effectLst/>
                                      </wps:spPr>
                                      <wps:txbx>
                                        <w:txbxContent>
                                          <w:p w14:paraId="0B5E6C3F" w14:textId="77777777" w:rsidR="009A435D" w:rsidRDefault="007917D0">
                                            <w:pPr>
                                              <w:pStyle w:val="afb"/>
                                              <w:jc w:val="center"/>
                                              <w:rPr>
                                                <w:i w:val="0"/>
                                                <w:sz w:val="18"/>
                                              </w:rPr>
                                            </w:pPr>
                                            <w:r>
                                              <w:rPr>
                                                <w:i w:val="0"/>
                                                <w:sz w:val="18"/>
                                              </w:rPr>
                                              <w:t>Лист</w:t>
                                            </w:r>
                                          </w:p>
                                        </w:txbxContent>
                                      </wps:txbx>
                                      <wps:bodyPr rot="0" vert="horz" wrap="square" lIns="12700" tIns="12700" rIns="12700" bIns="12700" anchor="t" anchorCtr="0" upright="1">
                                        <a:noAutofit/>
                                      </wps:bodyPr>
                                    </wps:wsp>
                                    <wpg:grpSp>
                                      <wpg:cNvPr id="95" name="Группа 94"/>
                                      <wpg:cNvGrpSpPr/>
                                      <wpg:grpSpPr bwMode="auto">
                                        <a:xfrm>
                                          <a:off x="1161" y="-312"/>
                                          <a:ext cx="10376" cy="16677"/>
                                          <a:chOff x="1161" y="-312"/>
                                          <a:chExt cx="10376" cy="16677"/>
                                        </a:xfrm>
                                      </wpg:grpSpPr>
                                      <wps:wsp>
                                        <wps:cNvPr id="96" name="Прямоугольник 95"/>
                                        <wps:cNvSpPr>
                                          <a:spLocks noChangeArrowheads="1"/>
                                        </wps:cNvSpPr>
                                        <wps:spPr bwMode="auto">
                                          <a:xfrm>
                                            <a:off x="5181" y="15719"/>
                                            <a:ext cx="5746" cy="596"/>
                                          </a:xfrm>
                                          <a:prstGeom prst="rect">
                                            <a:avLst/>
                                          </a:prstGeom>
                                          <a:noFill/>
                                          <a:ln>
                                            <a:noFill/>
                                          </a:ln>
                                          <a:effectLst/>
                                        </wps:spPr>
                                        <wps:txbx>
                                          <w:txbxContent>
                                            <w:p w14:paraId="7223240A" w14:textId="1E0FF6D7" w:rsidR="009A435D" w:rsidRDefault="007917D0">
                                              <w:pPr>
                                                <w:pStyle w:val="afb"/>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D0E40">
                                                <w:rPr>
                                                  <w:rFonts w:asciiTheme="majorHAnsi" w:hAnsiTheme="majorHAnsi" w:cstheme="majorHAnsi"/>
                                                  <w:i w:val="0"/>
                                                  <w:color w:val="000000"/>
                                                  <w:szCs w:val="28"/>
                                                  <w:shd w:val="clear" w:color="auto" w:fill="FFFFFF"/>
                                                  <w:lang w:val="ru-RU"/>
                                                </w:rPr>
                                                <w:t>Ф</w:t>
                                              </w:r>
                                              <w:r>
                                                <w:rPr>
                                                  <w:rFonts w:asciiTheme="majorHAnsi" w:hAnsiTheme="majorHAnsi" w:cstheme="majorHAnsi"/>
                                                  <w:i w:val="0"/>
                                                  <w:color w:val="000000"/>
                                                  <w:szCs w:val="28"/>
                                                  <w:shd w:val="clear" w:color="auto" w:fill="FFFFFF"/>
                                                  <w:lang w:val="ru-RU"/>
                                                </w:rPr>
                                                <w:t>-</w:t>
                                              </w:r>
                                              <w:r w:rsidR="00A77582">
                                                <w:rPr>
                                                  <w:rFonts w:asciiTheme="majorHAnsi" w:hAnsiTheme="majorHAnsi" w:cstheme="majorHAnsi"/>
                                                  <w:i w:val="0"/>
                                                  <w:color w:val="000000"/>
                                                  <w:szCs w:val="28"/>
                                                  <w:shd w:val="clear" w:color="auto" w:fill="FFFFFF"/>
                                                  <w:lang w:val="ru-RU"/>
                                                </w:rPr>
                                                <w:t>30</w:t>
                                              </w:r>
                                              <w:r>
                                                <w:rPr>
                                                  <w:rFonts w:asciiTheme="majorHAnsi" w:hAnsiTheme="majorHAnsi" w:cstheme="majorHAnsi"/>
                                                  <w:i w:val="0"/>
                                                  <w:color w:val="000000"/>
                                                  <w:szCs w:val="28"/>
                                                  <w:shd w:val="clear" w:color="auto" w:fill="FFFFFF"/>
                                                </w:rPr>
                                                <w:t>-2</w:t>
                                              </w:r>
                                              <w:r w:rsidR="00021F53">
                                                <w:rPr>
                                                  <w:rFonts w:asciiTheme="majorHAnsi" w:hAnsiTheme="majorHAnsi" w:cstheme="majorHAnsi"/>
                                                  <w:i w:val="0"/>
                                                  <w:color w:val="000000"/>
                                                  <w:szCs w:val="28"/>
                                                  <w:shd w:val="clear" w:color="auto" w:fill="FFFFFF"/>
                                                  <w:lang w:val="ru-RU"/>
                                                </w:rPr>
                                                <w:t>5</w:t>
                                              </w:r>
                                              <w:r>
                                                <w:rPr>
                                                  <w:rFonts w:asciiTheme="majorHAnsi" w:hAnsiTheme="majorHAnsi" w:cstheme="majorHAnsi"/>
                                                  <w:i w:val="0"/>
                                                  <w:color w:val="000000"/>
                                                  <w:szCs w:val="28"/>
                                                  <w:shd w:val="clear" w:color="auto" w:fill="FFFFFF"/>
                                                  <w:lang w:val="ru-RU"/>
                                                </w:rPr>
                                                <w:t>ПЗ</w:t>
                                              </w:r>
                                            </w:p>
                                            <w:p w14:paraId="492A9914" w14:textId="77777777" w:rsidR="009A435D" w:rsidRDefault="009A435D">
                                              <w:pPr>
                                                <w:pStyle w:val="afb"/>
                                                <w:jc w:val="center"/>
                                                <w:rPr>
                                                  <w:lang w:val="ru-RU"/>
                                                </w:rPr>
                                              </w:pPr>
                                            </w:p>
                                          </w:txbxContent>
                                        </wps:txbx>
                                        <wps:bodyPr rot="0" vert="horz" wrap="square" lIns="12700" tIns="12700" rIns="12700" bIns="12700" anchor="ctr" anchorCtr="0" upright="1">
                                          <a:noAutofit/>
                                        </wps:bodyPr>
                                      </wps:wsp>
                                      <wpg:grpSp>
                                        <wpg:cNvPr id="97" name="Группа 96"/>
                                        <wpg:cNvGrpSpPr/>
                                        <wpg:grpSpPr bwMode="auto">
                                          <a:xfrm>
                                            <a:off x="1161" y="-312"/>
                                            <a:ext cx="10376" cy="16677"/>
                                            <a:chOff x="1161" y="-312"/>
                                            <a:chExt cx="10376" cy="16677"/>
                                          </a:xfrm>
                                        </wpg:grpSpPr>
                                        <wps:wsp>
                                          <wps:cNvPr id="98" name="Прямоугольник 97"/>
                                          <wps:cNvSpPr>
                                            <a:spLocks noChangeArrowheads="1"/>
                                          </wps:cNvSpPr>
                                          <wps:spPr bwMode="auto">
                                            <a:xfrm>
                                              <a:off x="1189" y="16004"/>
                                              <a:ext cx="519" cy="311"/>
                                            </a:xfrm>
                                            <a:prstGeom prst="rect">
                                              <a:avLst/>
                                            </a:prstGeom>
                                            <a:noFill/>
                                            <a:ln>
                                              <a:noFill/>
                                            </a:ln>
                                            <a:effectLst/>
                                          </wps:spPr>
                                          <wps:txbx>
                                            <w:txbxContent>
                                              <w:p w14:paraId="5955721D" w14:textId="77777777" w:rsidR="009A435D" w:rsidRDefault="007917D0">
                                                <w:pPr>
                                                  <w:pStyle w:val="afb"/>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9" name="Группа 98"/>
                                          <wpg:cNvGrpSpPr/>
                                          <wpg:grpSpPr bwMode="auto">
                                            <a:xfrm>
                                              <a:off x="1161" y="-312"/>
                                              <a:ext cx="10376" cy="16677"/>
                                              <a:chOff x="1161" y="-312"/>
                                              <a:chExt cx="10376" cy="16677"/>
                                            </a:xfrm>
                                          </wpg:grpSpPr>
                                          <wps:wsp>
                                            <wps:cNvPr id="100" name="Прямоугольник 99"/>
                                            <wps:cNvSpPr>
                                              <a:spLocks noChangeArrowheads="1"/>
                                            </wps:cNvSpPr>
                                            <wps:spPr bwMode="auto">
                                              <a:xfrm>
                                                <a:off x="1701" y="16058"/>
                                                <a:ext cx="570" cy="265"/>
                                              </a:xfrm>
                                              <a:prstGeom prst="rect">
                                                <a:avLst/>
                                              </a:prstGeom>
                                              <a:noFill/>
                                              <a:ln>
                                                <a:noFill/>
                                              </a:ln>
                                              <a:effectLst/>
                                            </wps:spPr>
                                            <wps:txbx>
                                              <w:txbxContent>
                                                <w:p w14:paraId="46996572" w14:textId="77777777" w:rsidR="009A435D" w:rsidRDefault="007917D0">
                                                  <w:pPr>
                                                    <w:pStyle w:val="afb"/>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1" name="Группа 100"/>
                                            <wpg:cNvGrpSpPr/>
                                            <wpg:grpSpPr bwMode="auto">
                                              <a:xfrm>
                                                <a:off x="1161" y="-312"/>
                                                <a:ext cx="10376" cy="16677"/>
                                                <a:chOff x="1161" y="-312"/>
                                                <a:chExt cx="10376" cy="16677"/>
                                              </a:xfrm>
                                            </wpg:grpSpPr>
                                            <wpg:grpSp>
                                              <wpg:cNvPr id="102" name="Группа 101"/>
                                              <wpg:cNvGrpSpPr/>
                                              <wpg:grpSpPr bwMode="auto">
                                                <a:xfrm>
                                                  <a:off x="1161" y="-312"/>
                                                  <a:ext cx="10376" cy="16677"/>
                                                  <a:chOff x="1161" y="-312"/>
                                                  <a:chExt cx="10376" cy="16677"/>
                                                </a:xfrm>
                                              </wpg:grpSpPr>
                                              <wps:wsp>
                                                <wps:cNvPr id="103" name="Прямоугольник 102"/>
                                                <wps:cNvSpPr>
                                                  <a:spLocks noChangeArrowheads="1"/>
                                                </wps:cNvSpPr>
                                                <wps:spPr bwMode="auto">
                                                  <a:xfrm>
                                                    <a:off x="2864" y="16054"/>
                                                    <a:ext cx="797" cy="269"/>
                                                  </a:xfrm>
                                                  <a:prstGeom prst="rect">
                                                    <a:avLst/>
                                                  </a:prstGeom>
                                                  <a:noFill/>
                                                  <a:ln>
                                                    <a:noFill/>
                                                  </a:ln>
                                                  <a:effectLst/>
                                                </wps:spPr>
                                                <wps:txbx>
                                                  <w:txbxContent>
                                                    <w:p w14:paraId="6DCB224B" w14:textId="77777777" w:rsidR="009A435D" w:rsidRDefault="007917D0">
                                                      <w:pPr>
                                                        <w:pStyle w:val="afb"/>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4" name="Группа 103"/>
                                                <wpg:cNvGrpSpPr/>
                                                <wpg:grpSpPr bwMode="auto">
                                                  <a:xfrm>
                                                    <a:off x="1161" y="-312"/>
                                                    <a:ext cx="10376" cy="16677"/>
                                                    <a:chOff x="1161" y="-312"/>
                                                    <a:chExt cx="10376" cy="16677"/>
                                                  </a:xfrm>
                                                </wpg:grpSpPr>
                                                <wps:wsp>
                                                  <wps:cNvPr id="105" name="Прямоугольник 104"/>
                                                  <wps:cNvSpPr>
                                                    <a:spLocks noChangeArrowheads="1"/>
                                                  </wps:cNvSpPr>
                                                  <wps:spPr bwMode="auto">
                                                    <a:xfrm>
                                                      <a:off x="3712" y="16069"/>
                                                      <a:ext cx="796" cy="246"/>
                                                    </a:xfrm>
                                                    <a:prstGeom prst="rect">
                                                      <a:avLst/>
                                                    </a:prstGeom>
                                                    <a:noFill/>
                                                    <a:ln>
                                                      <a:noFill/>
                                                    </a:ln>
                                                    <a:effectLst/>
                                                  </wps:spPr>
                                                  <wps:txbx>
                                                    <w:txbxContent>
                                                      <w:p w14:paraId="154D1737" w14:textId="77777777" w:rsidR="009A435D" w:rsidRDefault="007917D0">
                                                        <w:pPr>
                                                          <w:pStyle w:val="afb"/>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6" name="Группа 105"/>
                                                  <wpg:cNvGrpSpPr/>
                                                  <wpg:grpSpPr bwMode="auto">
                                                    <a:xfrm>
                                                      <a:off x="1161" y="-312"/>
                                                      <a:ext cx="10376" cy="16677"/>
                                                      <a:chOff x="1161" y="-312"/>
                                                      <a:chExt cx="10376" cy="16677"/>
                                                    </a:xfrm>
                                                  </wpg:grpSpPr>
                                                  <wps:wsp>
                                                    <wps:cNvPr id="107" name="Прямоугольник 106"/>
                                                    <wps:cNvSpPr>
                                                      <a:spLocks noChangeArrowheads="1"/>
                                                    </wps:cNvSpPr>
                                                    <wps:spPr bwMode="auto">
                                                      <a:xfrm>
                                                        <a:off x="4560" y="16069"/>
                                                        <a:ext cx="519" cy="246"/>
                                                      </a:xfrm>
                                                      <a:prstGeom prst="rect">
                                                        <a:avLst/>
                                                      </a:prstGeom>
                                                      <a:noFill/>
                                                      <a:ln>
                                                        <a:noFill/>
                                                      </a:ln>
                                                      <a:effectLst/>
                                                    </wps:spPr>
                                                    <wps:txbx>
                                                      <w:txbxContent>
                                                        <w:p w14:paraId="5CD375B7" w14:textId="77777777" w:rsidR="009A435D" w:rsidRDefault="007917D0">
                                                          <w:pPr>
                                                            <w:pStyle w:val="afb"/>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8" name="Группа 107"/>
                                                    <wpg:cNvGrpSpPr/>
                                                    <wpg:grpSpPr bwMode="auto">
                                                      <a:xfrm>
                                                        <a:off x="1161" y="-312"/>
                                                        <a:ext cx="10376" cy="16677"/>
                                                        <a:chOff x="1161" y="-312"/>
                                                        <a:chExt cx="10376" cy="16677"/>
                                                      </a:xfrm>
                                                    </wpg:grpSpPr>
                                                    <wps:wsp>
                                                      <wps:cNvPr id="109"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10" name="Прямоугольник 109"/>
                                                      <wps:cNvSpPr>
                                                        <a:spLocks noChangeArrowheads="1"/>
                                                      </wps:cNvSpPr>
                                                      <wps:spPr bwMode="auto">
                                                        <a:xfrm>
                                                          <a:off x="10992" y="15861"/>
                                                          <a:ext cx="519" cy="504"/>
                                                        </a:xfrm>
                                                        <a:prstGeom prst="rect">
                                                          <a:avLst/>
                                                        </a:prstGeom>
                                                        <a:noFill/>
                                                        <a:ln>
                                                          <a:noFill/>
                                                        </a:ln>
                                                        <a:effectLst/>
                                                      </wps:spPr>
                                                      <wps:txbx>
                                                        <w:txbxContent>
                                                          <w:p w14:paraId="3DABC4C8"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4" name="Прямоугольник 110"/>
                                              <wps:cNvSpPr>
                                                <a:spLocks noChangeArrowheads="1"/>
                                              </wps:cNvSpPr>
                                              <wps:spPr bwMode="auto">
                                                <a:xfrm>
                                                  <a:off x="2301" y="16071"/>
                                                  <a:ext cx="519" cy="246"/>
                                                </a:xfrm>
                                                <a:prstGeom prst="rect">
                                                  <a:avLst/>
                                                </a:prstGeom>
                                                <a:noFill/>
                                                <a:ln>
                                                  <a:noFill/>
                                                </a:ln>
                                                <a:effectLst/>
                                              </wps:spPr>
                                              <wps:txbx>
                                                <w:txbxContent>
                                                  <w:p w14:paraId="4A1242D6" w14:textId="77777777" w:rsidR="009A435D" w:rsidRDefault="007917D0">
                                                    <w:pPr>
                                                      <w:pStyle w:val="afb"/>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3A063F36" id="Группа 1447" o:spid="_x0000_s1097" style="position:absolute;margin-left:-14.75pt;margin-top:-15.4pt;width:510.25pt;height:784.5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3XMwwAAANsAAAAPAAAAZHJzL2Rvd25yZXYueG1sRI/dagIx&#10;FITvBd8hHKF3NWsp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Wm91z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N93xAAAANsAAAAPAAAAZHJzL2Rvd25yZXYueG1sRI9La8Mw&#10;EITvhfwHsYFeSiKnl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DkM33fEAAAA2wAAAA8A&#10;AAAAAAAAAAAAAAAABwIAAGRycy9kb3ducmV2LnhtbFBLBQYAAAAAAwADALcAAAD4AgAAAAA=&#10;" filled="f" stroked="f">
                                <v:textbox inset="1pt,1pt,1pt,1pt">
                                  <w:txbxContent>
                                    <w:p w14:paraId="0B5E6C3F" w14:textId="77777777" w:rsidR="009A435D" w:rsidRDefault="007917D0">
                                      <w:pPr>
                                        <w:pStyle w:val="afb"/>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" filled="f" stroked="f">
                                  <v:textbox inset="1pt,1pt,1pt,1pt">
                                    <w:txbxContent>
                                      <w:p w14:paraId="7223240A" w14:textId="1E0FF6D7" w:rsidR="009A435D" w:rsidRDefault="007917D0">
                                        <w:pPr>
                                          <w:pStyle w:val="afb"/>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CD0E40">
                                          <w:rPr>
                                            <w:rFonts w:asciiTheme="majorHAnsi" w:hAnsiTheme="majorHAnsi" w:cstheme="majorHAnsi"/>
                                            <w:i w:val="0"/>
                                            <w:color w:val="000000"/>
                                            <w:szCs w:val="28"/>
                                            <w:shd w:val="clear" w:color="auto" w:fill="FFFFFF"/>
                                            <w:lang w:val="ru-RU"/>
                                          </w:rPr>
                                          <w:t>Ф</w:t>
                                        </w:r>
                                        <w:r>
                                          <w:rPr>
                                            <w:rFonts w:asciiTheme="majorHAnsi" w:hAnsiTheme="majorHAnsi" w:cstheme="majorHAnsi"/>
                                            <w:i w:val="0"/>
                                            <w:color w:val="000000"/>
                                            <w:szCs w:val="28"/>
                                            <w:shd w:val="clear" w:color="auto" w:fill="FFFFFF"/>
                                            <w:lang w:val="ru-RU"/>
                                          </w:rPr>
                                          <w:t>-</w:t>
                                        </w:r>
                                        <w:r w:rsidR="00A77582">
                                          <w:rPr>
                                            <w:rFonts w:asciiTheme="majorHAnsi" w:hAnsiTheme="majorHAnsi" w:cstheme="majorHAnsi"/>
                                            <w:i w:val="0"/>
                                            <w:color w:val="000000"/>
                                            <w:szCs w:val="28"/>
                                            <w:shd w:val="clear" w:color="auto" w:fill="FFFFFF"/>
                                            <w:lang w:val="ru-RU"/>
                                          </w:rPr>
                                          <w:t>30</w:t>
                                        </w:r>
                                        <w:r>
                                          <w:rPr>
                                            <w:rFonts w:asciiTheme="majorHAnsi" w:hAnsiTheme="majorHAnsi" w:cstheme="majorHAnsi"/>
                                            <w:i w:val="0"/>
                                            <w:color w:val="000000"/>
                                            <w:szCs w:val="28"/>
                                            <w:shd w:val="clear" w:color="auto" w:fill="FFFFFF"/>
                                          </w:rPr>
                                          <w:t>-2</w:t>
                                        </w:r>
                                        <w:r w:rsidR="00021F53">
                                          <w:rPr>
                                            <w:rFonts w:asciiTheme="majorHAnsi" w:hAnsiTheme="majorHAnsi" w:cstheme="majorHAnsi"/>
                                            <w:i w:val="0"/>
                                            <w:color w:val="000000"/>
                                            <w:szCs w:val="28"/>
                                            <w:shd w:val="clear" w:color="auto" w:fill="FFFFFF"/>
                                            <w:lang w:val="ru-RU"/>
                                          </w:rPr>
                                          <w:t>5</w:t>
                                        </w:r>
                                        <w:r>
                                          <w:rPr>
                                            <w:rFonts w:asciiTheme="majorHAnsi" w:hAnsiTheme="majorHAnsi" w:cstheme="majorHAnsi"/>
                                            <w:i w:val="0"/>
                                            <w:color w:val="000000"/>
                                            <w:szCs w:val="28"/>
                                            <w:shd w:val="clear" w:color="auto" w:fill="FFFFFF"/>
                                            <w:lang w:val="ru-RU"/>
                                          </w:rPr>
                                          <w:t>ПЗ</w:t>
                                        </w:r>
                                      </w:p>
                                      <w:p w14:paraId="492A9914" w14:textId="77777777" w:rsidR="009A435D" w:rsidRDefault="009A435D">
                                        <w:pPr>
                                          <w:pStyle w:val="afb"/>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" filled="f" stroked="f">
                                    <v:textbox inset="1pt,1pt,1pt,1pt">
                                      <w:txbxContent>
                                        <w:p w14:paraId="5955721D" w14:textId="77777777" w:rsidR="009A435D" w:rsidRDefault="007917D0">
                                          <w:pPr>
                                            <w:pStyle w:val="afb"/>
                                            <w:jc w:val="center"/>
                                            <w:rPr>
                                              <w:sz w:val="18"/>
                                            </w:rPr>
                                          </w:pPr>
                                          <w:r>
                                            <w:rPr>
                                              <w:i w:val="0"/>
                                              <w:sz w:val="16"/>
                                              <w:szCs w:val="16"/>
                                            </w:rPr>
                                            <w:t>Изм</w:t>
                                          </w:r>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46996572" w14:textId="77777777" w:rsidR="009A435D" w:rsidRDefault="007917D0">
                                            <w:pPr>
                                              <w:pStyle w:val="afb"/>
                                              <w:jc w:val="center"/>
                                              <w:rPr>
                                                <w:i w:val="0"/>
                                                <w:sz w:val="16"/>
                                                <w:szCs w:val="16"/>
                                                <w:lang w:val="ru-RU"/>
                                              </w:rPr>
                                            </w:pPr>
                                            <w:r>
                                              <w:rPr>
                                                <w:i w:val="0"/>
                                                <w:sz w:val="16"/>
                                                <w:szCs w:val="16"/>
                                                <w:lang w:val="ru-RU"/>
                                              </w:rPr>
                                              <w:t>Кол.уч</w:t>
                                            </w:r>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6DCB224B" w14:textId="77777777" w:rsidR="009A435D" w:rsidRDefault="007917D0">
                                                <w:pPr>
                                                  <w:pStyle w:val="afb"/>
                                                  <w:jc w:val="center"/>
                                                  <w:rPr>
                                                    <w:i w:val="0"/>
                                                    <w:sz w:val="16"/>
                                                    <w:szCs w:val="16"/>
                                                  </w:rPr>
                                                </w:pPr>
                                                <w:r>
                                                  <w:rPr>
                                                    <w:i w:val="0"/>
                                                    <w:sz w:val="16"/>
                                                    <w:szCs w:val="16"/>
                                                  </w:rPr>
                                                  <w:t>№ докум.</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Aq2wQAAANwAAAAPAAAAZHJzL2Rvd25yZXYueG1sRE9Na8JA&#10;EL0L/odlCl5ENwq1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AfMCrbBAAAA3AAAAA8AAAAA&#10;AAAAAAAAAAAABwIAAGRycy9kb3ducmV2LnhtbFBLBQYAAAAAAwADALcAAAD1AgAAAAA=&#10;" filled="f" stroked="f">
                                            <v:textbox inset="1pt,1pt,1pt,1pt">
                                              <w:txbxContent>
                                                <w:p w14:paraId="154D1737" w14:textId="77777777" w:rsidR="009A435D" w:rsidRDefault="007917D0">
                                                  <w:pPr>
                                                    <w:pStyle w:val="afb"/>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5CD375B7" w14:textId="77777777" w:rsidR="009A435D" w:rsidRDefault="007917D0">
                                                    <w:pPr>
                                                      <w:pStyle w:val="afb"/>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DABC4C8" w14:textId="77777777" w:rsidR="009A435D" w:rsidRDefault="007917D0">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" filled="f" stroked="f">
                                        <v:textbox inset="1pt,1pt,1pt,1pt">
                                          <w:txbxContent>
                                            <w:p w14:paraId="4A1242D6" w14:textId="77777777" w:rsidR="009A435D" w:rsidRDefault="007917D0">
                                              <w:pPr>
                                                <w:pStyle w:val="afb"/>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828A7"/>
    <w:multiLevelType w:val="hybridMultilevel"/>
    <w:tmpl w:val="7DE064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6E07D4"/>
    <w:multiLevelType w:val="hybridMultilevel"/>
    <w:tmpl w:val="F7809ECE"/>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D5E6336"/>
    <w:multiLevelType w:val="hybridMultilevel"/>
    <w:tmpl w:val="7B8291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E3334A9"/>
    <w:multiLevelType w:val="hybridMultilevel"/>
    <w:tmpl w:val="EA7E6E9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4" w15:restartNumberingAfterBreak="0">
    <w:nsid w:val="1F732AAD"/>
    <w:multiLevelType w:val="hybridMultilevel"/>
    <w:tmpl w:val="F93045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3897A32"/>
    <w:multiLevelType w:val="hybridMultilevel"/>
    <w:tmpl w:val="CCA44E7E"/>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4047897"/>
    <w:multiLevelType w:val="hybridMultilevel"/>
    <w:tmpl w:val="147C4BD2"/>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5920C9A"/>
    <w:multiLevelType w:val="hybridMultilevel"/>
    <w:tmpl w:val="586221FC"/>
    <w:lvl w:ilvl="0" w:tplc="0419000F">
      <w:start w:val="1"/>
      <w:numFmt w:val="decimal"/>
      <w:lvlText w:val="%1."/>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DD910FB"/>
    <w:multiLevelType w:val="hybridMultilevel"/>
    <w:tmpl w:val="200827F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0B370BB"/>
    <w:multiLevelType w:val="hybridMultilevel"/>
    <w:tmpl w:val="95C41A58"/>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33F3C8E"/>
    <w:multiLevelType w:val="hybridMultilevel"/>
    <w:tmpl w:val="B9F47A3A"/>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17731A9"/>
    <w:multiLevelType w:val="hybridMultilevel"/>
    <w:tmpl w:val="DB4CA808"/>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B5F42B3"/>
    <w:multiLevelType w:val="hybridMultilevel"/>
    <w:tmpl w:val="FE2098DC"/>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E1E181C"/>
    <w:multiLevelType w:val="hybridMultilevel"/>
    <w:tmpl w:val="51BAD354"/>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F401E7D"/>
    <w:multiLevelType w:val="hybridMultilevel"/>
    <w:tmpl w:val="A60A78D6"/>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DEF6343"/>
    <w:multiLevelType w:val="hybridMultilevel"/>
    <w:tmpl w:val="7A184CDE"/>
    <w:lvl w:ilvl="0" w:tplc="3BA47EE2">
      <w:start w:val="1"/>
      <w:numFmt w:val="bullet"/>
      <w:lvlText w:val="–"/>
      <w:lvlJc w:val="left"/>
      <w:pPr>
        <w:ind w:left="1429" w:hanging="360"/>
      </w:p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2E959BA"/>
    <w:multiLevelType w:val="multilevel"/>
    <w:tmpl w:val="E1DC5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B44D90"/>
    <w:multiLevelType w:val="hybridMultilevel"/>
    <w:tmpl w:val="34866C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6C88617C"/>
    <w:multiLevelType w:val="hybridMultilevel"/>
    <w:tmpl w:val="2EE2F6E2"/>
    <w:lvl w:ilvl="0" w:tplc="3BA47EE2">
      <w:start w:val="1"/>
      <w:numFmt w:val="bullet"/>
      <w:lvlText w:val="–"/>
      <w:lvlJc w:val="left"/>
      <w:pPr>
        <w:ind w:left="720" w:hanging="360"/>
      </w:pPr>
    </w:lvl>
    <w:lvl w:ilvl="1" w:tplc="3BA47EE2">
      <w:start w:val="1"/>
      <w:numFmt w:val="bullet"/>
      <w:lvlText w:val="–"/>
      <w:lvlJc w:val="left"/>
      <w:pPr>
        <w:ind w:left="1440"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D133DBA"/>
    <w:multiLevelType w:val="hybridMultilevel"/>
    <w:tmpl w:val="927629F2"/>
    <w:lvl w:ilvl="0" w:tplc="3BA47EE2">
      <w:start w:val="1"/>
      <w:numFmt w:val="bullet"/>
      <w:lvlText w:val="–"/>
      <w:lvlJc w:val="left"/>
      <w:pPr>
        <w:ind w:left="1068" w:hanging="360"/>
      </w:p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7BB22ECF"/>
    <w:multiLevelType w:val="hybridMultilevel"/>
    <w:tmpl w:val="CCA44D0A"/>
    <w:lvl w:ilvl="0" w:tplc="3BA47EE2">
      <w:start w:val="1"/>
      <w:numFmt w:val="bullet"/>
      <w:lvlText w:val="–"/>
      <w:lvlJc w:val="left"/>
      <w:pPr>
        <w:ind w:left="720" w:hanging="360"/>
      </w:p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E3A3CE7"/>
    <w:multiLevelType w:val="hybridMultilevel"/>
    <w:tmpl w:val="4EA469DA"/>
    <w:lvl w:ilvl="0" w:tplc="3BA47EE2">
      <w:start w:val="1"/>
      <w:numFmt w:val="bullet"/>
      <w:lvlText w:val="–"/>
      <w:lvlJc w:val="left"/>
      <w:pPr>
        <w:ind w:left="1287" w:hanging="360"/>
      </w:p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3"/>
  </w:num>
  <w:num w:numId="2">
    <w:abstractNumId w:val="21"/>
  </w:num>
  <w:num w:numId="3">
    <w:abstractNumId w:val="6"/>
  </w:num>
  <w:num w:numId="4">
    <w:abstractNumId w:val="10"/>
  </w:num>
  <w:num w:numId="5">
    <w:abstractNumId w:val="15"/>
  </w:num>
  <w:num w:numId="6">
    <w:abstractNumId w:val="4"/>
  </w:num>
  <w:num w:numId="7">
    <w:abstractNumId w:val="1"/>
  </w:num>
  <w:num w:numId="8">
    <w:abstractNumId w:val="8"/>
  </w:num>
  <w:num w:numId="9">
    <w:abstractNumId w:val="7"/>
  </w:num>
  <w:num w:numId="10">
    <w:abstractNumId w:val="14"/>
  </w:num>
  <w:num w:numId="11">
    <w:abstractNumId w:val="12"/>
  </w:num>
  <w:num w:numId="12">
    <w:abstractNumId w:val="20"/>
  </w:num>
  <w:num w:numId="13">
    <w:abstractNumId w:val="13"/>
  </w:num>
  <w:num w:numId="14">
    <w:abstractNumId w:val="9"/>
  </w:num>
  <w:num w:numId="15">
    <w:abstractNumId w:val="5"/>
  </w:num>
  <w:num w:numId="16">
    <w:abstractNumId w:val="2"/>
  </w:num>
  <w:num w:numId="17">
    <w:abstractNumId w:val="18"/>
  </w:num>
  <w:num w:numId="18">
    <w:abstractNumId w:val="11"/>
  </w:num>
  <w:num w:numId="19">
    <w:abstractNumId w:val="0"/>
  </w:num>
  <w:num w:numId="20">
    <w:abstractNumId w:val="19"/>
  </w:num>
  <w:num w:numId="21">
    <w:abstractNumId w:val="16"/>
  </w:num>
  <w:num w:numId="22">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35D"/>
    <w:rsid w:val="0002126A"/>
    <w:rsid w:val="00021F53"/>
    <w:rsid w:val="000749F4"/>
    <w:rsid w:val="000A5363"/>
    <w:rsid w:val="0011437A"/>
    <w:rsid w:val="001524E3"/>
    <w:rsid w:val="00184EDF"/>
    <w:rsid w:val="001C14B6"/>
    <w:rsid w:val="001D678C"/>
    <w:rsid w:val="001D739A"/>
    <w:rsid w:val="001D7555"/>
    <w:rsid w:val="00205279"/>
    <w:rsid w:val="00224216"/>
    <w:rsid w:val="00240B62"/>
    <w:rsid w:val="00270DD2"/>
    <w:rsid w:val="00272487"/>
    <w:rsid w:val="002A3B4D"/>
    <w:rsid w:val="002A3C60"/>
    <w:rsid w:val="002D1BD8"/>
    <w:rsid w:val="002E41CD"/>
    <w:rsid w:val="00302CE6"/>
    <w:rsid w:val="003244BF"/>
    <w:rsid w:val="00326D1E"/>
    <w:rsid w:val="00350ACF"/>
    <w:rsid w:val="00384008"/>
    <w:rsid w:val="003C1010"/>
    <w:rsid w:val="00416497"/>
    <w:rsid w:val="00417971"/>
    <w:rsid w:val="00453E8C"/>
    <w:rsid w:val="004673CD"/>
    <w:rsid w:val="00475444"/>
    <w:rsid w:val="004901DC"/>
    <w:rsid w:val="0049729B"/>
    <w:rsid w:val="005261AC"/>
    <w:rsid w:val="00544007"/>
    <w:rsid w:val="005571B8"/>
    <w:rsid w:val="00583415"/>
    <w:rsid w:val="0058347E"/>
    <w:rsid w:val="005836B8"/>
    <w:rsid w:val="005A6792"/>
    <w:rsid w:val="005A6E58"/>
    <w:rsid w:val="005B62DD"/>
    <w:rsid w:val="005E2A3B"/>
    <w:rsid w:val="00601AF3"/>
    <w:rsid w:val="006046F6"/>
    <w:rsid w:val="00621BAE"/>
    <w:rsid w:val="00632938"/>
    <w:rsid w:val="006336D9"/>
    <w:rsid w:val="00661EAF"/>
    <w:rsid w:val="00665FD0"/>
    <w:rsid w:val="006848F9"/>
    <w:rsid w:val="00694A1F"/>
    <w:rsid w:val="006960B4"/>
    <w:rsid w:val="006D3DA8"/>
    <w:rsid w:val="006E0427"/>
    <w:rsid w:val="00736734"/>
    <w:rsid w:val="00777DBD"/>
    <w:rsid w:val="007917D0"/>
    <w:rsid w:val="00795E79"/>
    <w:rsid w:val="007C2EFB"/>
    <w:rsid w:val="008179B4"/>
    <w:rsid w:val="00843F72"/>
    <w:rsid w:val="00850E81"/>
    <w:rsid w:val="008778D3"/>
    <w:rsid w:val="00881888"/>
    <w:rsid w:val="008C0C41"/>
    <w:rsid w:val="008C5A89"/>
    <w:rsid w:val="008D0B1B"/>
    <w:rsid w:val="008E3438"/>
    <w:rsid w:val="008E5E4A"/>
    <w:rsid w:val="0091375C"/>
    <w:rsid w:val="00960A86"/>
    <w:rsid w:val="009656B7"/>
    <w:rsid w:val="00982FAD"/>
    <w:rsid w:val="00987BA5"/>
    <w:rsid w:val="009A3E3F"/>
    <w:rsid w:val="009A435D"/>
    <w:rsid w:val="009C4B69"/>
    <w:rsid w:val="00A01D9B"/>
    <w:rsid w:val="00A03C59"/>
    <w:rsid w:val="00A2595B"/>
    <w:rsid w:val="00A32A71"/>
    <w:rsid w:val="00A427E2"/>
    <w:rsid w:val="00A47ABF"/>
    <w:rsid w:val="00A71BE0"/>
    <w:rsid w:val="00A7330B"/>
    <w:rsid w:val="00A76D27"/>
    <w:rsid w:val="00A77582"/>
    <w:rsid w:val="00AA4A43"/>
    <w:rsid w:val="00B0440D"/>
    <w:rsid w:val="00B57887"/>
    <w:rsid w:val="00B8269F"/>
    <w:rsid w:val="00B84F37"/>
    <w:rsid w:val="00B9328E"/>
    <w:rsid w:val="00B9467C"/>
    <w:rsid w:val="00BA5E7F"/>
    <w:rsid w:val="00BB6B6E"/>
    <w:rsid w:val="00BE0DEA"/>
    <w:rsid w:val="00C01070"/>
    <w:rsid w:val="00C04388"/>
    <w:rsid w:val="00C145B3"/>
    <w:rsid w:val="00C230F4"/>
    <w:rsid w:val="00C82D6A"/>
    <w:rsid w:val="00CB1708"/>
    <w:rsid w:val="00CC145E"/>
    <w:rsid w:val="00CD0E40"/>
    <w:rsid w:val="00CE1177"/>
    <w:rsid w:val="00CE3961"/>
    <w:rsid w:val="00CF0A69"/>
    <w:rsid w:val="00D11402"/>
    <w:rsid w:val="00D25E6E"/>
    <w:rsid w:val="00D77A13"/>
    <w:rsid w:val="00D873EF"/>
    <w:rsid w:val="00D978AB"/>
    <w:rsid w:val="00DA30C1"/>
    <w:rsid w:val="00DC6311"/>
    <w:rsid w:val="00DD0B05"/>
    <w:rsid w:val="00DE2D9A"/>
    <w:rsid w:val="00DF5244"/>
    <w:rsid w:val="00E12E8D"/>
    <w:rsid w:val="00E52ECD"/>
    <w:rsid w:val="00E67B4F"/>
    <w:rsid w:val="00EB5A43"/>
    <w:rsid w:val="00EC0144"/>
    <w:rsid w:val="00ED2277"/>
    <w:rsid w:val="00EF31EA"/>
    <w:rsid w:val="00F15734"/>
    <w:rsid w:val="00F6236C"/>
    <w:rsid w:val="00F82736"/>
    <w:rsid w:val="00F927BF"/>
    <w:rsid w:val="00FD445F"/>
    <w:rsid w:val="00FE4CFC"/>
    <w:rsid w:val="00FF51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86E667"/>
  <w15:docId w15:val="{0CDF5349-864E-4D0A-9E8C-022948D97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link w:val="a4"/>
    <w:uiPriority w:val="1"/>
    <w:qFormat/>
  </w:style>
  <w:style w:type="character" w:customStyle="1" w:styleId="TitleChar">
    <w:name w:val="Title Char"/>
    <w:basedOn w:val="a0"/>
    <w:uiPriority w:val="10"/>
    <w:rPr>
      <w:sz w:val="48"/>
      <w:szCs w:val="48"/>
    </w:rPr>
  </w:style>
  <w:style w:type="paragraph" w:styleId="a5">
    <w:name w:val="Subtitle"/>
    <w:basedOn w:val="a"/>
    <w:next w:val="a"/>
    <w:link w:val="a6"/>
    <w:uiPriority w:val="11"/>
    <w:qFormat/>
    <w:pPr>
      <w:spacing w:before="200" w:after="200"/>
    </w:pPr>
  </w:style>
  <w:style w:type="character" w:customStyle="1" w:styleId="a6">
    <w:name w:val="Подзаголовок Знак"/>
    <w:basedOn w:val="a0"/>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9">
    <w:name w:val="footnote text"/>
    <w:basedOn w:val="a"/>
    <w:link w:val="aa"/>
    <w:uiPriority w:val="99"/>
    <w:semiHidden/>
    <w:unhideWhenUsed/>
    <w:pPr>
      <w:spacing w:after="40"/>
    </w:pPr>
    <w:rPr>
      <w:sz w:val="18"/>
    </w:rPr>
  </w:style>
  <w:style w:type="character" w:customStyle="1" w:styleId="aa">
    <w:name w:val="Текст сноски Знак"/>
    <w:link w:val="a9"/>
    <w:uiPriority w:val="99"/>
    <w:rPr>
      <w:sz w:val="18"/>
    </w:rPr>
  </w:style>
  <w:style w:type="character" w:styleId="ab">
    <w:name w:val="footnote reference"/>
    <w:basedOn w:val="a0"/>
    <w:uiPriority w:val="99"/>
    <w:unhideWhenUsed/>
    <w:rPr>
      <w:vertAlign w:val="superscript"/>
    </w:rPr>
  </w:style>
  <w:style w:type="paragraph" w:styleId="ac">
    <w:name w:val="endnote text"/>
    <w:basedOn w:val="a"/>
    <w:link w:val="ad"/>
    <w:uiPriority w:val="99"/>
    <w:semiHidden/>
    <w:unhideWhenUsed/>
    <w:rPr>
      <w:sz w:val="20"/>
    </w:rPr>
  </w:style>
  <w:style w:type="character" w:customStyle="1" w:styleId="ad">
    <w:name w:val="Текст концевой сноски Знак"/>
    <w:link w:val="ac"/>
    <w:uiPriority w:val="99"/>
    <w:rPr>
      <w:sz w:val="20"/>
    </w:rPr>
  </w:style>
  <w:style w:type="character" w:styleId="ae">
    <w:name w:val="endnote reference"/>
    <w:basedOn w:val="a0"/>
    <w:uiPriority w:val="99"/>
    <w:semiHidden/>
    <w:unhideWhenUsed/>
    <w:rPr>
      <w:vertAlign w:val="superscript"/>
    </w:rPr>
  </w:style>
  <w:style w:type="paragraph" w:styleId="af">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1F3763" w:themeColor="accent1" w:themeShade="7F"/>
    </w:rPr>
  </w:style>
  <w:style w:type="paragraph" w:styleId="af0">
    <w:name w:val="Title"/>
    <w:basedOn w:val="a"/>
    <w:next w:val="a"/>
    <w:link w:val="af1"/>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1">
    <w:name w:val="Заголовок Знак"/>
    <w:basedOn w:val="a0"/>
    <w:link w:val="af0"/>
    <w:uiPriority w:val="10"/>
    <w:rPr>
      <w:rFonts w:asciiTheme="majorHAnsi" w:eastAsiaTheme="majorEastAsia" w:hAnsiTheme="majorHAnsi" w:cstheme="majorBidi"/>
      <w:spacing w:val="-10"/>
      <w:sz w:val="56"/>
      <w:szCs w:val="56"/>
    </w:rPr>
  </w:style>
  <w:style w:type="paragraph" w:customStyle="1" w:styleId="TNR0">
    <w:name w:val="TNR Заголовок"/>
    <w:basedOn w:val="af0"/>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2">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3">
    <w:name w:val="header"/>
    <w:basedOn w:val="a"/>
    <w:link w:val="af4"/>
    <w:uiPriority w:val="99"/>
    <w:unhideWhenUsed/>
    <w:pPr>
      <w:tabs>
        <w:tab w:val="center" w:pos="4677"/>
        <w:tab w:val="right" w:pos="9355"/>
      </w:tabs>
    </w:pPr>
  </w:style>
  <w:style w:type="character" w:customStyle="1" w:styleId="af4">
    <w:name w:val="Верхний колонтитул Знак"/>
    <w:basedOn w:val="a0"/>
    <w:link w:val="af3"/>
    <w:uiPriority w:val="99"/>
  </w:style>
  <w:style w:type="paragraph" w:styleId="af5">
    <w:name w:val="footer"/>
    <w:basedOn w:val="a"/>
    <w:link w:val="af6"/>
    <w:uiPriority w:val="99"/>
    <w:unhideWhenUsed/>
    <w:pPr>
      <w:tabs>
        <w:tab w:val="center" w:pos="4677"/>
        <w:tab w:val="right" w:pos="9355"/>
      </w:tabs>
    </w:pPr>
  </w:style>
  <w:style w:type="character" w:customStyle="1" w:styleId="af6">
    <w:name w:val="Нижний колонтитул Знак"/>
    <w:basedOn w:val="a0"/>
    <w:link w:val="af5"/>
    <w:uiPriority w:val="99"/>
  </w:style>
  <w:style w:type="character" w:styleId="af7">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8">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9">
    <w:name w:val="caption"/>
    <w:basedOn w:val="a"/>
    <w:next w:val="a"/>
    <w:uiPriority w:val="35"/>
    <w:unhideWhenUsed/>
    <w:qFormat/>
    <w:pPr>
      <w:spacing w:after="200"/>
    </w:pPr>
    <w:rPr>
      <w:i/>
      <w:iCs/>
      <w:color w:val="44546A" w:themeColor="text2"/>
      <w:sz w:val="18"/>
      <w:szCs w:val="18"/>
    </w:rPr>
  </w:style>
  <w:style w:type="paragraph" w:styleId="afa">
    <w:name w:val="List Paragraph"/>
    <w:basedOn w:val="a"/>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b">
    <w:name w:val="Чертежный"/>
    <w:pPr>
      <w:jc w:val="both"/>
    </w:pPr>
    <w:rPr>
      <w:rFonts w:ascii="ISOCPEUR" w:eastAsia="Times New Roman" w:hAnsi="ISOCPEUR" w:cs="Times New Roman"/>
      <w:i/>
      <w:sz w:val="28"/>
      <w:szCs w:val="20"/>
      <w:lang w:val="uk-UA" w:eastAsia="ru-RU"/>
    </w:rPr>
  </w:style>
  <w:style w:type="character" w:styleId="afc">
    <w:name w:val="Unresolved Mention"/>
    <w:basedOn w:val="a0"/>
    <w:uiPriority w:val="99"/>
    <w:semiHidden/>
    <w:unhideWhenUsed/>
    <w:rPr>
      <w:color w:val="605E5C"/>
      <w:shd w:val="clear" w:color="auto" w:fill="E1DFDD"/>
    </w:rPr>
  </w:style>
  <w:style w:type="paragraph" w:styleId="afd">
    <w:name w:val="Normal (Web)"/>
    <w:basedOn w:val="a"/>
    <w:uiPriority w:val="99"/>
    <w:semiHidden/>
    <w:unhideWhenUsed/>
    <w:rsid w:val="00270DD2"/>
    <w:pPr>
      <w:spacing w:before="100" w:beforeAutospacing="1" w:after="100" w:afterAutospacing="1"/>
    </w:pPr>
    <w:rPr>
      <w:rFonts w:ascii="Times New Roman" w:eastAsia="Times New Roman" w:hAnsi="Times New Roman" w:cs="Times New Roman"/>
      <w:lang w:eastAsia="ru-RU"/>
    </w:rPr>
  </w:style>
  <w:style w:type="character" w:styleId="afe">
    <w:name w:val="Strong"/>
    <w:basedOn w:val="a0"/>
    <w:uiPriority w:val="22"/>
    <w:qFormat/>
    <w:rsid w:val="00270DD2"/>
    <w:rPr>
      <w:b/>
      <w:bCs/>
    </w:rPr>
  </w:style>
  <w:style w:type="character" w:styleId="aff">
    <w:name w:val="Emphasis"/>
    <w:basedOn w:val="a0"/>
    <w:uiPriority w:val="20"/>
    <w:qFormat/>
    <w:rsid w:val="00621BAE"/>
    <w:rPr>
      <w:i/>
      <w:iCs/>
    </w:rPr>
  </w:style>
  <w:style w:type="paragraph" w:customStyle="1" w:styleId="ds-markdown-paragraph">
    <w:name w:val="ds-markdown-paragraph"/>
    <w:basedOn w:val="a"/>
    <w:rsid w:val="005E2A3B"/>
    <w:pPr>
      <w:spacing w:before="100" w:beforeAutospacing="1" w:after="100" w:afterAutospacing="1"/>
    </w:pPr>
    <w:rPr>
      <w:rFonts w:ascii="Times New Roman" w:eastAsia="Times New Roman" w:hAnsi="Times New Roman" w:cs="Times New Roman"/>
      <w:lang w:eastAsia="ru-RU"/>
    </w:rPr>
  </w:style>
  <w:style w:type="character" w:customStyle="1" w:styleId="a4">
    <w:name w:val="Без интервала Знак"/>
    <w:basedOn w:val="a0"/>
    <w:link w:val="a3"/>
    <w:uiPriority w:val="1"/>
    <w:locked/>
    <w:rsid w:val="00A71BE0"/>
  </w:style>
  <w:style w:type="paragraph" w:customStyle="1" w:styleId="py-1">
    <w:name w:val="py-1"/>
    <w:basedOn w:val="a"/>
    <w:rsid w:val="00960A86"/>
    <w:pPr>
      <w:spacing w:before="100" w:beforeAutospacing="1" w:after="100" w:afterAutospacing="1"/>
    </w:pPr>
    <w:rPr>
      <w:rFonts w:ascii="Times New Roman" w:eastAsia="Times New Roman" w:hAnsi="Times New Roman" w:cs="Times New Roman"/>
      <w:lang w:eastAsia="ru-RU"/>
    </w:rPr>
  </w:style>
  <w:style w:type="paragraph" w:customStyle="1" w:styleId="qwen-markdown-paragraph">
    <w:name w:val="qwen-markdown-paragraph"/>
    <w:basedOn w:val="a"/>
    <w:rsid w:val="002A3C60"/>
    <w:pPr>
      <w:spacing w:before="100" w:beforeAutospacing="1" w:after="100" w:afterAutospacing="1"/>
    </w:pPr>
    <w:rPr>
      <w:rFonts w:ascii="Times New Roman" w:eastAsia="Times New Roman" w:hAnsi="Times New Roman" w:cs="Times New Roman"/>
      <w:lang w:eastAsia="ru-RU"/>
    </w:rPr>
  </w:style>
  <w:style w:type="character" w:customStyle="1" w:styleId="qwen-markdown-text">
    <w:name w:val="qwen-markdown-text"/>
    <w:basedOn w:val="a0"/>
    <w:rsid w:val="002A3C60"/>
  </w:style>
  <w:style w:type="character" w:styleId="HTML">
    <w:name w:val="HTML Code"/>
    <w:basedOn w:val="a0"/>
    <w:uiPriority w:val="99"/>
    <w:semiHidden/>
    <w:unhideWhenUsed/>
    <w:rsid w:val="00CF0A69"/>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4754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475444"/>
    <w:rPr>
      <w:rFonts w:ascii="Courier New" w:eastAsia="Times New Roman" w:hAnsi="Courier New" w:cs="Courier New"/>
      <w:sz w:val="20"/>
      <w:szCs w:val="20"/>
      <w:lang w:eastAsia="ru-RU"/>
    </w:rPr>
  </w:style>
  <w:style w:type="character" w:customStyle="1" w:styleId="token">
    <w:name w:val="token"/>
    <w:basedOn w:val="a0"/>
    <w:rsid w:val="004754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5947">
      <w:bodyDiv w:val="1"/>
      <w:marLeft w:val="0"/>
      <w:marRight w:val="0"/>
      <w:marTop w:val="0"/>
      <w:marBottom w:val="0"/>
      <w:divBdr>
        <w:top w:val="none" w:sz="0" w:space="0" w:color="auto"/>
        <w:left w:val="none" w:sz="0" w:space="0" w:color="auto"/>
        <w:bottom w:val="none" w:sz="0" w:space="0" w:color="auto"/>
        <w:right w:val="none" w:sz="0" w:space="0" w:color="auto"/>
      </w:divBdr>
    </w:div>
    <w:div w:id="43526836">
      <w:bodyDiv w:val="1"/>
      <w:marLeft w:val="0"/>
      <w:marRight w:val="0"/>
      <w:marTop w:val="0"/>
      <w:marBottom w:val="0"/>
      <w:divBdr>
        <w:top w:val="none" w:sz="0" w:space="0" w:color="auto"/>
        <w:left w:val="none" w:sz="0" w:space="0" w:color="auto"/>
        <w:bottom w:val="none" w:sz="0" w:space="0" w:color="auto"/>
        <w:right w:val="none" w:sz="0" w:space="0" w:color="auto"/>
      </w:divBdr>
      <w:divsChild>
        <w:div w:id="971204061">
          <w:marLeft w:val="0"/>
          <w:marRight w:val="0"/>
          <w:marTop w:val="0"/>
          <w:marBottom w:val="0"/>
          <w:divBdr>
            <w:top w:val="none" w:sz="0" w:space="0" w:color="auto"/>
            <w:left w:val="none" w:sz="0" w:space="0" w:color="auto"/>
            <w:bottom w:val="none" w:sz="0" w:space="0" w:color="auto"/>
            <w:right w:val="none" w:sz="0" w:space="0" w:color="auto"/>
          </w:divBdr>
          <w:divsChild>
            <w:div w:id="665401444">
              <w:marLeft w:val="0"/>
              <w:marRight w:val="0"/>
              <w:marTop w:val="0"/>
              <w:marBottom w:val="0"/>
              <w:divBdr>
                <w:top w:val="none" w:sz="0" w:space="0" w:color="auto"/>
                <w:left w:val="none" w:sz="0" w:space="0" w:color="auto"/>
                <w:bottom w:val="none" w:sz="0" w:space="0" w:color="auto"/>
                <w:right w:val="none" w:sz="0" w:space="0" w:color="auto"/>
              </w:divBdr>
            </w:div>
            <w:div w:id="1750033355">
              <w:marLeft w:val="0"/>
              <w:marRight w:val="0"/>
              <w:marTop w:val="0"/>
              <w:marBottom w:val="0"/>
              <w:divBdr>
                <w:top w:val="none" w:sz="0" w:space="0" w:color="auto"/>
                <w:left w:val="none" w:sz="0" w:space="0" w:color="auto"/>
                <w:bottom w:val="none" w:sz="0" w:space="0" w:color="auto"/>
                <w:right w:val="none" w:sz="0" w:space="0" w:color="auto"/>
              </w:divBdr>
            </w:div>
            <w:div w:id="2044743066">
              <w:marLeft w:val="0"/>
              <w:marRight w:val="0"/>
              <w:marTop w:val="0"/>
              <w:marBottom w:val="0"/>
              <w:divBdr>
                <w:top w:val="none" w:sz="0" w:space="0" w:color="auto"/>
                <w:left w:val="none" w:sz="0" w:space="0" w:color="auto"/>
                <w:bottom w:val="none" w:sz="0" w:space="0" w:color="auto"/>
                <w:right w:val="none" w:sz="0" w:space="0" w:color="auto"/>
              </w:divBdr>
            </w:div>
            <w:div w:id="928194265">
              <w:marLeft w:val="0"/>
              <w:marRight w:val="0"/>
              <w:marTop w:val="0"/>
              <w:marBottom w:val="0"/>
              <w:divBdr>
                <w:top w:val="none" w:sz="0" w:space="0" w:color="auto"/>
                <w:left w:val="none" w:sz="0" w:space="0" w:color="auto"/>
                <w:bottom w:val="none" w:sz="0" w:space="0" w:color="auto"/>
                <w:right w:val="none" w:sz="0" w:space="0" w:color="auto"/>
              </w:divBdr>
            </w:div>
            <w:div w:id="226385836">
              <w:marLeft w:val="0"/>
              <w:marRight w:val="0"/>
              <w:marTop w:val="0"/>
              <w:marBottom w:val="0"/>
              <w:divBdr>
                <w:top w:val="none" w:sz="0" w:space="0" w:color="auto"/>
                <w:left w:val="none" w:sz="0" w:space="0" w:color="auto"/>
                <w:bottom w:val="none" w:sz="0" w:space="0" w:color="auto"/>
                <w:right w:val="none" w:sz="0" w:space="0" w:color="auto"/>
              </w:divBdr>
            </w:div>
            <w:div w:id="16201370">
              <w:marLeft w:val="0"/>
              <w:marRight w:val="0"/>
              <w:marTop w:val="0"/>
              <w:marBottom w:val="0"/>
              <w:divBdr>
                <w:top w:val="none" w:sz="0" w:space="0" w:color="auto"/>
                <w:left w:val="none" w:sz="0" w:space="0" w:color="auto"/>
                <w:bottom w:val="none" w:sz="0" w:space="0" w:color="auto"/>
                <w:right w:val="none" w:sz="0" w:space="0" w:color="auto"/>
              </w:divBdr>
            </w:div>
            <w:div w:id="112912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5572">
      <w:bodyDiv w:val="1"/>
      <w:marLeft w:val="0"/>
      <w:marRight w:val="0"/>
      <w:marTop w:val="0"/>
      <w:marBottom w:val="0"/>
      <w:divBdr>
        <w:top w:val="none" w:sz="0" w:space="0" w:color="auto"/>
        <w:left w:val="none" w:sz="0" w:space="0" w:color="auto"/>
        <w:bottom w:val="none" w:sz="0" w:space="0" w:color="auto"/>
        <w:right w:val="none" w:sz="0" w:space="0" w:color="auto"/>
      </w:divBdr>
    </w:div>
    <w:div w:id="153377732">
      <w:bodyDiv w:val="1"/>
      <w:marLeft w:val="0"/>
      <w:marRight w:val="0"/>
      <w:marTop w:val="0"/>
      <w:marBottom w:val="0"/>
      <w:divBdr>
        <w:top w:val="none" w:sz="0" w:space="0" w:color="auto"/>
        <w:left w:val="none" w:sz="0" w:space="0" w:color="auto"/>
        <w:bottom w:val="none" w:sz="0" w:space="0" w:color="auto"/>
        <w:right w:val="none" w:sz="0" w:space="0" w:color="auto"/>
      </w:divBdr>
      <w:divsChild>
        <w:div w:id="1654139984">
          <w:marLeft w:val="0"/>
          <w:marRight w:val="0"/>
          <w:marTop w:val="0"/>
          <w:marBottom w:val="0"/>
          <w:divBdr>
            <w:top w:val="none" w:sz="0" w:space="0" w:color="auto"/>
            <w:left w:val="none" w:sz="0" w:space="0" w:color="auto"/>
            <w:bottom w:val="none" w:sz="0" w:space="0" w:color="auto"/>
            <w:right w:val="none" w:sz="0" w:space="0" w:color="auto"/>
          </w:divBdr>
          <w:divsChild>
            <w:div w:id="1990093132">
              <w:marLeft w:val="0"/>
              <w:marRight w:val="0"/>
              <w:marTop w:val="0"/>
              <w:marBottom w:val="0"/>
              <w:divBdr>
                <w:top w:val="none" w:sz="0" w:space="0" w:color="auto"/>
                <w:left w:val="none" w:sz="0" w:space="0" w:color="auto"/>
                <w:bottom w:val="none" w:sz="0" w:space="0" w:color="auto"/>
                <w:right w:val="none" w:sz="0" w:space="0" w:color="auto"/>
              </w:divBdr>
            </w:div>
            <w:div w:id="732512034">
              <w:marLeft w:val="0"/>
              <w:marRight w:val="0"/>
              <w:marTop w:val="0"/>
              <w:marBottom w:val="0"/>
              <w:divBdr>
                <w:top w:val="none" w:sz="0" w:space="0" w:color="auto"/>
                <w:left w:val="none" w:sz="0" w:space="0" w:color="auto"/>
                <w:bottom w:val="none" w:sz="0" w:space="0" w:color="auto"/>
                <w:right w:val="none" w:sz="0" w:space="0" w:color="auto"/>
              </w:divBdr>
            </w:div>
            <w:div w:id="40091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5814">
      <w:bodyDiv w:val="1"/>
      <w:marLeft w:val="0"/>
      <w:marRight w:val="0"/>
      <w:marTop w:val="0"/>
      <w:marBottom w:val="0"/>
      <w:divBdr>
        <w:top w:val="none" w:sz="0" w:space="0" w:color="auto"/>
        <w:left w:val="none" w:sz="0" w:space="0" w:color="auto"/>
        <w:bottom w:val="none" w:sz="0" w:space="0" w:color="auto"/>
        <w:right w:val="none" w:sz="0" w:space="0" w:color="auto"/>
      </w:divBdr>
    </w:div>
    <w:div w:id="272789430">
      <w:bodyDiv w:val="1"/>
      <w:marLeft w:val="0"/>
      <w:marRight w:val="0"/>
      <w:marTop w:val="0"/>
      <w:marBottom w:val="0"/>
      <w:divBdr>
        <w:top w:val="none" w:sz="0" w:space="0" w:color="auto"/>
        <w:left w:val="none" w:sz="0" w:space="0" w:color="auto"/>
        <w:bottom w:val="none" w:sz="0" w:space="0" w:color="auto"/>
        <w:right w:val="none" w:sz="0" w:space="0" w:color="auto"/>
      </w:divBdr>
      <w:divsChild>
        <w:div w:id="1411004350">
          <w:marLeft w:val="0"/>
          <w:marRight w:val="0"/>
          <w:marTop w:val="0"/>
          <w:marBottom w:val="0"/>
          <w:divBdr>
            <w:top w:val="none" w:sz="0" w:space="0" w:color="auto"/>
            <w:left w:val="none" w:sz="0" w:space="0" w:color="auto"/>
            <w:bottom w:val="none" w:sz="0" w:space="0" w:color="auto"/>
            <w:right w:val="none" w:sz="0" w:space="0" w:color="auto"/>
          </w:divBdr>
          <w:divsChild>
            <w:div w:id="648246586">
              <w:marLeft w:val="0"/>
              <w:marRight w:val="0"/>
              <w:marTop w:val="0"/>
              <w:marBottom w:val="0"/>
              <w:divBdr>
                <w:top w:val="none" w:sz="0" w:space="0" w:color="auto"/>
                <w:left w:val="none" w:sz="0" w:space="0" w:color="auto"/>
                <w:bottom w:val="none" w:sz="0" w:space="0" w:color="auto"/>
                <w:right w:val="none" w:sz="0" w:space="0" w:color="auto"/>
              </w:divBdr>
            </w:div>
            <w:div w:id="1514681651">
              <w:marLeft w:val="0"/>
              <w:marRight w:val="0"/>
              <w:marTop w:val="0"/>
              <w:marBottom w:val="0"/>
              <w:divBdr>
                <w:top w:val="none" w:sz="0" w:space="0" w:color="auto"/>
                <w:left w:val="none" w:sz="0" w:space="0" w:color="auto"/>
                <w:bottom w:val="none" w:sz="0" w:space="0" w:color="auto"/>
                <w:right w:val="none" w:sz="0" w:space="0" w:color="auto"/>
              </w:divBdr>
            </w:div>
            <w:div w:id="16666094">
              <w:marLeft w:val="0"/>
              <w:marRight w:val="0"/>
              <w:marTop w:val="0"/>
              <w:marBottom w:val="0"/>
              <w:divBdr>
                <w:top w:val="none" w:sz="0" w:space="0" w:color="auto"/>
                <w:left w:val="none" w:sz="0" w:space="0" w:color="auto"/>
                <w:bottom w:val="none" w:sz="0" w:space="0" w:color="auto"/>
                <w:right w:val="none" w:sz="0" w:space="0" w:color="auto"/>
              </w:divBdr>
            </w:div>
            <w:div w:id="11938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80988">
      <w:bodyDiv w:val="1"/>
      <w:marLeft w:val="0"/>
      <w:marRight w:val="0"/>
      <w:marTop w:val="0"/>
      <w:marBottom w:val="0"/>
      <w:divBdr>
        <w:top w:val="none" w:sz="0" w:space="0" w:color="auto"/>
        <w:left w:val="none" w:sz="0" w:space="0" w:color="auto"/>
        <w:bottom w:val="none" w:sz="0" w:space="0" w:color="auto"/>
        <w:right w:val="none" w:sz="0" w:space="0" w:color="auto"/>
      </w:divBdr>
    </w:div>
    <w:div w:id="565532416">
      <w:bodyDiv w:val="1"/>
      <w:marLeft w:val="0"/>
      <w:marRight w:val="0"/>
      <w:marTop w:val="0"/>
      <w:marBottom w:val="0"/>
      <w:divBdr>
        <w:top w:val="none" w:sz="0" w:space="0" w:color="auto"/>
        <w:left w:val="none" w:sz="0" w:space="0" w:color="auto"/>
        <w:bottom w:val="none" w:sz="0" w:space="0" w:color="auto"/>
        <w:right w:val="none" w:sz="0" w:space="0" w:color="auto"/>
      </w:divBdr>
    </w:div>
    <w:div w:id="573315063">
      <w:bodyDiv w:val="1"/>
      <w:marLeft w:val="0"/>
      <w:marRight w:val="0"/>
      <w:marTop w:val="0"/>
      <w:marBottom w:val="0"/>
      <w:divBdr>
        <w:top w:val="none" w:sz="0" w:space="0" w:color="auto"/>
        <w:left w:val="none" w:sz="0" w:space="0" w:color="auto"/>
        <w:bottom w:val="none" w:sz="0" w:space="0" w:color="auto"/>
        <w:right w:val="none" w:sz="0" w:space="0" w:color="auto"/>
      </w:divBdr>
    </w:div>
    <w:div w:id="620957536">
      <w:bodyDiv w:val="1"/>
      <w:marLeft w:val="0"/>
      <w:marRight w:val="0"/>
      <w:marTop w:val="0"/>
      <w:marBottom w:val="0"/>
      <w:divBdr>
        <w:top w:val="none" w:sz="0" w:space="0" w:color="auto"/>
        <w:left w:val="none" w:sz="0" w:space="0" w:color="auto"/>
        <w:bottom w:val="none" w:sz="0" w:space="0" w:color="auto"/>
        <w:right w:val="none" w:sz="0" w:space="0" w:color="auto"/>
      </w:divBdr>
      <w:divsChild>
        <w:div w:id="1509903093">
          <w:marLeft w:val="0"/>
          <w:marRight w:val="0"/>
          <w:marTop w:val="0"/>
          <w:marBottom w:val="0"/>
          <w:divBdr>
            <w:top w:val="none" w:sz="0" w:space="0" w:color="auto"/>
            <w:left w:val="none" w:sz="0" w:space="0" w:color="auto"/>
            <w:bottom w:val="none" w:sz="0" w:space="0" w:color="auto"/>
            <w:right w:val="none" w:sz="0" w:space="0" w:color="auto"/>
          </w:divBdr>
          <w:divsChild>
            <w:div w:id="950163387">
              <w:marLeft w:val="0"/>
              <w:marRight w:val="0"/>
              <w:marTop w:val="0"/>
              <w:marBottom w:val="0"/>
              <w:divBdr>
                <w:top w:val="none" w:sz="0" w:space="0" w:color="auto"/>
                <w:left w:val="none" w:sz="0" w:space="0" w:color="auto"/>
                <w:bottom w:val="none" w:sz="0" w:space="0" w:color="auto"/>
                <w:right w:val="none" w:sz="0" w:space="0" w:color="auto"/>
              </w:divBdr>
            </w:div>
            <w:div w:id="816530672">
              <w:marLeft w:val="0"/>
              <w:marRight w:val="0"/>
              <w:marTop w:val="0"/>
              <w:marBottom w:val="0"/>
              <w:divBdr>
                <w:top w:val="none" w:sz="0" w:space="0" w:color="auto"/>
                <w:left w:val="none" w:sz="0" w:space="0" w:color="auto"/>
                <w:bottom w:val="none" w:sz="0" w:space="0" w:color="auto"/>
                <w:right w:val="none" w:sz="0" w:space="0" w:color="auto"/>
              </w:divBdr>
            </w:div>
            <w:div w:id="1523975670">
              <w:marLeft w:val="0"/>
              <w:marRight w:val="0"/>
              <w:marTop w:val="0"/>
              <w:marBottom w:val="0"/>
              <w:divBdr>
                <w:top w:val="none" w:sz="0" w:space="0" w:color="auto"/>
                <w:left w:val="none" w:sz="0" w:space="0" w:color="auto"/>
                <w:bottom w:val="none" w:sz="0" w:space="0" w:color="auto"/>
                <w:right w:val="none" w:sz="0" w:space="0" w:color="auto"/>
              </w:divBdr>
            </w:div>
            <w:div w:id="782771429">
              <w:marLeft w:val="0"/>
              <w:marRight w:val="0"/>
              <w:marTop w:val="0"/>
              <w:marBottom w:val="0"/>
              <w:divBdr>
                <w:top w:val="none" w:sz="0" w:space="0" w:color="auto"/>
                <w:left w:val="none" w:sz="0" w:space="0" w:color="auto"/>
                <w:bottom w:val="none" w:sz="0" w:space="0" w:color="auto"/>
                <w:right w:val="none" w:sz="0" w:space="0" w:color="auto"/>
              </w:divBdr>
            </w:div>
            <w:div w:id="26953707">
              <w:marLeft w:val="0"/>
              <w:marRight w:val="0"/>
              <w:marTop w:val="0"/>
              <w:marBottom w:val="0"/>
              <w:divBdr>
                <w:top w:val="none" w:sz="0" w:space="0" w:color="auto"/>
                <w:left w:val="none" w:sz="0" w:space="0" w:color="auto"/>
                <w:bottom w:val="none" w:sz="0" w:space="0" w:color="auto"/>
                <w:right w:val="none" w:sz="0" w:space="0" w:color="auto"/>
              </w:divBdr>
            </w:div>
            <w:div w:id="748187156">
              <w:marLeft w:val="0"/>
              <w:marRight w:val="0"/>
              <w:marTop w:val="0"/>
              <w:marBottom w:val="0"/>
              <w:divBdr>
                <w:top w:val="none" w:sz="0" w:space="0" w:color="auto"/>
                <w:left w:val="none" w:sz="0" w:space="0" w:color="auto"/>
                <w:bottom w:val="none" w:sz="0" w:space="0" w:color="auto"/>
                <w:right w:val="none" w:sz="0" w:space="0" w:color="auto"/>
              </w:divBdr>
            </w:div>
            <w:div w:id="3095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39417">
      <w:bodyDiv w:val="1"/>
      <w:marLeft w:val="0"/>
      <w:marRight w:val="0"/>
      <w:marTop w:val="0"/>
      <w:marBottom w:val="0"/>
      <w:divBdr>
        <w:top w:val="none" w:sz="0" w:space="0" w:color="auto"/>
        <w:left w:val="none" w:sz="0" w:space="0" w:color="auto"/>
        <w:bottom w:val="none" w:sz="0" w:space="0" w:color="auto"/>
        <w:right w:val="none" w:sz="0" w:space="0" w:color="auto"/>
      </w:divBdr>
    </w:div>
    <w:div w:id="698168010">
      <w:bodyDiv w:val="1"/>
      <w:marLeft w:val="0"/>
      <w:marRight w:val="0"/>
      <w:marTop w:val="0"/>
      <w:marBottom w:val="0"/>
      <w:divBdr>
        <w:top w:val="none" w:sz="0" w:space="0" w:color="auto"/>
        <w:left w:val="none" w:sz="0" w:space="0" w:color="auto"/>
        <w:bottom w:val="none" w:sz="0" w:space="0" w:color="auto"/>
        <w:right w:val="none" w:sz="0" w:space="0" w:color="auto"/>
      </w:divBdr>
    </w:div>
    <w:div w:id="731270501">
      <w:bodyDiv w:val="1"/>
      <w:marLeft w:val="0"/>
      <w:marRight w:val="0"/>
      <w:marTop w:val="0"/>
      <w:marBottom w:val="0"/>
      <w:divBdr>
        <w:top w:val="none" w:sz="0" w:space="0" w:color="auto"/>
        <w:left w:val="none" w:sz="0" w:space="0" w:color="auto"/>
        <w:bottom w:val="none" w:sz="0" w:space="0" w:color="auto"/>
        <w:right w:val="none" w:sz="0" w:space="0" w:color="auto"/>
      </w:divBdr>
    </w:div>
    <w:div w:id="781730592">
      <w:bodyDiv w:val="1"/>
      <w:marLeft w:val="0"/>
      <w:marRight w:val="0"/>
      <w:marTop w:val="0"/>
      <w:marBottom w:val="0"/>
      <w:divBdr>
        <w:top w:val="none" w:sz="0" w:space="0" w:color="auto"/>
        <w:left w:val="none" w:sz="0" w:space="0" w:color="auto"/>
        <w:bottom w:val="none" w:sz="0" w:space="0" w:color="auto"/>
        <w:right w:val="none" w:sz="0" w:space="0" w:color="auto"/>
      </w:divBdr>
    </w:div>
    <w:div w:id="807933974">
      <w:bodyDiv w:val="1"/>
      <w:marLeft w:val="0"/>
      <w:marRight w:val="0"/>
      <w:marTop w:val="0"/>
      <w:marBottom w:val="0"/>
      <w:divBdr>
        <w:top w:val="none" w:sz="0" w:space="0" w:color="auto"/>
        <w:left w:val="none" w:sz="0" w:space="0" w:color="auto"/>
        <w:bottom w:val="none" w:sz="0" w:space="0" w:color="auto"/>
        <w:right w:val="none" w:sz="0" w:space="0" w:color="auto"/>
      </w:divBdr>
    </w:div>
    <w:div w:id="818109108">
      <w:bodyDiv w:val="1"/>
      <w:marLeft w:val="0"/>
      <w:marRight w:val="0"/>
      <w:marTop w:val="0"/>
      <w:marBottom w:val="0"/>
      <w:divBdr>
        <w:top w:val="none" w:sz="0" w:space="0" w:color="auto"/>
        <w:left w:val="none" w:sz="0" w:space="0" w:color="auto"/>
        <w:bottom w:val="none" w:sz="0" w:space="0" w:color="auto"/>
        <w:right w:val="none" w:sz="0" w:space="0" w:color="auto"/>
      </w:divBdr>
    </w:div>
    <w:div w:id="832331310">
      <w:bodyDiv w:val="1"/>
      <w:marLeft w:val="0"/>
      <w:marRight w:val="0"/>
      <w:marTop w:val="0"/>
      <w:marBottom w:val="0"/>
      <w:divBdr>
        <w:top w:val="none" w:sz="0" w:space="0" w:color="auto"/>
        <w:left w:val="none" w:sz="0" w:space="0" w:color="auto"/>
        <w:bottom w:val="none" w:sz="0" w:space="0" w:color="auto"/>
        <w:right w:val="none" w:sz="0" w:space="0" w:color="auto"/>
      </w:divBdr>
    </w:div>
    <w:div w:id="841623442">
      <w:bodyDiv w:val="1"/>
      <w:marLeft w:val="0"/>
      <w:marRight w:val="0"/>
      <w:marTop w:val="0"/>
      <w:marBottom w:val="0"/>
      <w:divBdr>
        <w:top w:val="none" w:sz="0" w:space="0" w:color="auto"/>
        <w:left w:val="none" w:sz="0" w:space="0" w:color="auto"/>
        <w:bottom w:val="none" w:sz="0" w:space="0" w:color="auto"/>
        <w:right w:val="none" w:sz="0" w:space="0" w:color="auto"/>
      </w:divBdr>
    </w:div>
    <w:div w:id="855919937">
      <w:bodyDiv w:val="1"/>
      <w:marLeft w:val="0"/>
      <w:marRight w:val="0"/>
      <w:marTop w:val="0"/>
      <w:marBottom w:val="0"/>
      <w:divBdr>
        <w:top w:val="none" w:sz="0" w:space="0" w:color="auto"/>
        <w:left w:val="none" w:sz="0" w:space="0" w:color="auto"/>
        <w:bottom w:val="none" w:sz="0" w:space="0" w:color="auto"/>
        <w:right w:val="none" w:sz="0" w:space="0" w:color="auto"/>
      </w:divBdr>
    </w:div>
    <w:div w:id="1037007851">
      <w:bodyDiv w:val="1"/>
      <w:marLeft w:val="0"/>
      <w:marRight w:val="0"/>
      <w:marTop w:val="0"/>
      <w:marBottom w:val="0"/>
      <w:divBdr>
        <w:top w:val="none" w:sz="0" w:space="0" w:color="auto"/>
        <w:left w:val="none" w:sz="0" w:space="0" w:color="auto"/>
        <w:bottom w:val="none" w:sz="0" w:space="0" w:color="auto"/>
        <w:right w:val="none" w:sz="0" w:space="0" w:color="auto"/>
      </w:divBdr>
      <w:divsChild>
        <w:div w:id="1681657655">
          <w:marLeft w:val="0"/>
          <w:marRight w:val="0"/>
          <w:marTop w:val="0"/>
          <w:marBottom w:val="0"/>
          <w:divBdr>
            <w:top w:val="none" w:sz="0" w:space="0" w:color="auto"/>
            <w:left w:val="none" w:sz="0" w:space="0" w:color="auto"/>
            <w:bottom w:val="none" w:sz="0" w:space="0" w:color="auto"/>
            <w:right w:val="none" w:sz="0" w:space="0" w:color="auto"/>
          </w:divBdr>
          <w:divsChild>
            <w:div w:id="2084712909">
              <w:marLeft w:val="0"/>
              <w:marRight w:val="0"/>
              <w:marTop w:val="0"/>
              <w:marBottom w:val="0"/>
              <w:divBdr>
                <w:top w:val="none" w:sz="0" w:space="0" w:color="auto"/>
                <w:left w:val="none" w:sz="0" w:space="0" w:color="auto"/>
                <w:bottom w:val="none" w:sz="0" w:space="0" w:color="auto"/>
                <w:right w:val="none" w:sz="0" w:space="0" w:color="auto"/>
              </w:divBdr>
            </w:div>
            <w:div w:id="5997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31491">
      <w:bodyDiv w:val="1"/>
      <w:marLeft w:val="0"/>
      <w:marRight w:val="0"/>
      <w:marTop w:val="0"/>
      <w:marBottom w:val="0"/>
      <w:divBdr>
        <w:top w:val="none" w:sz="0" w:space="0" w:color="auto"/>
        <w:left w:val="none" w:sz="0" w:space="0" w:color="auto"/>
        <w:bottom w:val="none" w:sz="0" w:space="0" w:color="auto"/>
        <w:right w:val="none" w:sz="0" w:space="0" w:color="auto"/>
      </w:divBdr>
    </w:div>
    <w:div w:id="1116560023">
      <w:bodyDiv w:val="1"/>
      <w:marLeft w:val="0"/>
      <w:marRight w:val="0"/>
      <w:marTop w:val="0"/>
      <w:marBottom w:val="0"/>
      <w:divBdr>
        <w:top w:val="none" w:sz="0" w:space="0" w:color="auto"/>
        <w:left w:val="none" w:sz="0" w:space="0" w:color="auto"/>
        <w:bottom w:val="none" w:sz="0" w:space="0" w:color="auto"/>
        <w:right w:val="none" w:sz="0" w:space="0" w:color="auto"/>
      </w:divBdr>
    </w:div>
    <w:div w:id="1178613809">
      <w:bodyDiv w:val="1"/>
      <w:marLeft w:val="0"/>
      <w:marRight w:val="0"/>
      <w:marTop w:val="0"/>
      <w:marBottom w:val="0"/>
      <w:divBdr>
        <w:top w:val="none" w:sz="0" w:space="0" w:color="auto"/>
        <w:left w:val="none" w:sz="0" w:space="0" w:color="auto"/>
        <w:bottom w:val="none" w:sz="0" w:space="0" w:color="auto"/>
        <w:right w:val="none" w:sz="0" w:space="0" w:color="auto"/>
      </w:divBdr>
    </w:div>
    <w:div w:id="1188442557">
      <w:bodyDiv w:val="1"/>
      <w:marLeft w:val="0"/>
      <w:marRight w:val="0"/>
      <w:marTop w:val="0"/>
      <w:marBottom w:val="0"/>
      <w:divBdr>
        <w:top w:val="none" w:sz="0" w:space="0" w:color="auto"/>
        <w:left w:val="none" w:sz="0" w:space="0" w:color="auto"/>
        <w:bottom w:val="none" w:sz="0" w:space="0" w:color="auto"/>
        <w:right w:val="none" w:sz="0" w:space="0" w:color="auto"/>
      </w:divBdr>
    </w:div>
    <w:div w:id="1188639071">
      <w:bodyDiv w:val="1"/>
      <w:marLeft w:val="0"/>
      <w:marRight w:val="0"/>
      <w:marTop w:val="0"/>
      <w:marBottom w:val="0"/>
      <w:divBdr>
        <w:top w:val="none" w:sz="0" w:space="0" w:color="auto"/>
        <w:left w:val="none" w:sz="0" w:space="0" w:color="auto"/>
        <w:bottom w:val="none" w:sz="0" w:space="0" w:color="auto"/>
        <w:right w:val="none" w:sz="0" w:space="0" w:color="auto"/>
      </w:divBdr>
      <w:divsChild>
        <w:div w:id="1159612289">
          <w:marLeft w:val="0"/>
          <w:marRight w:val="0"/>
          <w:marTop w:val="0"/>
          <w:marBottom w:val="0"/>
          <w:divBdr>
            <w:top w:val="none" w:sz="0" w:space="0" w:color="auto"/>
            <w:left w:val="none" w:sz="0" w:space="0" w:color="auto"/>
            <w:bottom w:val="none" w:sz="0" w:space="0" w:color="auto"/>
            <w:right w:val="none" w:sz="0" w:space="0" w:color="auto"/>
          </w:divBdr>
          <w:divsChild>
            <w:div w:id="98378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713004">
      <w:bodyDiv w:val="1"/>
      <w:marLeft w:val="0"/>
      <w:marRight w:val="0"/>
      <w:marTop w:val="0"/>
      <w:marBottom w:val="0"/>
      <w:divBdr>
        <w:top w:val="none" w:sz="0" w:space="0" w:color="auto"/>
        <w:left w:val="none" w:sz="0" w:space="0" w:color="auto"/>
        <w:bottom w:val="none" w:sz="0" w:space="0" w:color="auto"/>
        <w:right w:val="none" w:sz="0" w:space="0" w:color="auto"/>
      </w:divBdr>
      <w:divsChild>
        <w:div w:id="839200403">
          <w:marLeft w:val="0"/>
          <w:marRight w:val="0"/>
          <w:marTop w:val="0"/>
          <w:marBottom w:val="0"/>
          <w:divBdr>
            <w:top w:val="none" w:sz="0" w:space="0" w:color="auto"/>
            <w:left w:val="none" w:sz="0" w:space="0" w:color="auto"/>
            <w:bottom w:val="none" w:sz="0" w:space="0" w:color="auto"/>
            <w:right w:val="none" w:sz="0" w:space="0" w:color="auto"/>
          </w:divBdr>
          <w:divsChild>
            <w:div w:id="1594630225">
              <w:marLeft w:val="0"/>
              <w:marRight w:val="0"/>
              <w:marTop w:val="0"/>
              <w:marBottom w:val="0"/>
              <w:divBdr>
                <w:top w:val="none" w:sz="0" w:space="0" w:color="auto"/>
                <w:left w:val="none" w:sz="0" w:space="0" w:color="auto"/>
                <w:bottom w:val="none" w:sz="0" w:space="0" w:color="auto"/>
                <w:right w:val="none" w:sz="0" w:space="0" w:color="auto"/>
              </w:divBdr>
            </w:div>
            <w:div w:id="1251158961">
              <w:marLeft w:val="0"/>
              <w:marRight w:val="0"/>
              <w:marTop w:val="0"/>
              <w:marBottom w:val="0"/>
              <w:divBdr>
                <w:top w:val="none" w:sz="0" w:space="0" w:color="auto"/>
                <w:left w:val="none" w:sz="0" w:space="0" w:color="auto"/>
                <w:bottom w:val="none" w:sz="0" w:space="0" w:color="auto"/>
                <w:right w:val="none" w:sz="0" w:space="0" w:color="auto"/>
              </w:divBdr>
            </w:div>
            <w:div w:id="866405166">
              <w:marLeft w:val="0"/>
              <w:marRight w:val="0"/>
              <w:marTop w:val="0"/>
              <w:marBottom w:val="0"/>
              <w:divBdr>
                <w:top w:val="none" w:sz="0" w:space="0" w:color="auto"/>
                <w:left w:val="none" w:sz="0" w:space="0" w:color="auto"/>
                <w:bottom w:val="none" w:sz="0" w:space="0" w:color="auto"/>
                <w:right w:val="none" w:sz="0" w:space="0" w:color="auto"/>
              </w:divBdr>
            </w:div>
            <w:div w:id="832256731">
              <w:marLeft w:val="0"/>
              <w:marRight w:val="0"/>
              <w:marTop w:val="0"/>
              <w:marBottom w:val="0"/>
              <w:divBdr>
                <w:top w:val="none" w:sz="0" w:space="0" w:color="auto"/>
                <w:left w:val="none" w:sz="0" w:space="0" w:color="auto"/>
                <w:bottom w:val="none" w:sz="0" w:space="0" w:color="auto"/>
                <w:right w:val="none" w:sz="0" w:space="0" w:color="auto"/>
              </w:divBdr>
            </w:div>
            <w:div w:id="1127401">
              <w:marLeft w:val="0"/>
              <w:marRight w:val="0"/>
              <w:marTop w:val="0"/>
              <w:marBottom w:val="0"/>
              <w:divBdr>
                <w:top w:val="none" w:sz="0" w:space="0" w:color="auto"/>
                <w:left w:val="none" w:sz="0" w:space="0" w:color="auto"/>
                <w:bottom w:val="none" w:sz="0" w:space="0" w:color="auto"/>
                <w:right w:val="none" w:sz="0" w:space="0" w:color="auto"/>
              </w:divBdr>
            </w:div>
            <w:div w:id="451677676">
              <w:marLeft w:val="0"/>
              <w:marRight w:val="0"/>
              <w:marTop w:val="0"/>
              <w:marBottom w:val="0"/>
              <w:divBdr>
                <w:top w:val="none" w:sz="0" w:space="0" w:color="auto"/>
                <w:left w:val="none" w:sz="0" w:space="0" w:color="auto"/>
                <w:bottom w:val="none" w:sz="0" w:space="0" w:color="auto"/>
                <w:right w:val="none" w:sz="0" w:space="0" w:color="auto"/>
              </w:divBdr>
            </w:div>
            <w:div w:id="761488928">
              <w:marLeft w:val="0"/>
              <w:marRight w:val="0"/>
              <w:marTop w:val="0"/>
              <w:marBottom w:val="0"/>
              <w:divBdr>
                <w:top w:val="none" w:sz="0" w:space="0" w:color="auto"/>
                <w:left w:val="none" w:sz="0" w:space="0" w:color="auto"/>
                <w:bottom w:val="none" w:sz="0" w:space="0" w:color="auto"/>
                <w:right w:val="none" w:sz="0" w:space="0" w:color="auto"/>
              </w:divBdr>
            </w:div>
            <w:div w:id="256594219">
              <w:marLeft w:val="0"/>
              <w:marRight w:val="0"/>
              <w:marTop w:val="0"/>
              <w:marBottom w:val="0"/>
              <w:divBdr>
                <w:top w:val="none" w:sz="0" w:space="0" w:color="auto"/>
                <w:left w:val="none" w:sz="0" w:space="0" w:color="auto"/>
                <w:bottom w:val="none" w:sz="0" w:space="0" w:color="auto"/>
                <w:right w:val="none" w:sz="0" w:space="0" w:color="auto"/>
              </w:divBdr>
            </w:div>
            <w:div w:id="2068063673">
              <w:marLeft w:val="0"/>
              <w:marRight w:val="0"/>
              <w:marTop w:val="0"/>
              <w:marBottom w:val="0"/>
              <w:divBdr>
                <w:top w:val="none" w:sz="0" w:space="0" w:color="auto"/>
                <w:left w:val="none" w:sz="0" w:space="0" w:color="auto"/>
                <w:bottom w:val="none" w:sz="0" w:space="0" w:color="auto"/>
                <w:right w:val="none" w:sz="0" w:space="0" w:color="auto"/>
              </w:divBdr>
            </w:div>
            <w:div w:id="1064454699">
              <w:marLeft w:val="0"/>
              <w:marRight w:val="0"/>
              <w:marTop w:val="0"/>
              <w:marBottom w:val="0"/>
              <w:divBdr>
                <w:top w:val="none" w:sz="0" w:space="0" w:color="auto"/>
                <w:left w:val="none" w:sz="0" w:space="0" w:color="auto"/>
                <w:bottom w:val="none" w:sz="0" w:space="0" w:color="auto"/>
                <w:right w:val="none" w:sz="0" w:space="0" w:color="auto"/>
              </w:divBdr>
            </w:div>
            <w:div w:id="2135174696">
              <w:marLeft w:val="0"/>
              <w:marRight w:val="0"/>
              <w:marTop w:val="0"/>
              <w:marBottom w:val="0"/>
              <w:divBdr>
                <w:top w:val="none" w:sz="0" w:space="0" w:color="auto"/>
                <w:left w:val="none" w:sz="0" w:space="0" w:color="auto"/>
                <w:bottom w:val="none" w:sz="0" w:space="0" w:color="auto"/>
                <w:right w:val="none" w:sz="0" w:space="0" w:color="auto"/>
              </w:divBdr>
            </w:div>
            <w:div w:id="1001934055">
              <w:marLeft w:val="0"/>
              <w:marRight w:val="0"/>
              <w:marTop w:val="0"/>
              <w:marBottom w:val="0"/>
              <w:divBdr>
                <w:top w:val="none" w:sz="0" w:space="0" w:color="auto"/>
                <w:left w:val="none" w:sz="0" w:space="0" w:color="auto"/>
                <w:bottom w:val="none" w:sz="0" w:space="0" w:color="auto"/>
                <w:right w:val="none" w:sz="0" w:space="0" w:color="auto"/>
              </w:divBdr>
            </w:div>
            <w:div w:id="1193300829">
              <w:marLeft w:val="0"/>
              <w:marRight w:val="0"/>
              <w:marTop w:val="0"/>
              <w:marBottom w:val="0"/>
              <w:divBdr>
                <w:top w:val="none" w:sz="0" w:space="0" w:color="auto"/>
                <w:left w:val="none" w:sz="0" w:space="0" w:color="auto"/>
                <w:bottom w:val="none" w:sz="0" w:space="0" w:color="auto"/>
                <w:right w:val="none" w:sz="0" w:space="0" w:color="auto"/>
              </w:divBdr>
            </w:div>
            <w:div w:id="1012802746">
              <w:marLeft w:val="0"/>
              <w:marRight w:val="0"/>
              <w:marTop w:val="0"/>
              <w:marBottom w:val="0"/>
              <w:divBdr>
                <w:top w:val="none" w:sz="0" w:space="0" w:color="auto"/>
                <w:left w:val="none" w:sz="0" w:space="0" w:color="auto"/>
                <w:bottom w:val="none" w:sz="0" w:space="0" w:color="auto"/>
                <w:right w:val="none" w:sz="0" w:space="0" w:color="auto"/>
              </w:divBdr>
            </w:div>
            <w:div w:id="2103840004">
              <w:marLeft w:val="0"/>
              <w:marRight w:val="0"/>
              <w:marTop w:val="0"/>
              <w:marBottom w:val="0"/>
              <w:divBdr>
                <w:top w:val="none" w:sz="0" w:space="0" w:color="auto"/>
                <w:left w:val="none" w:sz="0" w:space="0" w:color="auto"/>
                <w:bottom w:val="none" w:sz="0" w:space="0" w:color="auto"/>
                <w:right w:val="none" w:sz="0" w:space="0" w:color="auto"/>
              </w:divBdr>
            </w:div>
            <w:div w:id="1451585077">
              <w:marLeft w:val="0"/>
              <w:marRight w:val="0"/>
              <w:marTop w:val="0"/>
              <w:marBottom w:val="0"/>
              <w:divBdr>
                <w:top w:val="none" w:sz="0" w:space="0" w:color="auto"/>
                <w:left w:val="none" w:sz="0" w:space="0" w:color="auto"/>
                <w:bottom w:val="none" w:sz="0" w:space="0" w:color="auto"/>
                <w:right w:val="none" w:sz="0" w:space="0" w:color="auto"/>
              </w:divBdr>
            </w:div>
            <w:div w:id="117073037">
              <w:marLeft w:val="0"/>
              <w:marRight w:val="0"/>
              <w:marTop w:val="0"/>
              <w:marBottom w:val="0"/>
              <w:divBdr>
                <w:top w:val="none" w:sz="0" w:space="0" w:color="auto"/>
                <w:left w:val="none" w:sz="0" w:space="0" w:color="auto"/>
                <w:bottom w:val="none" w:sz="0" w:space="0" w:color="auto"/>
                <w:right w:val="none" w:sz="0" w:space="0" w:color="auto"/>
              </w:divBdr>
            </w:div>
            <w:div w:id="223178083">
              <w:marLeft w:val="0"/>
              <w:marRight w:val="0"/>
              <w:marTop w:val="0"/>
              <w:marBottom w:val="0"/>
              <w:divBdr>
                <w:top w:val="none" w:sz="0" w:space="0" w:color="auto"/>
                <w:left w:val="none" w:sz="0" w:space="0" w:color="auto"/>
                <w:bottom w:val="none" w:sz="0" w:space="0" w:color="auto"/>
                <w:right w:val="none" w:sz="0" w:space="0" w:color="auto"/>
              </w:divBdr>
            </w:div>
            <w:div w:id="669404686">
              <w:marLeft w:val="0"/>
              <w:marRight w:val="0"/>
              <w:marTop w:val="0"/>
              <w:marBottom w:val="0"/>
              <w:divBdr>
                <w:top w:val="none" w:sz="0" w:space="0" w:color="auto"/>
                <w:left w:val="none" w:sz="0" w:space="0" w:color="auto"/>
                <w:bottom w:val="none" w:sz="0" w:space="0" w:color="auto"/>
                <w:right w:val="none" w:sz="0" w:space="0" w:color="auto"/>
              </w:divBdr>
            </w:div>
            <w:div w:id="256444113">
              <w:marLeft w:val="0"/>
              <w:marRight w:val="0"/>
              <w:marTop w:val="0"/>
              <w:marBottom w:val="0"/>
              <w:divBdr>
                <w:top w:val="none" w:sz="0" w:space="0" w:color="auto"/>
                <w:left w:val="none" w:sz="0" w:space="0" w:color="auto"/>
                <w:bottom w:val="none" w:sz="0" w:space="0" w:color="auto"/>
                <w:right w:val="none" w:sz="0" w:space="0" w:color="auto"/>
              </w:divBdr>
            </w:div>
            <w:div w:id="455833989">
              <w:marLeft w:val="0"/>
              <w:marRight w:val="0"/>
              <w:marTop w:val="0"/>
              <w:marBottom w:val="0"/>
              <w:divBdr>
                <w:top w:val="none" w:sz="0" w:space="0" w:color="auto"/>
                <w:left w:val="none" w:sz="0" w:space="0" w:color="auto"/>
                <w:bottom w:val="none" w:sz="0" w:space="0" w:color="auto"/>
                <w:right w:val="none" w:sz="0" w:space="0" w:color="auto"/>
              </w:divBdr>
            </w:div>
            <w:div w:id="18436209">
              <w:marLeft w:val="0"/>
              <w:marRight w:val="0"/>
              <w:marTop w:val="0"/>
              <w:marBottom w:val="0"/>
              <w:divBdr>
                <w:top w:val="none" w:sz="0" w:space="0" w:color="auto"/>
                <w:left w:val="none" w:sz="0" w:space="0" w:color="auto"/>
                <w:bottom w:val="none" w:sz="0" w:space="0" w:color="auto"/>
                <w:right w:val="none" w:sz="0" w:space="0" w:color="auto"/>
              </w:divBdr>
            </w:div>
            <w:div w:id="5209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3928">
      <w:bodyDiv w:val="1"/>
      <w:marLeft w:val="0"/>
      <w:marRight w:val="0"/>
      <w:marTop w:val="0"/>
      <w:marBottom w:val="0"/>
      <w:divBdr>
        <w:top w:val="none" w:sz="0" w:space="0" w:color="auto"/>
        <w:left w:val="none" w:sz="0" w:space="0" w:color="auto"/>
        <w:bottom w:val="none" w:sz="0" w:space="0" w:color="auto"/>
        <w:right w:val="none" w:sz="0" w:space="0" w:color="auto"/>
      </w:divBdr>
    </w:div>
    <w:div w:id="1288663190">
      <w:bodyDiv w:val="1"/>
      <w:marLeft w:val="0"/>
      <w:marRight w:val="0"/>
      <w:marTop w:val="0"/>
      <w:marBottom w:val="0"/>
      <w:divBdr>
        <w:top w:val="none" w:sz="0" w:space="0" w:color="auto"/>
        <w:left w:val="none" w:sz="0" w:space="0" w:color="auto"/>
        <w:bottom w:val="none" w:sz="0" w:space="0" w:color="auto"/>
        <w:right w:val="none" w:sz="0" w:space="0" w:color="auto"/>
      </w:divBdr>
      <w:divsChild>
        <w:div w:id="772825464">
          <w:marLeft w:val="0"/>
          <w:marRight w:val="0"/>
          <w:marTop w:val="0"/>
          <w:marBottom w:val="0"/>
          <w:divBdr>
            <w:top w:val="none" w:sz="0" w:space="0" w:color="auto"/>
            <w:left w:val="none" w:sz="0" w:space="0" w:color="auto"/>
            <w:bottom w:val="none" w:sz="0" w:space="0" w:color="auto"/>
            <w:right w:val="none" w:sz="0" w:space="0" w:color="auto"/>
          </w:divBdr>
          <w:divsChild>
            <w:div w:id="940070559">
              <w:marLeft w:val="0"/>
              <w:marRight w:val="0"/>
              <w:marTop w:val="0"/>
              <w:marBottom w:val="0"/>
              <w:divBdr>
                <w:top w:val="none" w:sz="0" w:space="0" w:color="auto"/>
                <w:left w:val="none" w:sz="0" w:space="0" w:color="auto"/>
                <w:bottom w:val="none" w:sz="0" w:space="0" w:color="auto"/>
                <w:right w:val="none" w:sz="0" w:space="0" w:color="auto"/>
              </w:divBdr>
            </w:div>
            <w:div w:id="698043123">
              <w:marLeft w:val="0"/>
              <w:marRight w:val="0"/>
              <w:marTop w:val="0"/>
              <w:marBottom w:val="0"/>
              <w:divBdr>
                <w:top w:val="none" w:sz="0" w:space="0" w:color="auto"/>
                <w:left w:val="none" w:sz="0" w:space="0" w:color="auto"/>
                <w:bottom w:val="none" w:sz="0" w:space="0" w:color="auto"/>
                <w:right w:val="none" w:sz="0" w:space="0" w:color="auto"/>
              </w:divBdr>
            </w:div>
            <w:div w:id="1835602735">
              <w:marLeft w:val="0"/>
              <w:marRight w:val="0"/>
              <w:marTop w:val="0"/>
              <w:marBottom w:val="0"/>
              <w:divBdr>
                <w:top w:val="none" w:sz="0" w:space="0" w:color="auto"/>
                <w:left w:val="none" w:sz="0" w:space="0" w:color="auto"/>
                <w:bottom w:val="none" w:sz="0" w:space="0" w:color="auto"/>
                <w:right w:val="none" w:sz="0" w:space="0" w:color="auto"/>
              </w:divBdr>
            </w:div>
            <w:div w:id="401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98924">
      <w:bodyDiv w:val="1"/>
      <w:marLeft w:val="0"/>
      <w:marRight w:val="0"/>
      <w:marTop w:val="0"/>
      <w:marBottom w:val="0"/>
      <w:divBdr>
        <w:top w:val="none" w:sz="0" w:space="0" w:color="auto"/>
        <w:left w:val="none" w:sz="0" w:space="0" w:color="auto"/>
        <w:bottom w:val="none" w:sz="0" w:space="0" w:color="auto"/>
        <w:right w:val="none" w:sz="0" w:space="0" w:color="auto"/>
      </w:divBdr>
      <w:divsChild>
        <w:div w:id="1394423597">
          <w:marLeft w:val="0"/>
          <w:marRight w:val="0"/>
          <w:marTop w:val="0"/>
          <w:marBottom w:val="0"/>
          <w:divBdr>
            <w:top w:val="none" w:sz="0" w:space="0" w:color="auto"/>
            <w:left w:val="none" w:sz="0" w:space="0" w:color="auto"/>
            <w:bottom w:val="none" w:sz="0" w:space="0" w:color="auto"/>
            <w:right w:val="none" w:sz="0" w:space="0" w:color="auto"/>
          </w:divBdr>
          <w:divsChild>
            <w:div w:id="373621476">
              <w:marLeft w:val="0"/>
              <w:marRight w:val="0"/>
              <w:marTop w:val="0"/>
              <w:marBottom w:val="0"/>
              <w:divBdr>
                <w:top w:val="none" w:sz="0" w:space="0" w:color="auto"/>
                <w:left w:val="none" w:sz="0" w:space="0" w:color="auto"/>
                <w:bottom w:val="none" w:sz="0" w:space="0" w:color="auto"/>
                <w:right w:val="none" w:sz="0" w:space="0" w:color="auto"/>
              </w:divBdr>
            </w:div>
            <w:div w:id="1763187729">
              <w:marLeft w:val="0"/>
              <w:marRight w:val="0"/>
              <w:marTop w:val="0"/>
              <w:marBottom w:val="0"/>
              <w:divBdr>
                <w:top w:val="none" w:sz="0" w:space="0" w:color="auto"/>
                <w:left w:val="none" w:sz="0" w:space="0" w:color="auto"/>
                <w:bottom w:val="none" w:sz="0" w:space="0" w:color="auto"/>
                <w:right w:val="none" w:sz="0" w:space="0" w:color="auto"/>
              </w:divBdr>
            </w:div>
            <w:div w:id="1519076627">
              <w:marLeft w:val="0"/>
              <w:marRight w:val="0"/>
              <w:marTop w:val="0"/>
              <w:marBottom w:val="0"/>
              <w:divBdr>
                <w:top w:val="none" w:sz="0" w:space="0" w:color="auto"/>
                <w:left w:val="none" w:sz="0" w:space="0" w:color="auto"/>
                <w:bottom w:val="none" w:sz="0" w:space="0" w:color="auto"/>
                <w:right w:val="none" w:sz="0" w:space="0" w:color="auto"/>
              </w:divBdr>
            </w:div>
            <w:div w:id="388921129">
              <w:marLeft w:val="0"/>
              <w:marRight w:val="0"/>
              <w:marTop w:val="0"/>
              <w:marBottom w:val="0"/>
              <w:divBdr>
                <w:top w:val="none" w:sz="0" w:space="0" w:color="auto"/>
                <w:left w:val="none" w:sz="0" w:space="0" w:color="auto"/>
                <w:bottom w:val="none" w:sz="0" w:space="0" w:color="auto"/>
                <w:right w:val="none" w:sz="0" w:space="0" w:color="auto"/>
              </w:divBdr>
            </w:div>
            <w:div w:id="456414119">
              <w:marLeft w:val="0"/>
              <w:marRight w:val="0"/>
              <w:marTop w:val="0"/>
              <w:marBottom w:val="0"/>
              <w:divBdr>
                <w:top w:val="none" w:sz="0" w:space="0" w:color="auto"/>
                <w:left w:val="none" w:sz="0" w:space="0" w:color="auto"/>
                <w:bottom w:val="none" w:sz="0" w:space="0" w:color="auto"/>
                <w:right w:val="none" w:sz="0" w:space="0" w:color="auto"/>
              </w:divBdr>
            </w:div>
            <w:div w:id="1034766162">
              <w:marLeft w:val="0"/>
              <w:marRight w:val="0"/>
              <w:marTop w:val="0"/>
              <w:marBottom w:val="0"/>
              <w:divBdr>
                <w:top w:val="none" w:sz="0" w:space="0" w:color="auto"/>
                <w:left w:val="none" w:sz="0" w:space="0" w:color="auto"/>
                <w:bottom w:val="none" w:sz="0" w:space="0" w:color="auto"/>
                <w:right w:val="none" w:sz="0" w:space="0" w:color="auto"/>
              </w:divBdr>
            </w:div>
            <w:div w:id="71758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46886">
      <w:bodyDiv w:val="1"/>
      <w:marLeft w:val="0"/>
      <w:marRight w:val="0"/>
      <w:marTop w:val="0"/>
      <w:marBottom w:val="0"/>
      <w:divBdr>
        <w:top w:val="none" w:sz="0" w:space="0" w:color="auto"/>
        <w:left w:val="none" w:sz="0" w:space="0" w:color="auto"/>
        <w:bottom w:val="none" w:sz="0" w:space="0" w:color="auto"/>
        <w:right w:val="none" w:sz="0" w:space="0" w:color="auto"/>
      </w:divBdr>
      <w:divsChild>
        <w:div w:id="430784492">
          <w:marLeft w:val="0"/>
          <w:marRight w:val="0"/>
          <w:marTop w:val="0"/>
          <w:marBottom w:val="0"/>
          <w:divBdr>
            <w:top w:val="none" w:sz="0" w:space="0" w:color="auto"/>
            <w:left w:val="none" w:sz="0" w:space="0" w:color="auto"/>
            <w:bottom w:val="none" w:sz="0" w:space="0" w:color="auto"/>
            <w:right w:val="none" w:sz="0" w:space="0" w:color="auto"/>
          </w:divBdr>
          <w:divsChild>
            <w:div w:id="443037406">
              <w:marLeft w:val="0"/>
              <w:marRight w:val="0"/>
              <w:marTop w:val="0"/>
              <w:marBottom w:val="0"/>
              <w:divBdr>
                <w:top w:val="none" w:sz="0" w:space="0" w:color="auto"/>
                <w:left w:val="none" w:sz="0" w:space="0" w:color="auto"/>
                <w:bottom w:val="none" w:sz="0" w:space="0" w:color="auto"/>
                <w:right w:val="none" w:sz="0" w:space="0" w:color="auto"/>
              </w:divBdr>
            </w:div>
            <w:div w:id="136844605">
              <w:marLeft w:val="0"/>
              <w:marRight w:val="0"/>
              <w:marTop w:val="0"/>
              <w:marBottom w:val="0"/>
              <w:divBdr>
                <w:top w:val="none" w:sz="0" w:space="0" w:color="auto"/>
                <w:left w:val="none" w:sz="0" w:space="0" w:color="auto"/>
                <w:bottom w:val="none" w:sz="0" w:space="0" w:color="auto"/>
                <w:right w:val="none" w:sz="0" w:space="0" w:color="auto"/>
              </w:divBdr>
            </w:div>
            <w:div w:id="15266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73545">
      <w:bodyDiv w:val="1"/>
      <w:marLeft w:val="0"/>
      <w:marRight w:val="0"/>
      <w:marTop w:val="0"/>
      <w:marBottom w:val="0"/>
      <w:divBdr>
        <w:top w:val="none" w:sz="0" w:space="0" w:color="auto"/>
        <w:left w:val="none" w:sz="0" w:space="0" w:color="auto"/>
        <w:bottom w:val="none" w:sz="0" w:space="0" w:color="auto"/>
        <w:right w:val="none" w:sz="0" w:space="0" w:color="auto"/>
      </w:divBdr>
    </w:div>
    <w:div w:id="1542592866">
      <w:bodyDiv w:val="1"/>
      <w:marLeft w:val="0"/>
      <w:marRight w:val="0"/>
      <w:marTop w:val="0"/>
      <w:marBottom w:val="0"/>
      <w:divBdr>
        <w:top w:val="none" w:sz="0" w:space="0" w:color="auto"/>
        <w:left w:val="none" w:sz="0" w:space="0" w:color="auto"/>
        <w:bottom w:val="none" w:sz="0" w:space="0" w:color="auto"/>
        <w:right w:val="none" w:sz="0" w:space="0" w:color="auto"/>
      </w:divBdr>
    </w:div>
    <w:div w:id="1633440637">
      <w:bodyDiv w:val="1"/>
      <w:marLeft w:val="0"/>
      <w:marRight w:val="0"/>
      <w:marTop w:val="0"/>
      <w:marBottom w:val="0"/>
      <w:divBdr>
        <w:top w:val="none" w:sz="0" w:space="0" w:color="auto"/>
        <w:left w:val="none" w:sz="0" w:space="0" w:color="auto"/>
        <w:bottom w:val="none" w:sz="0" w:space="0" w:color="auto"/>
        <w:right w:val="none" w:sz="0" w:space="0" w:color="auto"/>
      </w:divBdr>
      <w:divsChild>
        <w:div w:id="1023360507">
          <w:marLeft w:val="0"/>
          <w:marRight w:val="0"/>
          <w:marTop w:val="0"/>
          <w:marBottom w:val="0"/>
          <w:divBdr>
            <w:top w:val="none" w:sz="0" w:space="0" w:color="auto"/>
            <w:left w:val="none" w:sz="0" w:space="0" w:color="auto"/>
            <w:bottom w:val="none" w:sz="0" w:space="0" w:color="auto"/>
            <w:right w:val="none" w:sz="0" w:space="0" w:color="auto"/>
          </w:divBdr>
          <w:divsChild>
            <w:div w:id="30030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599073">
      <w:bodyDiv w:val="1"/>
      <w:marLeft w:val="0"/>
      <w:marRight w:val="0"/>
      <w:marTop w:val="0"/>
      <w:marBottom w:val="0"/>
      <w:divBdr>
        <w:top w:val="none" w:sz="0" w:space="0" w:color="auto"/>
        <w:left w:val="none" w:sz="0" w:space="0" w:color="auto"/>
        <w:bottom w:val="none" w:sz="0" w:space="0" w:color="auto"/>
        <w:right w:val="none" w:sz="0" w:space="0" w:color="auto"/>
      </w:divBdr>
    </w:div>
    <w:div w:id="1727098793">
      <w:bodyDiv w:val="1"/>
      <w:marLeft w:val="0"/>
      <w:marRight w:val="0"/>
      <w:marTop w:val="0"/>
      <w:marBottom w:val="0"/>
      <w:divBdr>
        <w:top w:val="none" w:sz="0" w:space="0" w:color="auto"/>
        <w:left w:val="none" w:sz="0" w:space="0" w:color="auto"/>
        <w:bottom w:val="none" w:sz="0" w:space="0" w:color="auto"/>
        <w:right w:val="none" w:sz="0" w:space="0" w:color="auto"/>
      </w:divBdr>
    </w:div>
    <w:div w:id="1735859303">
      <w:bodyDiv w:val="1"/>
      <w:marLeft w:val="0"/>
      <w:marRight w:val="0"/>
      <w:marTop w:val="0"/>
      <w:marBottom w:val="0"/>
      <w:divBdr>
        <w:top w:val="none" w:sz="0" w:space="0" w:color="auto"/>
        <w:left w:val="none" w:sz="0" w:space="0" w:color="auto"/>
        <w:bottom w:val="none" w:sz="0" w:space="0" w:color="auto"/>
        <w:right w:val="none" w:sz="0" w:space="0" w:color="auto"/>
      </w:divBdr>
    </w:div>
    <w:div w:id="1769810518">
      <w:bodyDiv w:val="1"/>
      <w:marLeft w:val="0"/>
      <w:marRight w:val="0"/>
      <w:marTop w:val="0"/>
      <w:marBottom w:val="0"/>
      <w:divBdr>
        <w:top w:val="none" w:sz="0" w:space="0" w:color="auto"/>
        <w:left w:val="none" w:sz="0" w:space="0" w:color="auto"/>
        <w:bottom w:val="none" w:sz="0" w:space="0" w:color="auto"/>
        <w:right w:val="none" w:sz="0" w:space="0" w:color="auto"/>
      </w:divBdr>
    </w:div>
    <w:div w:id="1831478438">
      <w:bodyDiv w:val="1"/>
      <w:marLeft w:val="0"/>
      <w:marRight w:val="0"/>
      <w:marTop w:val="0"/>
      <w:marBottom w:val="0"/>
      <w:divBdr>
        <w:top w:val="none" w:sz="0" w:space="0" w:color="auto"/>
        <w:left w:val="none" w:sz="0" w:space="0" w:color="auto"/>
        <w:bottom w:val="none" w:sz="0" w:space="0" w:color="auto"/>
        <w:right w:val="none" w:sz="0" w:space="0" w:color="auto"/>
      </w:divBdr>
    </w:div>
    <w:div w:id="1940411756">
      <w:bodyDiv w:val="1"/>
      <w:marLeft w:val="0"/>
      <w:marRight w:val="0"/>
      <w:marTop w:val="0"/>
      <w:marBottom w:val="0"/>
      <w:divBdr>
        <w:top w:val="none" w:sz="0" w:space="0" w:color="auto"/>
        <w:left w:val="none" w:sz="0" w:space="0" w:color="auto"/>
        <w:bottom w:val="none" w:sz="0" w:space="0" w:color="auto"/>
        <w:right w:val="none" w:sz="0" w:space="0" w:color="auto"/>
      </w:divBdr>
    </w:div>
    <w:div w:id="1957758529">
      <w:bodyDiv w:val="1"/>
      <w:marLeft w:val="0"/>
      <w:marRight w:val="0"/>
      <w:marTop w:val="0"/>
      <w:marBottom w:val="0"/>
      <w:divBdr>
        <w:top w:val="none" w:sz="0" w:space="0" w:color="auto"/>
        <w:left w:val="none" w:sz="0" w:space="0" w:color="auto"/>
        <w:bottom w:val="none" w:sz="0" w:space="0" w:color="auto"/>
        <w:right w:val="none" w:sz="0" w:space="0" w:color="auto"/>
      </w:divBdr>
    </w:div>
    <w:div w:id="2002002268">
      <w:bodyDiv w:val="1"/>
      <w:marLeft w:val="0"/>
      <w:marRight w:val="0"/>
      <w:marTop w:val="0"/>
      <w:marBottom w:val="0"/>
      <w:divBdr>
        <w:top w:val="none" w:sz="0" w:space="0" w:color="auto"/>
        <w:left w:val="none" w:sz="0" w:space="0" w:color="auto"/>
        <w:bottom w:val="none" w:sz="0" w:space="0" w:color="auto"/>
        <w:right w:val="none" w:sz="0" w:space="0" w:color="auto"/>
      </w:divBdr>
    </w:div>
    <w:div w:id="2044747356">
      <w:bodyDiv w:val="1"/>
      <w:marLeft w:val="0"/>
      <w:marRight w:val="0"/>
      <w:marTop w:val="0"/>
      <w:marBottom w:val="0"/>
      <w:divBdr>
        <w:top w:val="none" w:sz="0" w:space="0" w:color="auto"/>
        <w:left w:val="none" w:sz="0" w:space="0" w:color="auto"/>
        <w:bottom w:val="none" w:sz="0" w:space="0" w:color="auto"/>
        <w:right w:val="none" w:sz="0" w:space="0" w:color="auto"/>
      </w:divBdr>
    </w:div>
    <w:div w:id="2058779938">
      <w:bodyDiv w:val="1"/>
      <w:marLeft w:val="0"/>
      <w:marRight w:val="0"/>
      <w:marTop w:val="0"/>
      <w:marBottom w:val="0"/>
      <w:divBdr>
        <w:top w:val="none" w:sz="0" w:space="0" w:color="auto"/>
        <w:left w:val="none" w:sz="0" w:space="0" w:color="auto"/>
        <w:bottom w:val="none" w:sz="0" w:space="0" w:color="auto"/>
        <w:right w:val="none" w:sz="0" w:space="0" w:color="auto"/>
      </w:divBdr>
    </w:div>
    <w:div w:id="2063794482">
      <w:bodyDiv w:val="1"/>
      <w:marLeft w:val="0"/>
      <w:marRight w:val="0"/>
      <w:marTop w:val="0"/>
      <w:marBottom w:val="0"/>
      <w:divBdr>
        <w:top w:val="none" w:sz="0" w:space="0" w:color="auto"/>
        <w:left w:val="none" w:sz="0" w:space="0" w:color="auto"/>
        <w:bottom w:val="none" w:sz="0" w:space="0" w:color="auto"/>
        <w:right w:val="none" w:sz="0" w:space="0" w:color="auto"/>
      </w:divBdr>
      <w:divsChild>
        <w:div w:id="1442725212">
          <w:marLeft w:val="0"/>
          <w:marRight w:val="0"/>
          <w:marTop w:val="0"/>
          <w:marBottom w:val="0"/>
          <w:divBdr>
            <w:top w:val="none" w:sz="0" w:space="0" w:color="auto"/>
            <w:left w:val="none" w:sz="0" w:space="0" w:color="auto"/>
            <w:bottom w:val="none" w:sz="0" w:space="0" w:color="auto"/>
            <w:right w:val="none" w:sz="0" w:space="0" w:color="auto"/>
          </w:divBdr>
          <w:divsChild>
            <w:div w:id="1147816197">
              <w:marLeft w:val="0"/>
              <w:marRight w:val="0"/>
              <w:marTop w:val="0"/>
              <w:marBottom w:val="0"/>
              <w:divBdr>
                <w:top w:val="none" w:sz="0" w:space="0" w:color="auto"/>
                <w:left w:val="none" w:sz="0" w:space="0" w:color="auto"/>
                <w:bottom w:val="none" w:sz="0" w:space="0" w:color="auto"/>
                <w:right w:val="none" w:sz="0" w:space="0" w:color="auto"/>
              </w:divBdr>
            </w:div>
            <w:div w:id="1548445498">
              <w:marLeft w:val="0"/>
              <w:marRight w:val="0"/>
              <w:marTop w:val="0"/>
              <w:marBottom w:val="0"/>
              <w:divBdr>
                <w:top w:val="none" w:sz="0" w:space="0" w:color="auto"/>
                <w:left w:val="none" w:sz="0" w:space="0" w:color="auto"/>
                <w:bottom w:val="none" w:sz="0" w:space="0" w:color="auto"/>
                <w:right w:val="none" w:sz="0" w:space="0" w:color="auto"/>
              </w:divBdr>
            </w:div>
            <w:div w:id="1215658711">
              <w:marLeft w:val="0"/>
              <w:marRight w:val="0"/>
              <w:marTop w:val="0"/>
              <w:marBottom w:val="0"/>
              <w:divBdr>
                <w:top w:val="none" w:sz="0" w:space="0" w:color="auto"/>
                <w:left w:val="none" w:sz="0" w:space="0" w:color="auto"/>
                <w:bottom w:val="none" w:sz="0" w:space="0" w:color="auto"/>
                <w:right w:val="none" w:sz="0" w:space="0" w:color="auto"/>
              </w:divBdr>
            </w:div>
            <w:div w:id="876429415">
              <w:marLeft w:val="0"/>
              <w:marRight w:val="0"/>
              <w:marTop w:val="0"/>
              <w:marBottom w:val="0"/>
              <w:divBdr>
                <w:top w:val="none" w:sz="0" w:space="0" w:color="auto"/>
                <w:left w:val="none" w:sz="0" w:space="0" w:color="auto"/>
                <w:bottom w:val="none" w:sz="0" w:space="0" w:color="auto"/>
                <w:right w:val="none" w:sz="0" w:space="0" w:color="auto"/>
              </w:divBdr>
            </w:div>
            <w:div w:id="1157455662">
              <w:marLeft w:val="0"/>
              <w:marRight w:val="0"/>
              <w:marTop w:val="0"/>
              <w:marBottom w:val="0"/>
              <w:divBdr>
                <w:top w:val="none" w:sz="0" w:space="0" w:color="auto"/>
                <w:left w:val="none" w:sz="0" w:space="0" w:color="auto"/>
                <w:bottom w:val="none" w:sz="0" w:space="0" w:color="auto"/>
                <w:right w:val="none" w:sz="0" w:space="0" w:color="auto"/>
              </w:divBdr>
            </w:div>
            <w:div w:id="425884357">
              <w:marLeft w:val="0"/>
              <w:marRight w:val="0"/>
              <w:marTop w:val="0"/>
              <w:marBottom w:val="0"/>
              <w:divBdr>
                <w:top w:val="none" w:sz="0" w:space="0" w:color="auto"/>
                <w:left w:val="none" w:sz="0" w:space="0" w:color="auto"/>
                <w:bottom w:val="none" w:sz="0" w:space="0" w:color="auto"/>
                <w:right w:val="none" w:sz="0" w:space="0" w:color="auto"/>
              </w:divBdr>
            </w:div>
            <w:div w:id="1941527707">
              <w:marLeft w:val="0"/>
              <w:marRight w:val="0"/>
              <w:marTop w:val="0"/>
              <w:marBottom w:val="0"/>
              <w:divBdr>
                <w:top w:val="none" w:sz="0" w:space="0" w:color="auto"/>
                <w:left w:val="none" w:sz="0" w:space="0" w:color="auto"/>
                <w:bottom w:val="none" w:sz="0" w:space="0" w:color="auto"/>
                <w:right w:val="none" w:sz="0" w:space="0" w:color="auto"/>
              </w:divBdr>
            </w:div>
            <w:div w:id="994650372">
              <w:marLeft w:val="0"/>
              <w:marRight w:val="0"/>
              <w:marTop w:val="0"/>
              <w:marBottom w:val="0"/>
              <w:divBdr>
                <w:top w:val="none" w:sz="0" w:space="0" w:color="auto"/>
                <w:left w:val="none" w:sz="0" w:space="0" w:color="auto"/>
                <w:bottom w:val="none" w:sz="0" w:space="0" w:color="auto"/>
                <w:right w:val="none" w:sz="0" w:space="0" w:color="auto"/>
              </w:divBdr>
            </w:div>
            <w:div w:id="71389406">
              <w:marLeft w:val="0"/>
              <w:marRight w:val="0"/>
              <w:marTop w:val="0"/>
              <w:marBottom w:val="0"/>
              <w:divBdr>
                <w:top w:val="none" w:sz="0" w:space="0" w:color="auto"/>
                <w:left w:val="none" w:sz="0" w:space="0" w:color="auto"/>
                <w:bottom w:val="none" w:sz="0" w:space="0" w:color="auto"/>
                <w:right w:val="none" w:sz="0" w:space="0" w:color="auto"/>
              </w:divBdr>
            </w:div>
            <w:div w:id="105083429">
              <w:marLeft w:val="0"/>
              <w:marRight w:val="0"/>
              <w:marTop w:val="0"/>
              <w:marBottom w:val="0"/>
              <w:divBdr>
                <w:top w:val="none" w:sz="0" w:space="0" w:color="auto"/>
                <w:left w:val="none" w:sz="0" w:space="0" w:color="auto"/>
                <w:bottom w:val="none" w:sz="0" w:space="0" w:color="auto"/>
                <w:right w:val="none" w:sz="0" w:space="0" w:color="auto"/>
              </w:divBdr>
            </w:div>
            <w:div w:id="521431452">
              <w:marLeft w:val="0"/>
              <w:marRight w:val="0"/>
              <w:marTop w:val="0"/>
              <w:marBottom w:val="0"/>
              <w:divBdr>
                <w:top w:val="none" w:sz="0" w:space="0" w:color="auto"/>
                <w:left w:val="none" w:sz="0" w:space="0" w:color="auto"/>
                <w:bottom w:val="none" w:sz="0" w:space="0" w:color="auto"/>
                <w:right w:val="none" w:sz="0" w:space="0" w:color="auto"/>
              </w:divBdr>
            </w:div>
            <w:div w:id="834418303">
              <w:marLeft w:val="0"/>
              <w:marRight w:val="0"/>
              <w:marTop w:val="0"/>
              <w:marBottom w:val="0"/>
              <w:divBdr>
                <w:top w:val="none" w:sz="0" w:space="0" w:color="auto"/>
                <w:left w:val="none" w:sz="0" w:space="0" w:color="auto"/>
                <w:bottom w:val="none" w:sz="0" w:space="0" w:color="auto"/>
                <w:right w:val="none" w:sz="0" w:space="0" w:color="auto"/>
              </w:divBdr>
            </w:div>
            <w:div w:id="927541600">
              <w:marLeft w:val="0"/>
              <w:marRight w:val="0"/>
              <w:marTop w:val="0"/>
              <w:marBottom w:val="0"/>
              <w:divBdr>
                <w:top w:val="none" w:sz="0" w:space="0" w:color="auto"/>
                <w:left w:val="none" w:sz="0" w:space="0" w:color="auto"/>
                <w:bottom w:val="none" w:sz="0" w:space="0" w:color="auto"/>
                <w:right w:val="none" w:sz="0" w:space="0" w:color="auto"/>
              </w:divBdr>
            </w:div>
            <w:div w:id="138301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66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figma.com/" TargetMode="External"/><Relationship Id="rId3" Type="http://schemas.openxmlformats.org/officeDocument/2006/relationships/styles" Target="styles.xml"/><Relationship Id="rId21" Type="http://schemas.openxmlformats.org/officeDocument/2006/relationships/hyperlink" Target="https://expressjs.com/ru/"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shopify.com/research/ecommerce-ux-best-practice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ejs.co/"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nodejs.org/ru/do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ev.mysql.com/doc/"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getbootstrap.com/docs/5.0/"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yperlink" Target="https://developer.mozilla.org/ru/" TargetMode="External"/><Relationship Id="rId27"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A11AD-3AFB-4D4F-AF00-C16D7B9DA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30</Pages>
  <Words>6552</Words>
  <Characters>37353</Characters>
  <Application>Microsoft Office Word</Application>
  <DocSecurity>0</DocSecurity>
  <Lines>311</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92</cp:revision>
  <cp:lastPrinted>2025-12-10T04:05:00Z</cp:lastPrinted>
  <dcterms:created xsi:type="dcterms:W3CDTF">2023-02-28T05:42:00Z</dcterms:created>
  <dcterms:modified xsi:type="dcterms:W3CDTF">2025-12-10T04:59:00Z</dcterms:modified>
</cp:coreProperties>
</file>