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00" w:lineRule="auto"/>
        <w:rPr>
          <w:rFonts w:ascii="Roboto" w:cs="Roboto" w:eastAsia="Roboto" w:hAnsi="Roboto"/>
          <w:color w:val="434343"/>
          <w:sz w:val="36"/>
          <w:szCs w:val="36"/>
        </w:rPr>
      </w:pPr>
      <w:bookmarkStart w:colFirst="0" w:colLast="0" w:name="_x957qacm5o5i" w:id="0"/>
      <w:bookmarkEnd w:id="0"/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Задача</w:t>
      </w:r>
    </w:p>
    <w:p w:rsidR="00000000" w:rsidDel="00000000" w:rsidP="00000000" w:rsidRDefault="00000000" w:rsidRPr="00000000" w14:paraId="00000001">
      <w:pPr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60" w:line="30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Реализовать методы API указанные в спецификации ниже</w:t>
      </w:r>
    </w:p>
    <w:p w:rsidR="00000000" w:rsidDel="00000000" w:rsidP="00000000" w:rsidRDefault="00000000" w:rsidRPr="00000000" w14:paraId="00000002">
      <w:pPr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0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Использовать фреймворк Laravel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0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Использовать принципы ООП (объектно ориентированное программирование) и DDD (domain driven design)</w:t>
      </w:r>
    </w:p>
    <w:p w:rsidR="00000000" w:rsidDel="00000000" w:rsidP="00000000" w:rsidRDefault="00000000" w:rsidRPr="00000000" w14:paraId="00000004">
      <w:pPr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0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Использовать приложенный дамп таблицы, заполнить ее данными самостоятельно, БД - mysql</w:t>
      </w:r>
    </w:p>
    <w:p w:rsidR="00000000" w:rsidDel="00000000" w:rsidP="00000000" w:rsidRDefault="00000000" w:rsidRPr="00000000" w14:paraId="00000005">
      <w:pPr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0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Разместить данные в любом облачном репозитории</w:t>
      </w:r>
    </w:p>
    <w:p w:rsidR="00000000" w:rsidDel="00000000" w:rsidP="00000000" w:rsidRDefault="00000000" w:rsidRPr="00000000" w14:paraId="00000006">
      <w:pPr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beforeAutospacing="0" w:line="30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Цель задачи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продемонстрировать знание PHP, умение проектировать программные решения и работать с документацией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00" w:lineRule="auto"/>
        <w:rPr>
          <w:rFonts w:ascii="Roboto" w:cs="Roboto" w:eastAsia="Roboto" w:hAnsi="Roboto"/>
          <w:color w:val="434343"/>
          <w:sz w:val="36"/>
          <w:szCs w:val="36"/>
        </w:rPr>
      </w:pPr>
      <w:bookmarkStart w:colFirst="0" w:colLast="0" w:name="_m2aqllmjkrlf" w:id="1"/>
      <w:bookmarkEnd w:id="1"/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Типы данных</w:t>
      </w:r>
    </w:p>
    <w:p w:rsidR="00000000" w:rsidDel="00000000" w:rsidP="00000000" w:rsidRDefault="00000000" w:rsidRPr="00000000" w14:paraId="00000008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 документации используются специальные обозначения для передаваемых и возвращаемых типов данных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3oi0cw3rzulg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Число </w:t>
      </w:r>
    </w:p>
    <w:p w:rsidR="00000000" w:rsidDel="00000000" w:rsidP="00000000" w:rsidRDefault="00000000" w:rsidRPr="00000000" w14:paraId="0000000A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Строка числовых символов для urlencoded, int для JSON</w:t>
      </w:r>
    </w:p>
    <w:p w:rsidR="00000000" w:rsidDel="00000000" w:rsidP="00000000" w:rsidRDefault="00000000" w:rsidRPr="00000000" w14:paraId="0000000B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Пример</w:t>
      </w:r>
    </w:p>
    <w:p w:rsidR="00000000" w:rsidDel="00000000" w:rsidP="00000000" w:rsidRDefault="00000000" w:rsidRPr="00000000" w14:paraId="0000000C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25000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  <w:sz w:val="21"/>
          <w:szCs w:val="21"/>
        </w:rPr>
      </w:pPr>
      <w:bookmarkStart w:colFirst="0" w:colLast="0" w:name="_jeoyg74frr5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i62p6reaxygx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Строка</w:t>
      </w:r>
    </w:p>
    <w:p w:rsidR="00000000" w:rsidDel="00000000" w:rsidP="00000000" w:rsidRDefault="00000000" w:rsidRPr="00000000" w14:paraId="0000000F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Строка символов длиной до 512 для urlencoded, string для JSON</w:t>
      </w:r>
    </w:p>
    <w:p w:rsidR="00000000" w:rsidDel="00000000" w:rsidP="00000000" w:rsidRDefault="00000000" w:rsidRPr="00000000" w14:paraId="00000010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Пример</w:t>
      </w:r>
    </w:p>
    <w:p w:rsidR="00000000" w:rsidDel="00000000" w:rsidP="00000000" w:rsidRDefault="00000000" w:rsidRPr="00000000" w14:paraId="0000001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"Какая-то строка"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  <w:sz w:val="21"/>
          <w:szCs w:val="21"/>
        </w:rPr>
      </w:pPr>
      <w:bookmarkStart w:colFirst="0" w:colLast="0" w:name="_jeoyg74frr5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sti2ir1ct04a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Текст</w:t>
      </w:r>
    </w:p>
    <w:p w:rsidR="00000000" w:rsidDel="00000000" w:rsidP="00000000" w:rsidRDefault="00000000" w:rsidRPr="00000000" w14:paraId="00000014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Строка символов неограниченной длины для urlencoded, string для JSON</w:t>
      </w:r>
    </w:p>
    <w:p w:rsidR="00000000" w:rsidDel="00000000" w:rsidP="00000000" w:rsidRDefault="00000000" w:rsidRPr="00000000" w14:paraId="00000015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Пример</w:t>
      </w:r>
    </w:p>
    <w:p w:rsidR="00000000" w:rsidDel="00000000" w:rsidP="00000000" w:rsidRDefault="00000000" w:rsidRPr="00000000" w14:paraId="00000016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"В дальнейшем, если возникнет необходимость вывода списка пользователей вместе с их бонусными картами, ресурс Бонусной карты нужно будет сделать вложенным в ресурс Пользователя"</w:t>
      </w:r>
    </w:p>
    <w:p w:rsidR="00000000" w:rsidDel="00000000" w:rsidP="00000000" w:rsidRDefault="00000000" w:rsidRPr="00000000" w14:paraId="00000017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pfd8lxkd6r30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Дата</w:t>
      </w:r>
    </w:p>
    <w:p w:rsidR="00000000" w:rsidDel="00000000" w:rsidP="00000000" w:rsidRDefault="00000000" w:rsidRPr="00000000" w14:paraId="00000019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Строка в формате ‘YYYY-MM-DD’, где ‘DD’, ‘MM’, ‘YYYY’ - соответственно день, месяц и год с лидирующим нулем, ‘-’ - разделитель</w:t>
      </w:r>
    </w:p>
    <w:p w:rsidR="00000000" w:rsidDel="00000000" w:rsidP="00000000" w:rsidRDefault="00000000" w:rsidRPr="00000000" w14:paraId="0000001A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Пример</w:t>
      </w:r>
    </w:p>
    <w:p w:rsidR="00000000" w:rsidDel="00000000" w:rsidP="00000000" w:rsidRDefault="00000000" w:rsidRPr="00000000" w14:paraId="0000001B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2017-06-23"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  <w:sz w:val="21"/>
          <w:szCs w:val="21"/>
        </w:rPr>
      </w:pPr>
      <w:bookmarkStart w:colFirst="0" w:colLast="0" w:name="_jeoyg74frr5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dey79viqq6xd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Массив</w:t>
      </w:r>
    </w:p>
    <w:p w:rsidR="00000000" w:rsidDel="00000000" w:rsidP="00000000" w:rsidRDefault="00000000" w:rsidRPr="00000000" w14:paraId="0000001E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Строка из других типов данных, разделенных символом запятой для urlencoded, array для JSON</w:t>
      </w:r>
    </w:p>
    <w:p w:rsidR="00000000" w:rsidDel="00000000" w:rsidP="00000000" w:rsidRDefault="00000000" w:rsidRPr="00000000" w14:paraId="0000001F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Пример</w:t>
      </w:r>
    </w:p>
    <w:p w:rsidR="00000000" w:rsidDel="00000000" w:rsidP="00000000" w:rsidRDefault="00000000" w:rsidRPr="00000000" w14:paraId="00000020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"green", "Red", "yellow"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]</w:t>
      </w:r>
    </w:p>
    <w:p w:rsidR="00000000" w:rsidDel="00000000" w:rsidP="00000000" w:rsidRDefault="00000000" w:rsidRPr="00000000" w14:paraId="0000002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[25423,45214,122]</w:t>
      </w:r>
    </w:p>
    <w:p w:rsidR="00000000" w:rsidDel="00000000" w:rsidP="00000000" w:rsidRDefault="00000000" w:rsidRPr="00000000" w14:paraId="00000022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m80d4xtww1i6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Ресурс </w:t>
      </w:r>
    </w:p>
    <w:p w:rsidR="00000000" w:rsidDel="00000000" w:rsidP="00000000" w:rsidRDefault="00000000" w:rsidRPr="00000000" w14:paraId="00000024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Объект в формате JSON, описывающий некоторую сущность с которой работает сайт</w:t>
      </w:r>
    </w:p>
    <w:p w:rsidR="00000000" w:rsidDel="00000000" w:rsidP="00000000" w:rsidRDefault="00000000" w:rsidRPr="00000000" w14:paraId="00000025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Подробное описание конкретных ресурсов используемых в проекте см. в отдельной главе ниже</w:t>
      </w:r>
    </w:p>
    <w:p w:rsidR="00000000" w:rsidDel="00000000" w:rsidP="00000000" w:rsidRDefault="00000000" w:rsidRPr="00000000" w14:paraId="00000026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Пример</w:t>
      </w:r>
    </w:p>
    <w:p w:rsidR="00000000" w:rsidDel="00000000" w:rsidP="00000000" w:rsidRDefault="00000000" w:rsidRPr="00000000" w14:paraId="00000027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</w:t>
      </w:r>
    </w:p>
    <w:p w:rsidR="00000000" w:rsidDel="00000000" w:rsidP="00000000" w:rsidRDefault="00000000" w:rsidRPr="00000000" w14:paraId="00000028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"ids": [12355, 15524],</w:t>
      </w:r>
    </w:p>
    <w:p w:rsidR="00000000" w:rsidDel="00000000" w:rsidP="00000000" w:rsidRDefault="00000000" w:rsidRPr="00000000" w14:paraId="00000029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"title": "OLED",</w:t>
      </w:r>
    </w:p>
    <w:p w:rsidR="00000000" w:rsidDel="00000000" w:rsidP="00000000" w:rsidRDefault="00000000" w:rsidRPr="00000000" w14:paraId="0000002A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"count": 4,</w:t>
      </w:r>
    </w:p>
    <w:p w:rsidR="00000000" w:rsidDel="00000000" w:rsidP="00000000" w:rsidRDefault="00000000" w:rsidRPr="00000000" w14:paraId="0000002B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00" w:lineRule="auto"/>
        <w:rPr>
          <w:rFonts w:ascii="Roboto" w:cs="Roboto" w:eastAsia="Roboto" w:hAnsi="Roboto"/>
          <w:sz w:val="36"/>
          <w:szCs w:val="36"/>
        </w:rPr>
      </w:pPr>
      <w:bookmarkStart w:colFirst="0" w:colLast="0" w:name="_6gmkdzaubs0q" w:id="9"/>
      <w:bookmarkEnd w:id="9"/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Запрос к серверному приложению</w:t>
      </w:r>
    </w:p>
    <w:p w:rsidR="00000000" w:rsidDel="00000000" w:rsidP="00000000" w:rsidRDefault="00000000" w:rsidRPr="00000000" w14:paraId="0000002E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Запросы к серверному приложению отправляются по HTTP протоколу. Передача параметров осуществляется  в формате urlencoded</w:t>
      </w:r>
    </w:p>
    <w:p w:rsidR="00000000" w:rsidDel="00000000" w:rsidP="00000000" w:rsidRDefault="00000000" w:rsidRPr="00000000" w14:paraId="0000002F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Параметры, отсутствующие в спецификации API игнорируются приложением</w:t>
      </w:r>
    </w:p>
    <w:p w:rsidR="00000000" w:rsidDel="00000000" w:rsidP="00000000" w:rsidRDefault="00000000" w:rsidRPr="00000000" w14:paraId="00000030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Для всех запросов запрещено передавать в параметрах любые неграфические символы, за исключением знаков переноса строки либо пробелов. Запрещены строки, состоящие только из пробелов и знаков переноса строки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00" w:lineRule="auto"/>
        <w:rPr>
          <w:rFonts w:ascii="Roboto" w:cs="Roboto" w:eastAsia="Roboto" w:hAnsi="Roboto"/>
          <w:sz w:val="36"/>
          <w:szCs w:val="36"/>
        </w:rPr>
      </w:pPr>
      <w:bookmarkStart w:colFirst="0" w:colLast="0" w:name="_alka1f9lb2d4" w:id="10"/>
      <w:bookmarkEnd w:id="10"/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Ответ серверного приложения</w:t>
      </w:r>
    </w:p>
    <w:p w:rsidR="00000000" w:rsidDel="00000000" w:rsidP="00000000" w:rsidRDefault="00000000" w:rsidRPr="00000000" w14:paraId="00000033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Серверное приложение возвращает данные в формате JSON. Стандартная структура ответа серверного приложения выглядит следующим образом:</w:t>
      </w:r>
    </w:p>
    <w:p w:rsidR="00000000" w:rsidDel="00000000" w:rsidP="00000000" w:rsidRDefault="00000000" w:rsidRPr="00000000" w14:paraId="00000034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“status”: “Success”,</w:t>
      </w:r>
    </w:p>
    <w:p w:rsidR="00000000" w:rsidDel="00000000" w:rsidP="00000000" w:rsidRDefault="00000000" w:rsidRPr="00000000" w14:paraId="00000036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“message”: “Успешно”,</w:t>
      </w:r>
    </w:p>
    <w:p w:rsidR="00000000" w:rsidDel="00000000" w:rsidP="00000000" w:rsidRDefault="00000000" w:rsidRPr="00000000" w14:paraId="00000037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“data”: {}</w:t>
      </w:r>
    </w:p>
    <w:p w:rsidR="00000000" w:rsidDel="00000000" w:rsidP="00000000" w:rsidRDefault="00000000" w:rsidRPr="00000000" w14:paraId="00000038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где</w:t>
      </w:r>
    </w:p>
    <w:p w:rsidR="00000000" w:rsidDel="00000000" w:rsidP="00000000" w:rsidRDefault="00000000" w:rsidRPr="00000000" w14:paraId="0000003A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status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строка, определяющая общий результат выполнения конкретного метода</w:t>
      </w:r>
    </w:p>
    <w:p w:rsidR="00000000" w:rsidDel="00000000" w:rsidP="00000000" w:rsidRDefault="00000000" w:rsidRPr="00000000" w14:paraId="0000003B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message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строка, читаемое сообщение, описывающее результат выполнения метода для пользователя API</w:t>
      </w:r>
    </w:p>
    <w:p w:rsidR="00000000" w:rsidDel="00000000" w:rsidP="00000000" w:rsidRDefault="00000000" w:rsidRPr="00000000" w14:paraId="0000003C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объект, полезная нагрузка ответа серверного приложения</w:t>
      </w:r>
    </w:p>
    <w:p w:rsidR="00000000" w:rsidDel="00000000" w:rsidP="00000000" w:rsidRDefault="00000000" w:rsidRPr="00000000" w14:paraId="0000003D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 случаях, когда данные в поле ресурса отсутствуют, такие поля приложению не передаются</w:t>
      </w:r>
    </w:p>
    <w:p w:rsidR="00000000" w:rsidDel="00000000" w:rsidP="00000000" w:rsidRDefault="00000000" w:rsidRPr="00000000" w14:paraId="0000003E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0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00" w:lineRule="auto"/>
        <w:rPr>
          <w:rFonts w:ascii="Roboto" w:cs="Roboto" w:eastAsia="Roboto" w:hAnsi="Roboto"/>
          <w:sz w:val="36"/>
          <w:szCs w:val="36"/>
        </w:rPr>
      </w:pPr>
      <w:bookmarkStart w:colFirst="0" w:colLast="0" w:name="_qfn5t2sc18zc" w:id="11"/>
      <w:bookmarkEnd w:id="11"/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Сообщения об ошибках</w:t>
      </w:r>
    </w:p>
    <w:p w:rsidR="00000000" w:rsidDel="00000000" w:rsidP="00000000" w:rsidRDefault="00000000" w:rsidRPr="00000000" w14:paraId="00000040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Существует базовый набор ошибок, которые передает приложение согласно http-стандарту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b w:val="1"/>
          <w:color w:val="333333"/>
          <w:sz w:val="24"/>
          <w:szCs w:val="24"/>
        </w:rPr>
      </w:pPr>
      <w:bookmarkStart w:colFirst="0" w:colLast="0" w:name="_jv0auc1d0b52" w:id="12"/>
      <w:bookmarkEnd w:id="12"/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Ошибка валидации</w:t>
      </w:r>
    </w:p>
    <w:p w:rsidR="00000000" w:rsidDel="00000000" w:rsidP="00000000" w:rsidRDefault="00000000" w:rsidRPr="00000000" w14:paraId="00000042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 случае, если метод, вызываемый приложением, требует аргумент, который приложение предоставило в неверном формате, будет возвращен ответ с HTTP - кодом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400 (Bad Request)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При этом в поле field будет возвращено одно из полей и код правила валидации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before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before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"status": "FieldInvalid",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before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"message": "Поле содержит недопустимое значение",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before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"data": {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before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"field": "page",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before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"rule": "Required"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before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before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где</w:t>
      </w:r>
    </w:p>
    <w:p w:rsidR="00000000" w:rsidDel="00000000" w:rsidP="00000000" w:rsidRDefault="00000000" w:rsidRPr="00000000" w14:paraId="0000004D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field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название аргумента, значение которого некорректно,</w:t>
      </w:r>
    </w:p>
    <w:p w:rsidR="00000000" w:rsidDel="00000000" w:rsidP="00000000" w:rsidRDefault="00000000" w:rsidRPr="00000000" w14:paraId="0000004E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rule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название правила, по которому не прошла проверка на валидность</w:t>
      </w:r>
    </w:p>
    <w:p w:rsidR="00000000" w:rsidDel="00000000" w:rsidP="00000000" w:rsidRDefault="00000000" w:rsidRPr="00000000" w14:paraId="0000004F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jpoctgrdx7t7" w:id="13"/>
      <w:bookmarkEnd w:id="13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Запись не найдена</w:t>
      </w:r>
    </w:p>
    <w:p w:rsidR="00000000" w:rsidDel="00000000" w:rsidP="00000000" w:rsidRDefault="00000000" w:rsidRPr="00000000" w14:paraId="0000005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 случае, если метод, вызываемый приложением, прекратил свою работу из-за того, что не была найдена запись в базе данных, необходимая для отображения запрашиваемого ресурса, то будет возвращен ответ с HTTP - кодом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404 (Not Found)</w:t>
      </w:r>
    </w:p>
    <w:p w:rsidR="00000000" w:rsidDel="00000000" w:rsidP="00000000" w:rsidRDefault="00000000" w:rsidRPr="00000000" w14:paraId="00000052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“status”: “RecordNotFound”,</w:t>
      </w:r>
    </w:p>
    <w:p w:rsidR="00000000" w:rsidDel="00000000" w:rsidP="00000000" w:rsidRDefault="00000000" w:rsidRPr="00000000" w14:paraId="00000054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“message”: “Запись не найдена”</w:t>
      </w:r>
    </w:p>
    <w:p w:rsidR="00000000" w:rsidDel="00000000" w:rsidP="00000000" w:rsidRDefault="00000000" w:rsidRPr="00000000" w14:paraId="00000055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“data”: {}</w:t>
      </w:r>
    </w:p>
    <w:p w:rsidR="00000000" w:rsidDel="00000000" w:rsidP="00000000" w:rsidRDefault="00000000" w:rsidRPr="00000000" w14:paraId="00000056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s072ilawz459" w:id="14"/>
      <w:bookmarkEnd w:id="14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Метод не найден</w:t>
      </w:r>
    </w:p>
    <w:p w:rsidR="00000000" w:rsidDel="00000000" w:rsidP="00000000" w:rsidRDefault="00000000" w:rsidRPr="00000000" w14:paraId="00000058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 случае, если приложение попробует обратиться по несуществующему URL, то будет возвращен ответ с HTTP - кодом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404 (Not Found)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вида</w:t>
      </w:r>
    </w:p>
    <w:p w:rsidR="00000000" w:rsidDel="00000000" w:rsidP="00000000" w:rsidRDefault="00000000" w:rsidRPr="00000000" w14:paraId="00000059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</w:t>
      </w:r>
    </w:p>
    <w:p w:rsidR="00000000" w:rsidDel="00000000" w:rsidP="00000000" w:rsidRDefault="00000000" w:rsidRPr="00000000" w14:paraId="0000005A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“status”: “UrlNotFound”,</w:t>
      </w:r>
    </w:p>
    <w:p w:rsidR="00000000" w:rsidDel="00000000" w:rsidP="00000000" w:rsidRDefault="00000000" w:rsidRPr="00000000" w14:paraId="0000005B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“message”: “URL не найден”,</w:t>
      </w:r>
    </w:p>
    <w:p w:rsidR="00000000" w:rsidDel="00000000" w:rsidP="00000000" w:rsidRDefault="00000000" w:rsidRPr="00000000" w14:paraId="0000005C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“data”: {}</w:t>
      </w:r>
    </w:p>
    <w:p w:rsidR="00000000" w:rsidDel="00000000" w:rsidP="00000000" w:rsidRDefault="00000000" w:rsidRPr="00000000" w14:paraId="0000005D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937na9dscw3t" w:id="15"/>
      <w:bookmarkEnd w:id="15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Ошибка сервера</w:t>
      </w:r>
    </w:p>
    <w:p w:rsidR="00000000" w:rsidDel="00000000" w:rsidP="00000000" w:rsidRDefault="00000000" w:rsidRPr="00000000" w14:paraId="0000005F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 случае, если на стороне сервера произошла ошибка, причиной которой является сбой работы серверного приложения, возвращается ответ с HTTP - кодом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500 (Internal Server Error)</w:t>
      </w:r>
    </w:p>
    <w:p w:rsidR="00000000" w:rsidDel="00000000" w:rsidP="00000000" w:rsidRDefault="00000000" w:rsidRPr="00000000" w14:paraId="00000060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</w:t>
      </w:r>
    </w:p>
    <w:p w:rsidR="00000000" w:rsidDel="00000000" w:rsidP="00000000" w:rsidRDefault="00000000" w:rsidRPr="00000000" w14:paraId="0000006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“status”: “GeneralInternalError”,</w:t>
      </w:r>
    </w:p>
    <w:p w:rsidR="00000000" w:rsidDel="00000000" w:rsidP="00000000" w:rsidRDefault="00000000" w:rsidRPr="00000000" w14:paraId="00000062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“message”: “Произошла ошибка”,</w:t>
      </w:r>
    </w:p>
    <w:p w:rsidR="00000000" w:rsidDel="00000000" w:rsidP="00000000" w:rsidRDefault="00000000" w:rsidRPr="00000000" w14:paraId="00000063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“data”: {}</w:t>
      </w:r>
    </w:p>
    <w:p w:rsidR="00000000" w:rsidDel="00000000" w:rsidP="00000000" w:rsidRDefault="00000000" w:rsidRPr="00000000" w14:paraId="00000064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6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00" w:lineRule="auto"/>
        <w:rPr>
          <w:rFonts w:ascii="Roboto" w:cs="Roboto" w:eastAsia="Roboto" w:hAnsi="Roboto"/>
          <w:color w:val="434343"/>
          <w:sz w:val="36"/>
          <w:szCs w:val="36"/>
        </w:rPr>
      </w:pPr>
      <w:bookmarkStart w:colFirst="0" w:colLast="0" w:name="_vof6s6lu35ha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00" w:lineRule="auto"/>
        <w:rPr>
          <w:rFonts w:ascii="Roboto" w:cs="Roboto" w:eastAsia="Roboto" w:hAnsi="Roboto"/>
          <w:color w:val="434343"/>
          <w:sz w:val="36"/>
          <w:szCs w:val="36"/>
        </w:rPr>
      </w:pPr>
      <w:bookmarkStart w:colFirst="0" w:colLast="0" w:name="_4yka7kolkllq" w:id="17"/>
      <w:bookmarkEnd w:id="17"/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Ресурсы</w:t>
      </w:r>
    </w:p>
    <w:p w:rsidR="00000000" w:rsidDel="00000000" w:rsidP="00000000" w:rsidRDefault="00000000" w:rsidRPr="00000000" w14:paraId="00000067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Ресурс - это некоторый набор данных, который передается для отображения на фронт</w:t>
      </w:r>
    </w:p>
    <w:p w:rsidR="00000000" w:rsidDel="00000000" w:rsidP="00000000" w:rsidRDefault="00000000" w:rsidRPr="00000000" w14:paraId="00000068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Ресурсы делятся на типы в зависимости от набора полей, которые они содержат</w:t>
      </w:r>
    </w:p>
    <w:p w:rsidR="00000000" w:rsidDel="00000000" w:rsidP="00000000" w:rsidRDefault="00000000" w:rsidRPr="00000000" w14:paraId="00000069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Существуют следующие типы ресурсов </w:t>
      </w:r>
    </w:p>
    <w:p w:rsidR="00000000" w:rsidDel="00000000" w:rsidP="00000000" w:rsidRDefault="00000000" w:rsidRPr="00000000" w14:paraId="0000006A">
      <w:pPr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Полный (full)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полный набор данных</w:t>
      </w:r>
    </w:p>
    <w:p w:rsidR="00000000" w:rsidDel="00000000" w:rsidP="00000000" w:rsidRDefault="00000000" w:rsidRPr="00000000" w14:paraId="0000006B">
      <w:pPr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Мини (mini)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минимальный набор данных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6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8bkd5mys312g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6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7nrvto5k0ya1" w:id="19"/>
      <w:bookmarkEnd w:id="19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Новость - news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>
          <w:rFonts w:ascii="Roboto" w:cs="Roboto" w:eastAsia="Roboto" w:hAnsi="Roboto"/>
          <w:b w:val="1"/>
          <w:color w:val="333333"/>
          <w:sz w:val="21"/>
          <w:szCs w:val="21"/>
        </w:rPr>
      </w:pPr>
      <w:bookmarkStart w:colFirst="0" w:colLast="0" w:name="_94c6hzuafvoc" w:id="20"/>
      <w:bookmarkEnd w:id="20"/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 </w:t>
      </w:r>
    </w:p>
    <w:tbl>
      <w:tblPr>
        <w:tblStyle w:val="Table2"/>
        <w:tblW w:w="975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170"/>
        <w:gridCol w:w="1275"/>
        <w:gridCol w:w="1965"/>
        <w:gridCol w:w="1935"/>
        <w:gridCol w:w="1305"/>
        <w:gridCol w:w="1110"/>
        <w:tblGridChange w:id="0">
          <w:tblGrid>
            <w:gridCol w:w="990"/>
            <w:gridCol w:w="1170"/>
            <w:gridCol w:w="1275"/>
            <w:gridCol w:w="1965"/>
            <w:gridCol w:w="1935"/>
            <w:gridCol w:w="1305"/>
            <w:gridCol w:w="1110"/>
          </w:tblGrid>
        </w:tblGridChange>
      </w:tblGrid>
      <w:tr>
        <w:trPr>
          <w:trHeight w:val="4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Имя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Формат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Обязательное?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Описание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Пример</w:t>
            </w:r>
          </w:p>
        </w:tc>
        <w:tc>
          <w:tcPr>
            <w:gridSpan w:val="2"/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Тип ресурса</w:t>
            </w:r>
          </w:p>
        </w:tc>
      </w:tr>
      <w:tr>
        <w:trPr>
          <w:trHeight w:val="102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slug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Строка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Человекопонятный идентификатор новости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"slug": "sdelayte-svoy-vybor-cash-back-ili-rassrochka"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ddfade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Полный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ddfade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Мини</w:t>
            </w:r>
          </w:p>
        </w:tc>
      </w:tr>
      <w:tr>
        <w:trPr>
          <w:trHeight w:val="4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title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Строка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Заголовок новости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"title": "Как оформить онлайн-кредит"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ddfade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Полный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ddfade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Мини</w:t>
            </w:r>
          </w:p>
        </w:tc>
      </w:tr>
      <w:tr>
        <w:trPr>
          <w:trHeight w:val="11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shortText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Текст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Короткое описание новости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"shortText": "</w:t>
            </w:r>
            <w:r w:rsidDel="00000000" w:rsidR="00000000" w:rsidRPr="00000000">
              <w:rPr>
                <w:rFonts w:ascii="Roboto" w:cs="Roboto" w:eastAsia="Roboto" w:hAnsi="Roboto"/>
                <w:color w:val="292b2c"/>
                <w:rtl w:val="0"/>
              </w:rPr>
              <w:t xml:space="preserve">Делать покупки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просто!"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ddfade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Полный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ddfade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Мини</w:t>
            </w:r>
          </w:p>
        </w:tc>
      </w:tr>
      <w:tr>
        <w:trPr>
          <w:trHeight w:val="76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text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Текст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Полное содержимое новости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"text": "</w:t>
            </w:r>
            <w:r w:rsidDel="00000000" w:rsidR="00000000" w:rsidRPr="00000000">
              <w:rPr>
                <w:rFonts w:ascii="Roboto" w:cs="Roboto" w:eastAsia="Roboto" w:hAnsi="Roboto"/>
                <w:color w:val="292b2c"/>
                <w:rtl w:val="0"/>
              </w:rPr>
              <w:t xml:space="preserve">Делать покупки через интернет-магазине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«Домотехника» легко и просто!"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ddfade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Полный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</w:tr>
      <w:tr>
        <w:trPr>
          <w:trHeight w:val="76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datePublish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Дата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Дата публикации новости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"datePublish": "2051-15-15"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ddfade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Полный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ddfade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Мини</w:t>
            </w:r>
          </w:p>
        </w:tc>
      </w:tr>
      <w:tr>
        <w:trPr>
          <w:trHeight w:val="11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image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Строка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Нет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Обложка новости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"image": "http://cdn.domotekhnika.ru/images/news/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000/000/439/70f03de673a33ba48d8df5-original.png"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ddfade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Полный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ddfade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Мини</w:t>
            </w:r>
          </w:p>
        </w:tc>
      </w:tr>
      <w:tr>
        <w:trPr>
          <w:trHeight w:val="480" w:hRule="atLeast"/>
        </w:trPr>
        <w:tc>
          <w:tcPr>
            <w:gridSpan w:val="5"/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Пример ресурса</w:t>
            </w:r>
          </w:p>
        </w:tc>
        <w:tc>
          <w:tcPr>
            <w:gridSpan w:val="2"/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Описание</w:t>
            </w:r>
          </w:p>
        </w:tc>
      </w:tr>
      <w:tr>
        <w:trPr>
          <w:trHeight w:val="3000" w:hRule="atLeast"/>
        </w:trPr>
        <w:tc>
          <w:tcPr>
            <w:gridSpan w:val="5"/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"slug": "sdelayte-svoy-vybor-cash-back-ili-rassrochka",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"title": "Как оформить онлайн-кредит",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="36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 "shortText": "</w:t>
            </w:r>
            <w:r w:rsidDel="00000000" w:rsidR="00000000" w:rsidRPr="00000000">
              <w:rPr>
                <w:rFonts w:ascii="Roboto" w:cs="Roboto" w:eastAsia="Roboto" w:hAnsi="Roboto"/>
                <w:color w:val="292b2c"/>
                <w:rtl w:val="0"/>
              </w:rPr>
              <w:t xml:space="preserve">Делать покупки через интернет-магазин «Домотехника» легко и просто!"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"datePublish": "2051-15-15",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"image": "http://cdn.domotekhnika.ru/images/news/000/000/439/70f03de673a33ba48d8df5-original.png",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}</w:t>
            </w:r>
          </w:p>
        </w:tc>
        <w:tc>
          <w:tcPr>
            <w:gridSpan w:val="2"/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6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Мини ресурс Новости</w:t>
            </w:r>
          </w:p>
        </w:tc>
      </w:tr>
    </w:tbl>
    <w:p w:rsidR="00000000" w:rsidDel="00000000" w:rsidP="00000000" w:rsidRDefault="00000000" w:rsidRPr="00000000" w14:paraId="000000B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60" w:lineRule="auto"/>
        <w:rPr>
          <w:rFonts w:ascii="Roboto" w:cs="Roboto" w:eastAsia="Roboto" w:hAnsi="Roboto"/>
          <w:b w:val="1"/>
          <w:color w:val="333333"/>
          <w:sz w:val="21"/>
          <w:szCs w:val="21"/>
        </w:rPr>
      </w:pPr>
      <w:bookmarkStart w:colFirst="0" w:colLast="0" w:name="_7k9h83cq1k5d" w:id="21"/>
      <w:bookmarkEnd w:id="21"/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rPr>
          <w:rFonts w:ascii="Roboto" w:cs="Roboto" w:eastAsia="Roboto" w:hAnsi="Roboto"/>
        </w:rPr>
      </w:pPr>
      <w:bookmarkStart w:colFirst="0" w:colLast="0" w:name="_eeac67kt9qui" w:id="22"/>
      <w:bookmarkEnd w:id="22"/>
      <w:r w:rsidDel="00000000" w:rsidR="00000000" w:rsidRPr="00000000">
        <w:rPr>
          <w:rFonts w:ascii="Roboto" w:cs="Roboto" w:eastAsia="Roboto" w:hAnsi="Roboto"/>
          <w:rtl w:val="0"/>
        </w:rPr>
        <w:t xml:space="preserve">Методы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6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3xauqr3enct8" w:id="23"/>
      <w:bookmarkEnd w:id="23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Получить список новостей - GET /api/v1/news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Возвращает список новостей постранично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</w:t>
      </w:r>
    </w:p>
    <w:tbl>
      <w:tblPr>
        <w:tblStyle w:val="Table3"/>
        <w:tblW w:w="924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1695"/>
        <w:gridCol w:w="810"/>
        <w:gridCol w:w="1605"/>
        <w:gridCol w:w="1875"/>
        <w:gridCol w:w="1380"/>
        <w:tblGridChange w:id="0">
          <w:tblGrid>
            <w:gridCol w:w="1875"/>
            <w:gridCol w:w="1695"/>
            <w:gridCol w:w="810"/>
            <w:gridCol w:w="1605"/>
            <w:gridCol w:w="1875"/>
            <w:gridCol w:w="1380"/>
          </w:tblGrid>
        </w:tblGridChange>
      </w:tblGrid>
      <w:tr>
        <w:trPr>
          <w:trHeight w:val="4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gridSpan w:val="5"/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/api/v1/news</w:t>
            </w:r>
          </w:p>
        </w:tc>
      </w:tr>
      <w:tr>
        <w:trPr>
          <w:trHeight w:val="4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i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333333"/>
                <w:sz w:val="21"/>
                <w:szCs w:val="21"/>
                <w:rtl w:val="0"/>
              </w:rPr>
              <w:t xml:space="preserve">Аутентификация</w:t>
            </w:r>
          </w:p>
        </w:tc>
        <w:tc>
          <w:tcPr>
            <w:gridSpan w:val="5"/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i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333333"/>
                <w:sz w:val="21"/>
                <w:szCs w:val="21"/>
                <w:rtl w:val="0"/>
              </w:rPr>
              <w:t xml:space="preserve">Нет</w:t>
            </w:r>
          </w:p>
        </w:tc>
      </w:tr>
      <w:tr>
        <w:trPr>
          <w:trHeight w:val="4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i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333333"/>
                <w:sz w:val="21"/>
                <w:szCs w:val="21"/>
                <w:rtl w:val="0"/>
              </w:rPr>
              <w:t xml:space="preserve">Авторизация</w:t>
            </w:r>
          </w:p>
        </w:tc>
        <w:tc>
          <w:tcPr>
            <w:gridSpan w:val="5"/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i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333333"/>
                <w:sz w:val="21"/>
                <w:szCs w:val="21"/>
                <w:rtl w:val="0"/>
              </w:rPr>
              <w:t xml:space="preserve">Нет</w:t>
            </w:r>
          </w:p>
        </w:tc>
      </w:tr>
      <w:tr>
        <w:trPr>
          <w:trHeight w:val="4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16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333333"/>
                <w:sz w:val="21"/>
                <w:szCs w:val="21"/>
                <w:rtl w:val="0"/>
              </w:rPr>
              <w:t xml:space="preserve">Кэширование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16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333333"/>
                <w:sz w:val="21"/>
                <w:szCs w:val="21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1"/>
                <w:szCs w:val="21"/>
                <w:rtl w:val="0"/>
              </w:rPr>
              <w:t xml:space="preserve">Параметр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1"/>
                <w:szCs w:val="21"/>
                <w:rtl w:val="0"/>
              </w:rPr>
              <w:t xml:space="preserve">Body/Query/Path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1"/>
                <w:szCs w:val="21"/>
                <w:rtl w:val="0"/>
              </w:rPr>
              <w:t xml:space="preserve">Тип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1"/>
                <w:szCs w:val="21"/>
                <w:rtl w:val="0"/>
              </w:rPr>
              <w:t xml:space="preserve">Обязательное?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1"/>
                <w:szCs w:val="21"/>
                <w:rtl w:val="0"/>
              </w:rPr>
              <w:t xml:space="preserve">Описание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16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808080"/>
                <w:sz w:val="21"/>
                <w:szCs w:val="21"/>
                <w:rtl w:val="0"/>
              </w:rPr>
              <w:t xml:space="preserve">Пример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page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Query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Число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Номер страницы</w:t>
            </w:r>
          </w:p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333333"/>
                <w:sz w:val="21"/>
                <w:szCs w:val="21"/>
                <w:rtl w:val="0"/>
              </w:rPr>
              <w:t xml:space="preserve">По умолчанию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16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page: 10</w:t>
            </w:r>
          </w:p>
        </w:tc>
      </w:tr>
      <w:tr>
        <w:trPr>
          <w:trHeight w:val="11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16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16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Query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16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Число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16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Кол-во элементов на одной странице</w:t>
            </w:r>
          </w:p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i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333333"/>
                <w:sz w:val="21"/>
                <w:szCs w:val="21"/>
                <w:rtl w:val="0"/>
              </w:rPr>
              <w:t xml:space="preserve">По умолчанию 20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16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limit: 5</w:t>
            </w:r>
          </w:p>
        </w:tc>
      </w:tr>
      <w:tr>
        <w:trPr>
          <w:trHeight w:val="480" w:hRule="atLeast"/>
        </w:trPr>
        <w:tc>
          <w:tcPr>
            <w:gridSpan w:val="4"/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1"/>
                <w:szCs w:val="21"/>
                <w:rtl w:val="0"/>
              </w:rPr>
              <w:t xml:space="preserve">Ответ</w:t>
            </w:r>
          </w:p>
        </w:tc>
        <w:tc>
          <w:tcPr>
            <w:gridSpan w:val="2"/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1"/>
                <w:szCs w:val="21"/>
                <w:rtl w:val="0"/>
              </w:rPr>
              <w:t xml:space="preserve">Описание</w:t>
            </w:r>
          </w:p>
        </w:tc>
      </w:tr>
      <w:tr>
        <w:trPr>
          <w:trHeight w:val="4540" w:hRule="atLeast"/>
        </w:trPr>
        <w:tc>
          <w:tcPr>
            <w:gridSpan w:val="4"/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HTTP - код: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   "status": "Success",</w:t>
            </w:r>
          </w:p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   "message": "Успешно",</w:t>
            </w:r>
          </w:p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   "data": {</w:t>
            </w:r>
          </w:p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       "news”: [...],</w:t>
            </w:r>
          </w:p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"pageCount": 12,</w:t>
            </w:r>
          </w:p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7">
            <w:pPr>
              <w:spacing w:before="16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3572b0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По ключу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333333"/>
                <w:sz w:val="21"/>
                <w:szCs w:val="21"/>
                <w:rtl w:val="0"/>
              </w:rPr>
              <w:t xml:space="preserve">news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 возвращается Массив Мини ресурсов 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Новости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, содержащихся на переданной странице</w:t>
            </w:r>
            <w:r w:rsidDel="00000000" w:rsidR="00000000" w:rsidRPr="00000000">
              <w:fldChar w:fldCharType="begin"/>
              <w:instrText xml:space="preserve"> HYPERLINK "http://team.centerdt.ru:8090/display/EN/API#API-%D0%94%D0%B0%D0%BD%D0%BD%D1%8B%D0%B5SEO-seo"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По ключу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333333"/>
                <w:sz w:val="21"/>
                <w:szCs w:val="21"/>
                <w:rtl w:val="0"/>
              </w:rPr>
              <w:t xml:space="preserve">pageCount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 возвращается общее количество страниц</w:t>
            </w:r>
          </w:p>
        </w:tc>
      </w:tr>
      <w:tr>
        <w:trPr>
          <w:trHeight w:val="480" w:hRule="atLeast"/>
        </w:trPr>
        <w:tc>
          <w:tcPr>
            <w:gridSpan w:val="4"/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1"/>
                <w:szCs w:val="21"/>
                <w:rtl w:val="0"/>
              </w:rPr>
              <w:t xml:space="preserve">Пример запроса</w:t>
            </w:r>
          </w:p>
        </w:tc>
        <w:tc>
          <w:tcPr>
            <w:gridSpan w:val="2"/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1"/>
                <w:szCs w:val="21"/>
                <w:rtl w:val="0"/>
              </w:rPr>
              <w:t xml:space="preserve">Описание</w:t>
            </w:r>
          </w:p>
        </w:tc>
      </w:tr>
      <w:tr>
        <w:trPr>
          <w:trHeight w:val="760" w:hRule="atLeast"/>
        </w:trPr>
        <w:tc>
          <w:tcPr>
            <w:gridSpan w:val="4"/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curl http://dt.ru/api/v1/news?page=10&amp;limit=5</w:t>
            </w:r>
          </w:p>
        </w:tc>
        <w:tc>
          <w:tcPr>
            <w:gridSpan w:val="2"/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16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60" w:line="36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5704zlzhxr7j" w:id="24"/>
      <w:bookmarkEnd w:id="24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Получить новость - GET /api/v1/news/{slug}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Возвращает отдельную новость</w:t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</w:t>
      </w:r>
    </w:p>
    <w:tbl>
      <w:tblPr>
        <w:tblStyle w:val="Table4"/>
        <w:tblW w:w="90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59.805699481865"/>
        <w:gridCol w:w="1672.6554404145077"/>
        <w:gridCol w:w="865.5699481865286"/>
        <w:gridCol w:w="1590.7772020725388"/>
        <w:gridCol w:w="1918.2901554404145"/>
        <w:gridCol w:w="1122.9015544041451"/>
        <w:tblGridChange w:id="0">
          <w:tblGrid>
            <w:gridCol w:w="1859.805699481865"/>
            <w:gridCol w:w="1672.6554404145077"/>
            <w:gridCol w:w="865.5699481865286"/>
            <w:gridCol w:w="1590.7772020725388"/>
            <w:gridCol w:w="1918.2901554404145"/>
            <w:gridCol w:w="1122.9015544041451"/>
          </w:tblGrid>
        </w:tblGridChange>
      </w:tblGrid>
      <w:tr>
        <w:trPr>
          <w:trHeight w:val="4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gridSpan w:val="5"/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/api/v1/news/{slug}</w:t>
            </w:r>
          </w:p>
        </w:tc>
      </w:tr>
      <w:tr>
        <w:trPr>
          <w:trHeight w:val="4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i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333333"/>
                <w:sz w:val="21"/>
                <w:szCs w:val="21"/>
                <w:rtl w:val="0"/>
              </w:rPr>
              <w:t xml:space="preserve">Аутентификация</w:t>
            </w:r>
          </w:p>
        </w:tc>
        <w:tc>
          <w:tcPr>
            <w:gridSpan w:val="5"/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i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333333"/>
                <w:sz w:val="21"/>
                <w:szCs w:val="21"/>
                <w:rtl w:val="0"/>
              </w:rPr>
              <w:t xml:space="preserve">Нет</w:t>
            </w:r>
          </w:p>
        </w:tc>
      </w:tr>
      <w:tr>
        <w:trPr>
          <w:trHeight w:val="4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i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333333"/>
                <w:sz w:val="21"/>
                <w:szCs w:val="21"/>
                <w:rtl w:val="0"/>
              </w:rPr>
              <w:t xml:space="preserve">Авторизация</w:t>
            </w:r>
          </w:p>
        </w:tc>
        <w:tc>
          <w:tcPr>
            <w:gridSpan w:val="5"/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i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333333"/>
                <w:sz w:val="21"/>
                <w:szCs w:val="21"/>
                <w:rtl w:val="0"/>
              </w:rPr>
              <w:t xml:space="preserve">Нет</w:t>
            </w:r>
          </w:p>
        </w:tc>
      </w:tr>
      <w:tr>
        <w:trPr>
          <w:trHeight w:val="4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before="16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333333"/>
                <w:sz w:val="21"/>
                <w:szCs w:val="21"/>
                <w:rtl w:val="0"/>
              </w:rPr>
              <w:t xml:space="preserve">Кэширование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16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333333"/>
                <w:sz w:val="21"/>
                <w:szCs w:val="21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1"/>
                <w:szCs w:val="21"/>
                <w:rtl w:val="0"/>
              </w:rPr>
              <w:t xml:space="preserve">Параметр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1"/>
                <w:szCs w:val="21"/>
                <w:rtl w:val="0"/>
              </w:rPr>
              <w:t xml:space="preserve">Body/Query/Path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1"/>
                <w:szCs w:val="21"/>
                <w:rtl w:val="0"/>
              </w:rPr>
              <w:t xml:space="preserve">Тип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1"/>
                <w:szCs w:val="21"/>
                <w:rtl w:val="0"/>
              </w:rPr>
              <w:t xml:space="preserve">Обязательное?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1"/>
                <w:szCs w:val="21"/>
                <w:rtl w:val="0"/>
              </w:rPr>
              <w:t xml:space="preserve">Описание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before="16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808080"/>
                <w:sz w:val="21"/>
                <w:szCs w:val="21"/>
                <w:rtl w:val="0"/>
              </w:rPr>
              <w:t xml:space="preserve">Пример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slug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Path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Строка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Да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Человекопонятный идентификатор новости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before="16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slug: "vot-eto-cashback-vernem-do-50-s-electrolux"</w:t>
            </w:r>
          </w:p>
        </w:tc>
      </w:tr>
      <w:tr>
        <w:trPr>
          <w:trHeight w:val="480" w:hRule="atLeast"/>
        </w:trPr>
        <w:tc>
          <w:tcPr>
            <w:gridSpan w:val="4"/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1"/>
                <w:szCs w:val="21"/>
                <w:rtl w:val="0"/>
              </w:rPr>
              <w:t xml:space="preserve">Ответ</w:t>
            </w:r>
          </w:p>
        </w:tc>
        <w:tc>
          <w:tcPr>
            <w:gridSpan w:val="2"/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1"/>
                <w:szCs w:val="21"/>
                <w:rtl w:val="0"/>
              </w:rPr>
              <w:t xml:space="preserve">Описание</w:t>
            </w:r>
          </w:p>
        </w:tc>
      </w:tr>
      <w:tr>
        <w:trPr>
          <w:trHeight w:val="4120" w:hRule="atLeast"/>
        </w:trPr>
        <w:tc>
          <w:tcPr>
            <w:gridSpan w:val="4"/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HTTP - код: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   "status": "Success",</w:t>
            </w:r>
          </w:p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   "message": "Успешно",</w:t>
            </w:r>
          </w:p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   "data": {</w:t>
            </w:r>
          </w:p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       "news”: {...},</w:t>
            </w:r>
          </w:p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0">
            <w:pPr>
              <w:spacing w:before="16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3572b0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По ключу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333333"/>
                <w:sz w:val="21"/>
                <w:szCs w:val="21"/>
                <w:rtl w:val="0"/>
              </w:rPr>
              <w:t xml:space="preserve">news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 возвращается Полный ресурс 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Новости</w:t>
            </w:r>
            <w:r w:rsidDel="00000000" w:rsidR="00000000" w:rsidRPr="00000000">
              <w:fldChar w:fldCharType="begin"/>
              <w:instrText xml:space="preserve"> HYPERLINK "http://team.centerdt.ru:8090/display/EN/API#API-%D0%94%D0%B0%D0%BD%D0%BD%D1%8B%D0%B5SEO-seo"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1"/>
                <w:szCs w:val="21"/>
                <w:rtl w:val="0"/>
              </w:rPr>
              <w:t xml:space="preserve">Пример запроса</w:t>
            </w:r>
          </w:p>
        </w:tc>
        <w:tc>
          <w:tcPr>
            <w:gridSpan w:val="2"/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1"/>
                <w:szCs w:val="21"/>
                <w:rtl w:val="0"/>
              </w:rPr>
              <w:t xml:space="preserve">Описание</w:t>
            </w:r>
          </w:p>
        </w:tc>
      </w:tr>
      <w:tr>
        <w:trPr>
          <w:trHeight w:val="480" w:hRule="atLeast"/>
        </w:trPr>
        <w:tc>
          <w:tcPr>
            <w:gridSpan w:val="4"/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curl h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ttp://dt.ru/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api/v1/news/some-slug</w:t>
            </w:r>
          </w:p>
        </w:tc>
        <w:tc>
          <w:tcPr>
            <w:gridSpan w:val="2"/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before="16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Times New Roman" w:cs="Times New Roman" w:eastAsia="Times New Roman" w:hAnsi="Times New Roman"/>
      <w:color w:val="434343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