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szCs w:val="28"/>
        </w:rPr>
      </w:pPr>
    </w:p>
    <w:p>
      <w:pPr>
        <w:jc w:val="both"/>
        <w:rPr>
          <w:szCs w:val="28"/>
        </w:rPr>
      </w:pPr>
    </w:p>
    <w:p>
      <w:pPr>
        <w:jc w:val="both"/>
        <w:rPr>
          <w:szCs w:val="28"/>
        </w:rPr>
      </w:pPr>
    </w:p>
    <w:p>
      <w:pPr>
        <w:ind w:firstLine="708" w:firstLineChars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Изучение принципов работы и построения реляционной базы данных</w:t>
      </w:r>
    </w:p>
    <w:p>
      <w:pPr>
        <w:spacing w:line="240" w:lineRule="auto"/>
        <w:ind w:firstLine="709"/>
        <w:jc w:val="center"/>
        <w:rPr>
          <w:b/>
          <w:bCs/>
          <w:sz w:val="32"/>
          <w:szCs w:val="24"/>
        </w:rPr>
      </w:pPr>
    </w:p>
    <w:p>
      <w:pPr>
        <w:spacing w:line="240" w:lineRule="auto"/>
        <w:ind w:firstLine="709"/>
        <w:jc w:val="center"/>
        <w:rPr>
          <w:b/>
          <w:bCs/>
          <w:sz w:val="32"/>
          <w:szCs w:val="24"/>
        </w:rPr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pPr>
        <w:spacing w:line="240" w:lineRule="auto"/>
        <w:ind w:firstLine="709"/>
        <w:jc w:val="center"/>
      </w:pPr>
    </w:p>
    <w:p>
      <w:r>
        <w:rPr>
          <w:b/>
          <w:bCs/>
        </w:rPr>
        <w:t>1.Цель работы:</w:t>
      </w:r>
      <w:r>
        <w:t xml:space="preserve"> Разработка и моделирование базы данных с помощью средства проектирования и управления БД MySQL Workbench.</w:t>
      </w:r>
    </w:p>
    <w:p/>
    <w:p>
      <w:pPr>
        <w:rPr>
          <w:b/>
          <w:bCs/>
        </w:rPr>
      </w:pPr>
      <w:r>
        <w:rPr>
          <w:b/>
          <w:bCs/>
        </w:rPr>
        <w:t>2.Ход работы:</w:t>
      </w:r>
    </w:p>
    <w:p/>
    <w:p>
      <w:pPr>
        <w:rPr>
          <w:b/>
          <w:bCs/>
        </w:rPr>
      </w:pPr>
      <w:r>
        <w:rPr>
          <w:b/>
          <w:bCs/>
        </w:rPr>
        <w:t>Первая.</w:t>
      </w:r>
    </w:p>
    <w:p>
      <w:r>
        <w:t xml:space="preserve">В данной лабораторной работе будет осуществлен частичный перенос БД из второй лабораторной работы в Систему Управления Базами Данных(СУБД) </w:t>
      </w:r>
      <w:r>
        <w:rPr>
          <w:lang w:val="en-US"/>
        </w:rPr>
        <w:t>MySQL</w:t>
      </w:r>
      <w:r>
        <w:t xml:space="preserve"> в среде </w:t>
      </w:r>
      <w:r>
        <w:rPr>
          <w:lang w:val="en-US"/>
        </w:rPr>
        <w:t>MySQL</w:t>
      </w:r>
      <w:r>
        <w:t xml:space="preserve"> </w:t>
      </w:r>
      <w:r>
        <w:rPr>
          <w:lang w:val="en-US"/>
        </w:rPr>
        <w:t>Workbench</w:t>
      </w:r>
      <w:r>
        <w:t xml:space="preserve">. </w:t>
      </w:r>
    </w:p>
    <w:p>
      <w:pPr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drawing>
          <wp:inline distT="0" distB="0" distL="114300" distR="114300">
            <wp:extent cx="5934710" cy="1289685"/>
            <wp:effectExtent l="0" t="0" r="8890" b="5715"/>
            <wp:docPr id="3" name="Изображение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  <w:r>
        <w:rPr>
          <w:rFonts w:eastAsia="Times New Roman"/>
          <w:color w:val="000000"/>
          <w:szCs w:val="28"/>
          <w:lang w:val="en-US" w:eastAsia="ru-RU"/>
        </w:rPr>
        <w:t xml:space="preserve">          </w:t>
      </w:r>
      <w:r>
        <w:rPr>
          <w:rFonts w:eastAsia="Times New Roman"/>
          <w:color w:val="000000"/>
          <w:szCs w:val="28"/>
          <w:lang w:eastAsia="ru-RU"/>
        </w:rPr>
        <w:drawing>
          <wp:inline distT="0" distB="0" distL="114300" distR="114300">
            <wp:extent cx="4733925" cy="1409700"/>
            <wp:effectExtent l="0" t="0" r="5715" b="7620"/>
            <wp:docPr id="4" name="Изображение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Cs w:val="28"/>
          <w:lang w:eastAsia="ru-RU"/>
        </w:rPr>
      </w:pPr>
      <w:r>
        <w:rPr>
          <w:lang w:eastAsia="ru-RU"/>
        </w:rPr>
        <w:drawing>
          <wp:inline distT="0" distB="0" distL="0" distR="0">
            <wp:extent cx="5939790" cy="13677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rcRect l="-211" t="48385" r="56008" b="335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0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ru-RU"/>
        </w:rPr>
      </w:pPr>
      <w:r>
        <w:t xml:space="preserve">                </w:t>
      </w:r>
    </w:p>
    <w:p>
      <w:pPr>
        <w:rPr>
          <w:lang w:eastAsia="ru-RU"/>
        </w:rPr>
      </w:pPr>
    </w:p>
    <w:p>
      <w:pPr>
        <w:rPr>
          <w:b/>
          <w:bCs/>
        </w:rPr>
      </w:pPr>
      <w:r>
        <w:rPr>
          <w:lang w:eastAsia="ru-RU"/>
        </w:rPr>
        <w:drawing>
          <wp:inline distT="0" distB="0" distL="0" distR="0">
            <wp:extent cx="5522595" cy="3251835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l="14617" t="14617" r="48387" b="46650"/>
                    <a:stretch>
                      <a:fillRect/>
                    </a:stretch>
                  </pic:blipFill>
                  <pic:spPr>
                    <a:xfrm>
                      <a:off x="0" y="0"/>
                      <a:ext cx="5573528" cy="32821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r>
        <w:t>Соединение двумя таблицами создано с помощью внешнего для таблицы «</w:t>
      </w:r>
      <w:r>
        <w:rPr>
          <w:lang w:val="en-US"/>
        </w:rPr>
        <w:t>table</w:t>
      </w:r>
      <w:r>
        <w:t xml:space="preserve">7» ключа </w:t>
      </w:r>
      <w:r>
        <w:rPr>
          <w:lang w:val="en-US"/>
        </w:rPr>
        <w:t>ID</w:t>
      </w:r>
      <w:r>
        <w:t xml:space="preserve"> професии, который ссылается на таблицу «</w:t>
      </w:r>
      <w:r>
        <w:rPr>
          <w:lang w:val="en-US"/>
        </w:rPr>
        <w:t>table</w:t>
      </w:r>
      <w:r>
        <w:t xml:space="preserve">8», описывающую непосредственно ментора. </w:t>
      </w:r>
    </w:p>
    <w:p>
      <w:pPr>
        <w:rPr>
          <w:lang w:eastAsia="ru-RU"/>
        </w:rPr>
      </w:pP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760085" cy="2428875"/>
            <wp:effectExtent l="0" t="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0"/>
                    <a:srcRect l="8815" t="20360" r="44738" b="448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8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lang w:eastAsia="ru-RU"/>
        </w:rPr>
      </w:pPr>
      <w:r>
        <w:t xml:space="preserve"> </w:t>
      </w:r>
    </w:p>
    <w:p>
      <w:pPr>
        <w:rPr>
          <w:lang w:eastAsia="ru-RU"/>
        </w:rPr>
      </w:pPr>
    </w:p>
    <w:p>
      <w:pPr>
        <w:rPr>
          <w:b/>
          <w:bCs/>
        </w:rPr>
      </w:pPr>
      <w:r>
        <w:rPr>
          <w:lang w:eastAsia="ru-RU"/>
        </w:rPr>
        <w:drawing>
          <wp:inline distT="0" distB="0" distL="0" distR="0">
            <wp:extent cx="5865495" cy="288163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1"/>
                    <a:srcRect l="8213" t="16977" r="22450" b="22451"/>
                    <a:stretch>
                      <a:fillRect/>
                    </a:stretch>
                  </pic:blipFill>
                  <pic:spPr>
                    <a:xfrm>
                      <a:off x="0" y="0"/>
                      <a:ext cx="5876826" cy="28877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Всем столбцам выставлено правило </w:t>
      </w:r>
      <w:r>
        <w:rPr>
          <w:lang w:val="en-US"/>
        </w:rPr>
        <w:t>NN</w:t>
      </w:r>
      <w:r>
        <w:t>(что означает не может быть пустым).</w:t>
      </w:r>
    </w:p>
    <w:p/>
    <w:p>
      <w:r>
        <w:t xml:space="preserve">Поле </w:t>
      </w:r>
      <w:r>
        <w:rPr>
          <w:lang w:val="en-US"/>
        </w:rPr>
        <w:t>mentor</w:t>
      </w:r>
      <w:r>
        <w:t>_</w:t>
      </w:r>
      <w:r>
        <w:rPr>
          <w:lang w:val="en-US"/>
        </w:rPr>
        <w:t>id</w:t>
      </w:r>
      <w:r>
        <w:t xml:space="preserve"> в таблице </w:t>
      </w:r>
      <w:r>
        <w:rPr>
          <w:lang w:val="en-US"/>
        </w:rPr>
        <w:t>MENTOR</w:t>
      </w:r>
      <w:r>
        <w:t xml:space="preserve"> обладает правилами </w:t>
      </w:r>
      <w:r>
        <w:rPr>
          <w:lang w:val="en-US"/>
        </w:rPr>
        <w:t>PK</w:t>
      </w:r>
      <w:r>
        <w:t xml:space="preserve">, </w:t>
      </w:r>
      <w:r>
        <w:rPr>
          <w:lang w:val="en-US"/>
        </w:rPr>
        <w:t>AI</w:t>
      </w:r>
      <w:r>
        <w:t xml:space="preserve">(первичный ключ, автоматическая инкрементация) </w:t>
      </w:r>
    </w:p>
    <w:p/>
    <w:p>
      <w:pPr>
        <w:rPr>
          <w:b/>
          <w:bCs/>
        </w:rPr>
      </w:pPr>
      <w:r>
        <w:rPr>
          <w:b/>
          <w:bCs/>
        </w:rPr>
        <w:t>Вторая подтаблица</w:t>
      </w:r>
    </w:p>
    <w:p>
      <w:pPr>
        <w:ind w:firstLine="708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drawing>
          <wp:inline distT="0" distB="0" distL="114300" distR="114300">
            <wp:extent cx="4733925" cy="1409700"/>
            <wp:effectExtent l="0" t="0" r="5715" b="7620"/>
            <wp:docPr id="29" name="Изображение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Times New Roman"/>
          <w:color w:val="000000"/>
          <w:szCs w:val="28"/>
          <w:lang w:eastAsia="ru-RU"/>
        </w:rPr>
      </w:pPr>
      <w:r>
        <w:rPr>
          <w:bCs/>
          <w:szCs w:val="28"/>
          <w:lang w:eastAsia="ru-RU"/>
        </w:rPr>
        <w:drawing>
          <wp:inline distT="0" distB="0" distL="114300" distR="114300">
            <wp:extent cx="5876925" cy="1428750"/>
            <wp:effectExtent l="0" t="0" r="5715" b="3810"/>
            <wp:docPr id="30" name="Изображение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Times New Roman"/>
          <w:color w:val="000000"/>
          <w:szCs w:val="28"/>
          <w:lang w:eastAsia="ru-RU"/>
        </w:rPr>
      </w:pPr>
      <w:r>
        <w:rPr>
          <w:b/>
          <w:szCs w:val="28"/>
          <w:lang w:eastAsia="ru-RU"/>
        </w:rPr>
        <w:drawing>
          <wp:inline distT="0" distB="0" distL="114300" distR="114300">
            <wp:extent cx="5934710" cy="1289685"/>
            <wp:effectExtent l="0" t="0" r="8890" b="5715"/>
            <wp:docPr id="15" name="Изображение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281295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3"/>
                    <a:srcRect l="7390" t="13796" r="36950" b="23813"/>
                    <a:stretch>
                      <a:fillRect/>
                    </a:stretch>
                  </pic:blipFill>
                  <pic:spPr>
                    <a:xfrm>
                      <a:off x="0" y="0"/>
                      <a:ext cx="5300441" cy="33420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lang w:eastAsia="ru-RU"/>
        </w:rPr>
        <w:drawing>
          <wp:inline distT="0" distB="0" distL="114300" distR="114300">
            <wp:extent cx="5937885" cy="1846580"/>
            <wp:effectExtent l="0" t="0" r="5715" b="12700"/>
            <wp:docPr id="3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Третья подтаблица</w:t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486400" cy="36620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5"/>
                    <a:srcRect l="8376" t="19928" r="44586" b="24250"/>
                    <a:stretch>
                      <a:fillRect/>
                    </a:stretch>
                  </pic:blipFill>
                  <pic:spPr>
                    <a:xfrm>
                      <a:off x="0" y="0"/>
                      <a:ext cx="5500950" cy="36719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Третья.</w:t>
      </w:r>
    </w:p>
    <w:p>
      <w:pPr>
        <w:rPr>
          <w:lang w:eastAsia="ru-RU"/>
        </w:rPr>
      </w:pP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4857750" cy="332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6"/>
                    <a:srcRect l="-1403" t="27446" r="59055" b="21083"/>
                    <a:stretch>
                      <a:fillRect/>
                    </a:stretch>
                  </pic:blipFill>
                  <pic:spPr>
                    <a:xfrm>
                      <a:off x="0" y="0"/>
                      <a:ext cx="4892497" cy="33446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eastAsia="ru-RU"/>
        </w:rPr>
      </w:pPr>
    </w:p>
    <w:p>
      <w:pPr>
        <w:rPr>
          <w:b/>
        </w:rPr>
      </w:pPr>
      <w:r>
        <w:rPr>
          <w:b/>
        </w:rPr>
        <w:t>Первая подтаблица</w:t>
      </w:r>
    </w:p>
    <w:p>
      <w:r>
        <w:rPr>
          <w:lang w:eastAsia="ru-RU"/>
        </w:rPr>
        <w:drawing>
          <wp:inline distT="0" distB="0" distL="0" distR="0">
            <wp:extent cx="5869305" cy="27870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7"/>
                    <a:srcRect r="31533" b="42203"/>
                    <a:stretch>
                      <a:fillRect/>
                    </a:stretch>
                  </pic:blipFill>
                  <pic:spPr>
                    <a:xfrm>
                      <a:off x="0" y="0"/>
                      <a:ext cx="5877415" cy="27907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640070" cy="3583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8"/>
                    <a:srcRect r="32764" b="24032"/>
                    <a:stretch>
                      <a:fillRect/>
                    </a:stretch>
                  </pic:blipFill>
                  <pic:spPr>
                    <a:xfrm>
                      <a:off x="0" y="0"/>
                      <a:ext cx="5651717" cy="35918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530215" cy="2190750"/>
            <wp:effectExtent l="0" t="0" r="133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9"/>
                    <a:srcRect l="7509" t="11108" r="33444" b="47296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190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581015" cy="3216275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0"/>
                    <a:srcRect r="28207" b="26440"/>
                    <a:stretch>
                      <a:fillRect/>
                    </a:stretch>
                  </pic:blipFill>
                  <pic:spPr>
                    <a:xfrm>
                      <a:off x="0" y="0"/>
                      <a:ext cx="5591061" cy="32222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Вторая подтаблица</w:t>
      </w:r>
    </w:p>
    <w:p/>
    <w:p>
      <w:pPr>
        <w:rPr>
          <w:lang w:eastAsia="ru-RU"/>
        </w:rPr>
      </w:pPr>
      <w:r>
        <w:t xml:space="preserve">  </w:t>
      </w:r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522595" cy="3801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1"/>
                    <a:srcRect r="39168" b="25564"/>
                    <a:stretch>
                      <a:fillRect/>
                    </a:stretch>
                  </pic:blipFill>
                  <pic:spPr>
                    <a:xfrm>
                      <a:off x="0" y="0"/>
                      <a:ext cx="5531504" cy="38071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431155" cy="334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2"/>
                    <a:srcRect r="34980" b="28848"/>
                    <a:stretch>
                      <a:fillRect/>
                    </a:stretch>
                  </pic:blipFill>
                  <pic:spPr>
                    <a:xfrm>
                      <a:off x="0" y="0"/>
                      <a:ext cx="5458616" cy="33599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Третья подтаблица.</w:t>
      </w:r>
    </w:p>
    <w:p>
      <w:pPr>
        <w:rPr>
          <w:lang w:eastAsia="ru-RU"/>
        </w:rPr>
      </w:pPr>
      <w:r>
        <w:rPr>
          <w:b/>
          <w:szCs w:val="28"/>
          <w:lang w:eastAsia="ru-RU"/>
        </w:rPr>
        <w:drawing>
          <wp:inline distT="0" distB="0" distL="114300" distR="114300">
            <wp:extent cx="5933440" cy="931545"/>
            <wp:effectExtent l="0" t="0" r="10160" b="13335"/>
            <wp:docPr id="5" name="Изображение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Cs w:val="28"/>
          <w:lang w:eastAsia="ru-RU"/>
        </w:rPr>
        <w:drawing>
          <wp:inline distT="0" distB="0" distL="114300" distR="114300">
            <wp:extent cx="5933440" cy="808990"/>
            <wp:effectExtent l="0" t="0" r="10160" b="13970"/>
            <wp:docPr id="6" name="Изображение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rPr>
          <w:lang w:eastAsia="ru-RU"/>
        </w:rPr>
      </w:pPr>
    </w:p>
    <w:p>
      <w:r>
        <w:rPr>
          <w:lang w:eastAsia="ru-RU"/>
        </w:rPr>
        <w:drawing>
          <wp:inline distT="0" distB="0" distL="0" distR="0">
            <wp:extent cx="5200650" cy="36487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5"/>
                    <a:srcRect r="40153" b="25345"/>
                    <a:stretch>
                      <a:fillRect/>
                    </a:stretch>
                  </pic:blipFill>
                  <pic:spPr>
                    <a:xfrm>
                      <a:off x="0" y="0"/>
                      <a:ext cx="5211186" cy="36564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Первая поддаблица.</w:t>
      </w:r>
    </w:p>
    <w:p>
      <w:pPr>
        <w:rPr>
          <w:lang w:eastAsia="ru-RU"/>
        </w:rPr>
      </w:pPr>
    </w:p>
    <w:p>
      <w:pPr>
        <w:rPr>
          <w:b/>
          <w:bCs/>
        </w:rPr>
      </w:pPr>
      <w:r>
        <w:rPr>
          <w:lang w:eastAsia="ru-RU"/>
        </w:rPr>
        <w:drawing>
          <wp:inline distT="0" distB="0" distL="0" distR="0">
            <wp:extent cx="4849495" cy="426974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6"/>
                    <a:srcRect r="46433" b="16151"/>
                    <a:stretch>
                      <a:fillRect/>
                    </a:stretch>
                  </pic:blipFill>
                  <pic:spPr>
                    <a:xfrm>
                      <a:off x="0" y="0"/>
                      <a:ext cx="4858722" cy="42779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pPr>
        <w:rPr>
          <w:b/>
          <w:bCs/>
        </w:rPr>
      </w:pPr>
      <w:r>
        <w:rPr>
          <w:lang w:eastAsia="ru-RU"/>
        </w:rPr>
        <w:drawing>
          <wp:inline distT="0" distB="0" distL="0" distR="0">
            <wp:extent cx="5342255" cy="38912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27"/>
                    <a:srcRect r="40153" b="22500"/>
                    <a:stretch>
                      <a:fillRect/>
                    </a:stretch>
                  </pic:blipFill>
                  <pic:spPr>
                    <a:xfrm>
                      <a:off x="0" y="0"/>
                      <a:ext cx="5361147" cy="39050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pPr>
        <w:rPr>
          <w:b/>
          <w:bCs/>
        </w:rPr>
      </w:pPr>
      <w:r>
        <w:rPr>
          <w:lang w:eastAsia="ru-RU"/>
        </w:rPr>
        <w:drawing>
          <wp:inline distT="0" distB="0" distL="0" distR="0">
            <wp:extent cx="5061585" cy="3649980"/>
            <wp:effectExtent l="0" t="0" r="571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28"/>
                    <a:srcRect r="38182" b="20748"/>
                    <a:stretch>
                      <a:fillRect/>
                    </a:stretch>
                  </pic:blipFill>
                  <pic:spPr>
                    <a:xfrm>
                      <a:off x="0" y="0"/>
                      <a:ext cx="5076006" cy="36603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  </w:t>
      </w:r>
    </w:p>
    <w:p/>
    <w:p>
      <w:pPr>
        <w:rPr>
          <w:b/>
          <w:bCs/>
          <w:lang w:val="en-US"/>
        </w:rPr>
      </w:pPr>
      <w:r>
        <w:rPr>
          <w:b/>
          <w:bCs/>
        </w:rPr>
        <w:t>Вторая подтаблица</w:t>
      </w:r>
      <w:r>
        <w:rPr>
          <w:b/>
          <w:bCs/>
          <w:lang w:val="en-US"/>
        </w:rPr>
        <w:t>:</w:t>
      </w:r>
    </w:p>
    <w:p>
      <w:pPr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drawing>
          <wp:inline distT="0" distB="0" distL="114300" distR="114300">
            <wp:extent cx="5939155" cy="1322705"/>
            <wp:effectExtent l="0" t="0" r="4445" b="3175"/>
            <wp:docPr id="48" name="Изображение 4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  <w:szCs w:val="28"/>
          <w:lang w:eastAsia="ru-RU"/>
        </w:rPr>
      </w:pPr>
      <w:r>
        <w:rPr>
          <w:bCs/>
          <w:szCs w:val="28"/>
          <w:lang w:eastAsia="ru-RU"/>
        </w:rPr>
        <w:drawing>
          <wp:inline distT="0" distB="0" distL="114300" distR="114300">
            <wp:extent cx="5931535" cy="1151255"/>
            <wp:effectExtent l="0" t="0" r="12065" b="6985"/>
            <wp:docPr id="10" name="Изображение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pPr>
        <w:rPr>
          <w:lang w:eastAsia="ru-RU"/>
        </w:rPr>
      </w:pPr>
    </w:p>
    <w:p>
      <w:pPr>
        <w:rPr>
          <w:bCs/>
          <w:szCs w:val="28"/>
          <w:lang w:eastAsia="ru-RU"/>
        </w:rPr>
      </w:pPr>
      <w:r>
        <w:rPr>
          <w:lang w:eastAsia="ru-RU"/>
        </w:rPr>
        <w:drawing>
          <wp:inline distT="0" distB="0" distL="0" distR="0">
            <wp:extent cx="5795645" cy="2816860"/>
            <wp:effectExtent l="0" t="0" r="1460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/>
                    </pic:cNvPicPr>
                  </pic:nvPicPr>
                  <pic:blipFill>
                    <a:blip r:embed="rId31"/>
                    <a:srcRect l="13449" t="7578" r="34404" b="47366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816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 w:eastAsia="ru-RU"/>
        </w:rPr>
      </w:pPr>
      <w:r>
        <w:rPr>
          <w:lang w:eastAsia="ru-RU"/>
        </w:rPr>
        <w:drawing>
          <wp:inline distT="0" distB="0" distL="114300" distR="114300">
            <wp:extent cx="5939790" cy="5582285"/>
            <wp:effectExtent l="0" t="0" r="3810" b="10795"/>
            <wp:docPr id="5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  <w:r>
        <w:rPr>
          <w:lang w:eastAsia="ru-RU"/>
        </w:rPr>
        <w:t xml:space="preserve">Третья подтаблица </w:t>
      </w:r>
    </w:p>
    <w:p>
      <w:pPr>
        <w:rPr>
          <w:lang w:eastAsia="ru-RU"/>
        </w:rPr>
      </w:pPr>
    </w:p>
    <w:p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471160" cy="36264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33"/>
                    <a:srcRect r="36828" b="25564"/>
                    <a:stretch>
                      <a:fillRect/>
                    </a:stretch>
                  </pic:blipFill>
                  <pic:spPr>
                    <a:xfrm>
                      <a:off x="0" y="0"/>
                      <a:ext cx="5485474" cy="36355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br w:type="textWrapping"/>
      </w:r>
    </w:p>
    <w:p/>
    <w:p>
      <w:r>
        <w:t xml:space="preserve">В данной  работе было воссоздано отношение из предыдущей </w:t>
      </w:r>
      <w:bookmarkStart w:id="0" w:name="_GoBack"/>
      <w:bookmarkEnd w:id="0"/>
      <w:r>
        <w:t xml:space="preserve"> работы.</w:t>
      </w: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AF9"/>
    <w:rsid w:val="003524BF"/>
    <w:rsid w:val="005C2ED3"/>
    <w:rsid w:val="0091103C"/>
    <w:rsid w:val="00972AF9"/>
    <w:rsid w:val="00AE1F0C"/>
    <w:rsid w:val="00C3357D"/>
    <w:rsid w:val="00EB6FC2"/>
    <w:rsid w:val="00F33118"/>
    <w:rsid w:val="0F2A4B03"/>
    <w:rsid w:val="129E7899"/>
    <w:rsid w:val="5322508C"/>
    <w:rsid w:val="5E52506F"/>
    <w:rsid w:val="6BA1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Times New Roman" w:hAnsi="Times New Roman" w:eastAsia="Calibri" w:cs="Times New Roman"/>
      <w:sz w:val="28"/>
      <w:szCs w:val="22"/>
      <w:lang w:val="ru-RU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240</Words>
  <Characters>1372</Characters>
  <Lines>11</Lines>
  <Paragraphs>3</Paragraphs>
  <TotalTime>1</TotalTime>
  <ScaleCrop>false</ScaleCrop>
  <LinksUpToDate>false</LinksUpToDate>
  <CharactersWithSpaces>1609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2023-03-17T06:53:00Z</dcterms:created>
  <dc:creator>stud507ikt</dc:creator>
  <cp:lastModifiedBy>Mr Never</cp:lastModifiedBy>
  <dcterms:modified xsi:type="dcterms:W3CDTF">2023-08-26T12:45:05Z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1049-12.2.0.13193</vt:lpwstr>
  </property>
  <property fmtid="{D5CDD505-2E9C-101B-9397-08002B2CF9AE}" pid="3" name="ICV">
    <vt:lpwstr>621EC66D7E644539B8B46D3074C3A793</vt:lpwstr>
  </property>
</Properties>
</file>