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332" w:rsidRDefault="008A1332" w:rsidP="008A1332">
      <w:pPr>
        <w:rPr>
          <w:rFonts w:ascii="Verdana" w:hAnsi="Verdana"/>
          <w:b/>
          <w:bCs/>
          <w:sz w:val="32"/>
          <w:szCs w:val="32"/>
        </w:rPr>
      </w:pPr>
      <w:r w:rsidRPr="008A1332">
        <w:rPr>
          <w:rFonts w:ascii="Verdana" w:hAnsi="Verdana"/>
          <w:b/>
          <w:bCs/>
          <w:sz w:val="32"/>
          <w:szCs w:val="32"/>
        </w:rPr>
        <w:t>Разложение матриц в произведение, сингулярное разложение</w:t>
      </w:r>
    </w:p>
    <w:p w:rsidR="008A1332" w:rsidRPr="008A1332" w:rsidRDefault="008A1332" w:rsidP="00630D22">
      <w:pPr>
        <w:rPr>
          <w:rFonts w:ascii="Verdana" w:hAnsi="Verdana"/>
          <w:b/>
          <w:bCs/>
          <w:sz w:val="32"/>
          <w:szCs w:val="32"/>
        </w:rPr>
      </w:pPr>
      <w:r w:rsidRPr="008A1332">
        <w:rPr>
          <w:rFonts w:ascii="Verdana" w:eastAsia="Times New Roman" w:hAnsi="Verdana" w:cs="Arial"/>
          <w:sz w:val="28"/>
          <w:szCs w:val="28"/>
          <w:lang w:eastAsia="ru-RU"/>
        </w:rPr>
        <w:t>Идея матричных разложений очень проста. Иногда бывает удобно представить матрицу как произведение каких-то других матриц, обладающих некоторыми интересными свойствами. </w:t>
      </w:r>
    </w:p>
    <w:p w:rsidR="00630D22" w:rsidRDefault="00630D22" w:rsidP="008A1332">
      <w:pPr>
        <w:shd w:val="clear" w:color="auto" w:fill="FFFFFF"/>
        <w:spacing w:after="0" w:line="240" w:lineRule="auto"/>
        <w:rPr>
          <w:rFonts w:ascii="Verdana" w:eastAsia="Times New Roman" w:hAnsi="Verdana" w:cs="Arial"/>
          <w:i/>
          <w:iCs/>
          <w:color w:val="000000" w:themeColor="text1"/>
          <w:sz w:val="40"/>
          <w:szCs w:val="40"/>
          <w:lang w:eastAsia="ru-RU"/>
        </w:rPr>
      </w:pPr>
      <w:r>
        <w:rPr>
          <w:rFonts w:ascii="Verdana" w:eastAsia="Times New Roman" w:hAnsi="Verdana" w:cs="Arial"/>
          <w:i/>
          <w:iCs/>
          <w:color w:val="FF0000"/>
          <w:sz w:val="40"/>
          <w:szCs w:val="40"/>
          <w:lang w:val="en-US" w:eastAsia="ru-RU"/>
        </w:rPr>
        <w:t>X = S</w:t>
      </w:r>
      <w:r>
        <w:rPr>
          <w:rFonts w:ascii="Verdana" w:eastAsia="Times New Roman" w:hAnsi="Verdana" w:cs="Arial"/>
          <w:i/>
          <w:iCs/>
          <w:color w:val="FF0000"/>
          <w:sz w:val="40"/>
          <w:szCs w:val="40"/>
          <w:vertAlign w:val="superscript"/>
          <w:lang w:val="en-US" w:eastAsia="ru-RU"/>
        </w:rPr>
        <w:t>T</w:t>
      </w:r>
      <w:r>
        <w:rPr>
          <w:rFonts w:ascii="Verdana" w:eastAsia="Times New Roman" w:hAnsi="Verdana" w:cs="Arial"/>
          <w:i/>
          <w:iCs/>
          <w:color w:val="FF0000"/>
          <w:sz w:val="40"/>
          <w:szCs w:val="40"/>
          <w:lang w:val="en-US" w:eastAsia="ru-RU"/>
        </w:rPr>
        <w:t>*D*S</w:t>
      </w:r>
      <w:r>
        <w:rPr>
          <w:rFonts w:ascii="Verdana" w:eastAsia="Times New Roman" w:hAnsi="Verdana" w:cs="Arial"/>
          <w:i/>
          <w:iCs/>
          <w:color w:val="FF0000"/>
          <w:sz w:val="40"/>
          <w:szCs w:val="40"/>
          <w:lang w:val="en-US" w:eastAsia="ru-RU"/>
        </w:rPr>
        <w:br/>
        <w:t xml:space="preserve">S </w:t>
      </w:r>
      <w:r>
        <w:rPr>
          <w:rFonts w:ascii="Verdana" w:eastAsia="Times New Roman" w:hAnsi="Verdana" w:cs="Arial"/>
          <w:i/>
          <w:iCs/>
          <w:color w:val="000000" w:themeColor="text1"/>
          <w:sz w:val="40"/>
          <w:szCs w:val="40"/>
          <w:lang w:val="en-US" w:eastAsia="ru-RU"/>
        </w:rPr>
        <w:t xml:space="preserve">– </w:t>
      </w:r>
      <w:r>
        <w:rPr>
          <w:rFonts w:ascii="Verdana" w:eastAsia="Times New Roman" w:hAnsi="Verdana" w:cs="Arial"/>
          <w:i/>
          <w:iCs/>
          <w:color w:val="000000" w:themeColor="text1"/>
          <w:sz w:val="40"/>
          <w:szCs w:val="40"/>
          <w:lang w:eastAsia="ru-RU"/>
        </w:rPr>
        <w:t>ортогональная</w:t>
      </w:r>
    </w:p>
    <w:p w:rsidR="00630D22" w:rsidRPr="00630D22" w:rsidRDefault="00630D22" w:rsidP="008A1332">
      <w:pPr>
        <w:shd w:val="clear" w:color="auto" w:fill="FFFFFF"/>
        <w:spacing w:after="0" w:line="240" w:lineRule="auto"/>
        <w:rPr>
          <w:rFonts w:ascii="Verdana" w:eastAsia="Times New Roman" w:hAnsi="Verdana" w:cs="Arial"/>
          <w:i/>
          <w:iCs/>
          <w:color w:val="000000" w:themeColor="text1"/>
          <w:sz w:val="40"/>
          <w:szCs w:val="40"/>
          <w:lang w:val="en-US" w:eastAsia="ru-RU"/>
        </w:rPr>
      </w:pPr>
      <w:r>
        <w:rPr>
          <w:noProof/>
        </w:rPr>
        <w:drawing>
          <wp:inline distT="0" distB="0" distL="0" distR="0">
            <wp:extent cx="3267075" cy="921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720" cy="93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D22" w:rsidRPr="00630D22" w:rsidRDefault="00630D22" w:rsidP="008A1332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val="en-US" w:eastAsia="ru-RU"/>
        </w:rPr>
      </w:pPr>
    </w:p>
    <w:p w:rsidR="008A1332" w:rsidRPr="008A1332" w:rsidRDefault="008A1332" w:rsidP="008A1332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  <w:r w:rsidRPr="008A1332">
        <w:rPr>
          <w:rFonts w:ascii="Verdana" w:eastAsia="Times New Roman" w:hAnsi="Verdana" w:cs="Arial"/>
          <w:sz w:val="28"/>
          <w:szCs w:val="28"/>
          <w:lang w:eastAsia="ru-RU"/>
        </w:rPr>
        <w:t>Первый пример — спектральное разложение матрицы. </w:t>
      </w:r>
    </w:p>
    <w:p w:rsidR="00630D22" w:rsidRDefault="008A1332" w:rsidP="00630D22">
      <w:pPr>
        <w:shd w:val="clear" w:color="auto" w:fill="FFFFFF"/>
        <w:rPr>
          <w:rFonts w:ascii="Verdana" w:eastAsia="Times New Roman" w:hAnsi="Verdana" w:cs="Arial"/>
          <w:sz w:val="28"/>
          <w:szCs w:val="28"/>
          <w:lang w:eastAsia="ru-RU"/>
        </w:rPr>
      </w:pPr>
      <w:r w:rsidRPr="008A1332">
        <w:rPr>
          <w:rFonts w:ascii="Verdana" w:eastAsia="Times New Roman" w:hAnsi="Verdana" w:cs="Arial"/>
          <w:sz w:val="28"/>
          <w:szCs w:val="28"/>
          <w:lang w:eastAsia="ru-RU"/>
        </w:rPr>
        <w:t>Если матрица X симметрична, то ее можно представить в виде произведения S (транспонированное) * D * S, где матрица D диагональная, а матрица S ортогональная.</w:t>
      </w:r>
      <w:r w:rsidR="00630D22" w:rsidRPr="00630D22">
        <w:rPr>
          <w:rFonts w:ascii="Arial" w:hAnsi="Arial" w:cs="Arial"/>
          <w:sz w:val="21"/>
          <w:szCs w:val="21"/>
        </w:rPr>
        <w:t xml:space="preserve"> </w:t>
      </w:r>
      <w:r w:rsidR="00630D22" w:rsidRPr="00630D22">
        <w:rPr>
          <w:rFonts w:ascii="Arial" w:eastAsia="Times New Roman" w:hAnsi="Arial" w:cs="Arial"/>
          <w:sz w:val="21"/>
          <w:szCs w:val="21"/>
          <w:lang w:eastAsia="ru-RU"/>
        </w:rPr>
        <w:t> </w:t>
      </w:r>
      <w:r w:rsidR="00630D22" w:rsidRPr="00630D22">
        <w:rPr>
          <w:rFonts w:ascii="Verdana" w:eastAsia="Times New Roman" w:hAnsi="Verdana" w:cs="Arial"/>
          <w:sz w:val="28"/>
          <w:szCs w:val="28"/>
          <w:lang w:eastAsia="ru-RU"/>
        </w:rPr>
        <w:t>Все матрицы имеют тот же размер, что и матрица X. Элементы диагональной матрицы неотрицательные и являются собственными числами матрицы X.</w:t>
      </w:r>
    </w:p>
    <w:p w:rsidR="00630D22" w:rsidRPr="00630D22" w:rsidRDefault="00630D22" w:rsidP="00630D22">
      <w:pPr>
        <w:shd w:val="clear" w:color="auto" w:fill="FFFFFF"/>
        <w:spacing w:after="0" w:line="240" w:lineRule="auto"/>
        <w:rPr>
          <w:rFonts w:ascii="Verdana" w:eastAsia="Times New Roman" w:hAnsi="Verdana" w:cs="Arial"/>
          <w:i/>
          <w:iCs/>
          <w:color w:val="FF0000"/>
          <w:sz w:val="40"/>
          <w:szCs w:val="40"/>
          <w:vertAlign w:val="superscript"/>
          <w:lang w:eastAsia="ru-RU"/>
        </w:rPr>
      </w:pPr>
      <w:r>
        <w:rPr>
          <w:rFonts w:ascii="Verdana" w:eastAsia="Times New Roman" w:hAnsi="Verdana" w:cs="Arial"/>
          <w:i/>
          <w:iCs/>
          <w:color w:val="FF0000"/>
          <w:sz w:val="40"/>
          <w:szCs w:val="40"/>
          <w:lang w:val="en-US" w:eastAsia="ru-RU"/>
        </w:rPr>
        <w:t>f</w:t>
      </w:r>
      <w:r w:rsidRPr="00630D22">
        <w:rPr>
          <w:rFonts w:ascii="Verdana" w:eastAsia="Times New Roman" w:hAnsi="Verdana" w:cs="Arial"/>
          <w:i/>
          <w:iCs/>
          <w:color w:val="FF0000"/>
          <w:sz w:val="40"/>
          <w:szCs w:val="40"/>
          <w:lang w:eastAsia="ru-RU"/>
        </w:rPr>
        <w:t>(</w:t>
      </w:r>
      <w:r>
        <w:rPr>
          <w:rFonts w:ascii="Verdana" w:eastAsia="Times New Roman" w:hAnsi="Verdana" w:cs="Arial"/>
          <w:i/>
          <w:iCs/>
          <w:color w:val="FF0000"/>
          <w:sz w:val="40"/>
          <w:szCs w:val="40"/>
          <w:lang w:val="en-US" w:eastAsia="ru-RU"/>
        </w:rPr>
        <w:t>y</w:t>
      </w:r>
      <w:r w:rsidRPr="00630D22">
        <w:rPr>
          <w:rFonts w:ascii="Verdana" w:eastAsia="Times New Roman" w:hAnsi="Verdana" w:cs="Arial"/>
          <w:i/>
          <w:iCs/>
          <w:color w:val="FF0000"/>
          <w:sz w:val="40"/>
          <w:szCs w:val="40"/>
          <w:lang w:eastAsia="ru-RU"/>
        </w:rPr>
        <w:t xml:space="preserve">) = </w:t>
      </w:r>
      <w:r>
        <w:rPr>
          <w:rFonts w:ascii="Verdana" w:eastAsia="Times New Roman" w:hAnsi="Verdana" w:cs="Arial"/>
          <w:i/>
          <w:iCs/>
          <w:color w:val="FF0000"/>
          <w:sz w:val="40"/>
          <w:szCs w:val="40"/>
          <w:lang w:val="en-US" w:eastAsia="ru-RU"/>
        </w:rPr>
        <w:t>y</w:t>
      </w:r>
      <w:r>
        <w:rPr>
          <w:rFonts w:ascii="Verdana" w:eastAsia="Times New Roman" w:hAnsi="Verdana" w:cs="Arial"/>
          <w:i/>
          <w:iCs/>
          <w:color w:val="FF0000"/>
          <w:sz w:val="40"/>
          <w:szCs w:val="40"/>
          <w:vertAlign w:val="superscript"/>
          <w:lang w:val="en-US" w:eastAsia="ru-RU"/>
        </w:rPr>
        <w:t>T</w:t>
      </w:r>
      <w:r w:rsidRPr="00630D22">
        <w:rPr>
          <w:rFonts w:ascii="Verdana" w:eastAsia="Times New Roman" w:hAnsi="Verdana" w:cs="Arial"/>
          <w:i/>
          <w:iCs/>
          <w:color w:val="FF0000"/>
          <w:sz w:val="40"/>
          <w:szCs w:val="40"/>
          <w:lang w:eastAsia="ru-RU"/>
        </w:rPr>
        <w:t>*</w:t>
      </w:r>
      <w:r>
        <w:rPr>
          <w:rFonts w:ascii="Verdana" w:eastAsia="Times New Roman" w:hAnsi="Verdana" w:cs="Arial"/>
          <w:i/>
          <w:iCs/>
          <w:color w:val="FF0000"/>
          <w:sz w:val="40"/>
          <w:szCs w:val="40"/>
          <w:lang w:val="en-US" w:eastAsia="ru-RU"/>
        </w:rPr>
        <w:t>X</w:t>
      </w:r>
      <w:r w:rsidRPr="00630D22">
        <w:rPr>
          <w:rFonts w:ascii="Verdana" w:eastAsia="Times New Roman" w:hAnsi="Verdana" w:cs="Arial"/>
          <w:i/>
          <w:iCs/>
          <w:color w:val="FF0000"/>
          <w:sz w:val="40"/>
          <w:szCs w:val="40"/>
          <w:lang w:eastAsia="ru-RU"/>
        </w:rPr>
        <w:t>*</w:t>
      </w:r>
      <w:r>
        <w:rPr>
          <w:rFonts w:ascii="Verdana" w:eastAsia="Times New Roman" w:hAnsi="Verdana" w:cs="Arial"/>
          <w:i/>
          <w:iCs/>
          <w:color w:val="FF0000"/>
          <w:sz w:val="40"/>
          <w:szCs w:val="40"/>
          <w:lang w:val="en-US" w:eastAsia="ru-RU"/>
        </w:rPr>
        <w:t>y</w:t>
      </w:r>
      <w:r>
        <w:rPr>
          <w:rFonts w:ascii="Verdana" w:eastAsia="Times New Roman" w:hAnsi="Verdana" w:cs="Arial"/>
          <w:sz w:val="28"/>
          <w:szCs w:val="28"/>
          <w:lang w:eastAsia="ru-RU"/>
        </w:rPr>
        <w:br/>
      </w:r>
      <w:r>
        <w:rPr>
          <w:rFonts w:ascii="Verdana" w:eastAsia="Times New Roman" w:hAnsi="Verdana" w:cs="Arial"/>
          <w:sz w:val="28"/>
          <w:szCs w:val="28"/>
          <w:lang w:eastAsia="ru-RU"/>
        </w:rPr>
        <w:br/>
      </w:r>
      <w:r w:rsidRPr="00630D22">
        <w:rPr>
          <w:rFonts w:ascii="Verdana" w:eastAsia="Times New Roman" w:hAnsi="Verdana" w:cs="Arial"/>
          <w:sz w:val="28"/>
          <w:szCs w:val="28"/>
          <w:lang w:eastAsia="ru-RU"/>
        </w:rPr>
        <w:t>Ну, например, часто встречаются функции вида f(y) = y (транспонированное) * X * y, где y — некоторый вектор. </w:t>
      </w:r>
    </w:p>
    <w:p w:rsidR="00630D22" w:rsidRPr="00630D22" w:rsidRDefault="00630D22" w:rsidP="00630D22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  <w:r w:rsidRPr="00630D22">
        <w:rPr>
          <w:rFonts w:ascii="Verdana" w:eastAsia="Times New Roman" w:hAnsi="Verdana" w:cs="Arial"/>
          <w:sz w:val="28"/>
          <w:szCs w:val="28"/>
          <w:lang w:eastAsia="ru-RU"/>
        </w:rPr>
        <w:t xml:space="preserve">Такие выражения называются </w:t>
      </w:r>
      <w:r w:rsidRPr="00630D22">
        <w:rPr>
          <w:rFonts w:ascii="Verdana" w:eastAsia="Times New Roman" w:hAnsi="Verdana" w:cs="Arial"/>
          <w:b/>
          <w:bCs/>
          <w:sz w:val="28"/>
          <w:szCs w:val="28"/>
          <w:lang w:eastAsia="ru-RU"/>
        </w:rPr>
        <w:t>квадратичными формами</w:t>
      </w:r>
      <w:r w:rsidRPr="00630D22">
        <w:rPr>
          <w:rFonts w:ascii="Verdana" w:eastAsia="Times New Roman" w:hAnsi="Verdana" w:cs="Arial"/>
          <w:sz w:val="28"/>
          <w:szCs w:val="28"/>
          <w:lang w:eastAsia="ru-RU"/>
        </w:rPr>
        <w:t>, </w:t>
      </w:r>
    </w:p>
    <w:p w:rsidR="00630D22" w:rsidRPr="00630D22" w:rsidRDefault="00630D22" w:rsidP="00630D22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  <w:r w:rsidRPr="00630D22">
        <w:rPr>
          <w:rFonts w:ascii="Verdana" w:eastAsia="Times New Roman" w:hAnsi="Verdana" w:cs="Arial"/>
          <w:sz w:val="28"/>
          <w:szCs w:val="28"/>
          <w:lang w:eastAsia="ru-RU"/>
        </w:rPr>
        <w:t>и вы можете их встретить, например, при анализе многомерного нормального распределения или при анализе матрицы ковариации. </w:t>
      </w:r>
    </w:p>
    <w:p w:rsidR="00630D22" w:rsidRPr="00630D22" w:rsidRDefault="00630D22" w:rsidP="00630D22">
      <w:pPr>
        <w:shd w:val="clear" w:color="auto" w:fill="FFFFFF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br/>
      </w:r>
      <w:r>
        <w:rPr>
          <w:noProof/>
        </w:rPr>
        <w:drawing>
          <wp:inline distT="0" distB="0" distL="0" distR="0">
            <wp:extent cx="2524125" cy="148155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588" cy="148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D22">
        <w:rPr>
          <w:rFonts w:ascii="Arial" w:eastAsia="Times New Roman" w:hAnsi="Arial" w:cs="Arial"/>
          <w:sz w:val="21"/>
          <w:szCs w:val="21"/>
          <w:lang w:eastAsia="ru-RU"/>
        </w:rPr>
        <w:t> </w:t>
      </w:r>
    </w:p>
    <w:p w:rsidR="00630D22" w:rsidRPr="00630D22" w:rsidRDefault="00630D22" w:rsidP="00630D22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  <w:r w:rsidRPr="00630D22">
        <w:rPr>
          <w:rFonts w:ascii="Verdana" w:eastAsia="Times New Roman" w:hAnsi="Verdana" w:cs="Arial"/>
          <w:sz w:val="28"/>
          <w:szCs w:val="28"/>
          <w:lang w:eastAsia="ru-RU"/>
        </w:rPr>
        <w:t xml:space="preserve">Оказывается, что если мы воспользуемся спектральным разложением матрицы, то мы сможем провести некоторую </w:t>
      </w:r>
      <w:r w:rsidRPr="00630D22">
        <w:rPr>
          <w:rFonts w:ascii="Verdana" w:eastAsia="Times New Roman" w:hAnsi="Verdana" w:cs="Arial"/>
          <w:sz w:val="28"/>
          <w:szCs w:val="28"/>
          <w:lang w:eastAsia="ru-RU"/>
        </w:rPr>
        <w:lastRenderedPageBreak/>
        <w:t>очень простую замену переменной, введя вместо переменной y переменную z = S * y, и теперь квадратичная форма будет иметь намного более простой вид. Это будет просто взвешенная сумма квадратов координат новой переменной. </w:t>
      </w:r>
    </w:p>
    <w:p w:rsidR="008A1332" w:rsidRPr="008A1332" w:rsidRDefault="00630D22" w:rsidP="008A1332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  <w:r>
        <w:rPr>
          <w:rFonts w:ascii="Verdana" w:eastAsia="Times New Roman" w:hAnsi="Verdana" w:cs="Arial"/>
          <w:sz w:val="28"/>
          <w:szCs w:val="28"/>
          <w:lang w:eastAsia="ru-RU"/>
        </w:rPr>
        <w:br/>
      </w:r>
      <w:r>
        <w:rPr>
          <w:noProof/>
        </w:rPr>
        <w:drawing>
          <wp:inline distT="0" distB="0" distL="0" distR="0">
            <wp:extent cx="4864052" cy="1819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280" cy="183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D22" w:rsidRPr="00630D22" w:rsidRDefault="00630D22" w:rsidP="00630D22">
      <w:pPr>
        <w:shd w:val="clear" w:color="auto" w:fill="FFFFFF"/>
        <w:rPr>
          <w:rFonts w:ascii="Verdana" w:eastAsia="Times New Roman" w:hAnsi="Verdana" w:cs="Arial"/>
          <w:sz w:val="28"/>
          <w:szCs w:val="28"/>
          <w:lang w:eastAsia="ru-RU"/>
        </w:rPr>
      </w:pPr>
      <w:r>
        <w:rPr>
          <w:rFonts w:ascii="Verdana" w:hAnsi="Verdana"/>
          <w:b/>
          <w:bCs/>
          <w:sz w:val="32"/>
          <w:szCs w:val="32"/>
        </w:rPr>
        <w:br/>
      </w:r>
      <w:r w:rsidRPr="00630D22">
        <w:rPr>
          <w:rFonts w:ascii="Verdana" w:eastAsia="Times New Roman" w:hAnsi="Verdana" w:cs="Arial"/>
          <w:sz w:val="28"/>
          <w:szCs w:val="28"/>
          <w:lang w:eastAsia="ru-RU"/>
        </w:rPr>
        <w:t>Следующий пример — это сингулярное разложение матрицы. В этом случае мы представляем матрицу X как произведение трех матриц: U * D * V. Матрицы U и V — ортогональные, матрица D — диагональная. Но теперь мы не требуем от матрицы X симметричности. </w:t>
      </w:r>
      <w:r>
        <w:rPr>
          <w:rFonts w:ascii="Verdana" w:hAnsi="Verdana"/>
          <w:b/>
          <w:bCs/>
          <w:sz w:val="32"/>
          <w:szCs w:val="32"/>
        </w:rPr>
        <w:br/>
      </w:r>
      <w:r w:rsidR="00B761F1">
        <w:rPr>
          <w:rFonts w:ascii="Verdana" w:hAnsi="Verdana"/>
          <w:b/>
          <w:bCs/>
          <w:sz w:val="28"/>
          <w:szCs w:val="28"/>
        </w:rPr>
        <w:br/>
      </w:r>
      <w:r w:rsidR="00B761F1">
        <w:rPr>
          <w:noProof/>
        </w:rPr>
        <w:drawing>
          <wp:inline distT="0" distB="0" distL="0" distR="0">
            <wp:extent cx="2476500" cy="23309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904" cy="237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61F1">
        <w:rPr>
          <w:rFonts w:ascii="Verdana" w:hAnsi="Verdana"/>
          <w:b/>
          <w:bCs/>
          <w:sz w:val="28"/>
          <w:szCs w:val="28"/>
        </w:rPr>
        <w:br/>
      </w:r>
      <w:r w:rsidRPr="00630D22">
        <w:rPr>
          <w:rFonts w:ascii="Verdana" w:hAnsi="Verdana"/>
          <w:b/>
          <w:bCs/>
          <w:sz w:val="28"/>
          <w:szCs w:val="28"/>
        </w:rPr>
        <w:br/>
      </w:r>
      <w:r w:rsidRPr="00630D22">
        <w:rPr>
          <w:rFonts w:ascii="Verdana" w:eastAsia="Times New Roman" w:hAnsi="Verdana" w:cs="Arial"/>
          <w:sz w:val="28"/>
          <w:szCs w:val="28"/>
          <w:lang w:eastAsia="ru-RU"/>
        </w:rPr>
        <w:t xml:space="preserve">Геометрический смысл здесь довольно прост. Исходная матрица задает некоторое линейное преобразование, и матрицы, которые используются в произведении, тоже задают некоторые преобразования. И мы просто вместо </w:t>
      </w:r>
      <w:proofErr w:type="gramStart"/>
      <w:r w:rsidRPr="00630D22">
        <w:rPr>
          <w:rFonts w:ascii="Verdana" w:eastAsia="Times New Roman" w:hAnsi="Verdana" w:cs="Arial"/>
          <w:sz w:val="28"/>
          <w:szCs w:val="28"/>
          <w:lang w:eastAsia="ru-RU"/>
        </w:rPr>
        <w:t>того</w:t>
      </w:r>
      <w:proofErr w:type="gramEnd"/>
      <w:r w:rsidRPr="00630D22">
        <w:rPr>
          <w:rFonts w:ascii="Verdana" w:eastAsia="Times New Roman" w:hAnsi="Verdana" w:cs="Arial"/>
          <w:sz w:val="28"/>
          <w:szCs w:val="28"/>
          <w:lang w:eastAsia="ru-RU"/>
        </w:rPr>
        <w:t xml:space="preserve"> чтобы рассматривать какое-то одно сложное преобразование, представляем его как сначала некоторое ортогональное преобразование, то есть какой-нибудь поворот, инверсии, а затем растяжение вдоль осей с помощью диагональной матрицы и затем снова поворот.</w:t>
      </w:r>
    </w:p>
    <w:p w:rsidR="00B761F1" w:rsidRPr="00B761F1" w:rsidRDefault="00B761F1" w:rsidP="00B761F1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  <w:r w:rsidRPr="00B761F1">
        <w:rPr>
          <w:rFonts w:ascii="Verdana" w:eastAsia="Times New Roman" w:hAnsi="Verdana" w:cs="Arial"/>
          <w:sz w:val="28"/>
          <w:szCs w:val="28"/>
          <w:lang w:eastAsia="ru-RU"/>
        </w:rPr>
        <w:lastRenderedPageBreak/>
        <w:t>Применений у сингулярного разложения масса. </w:t>
      </w:r>
    </w:p>
    <w:p w:rsidR="00B761F1" w:rsidRPr="00B761F1" w:rsidRDefault="00B761F1" w:rsidP="00B761F1">
      <w:pPr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  <w:r w:rsidRPr="00B761F1">
        <w:rPr>
          <w:rFonts w:ascii="Verdana" w:eastAsia="Times New Roman" w:hAnsi="Verdana" w:cs="Arial"/>
          <w:sz w:val="28"/>
          <w:szCs w:val="28"/>
          <w:lang w:eastAsia="ru-RU"/>
        </w:rPr>
        <w:t>На самом деле очень часто, выводя какие-то выражения для разных методов машинного обучения, мы будем сталкиваться с тем, что подставить сингулярное разложение — это очень хорошая идея, которая приводит к каким-нибудь способам избежать разные сложные ситуации. </w:t>
      </w:r>
    </w:p>
    <w:p w:rsidR="008A1332" w:rsidRDefault="00B761F1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br/>
        <w:t>Приближение матрицей меньшего ранга</w:t>
      </w:r>
    </w:p>
    <w:p w:rsidR="00B761F1" w:rsidRPr="00B761F1" w:rsidRDefault="00B761F1" w:rsidP="00B761F1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  <w:r w:rsidRPr="00B761F1">
        <w:rPr>
          <w:rFonts w:ascii="Verdana" w:eastAsia="Times New Roman" w:hAnsi="Verdana" w:cs="Arial"/>
          <w:sz w:val="28"/>
          <w:szCs w:val="28"/>
          <w:lang w:eastAsia="ru-RU"/>
        </w:rPr>
        <w:t>Если более формально, то ранг матрицы — это максимальное </w:t>
      </w:r>
    </w:p>
    <w:p w:rsidR="00B761F1" w:rsidRPr="00B761F1" w:rsidRDefault="00B761F1" w:rsidP="00B761F1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  <w:r w:rsidRPr="00B761F1">
        <w:rPr>
          <w:rFonts w:ascii="Verdana" w:eastAsia="Times New Roman" w:hAnsi="Verdana" w:cs="Arial"/>
          <w:sz w:val="28"/>
          <w:szCs w:val="28"/>
          <w:lang w:eastAsia="ru-RU"/>
        </w:rPr>
        <w:t>количество линейно независимых столбцов или строк матрицы. Можно ввести ранг и по-другому. </w:t>
      </w:r>
    </w:p>
    <w:p w:rsidR="00B761F1" w:rsidRPr="00B761F1" w:rsidRDefault="00B761F1" w:rsidP="00B761F1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  <w:r w:rsidRPr="00B761F1">
        <w:rPr>
          <w:rFonts w:ascii="Verdana" w:eastAsia="Times New Roman" w:hAnsi="Verdana" w:cs="Arial"/>
          <w:sz w:val="28"/>
          <w:szCs w:val="28"/>
          <w:lang w:eastAsia="ru-RU"/>
        </w:rPr>
        <w:t>Можно сказать, что ранг — это максимальный размер подматрицы с ненулевым определителем. Также полезно заметить, что если размер матрицы X — m на n, то ранг матрицы будет точно не больше, чем минимум из этих двух чисел, что в целом понятно из определения. </w:t>
      </w:r>
    </w:p>
    <w:p w:rsidR="00B761F1" w:rsidRDefault="00B761F1">
      <w:pPr>
        <w:rPr>
          <w:rFonts w:ascii="Verdana" w:hAnsi="Verdana"/>
          <w:i/>
          <w:iCs/>
          <w:color w:val="FF0000"/>
          <w:sz w:val="40"/>
          <w:szCs w:val="40"/>
          <w:lang w:val="en-US"/>
        </w:rPr>
      </w:pPr>
      <w:r>
        <w:rPr>
          <w:rFonts w:ascii="Verdana" w:hAnsi="Verdana"/>
          <w:i/>
          <w:iCs/>
          <w:sz w:val="28"/>
          <w:szCs w:val="28"/>
        </w:rPr>
        <w:br/>
      </w:r>
      <w:r>
        <w:rPr>
          <w:rFonts w:ascii="Verdana" w:hAnsi="Verdana"/>
          <w:i/>
          <w:iCs/>
          <w:color w:val="FF0000"/>
          <w:sz w:val="40"/>
          <w:szCs w:val="40"/>
          <w:lang w:val="en-US"/>
        </w:rPr>
        <w:t>X</w:t>
      </w:r>
      <w:r w:rsidRPr="00B761F1">
        <w:rPr>
          <w:rFonts w:ascii="Verdana" w:hAnsi="Verdana"/>
          <w:i/>
          <w:iCs/>
          <w:color w:val="FF0000"/>
          <w:sz w:val="40"/>
          <w:szCs w:val="40"/>
        </w:rPr>
        <w:t xml:space="preserve"> = </w:t>
      </w:r>
      <w:r>
        <w:rPr>
          <w:rFonts w:ascii="Verdana" w:hAnsi="Verdana"/>
          <w:i/>
          <w:iCs/>
          <w:color w:val="FF0000"/>
          <w:sz w:val="40"/>
          <w:szCs w:val="40"/>
          <w:lang w:val="en-US"/>
        </w:rPr>
        <w:t>A</w:t>
      </w:r>
      <w:r w:rsidRPr="00B761F1">
        <w:rPr>
          <w:rFonts w:ascii="Verdana" w:hAnsi="Verdana"/>
          <w:i/>
          <w:iCs/>
          <w:color w:val="FF0000"/>
          <w:sz w:val="40"/>
          <w:szCs w:val="40"/>
        </w:rPr>
        <w:t>*</w:t>
      </w:r>
      <w:r>
        <w:rPr>
          <w:rFonts w:ascii="Verdana" w:hAnsi="Verdana"/>
          <w:i/>
          <w:iCs/>
          <w:color w:val="FF0000"/>
          <w:sz w:val="40"/>
          <w:szCs w:val="40"/>
          <w:lang w:val="en-US"/>
        </w:rPr>
        <w:t>B</w:t>
      </w:r>
    </w:p>
    <w:p w:rsidR="009F2E2A" w:rsidRPr="009F2E2A" w:rsidRDefault="009F2E2A">
      <w:pPr>
        <w:rPr>
          <w:rFonts w:ascii="Verdana" w:hAnsi="Verdana"/>
          <w:i/>
          <w:iCs/>
          <w:color w:val="FF0000"/>
          <w:sz w:val="40"/>
          <w:szCs w:val="40"/>
          <w:lang w:val="en-US"/>
        </w:rPr>
      </w:pPr>
      <w:r>
        <w:rPr>
          <w:rFonts w:ascii="Verdana" w:hAnsi="Verdana"/>
          <w:i/>
          <w:iCs/>
          <w:color w:val="FF0000"/>
          <w:sz w:val="40"/>
          <w:szCs w:val="40"/>
          <w:lang w:val="en-US"/>
        </w:rPr>
        <w:t>X</w:t>
      </w:r>
      <w:r w:rsidRPr="009F2E2A">
        <w:rPr>
          <w:rFonts w:ascii="Verdana" w:hAnsi="Verdana"/>
          <w:i/>
          <w:iCs/>
          <w:color w:val="FF0000"/>
          <w:sz w:val="40"/>
          <w:szCs w:val="40"/>
        </w:rPr>
        <w:t xml:space="preserve"> - </w:t>
      </w:r>
      <w:r>
        <w:rPr>
          <w:rFonts w:ascii="Verdana" w:hAnsi="Verdana"/>
          <w:i/>
          <w:iCs/>
          <w:color w:val="FF0000"/>
          <w:sz w:val="40"/>
          <w:szCs w:val="40"/>
          <w:lang w:val="en-US"/>
        </w:rPr>
        <w:t>m</w:t>
      </w:r>
      <w:r w:rsidRPr="009F2E2A">
        <w:rPr>
          <w:rFonts w:ascii="Verdana" w:hAnsi="Verdana"/>
          <w:i/>
          <w:iCs/>
          <w:color w:val="FF0000"/>
          <w:sz w:val="40"/>
          <w:szCs w:val="40"/>
        </w:rPr>
        <w:t>×</w:t>
      </w:r>
      <w:r>
        <w:rPr>
          <w:rFonts w:ascii="Verdana" w:hAnsi="Verdana"/>
          <w:i/>
          <w:iCs/>
          <w:color w:val="FF0000"/>
          <w:sz w:val="40"/>
          <w:szCs w:val="40"/>
          <w:lang w:val="en-US"/>
        </w:rPr>
        <w:t>n</w:t>
      </w:r>
      <w:r w:rsidRPr="009F2E2A">
        <w:rPr>
          <w:rFonts w:ascii="Verdana" w:hAnsi="Verdana"/>
          <w:i/>
          <w:iCs/>
          <w:color w:val="FF0000"/>
          <w:sz w:val="40"/>
          <w:szCs w:val="40"/>
        </w:rPr>
        <w:t xml:space="preserve">, </w:t>
      </w:r>
      <w:r>
        <w:rPr>
          <w:rFonts w:ascii="Verdana" w:hAnsi="Verdana"/>
          <w:i/>
          <w:iCs/>
          <w:color w:val="FF0000"/>
          <w:sz w:val="40"/>
          <w:szCs w:val="40"/>
          <w:lang w:val="en-US"/>
        </w:rPr>
        <w:t>A</w:t>
      </w:r>
      <w:r w:rsidRPr="009F2E2A">
        <w:rPr>
          <w:rFonts w:ascii="Verdana" w:hAnsi="Verdana"/>
          <w:i/>
          <w:iCs/>
          <w:color w:val="FF0000"/>
          <w:sz w:val="40"/>
          <w:szCs w:val="40"/>
        </w:rPr>
        <w:t xml:space="preserve"> - </w:t>
      </w:r>
      <w:r>
        <w:rPr>
          <w:rFonts w:ascii="Verdana" w:hAnsi="Verdana"/>
          <w:i/>
          <w:iCs/>
          <w:color w:val="FF0000"/>
          <w:sz w:val="40"/>
          <w:szCs w:val="40"/>
          <w:lang w:val="en-US"/>
        </w:rPr>
        <w:t>m</w:t>
      </w:r>
      <w:r w:rsidRPr="009F2E2A">
        <w:rPr>
          <w:rFonts w:ascii="Verdana" w:hAnsi="Verdana"/>
          <w:i/>
          <w:iCs/>
          <w:color w:val="FF0000"/>
          <w:sz w:val="40"/>
          <w:szCs w:val="40"/>
        </w:rPr>
        <w:t>×</w:t>
      </w:r>
      <w:r>
        <w:rPr>
          <w:rFonts w:ascii="Verdana" w:hAnsi="Verdana"/>
          <w:i/>
          <w:iCs/>
          <w:color w:val="FF0000"/>
          <w:sz w:val="40"/>
          <w:szCs w:val="40"/>
          <w:lang w:val="en-US"/>
        </w:rPr>
        <w:t>k</w:t>
      </w:r>
      <w:r w:rsidRPr="009F2E2A">
        <w:rPr>
          <w:rFonts w:ascii="Verdana" w:hAnsi="Verdana"/>
          <w:i/>
          <w:iCs/>
          <w:color w:val="FF0000"/>
          <w:sz w:val="40"/>
          <w:szCs w:val="40"/>
        </w:rPr>
        <w:t xml:space="preserve">, </w:t>
      </w:r>
      <w:r>
        <w:rPr>
          <w:rFonts w:ascii="Verdana" w:hAnsi="Verdana"/>
          <w:i/>
          <w:iCs/>
          <w:color w:val="FF0000"/>
          <w:sz w:val="40"/>
          <w:szCs w:val="40"/>
          <w:lang w:val="en-US"/>
        </w:rPr>
        <w:t xml:space="preserve">B - </w:t>
      </w:r>
      <w:proofErr w:type="spellStart"/>
      <w:r>
        <w:rPr>
          <w:rFonts w:ascii="Verdana" w:hAnsi="Verdana"/>
          <w:i/>
          <w:iCs/>
          <w:color w:val="FF0000"/>
          <w:sz w:val="40"/>
          <w:szCs w:val="40"/>
          <w:lang w:val="en-US"/>
        </w:rPr>
        <w:t>k</w:t>
      </w:r>
      <w:r w:rsidRPr="009F2E2A">
        <w:rPr>
          <w:rFonts w:ascii="Verdana" w:hAnsi="Verdana"/>
          <w:i/>
          <w:iCs/>
          <w:color w:val="FF0000"/>
          <w:sz w:val="40"/>
          <w:szCs w:val="40"/>
          <w:lang w:val="en-US"/>
        </w:rPr>
        <w:t>×</w:t>
      </w:r>
      <w:r>
        <w:rPr>
          <w:rFonts w:ascii="Verdana" w:hAnsi="Verdana"/>
          <w:i/>
          <w:iCs/>
          <w:color w:val="FF0000"/>
          <w:sz w:val="40"/>
          <w:szCs w:val="40"/>
          <w:lang w:val="en-US"/>
        </w:rPr>
        <w:t>n</w:t>
      </w:r>
      <w:proofErr w:type="spellEnd"/>
    </w:p>
    <w:p w:rsidR="00B761F1" w:rsidRPr="00B761F1" w:rsidRDefault="00B761F1" w:rsidP="00B761F1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  <w:r w:rsidRPr="00B761F1">
        <w:rPr>
          <w:rFonts w:ascii="Verdana" w:eastAsia="Times New Roman" w:hAnsi="Verdana" w:cs="Arial"/>
          <w:sz w:val="28"/>
          <w:szCs w:val="28"/>
          <w:lang w:eastAsia="ru-RU"/>
        </w:rPr>
        <w:t>В случае, если мы рассматриваем произведение двух матриц, </w:t>
      </w:r>
    </w:p>
    <w:p w:rsidR="00B761F1" w:rsidRPr="00B761F1" w:rsidRDefault="00B761F1" w:rsidP="00B761F1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  <w:r w:rsidRPr="00B761F1">
        <w:rPr>
          <w:rFonts w:ascii="Verdana" w:eastAsia="Times New Roman" w:hAnsi="Verdana" w:cs="Arial"/>
          <w:sz w:val="28"/>
          <w:szCs w:val="28"/>
          <w:lang w:eastAsia="ru-RU"/>
        </w:rPr>
        <w:t>ну например, матрица A имеет размер m на k, матрица B имеет размер k на n, то их произведение конечно имеет размер m на n. Однако, если число k очень маленькое, ну то есть меньше m и n, то ранг этого произведения тоже не может быть больше, чем k.</w:t>
      </w:r>
    </w:p>
    <w:p w:rsidR="009F2E2A" w:rsidRPr="009F2E2A" w:rsidRDefault="009F2E2A" w:rsidP="009F2E2A">
      <w:pPr>
        <w:shd w:val="clear" w:color="auto" w:fill="FFFFFF"/>
        <w:rPr>
          <w:rFonts w:ascii="Verdana" w:eastAsia="Times New Roman" w:hAnsi="Verdana" w:cs="Arial"/>
          <w:sz w:val="28"/>
          <w:szCs w:val="28"/>
          <w:lang w:eastAsia="ru-RU"/>
        </w:rPr>
      </w:pPr>
      <w:r>
        <w:rPr>
          <w:rFonts w:ascii="Verdana" w:hAnsi="Verdana"/>
          <w:sz w:val="28"/>
          <w:szCs w:val="28"/>
        </w:rPr>
        <w:br/>
      </w:r>
      <w:r w:rsidRPr="009F2E2A">
        <w:rPr>
          <w:rFonts w:ascii="Verdana" w:eastAsia="Times New Roman" w:hAnsi="Verdana" w:cs="Arial"/>
          <w:sz w:val="28"/>
          <w:szCs w:val="28"/>
          <w:lang w:eastAsia="ru-RU"/>
        </w:rPr>
        <w:t>Итак, зачем нам может быть нужно приближать матрицу матрицей меньшего ранга? А у нас может быть предположение, что матрица, которую мы видим в действительности, не совсем правильная. </w:t>
      </w:r>
      <w:r>
        <w:rPr>
          <w:rFonts w:ascii="Verdana" w:eastAsia="Times New Roman" w:hAnsi="Verdana" w:cs="Arial"/>
          <w:sz w:val="28"/>
          <w:szCs w:val="28"/>
          <w:lang w:eastAsia="ru-RU"/>
        </w:rPr>
        <w:br/>
      </w:r>
      <w:r>
        <w:rPr>
          <w:rFonts w:ascii="Verdana" w:eastAsia="Times New Roman" w:hAnsi="Verdana" w:cs="Arial"/>
          <w:sz w:val="28"/>
          <w:szCs w:val="28"/>
          <w:lang w:eastAsia="ru-RU"/>
        </w:rPr>
        <w:br/>
      </w:r>
      <w:r>
        <w:rPr>
          <w:rFonts w:ascii="Verdana" w:hAnsi="Verdana"/>
          <w:i/>
          <w:iCs/>
          <w:color w:val="FF0000"/>
          <w:sz w:val="40"/>
          <w:szCs w:val="40"/>
          <w:shd w:val="clear" w:color="auto" w:fill="FFFFFF"/>
          <w:lang w:val="en-US"/>
        </w:rPr>
        <w:t>X</w:t>
      </w:r>
      <w:r w:rsidRPr="009F2E2A">
        <w:rPr>
          <w:rFonts w:ascii="Verdana" w:hAnsi="Verdana"/>
          <w:i/>
          <w:iCs/>
          <w:color w:val="FF0000"/>
          <w:sz w:val="40"/>
          <w:szCs w:val="40"/>
          <w:shd w:val="clear" w:color="auto" w:fill="FFFFFF"/>
        </w:rPr>
        <w:t xml:space="preserve"> </w:t>
      </w:r>
      <w:r w:rsidRPr="009F2E2A">
        <w:rPr>
          <w:rFonts w:ascii="Verdana" w:hAnsi="Verdana"/>
          <w:color w:val="FF0000"/>
          <w:sz w:val="40"/>
          <w:szCs w:val="40"/>
          <w:shd w:val="clear" w:color="auto" w:fill="FFFFFF"/>
        </w:rPr>
        <w:t>≈</w:t>
      </w:r>
      <w:r w:rsidRPr="009F2E2A"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 </w:t>
      </w:r>
      <w:r>
        <w:rPr>
          <w:rFonts w:ascii="Verdana" w:hAnsi="Verdana"/>
          <w:i/>
          <w:iCs/>
          <w:color w:val="FF0000"/>
          <w:sz w:val="40"/>
          <w:szCs w:val="40"/>
          <w:shd w:val="clear" w:color="auto" w:fill="FFFFFF"/>
          <w:lang w:val="en-US"/>
        </w:rPr>
        <w:t>X</w:t>
      </w:r>
      <w:r w:rsidRPr="009F2E2A">
        <w:rPr>
          <w:rFonts w:ascii="Verdana" w:hAnsi="Verdana"/>
          <w:i/>
          <w:iCs/>
          <w:color w:val="FF0000"/>
          <w:sz w:val="40"/>
          <w:szCs w:val="40"/>
          <w:shd w:val="clear" w:color="auto" w:fill="FFFFFF"/>
        </w:rPr>
        <w:t xml:space="preserve">’ = </w:t>
      </w:r>
      <w:r>
        <w:rPr>
          <w:rFonts w:ascii="Verdana" w:hAnsi="Verdana"/>
          <w:i/>
          <w:iCs/>
          <w:color w:val="FF0000"/>
          <w:sz w:val="40"/>
          <w:szCs w:val="40"/>
          <w:shd w:val="clear" w:color="auto" w:fill="FFFFFF"/>
          <w:lang w:val="en-US"/>
        </w:rPr>
        <w:t>UV</w:t>
      </w:r>
      <w:r>
        <w:rPr>
          <w:rFonts w:ascii="Verdana" w:hAnsi="Verdana"/>
          <w:i/>
          <w:iCs/>
          <w:color w:val="FF0000"/>
          <w:sz w:val="40"/>
          <w:szCs w:val="40"/>
          <w:shd w:val="clear" w:color="auto" w:fill="FFFFFF"/>
          <w:vertAlign w:val="superscript"/>
          <w:lang w:val="en-US"/>
        </w:rPr>
        <w:t>T</w:t>
      </w:r>
      <w:r>
        <w:rPr>
          <w:rFonts w:ascii="Verdana" w:eastAsia="Times New Roman" w:hAnsi="Verdana" w:cs="Arial"/>
          <w:sz w:val="28"/>
          <w:szCs w:val="28"/>
          <w:lang w:eastAsia="ru-RU"/>
        </w:rPr>
        <w:br/>
      </w:r>
      <w:r>
        <w:rPr>
          <w:rFonts w:ascii="Verdana" w:eastAsia="Times New Roman" w:hAnsi="Verdana" w:cs="Arial"/>
          <w:sz w:val="28"/>
          <w:szCs w:val="28"/>
          <w:lang w:eastAsia="ru-RU"/>
        </w:rPr>
        <w:br/>
      </w:r>
      <w:r w:rsidRPr="009F2E2A">
        <w:rPr>
          <w:rFonts w:ascii="Verdana" w:eastAsia="Times New Roman" w:hAnsi="Verdana" w:cs="Arial"/>
          <w:sz w:val="28"/>
          <w:szCs w:val="28"/>
          <w:lang w:eastAsia="ru-RU"/>
        </w:rPr>
        <w:t xml:space="preserve">Ну например, это могут быть какие-нибудь рейтинги фильмов или какие-нибудь признаки. И мы можем думать, что там есть какой-то шум. И нам хочется восстановить более простую матрицу, которая будет достаточно близка к той, которую мы пронаблюдали. Один из способов это делать заключается в </w:t>
      </w:r>
      <w:r w:rsidRPr="009F2E2A">
        <w:rPr>
          <w:rFonts w:ascii="Verdana" w:eastAsia="Times New Roman" w:hAnsi="Verdana" w:cs="Arial"/>
          <w:sz w:val="28"/>
          <w:szCs w:val="28"/>
          <w:lang w:eastAsia="ru-RU"/>
        </w:rPr>
        <w:lastRenderedPageBreak/>
        <w:t>том, что мы не просто пытаемся подобрать матрицу меньшего ранга k, а мы представляем ее как произведение двух матриц U и V транспонированное таких размеров, чтобы ранг произведения был не больше, чем k. </w:t>
      </w:r>
      <w:r>
        <w:rPr>
          <w:rFonts w:ascii="Verdana" w:eastAsia="Times New Roman" w:hAnsi="Verdana" w:cs="Arial"/>
          <w:sz w:val="28"/>
          <w:szCs w:val="28"/>
          <w:lang w:eastAsia="ru-RU"/>
        </w:rPr>
        <w:br/>
      </w:r>
      <w:r>
        <w:rPr>
          <w:rFonts w:ascii="Verdana" w:eastAsia="Times New Roman" w:hAnsi="Verdana" w:cs="Arial"/>
          <w:sz w:val="28"/>
          <w:szCs w:val="28"/>
          <w:lang w:eastAsia="ru-RU"/>
        </w:rPr>
        <w:br/>
      </w:r>
      <w:r>
        <w:rPr>
          <w:rFonts w:ascii="Verdana" w:hAnsi="Verdana"/>
          <w:i/>
          <w:iCs/>
          <w:color w:val="FF0000"/>
          <w:sz w:val="40"/>
          <w:szCs w:val="40"/>
          <w:shd w:val="clear" w:color="auto" w:fill="FFFFFF"/>
          <w:lang w:val="en-US"/>
        </w:rPr>
        <w:t>X</w:t>
      </w:r>
      <w:r w:rsidRPr="009F2E2A">
        <w:rPr>
          <w:rFonts w:ascii="Verdana" w:hAnsi="Verdana"/>
          <w:i/>
          <w:iCs/>
          <w:color w:val="FF0000"/>
          <w:sz w:val="40"/>
          <w:szCs w:val="40"/>
          <w:shd w:val="clear" w:color="auto" w:fill="FFFFFF"/>
        </w:rPr>
        <w:t xml:space="preserve"> </w:t>
      </w:r>
      <w:r w:rsidRPr="009F2E2A"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≈ </w:t>
      </w:r>
      <w:r>
        <w:rPr>
          <w:rFonts w:ascii="Verdana" w:hAnsi="Verdana"/>
          <w:i/>
          <w:iCs/>
          <w:color w:val="FF0000"/>
          <w:sz w:val="40"/>
          <w:szCs w:val="40"/>
          <w:shd w:val="clear" w:color="auto" w:fill="FFFFFF"/>
          <w:lang w:val="en-US"/>
        </w:rPr>
        <w:t>X</w:t>
      </w:r>
      <w:r w:rsidRPr="009F2E2A">
        <w:rPr>
          <w:rFonts w:ascii="Verdana" w:hAnsi="Verdana"/>
          <w:i/>
          <w:iCs/>
          <w:color w:val="FF0000"/>
          <w:sz w:val="40"/>
          <w:szCs w:val="40"/>
          <w:shd w:val="clear" w:color="auto" w:fill="FFFFFF"/>
        </w:rPr>
        <w:t xml:space="preserve">’ = </w:t>
      </w:r>
      <w:r>
        <w:rPr>
          <w:rFonts w:ascii="Verdana" w:hAnsi="Verdana"/>
          <w:i/>
          <w:iCs/>
          <w:color w:val="FF0000"/>
          <w:sz w:val="40"/>
          <w:szCs w:val="40"/>
          <w:shd w:val="clear" w:color="auto" w:fill="FFFFFF"/>
          <w:lang w:val="en-US"/>
        </w:rPr>
        <w:t>UV</w:t>
      </w:r>
      <w:r>
        <w:rPr>
          <w:rFonts w:ascii="Verdana" w:hAnsi="Verdana"/>
          <w:i/>
          <w:iCs/>
          <w:color w:val="FF0000"/>
          <w:sz w:val="40"/>
          <w:szCs w:val="40"/>
          <w:shd w:val="clear" w:color="auto" w:fill="FFFFFF"/>
          <w:vertAlign w:val="superscript"/>
          <w:lang w:val="en-US"/>
        </w:rPr>
        <w:t>T</w:t>
      </w:r>
      <w:r w:rsidRPr="009F2E2A">
        <w:rPr>
          <w:rFonts w:ascii="Verdana" w:hAnsi="Verdana"/>
          <w:i/>
          <w:iCs/>
          <w:color w:val="FF0000"/>
          <w:sz w:val="40"/>
          <w:szCs w:val="40"/>
          <w:shd w:val="clear" w:color="auto" w:fill="FFFFFF"/>
          <w:vertAlign w:val="superscript"/>
        </w:rPr>
        <w:br/>
      </w:r>
      <w:r>
        <w:rPr>
          <w:rFonts w:ascii="Verdana" w:hAnsi="Verdana"/>
          <w:i/>
          <w:iCs/>
          <w:color w:val="FF0000"/>
          <w:sz w:val="40"/>
          <w:szCs w:val="40"/>
          <w:shd w:val="clear" w:color="auto" w:fill="FFFFFF"/>
          <w:lang w:val="en-US"/>
        </w:rPr>
        <w:t>U</w:t>
      </w:r>
      <w:r w:rsidRPr="009F2E2A">
        <w:rPr>
          <w:rFonts w:ascii="Verdana" w:hAnsi="Verdana"/>
          <w:i/>
          <w:iCs/>
          <w:color w:val="FF0000"/>
          <w:sz w:val="40"/>
          <w:szCs w:val="40"/>
          <w:shd w:val="clear" w:color="auto" w:fill="FFFFFF"/>
        </w:rPr>
        <w:t xml:space="preserve"> - </w:t>
      </w:r>
      <w:r>
        <w:rPr>
          <w:rFonts w:ascii="Verdana" w:hAnsi="Verdana"/>
          <w:i/>
          <w:iCs/>
          <w:color w:val="FF0000"/>
          <w:sz w:val="40"/>
          <w:szCs w:val="40"/>
          <w:shd w:val="clear" w:color="auto" w:fill="FFFFFF"/>
          <w:lang w:val="en-US"/>
        </w:rPr>
        <w:t>m</w:t>
      </w:r>
      <w:r w:rsidRPr="009F2E2A">
        <w:rPr>
          <w:rFonts w:ascii="Verdana" w:hAnsi="Verdana"/>
          <w:i/>
          <w:iCs/>
          <w:color w:val="FF0000"/>
          <w:sz w:val="40"/>
          <w:szCs w:val="40"/>
        </w:rPr>
        <w:t>×</w:t>
      </w:r>
      <w:r>
        <w:rPr>
          <w:rFonts w:ascii="Verdana" w:hAnsi="Verdana"/>
          <w:i/>
          <w:iCs/>
          <w:color w:val="FF0000"/>
          <w:sz w:val="40"/>
          <w:szCs w:val="40"/>
          <w:lang w:val="en-US"/>
        </w:rPr>
        <w:t>k</w:t>
      </w:r>
      <w:r w:rsidRPr="009F2E2A">
        <w:rPr>
          <w:rFonts w:ascii="Verdana" w:hAnsi="Verdana"/>
          <w:i/>
          <w:iCs/>
          <w:color w:val="FF0000"/>
          <w:sz w:val="40"/>
          <w:szCs w:val="40"/>
        </w:rPr>
        <w:t xml:space="preserve">, </w:t>
      </w:r>
      <w:r>
        <w:rPr>
          <w:rFonts w:ascii="Verdana" w:hAnsi="Verdana"/>
          <w:i/>
          <w:iCs/>
          <w:color w:val="FF0000"/>
          <w:sz w:val="40"/>
          <w:szCs w:val="40"/>
          <w:lang w:val="en-US"/>
        </w:rPr>
        <w:t>V</w:t>
      </w:r>
      <w:r w:rsidRPr="009F2E2A">
        <w:rPr>
          <w:rFonts w:ascii="Verdana" w:hAnsi="Verdana"/>
          <w:i/>
          <w:iCs/>
          <w:color w:val="FF0000"/>
          <w:sz w:val="40"/>
          <w:szCs w:val="40"/>
        </w:rPr>
        <w:t xml:space="preserve"> - </w:t>
      </w:r>
      <w:r>
        <w:rPr>
          <w:rFonts w:ascii="Verdana" w:hAnsi="Verdana"/>
          <w:i/>
          <w:iCs/>
          <w:color w:val="FF0000"/>
          <w:sz w:val="40"/>
          <w:szCs w:val="40"/>
          <w:lang w:val="en-US"/>
        </w:rPr>
        <w:t>n</w:t>
      </w:r>
      <w:r w:rsidRPr="009F2E2A">
        <w:rPr>
          <w:rFonts w:ascii="Verdana" w:hAnsi="Verdana"/>
          <w:i/>
          <w:iCs/>
          <w:color w:val="FF0000"/>
          <w:sz w:val="40"/>
          <w:szCs w:val="40"/>
        </w:rPr>
        <w:t>×</w:t>
      </w:r>
      <w:r>
        <w:rPr>
          <w:rFonts w:ascii="Verdana" w:hAnsi="Verdana"/>
          <w:i/>
          <w:iCs/>
          <w:color w:val="FF0000"/>
          <w:sz w:val="40"/>
          <w:szCs w:val="40"/>
          <w:lang w:val="en-US"/>
        </w:rPr>
        <w:t>k</w:t>
      </w:r>
      <w:r w:rsidRPr="009F2E2A">
        <w:rPr>
          <w:rFonts w:ascii="Verdana" w:hAnsi="Verdana"/>
          <w:i/>
          <w:iCs/>
          <w:color w:val="FF0000"/>
          <w:sz w:val="40"/>
          <w:szCs w:val="40"/>
        </w:rPr>
        <w:br/>
        <w:t>||</w:t>
      </w:r>
      <w:r>
        <w:rPr>
          <w:rFonts w:ascii="Verdana" w:hAnsi="Verdana"/>
          <w:i/>
          <w:iCs/>
          <w:color w:val="FF0000"/>
          <w:sz w:val="40"/>
          <w:szCs w:val="40"/>
          <w:lang w:val="en-US"/>
        </w:rPr>
        <w:t>X</w:t>
      </w:r>
      <w:r w:rsidRPr="009F2E2A">
        <w:rPr>
          <w:rFonts w:ascii="Verdana" w:hAnsi="Verdana"/>
          <w:i/>
          <w:iCs/>
          <w:color w:val="FF0000"/>
          <w:sz w:val="40"/>
          <w:szCs w:val="40"/>
        </w:rPr>
        <w:t xml:space="preserve"> - </w:t>
      </w:r>
      <w:r>
        <w:rPr>
          <w:rFonts w:ascii="Verdana" w:hAnsi="Verdana"/>
          <w:i/>
          <w:iCs/>
          <w:color w:val="FF0000"/>
          <w:sz w:val="40"/>
          <w:szCs w:val="40"/>
          <w:lang w:val="en-US"/>
        </w:rPr>
        <w:t>UV</w:t>
      </w:r>
      <w:r>
        <w:rPr>
          <w:rFonts w:ascii="Verdana" w:hAnsi="Verdana"/>
          <w:i/>
          <w:iCs/>
          <w:color w:val="FF0000"/>
          <w:sz w:val="40"/>
          <w:szCs w:val="40"/>
          <w:vertAlign w:val="superscript"/>
          <w:lang w:val="en-US"/>
        </w:rPr>
        <w:t>T</w:t>
      </w:r>
      <w:r w:rsidRPr="009F2E2A">
        <w:rPr>
          <w:rFonts w:ascii="Verdana" w:hAnsi="Verdana"/>
          <w:i/>
          <w:iCs/>
          <w:color w:val="FF0000"/>
          <w:sz w:val="40"/>
          <w:szCs w:val="40"/>
        </w:rPr>
        <w:t>||</w:t>
      </w:r>
      <w:r w:rsidRPr="009F2E2A">
        <w:rPr>
          <w:rFonts w:ascii="Arial" w:hAnsi="Arial" w:cs="Arial"/>
          <w:i/>
          <w:iCs/>
          <w:color w:val="FF0000"/>
          <w:sz w:val="40"/>
          <w:szCs w:val="40"/>
        </w:rPr>
        <w:t>→</w:t>
      </w:r>
      <w:r w:rsidRPr="009F2E2A">
        <w:rPr>
          <w:rFonts w:ascii="Arial" w:hAnsi="Arial" w:cs="Arial"/>
          <w:i/>
          <w:iCs/>
          <w:color w:val="FF0000"/>
          <w:sz w:val="40"/>
          <w:szCs w:val="40"/>
        </w:rPr>
        <w:t xml:space="preserve"> </w:t>
      </w:r>
      <w:r w:rsidRPr="009F2E2A">
        <w:rPr>
          <w:rFonts w:ascii="Verdana" w:hAnsi="Verdana" w:cs="Arial"/>
          <w:i/>
          <w:iCs/>
          <w:color w:val="FF0000"/>
          <w:sz w:val="40"/>
          <w:szCs w:val="40"/>
          <w:lang w:val="en-US"/>
        </w:rPr>
        <w:t>min</w:t>
      </w:r>
      <w:r>
        <w:rPr>
          <w:rFonts w:ascii="Verdana" w:eastAsia="Times New Roman" w:hAnsi="Verdana" w:cs="Arial"/>
          <w:sz w:val="28"/>
          <w:szCs w:val="28"/>
          <w:lang w:eastAsia="ru-RU"/>
        </w:rPr>
        <w:br/>
      </w:r>
      <w:r>
        <w:rPr>
          <w:rFonts w:ascii="Verdana" w:eastAsia="Times New Roman" w:hAnsi="Verdana" w:cs="Arial"/>
          <w:sz w:val="28"/>
          <w:szCs w:val="28"/>
          <w:lang w:eastAsia="ru-RU"/>
        </w:rPr>
        <w:br/>
      </w:r>
      <w:r w:rsidRPr="009F2E2A">
        <w:rPr>
          <w:rFonts w:ascii="Verdana" w:eastAsia="Times New Roman" w:hAnsi="Verdana" w:cs="Arial"/>
          <w:sz w:val="28"/>
          <w:szCs w:val="28"/>
          <w:lang w:eastAsia="ru-RU"/>
        </w:rPr>
        <w:t>Но что значит «приблизить»? </w:t>
      </w:r>
      <w:r>
        <w:rPr>
          <w:rFonts w:ascii="Verdana" w:eastAsia="Times New Roman" w:hAnsi="Verdana" w:cs="Arial"/>
          <w:sz w:val="28"/>
          <w:szCs w:val="28"/>
          <w:lang w:eastAsia="ru-RU"/>
        </w:rPr>
        <w:br/>
      </w:r>
      <w:r w:rsidRPr="009F2E2A">
        <w:rPr>
          <w:rFonts w:ascii="Verdana" w:eastAsia="Times New Roman" w:hAnsi="Verdana" w:cs="Arial"/>
          <w:sz w:val="28"/>
          <w:szCs w:val="28"/>
          <w:lang w:eastAsia="ru-RU"/>
        </w:rPr>
        <w:t>Что значит, что X будет примерно равно U умножить на V транспонированное?</w:t>
      </w:r>
      <w:r w:rsidRPr="009F2E2A">
        <w:rPr>
          <w:rFonts w:ascii="Verdana" w:eastAsia="Times New Roman" w:hAnsi="Verdana" w:cs="Arial"/>
          <w:sz w:val="28"/>
          <w:szCs w:val="28"/>
          <w:lang w:eastAsia="ru-RU"/>
        </w:rPr>
        <w:t xml:space="preserve"> </w:t>
      </w:r>
      <w:r w:rsidRPr="009F2E2A">
        <w:rPr>
          <w:rFonts w:ascii="Verdana" w:eastAsia="Times New Roman" w:hAnsi="Verdana" w:cs="Arial"/>
          <w:sz w:val="28"/>
          <w:szCs w:val="28"/>
          <w:lang w:eastAsia="ru-RU"/>
        </w:rPr>
        <w:t>Ну просто нам нужно ввести некоторую норму на матрицах, сказать, что норма разности X − U * V транспонированное должна быть минимальной и подбирать матрицы U и V таким образом. </w:t>
      </w:r>
      <w:r>
        <w:rPr>
          <w:rFonts w:ascii="Verdana" w:eastAsia="Times New Roman" w:hAnsi="Verdana" w:cs="Arial"/>
          <w:sz w:val="28"/>
          <w:szCs w:val="28"/>
          <w:lang w:eastAsia="ru-RU"/>
        </w:rPr>
        <w:br/>
      </w:r>
      <w:r>
        <w:rPr>
          <w:rFonts w:ascii="Verdana" w:eastAsia="Times New Roman" w:hAnsi="Verdana" w:cs="Arial"/>
          <w:sz w:val="28"/>
          <w:szCs w:val="28"/>
          <w:lang w:eastAsia="ru-RU"/>
        </w:rPr>
        <w:br/>
      </w:r>
      <w:r>
        <w:rPr>
          <w:noProof/>
        </w:rPr>
        <w:drawing>
          <wp:inline distT="0" distB="0" distL="0" distR="0">
            <wp:extent cx="3567708" cy="1181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727" cy="118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8"/>
          <w:szCs w:val="28"/>
        </w:rPr>
        <w:br/>
      </w:r>
      <w:r>
        <w:rPr>
          <w:rFonts w:ascii="Verdana" w:hAnsi="Verdana"/>
          <w:sz w:val="28"/>
          <w:szCs w:val="28"/>
        </w:rPr>
        <w:br/>
      </w:r>
      <w:r w:rsidRPr="009F2E2A">
        <w:rPr>
          <w:rFonts w:ascii="Verdana" w:eastAsia="Times New Roman" w:hAnsi="Verdana" w:cs="Arial"/>
          <w:sz w:val="28"/>
          <w:szCs w:val="28"/>
          <w:lang w:eastAsia="ru-RU"/>
        </w:rPr>
        <w:t>Как ввести норму матрицы? </w:t>
      </w:r>
      <w:r>
        <w:rPr>
          <w:rFonts w:ascii="Verdana" w:eastAsia="Times New Roman" w:hAnsi="Verdana" w:cs="Arial"/>
          <w:sz w:val="28"/>
          <w:szCs w:val="28"/>
          <w:lang w:eastAsia="ru-RU"/>
        </w:rPr>
        <w:br/>
      </w:r>
      <w:r w:rsidRPr="009F2E2A">
        <w:rPr>
          <w:rFonts w:ascii="Verdana" w:eastAsia="Times New Roman" w:hAnsi="Verdana" w:cs="Arial"/>
          <w:sz w:val="28"/>
          <w:szCs w:val="28"/>
          <w:lang w:eastAsia="ru-RU"/>
        </w:rPr>
        <w:t>На самом деле есть много способов. Один из них — это норма Фробениуса. Выглядит достаточно интуитивно. Нужно просто взять и просуммировать квадраты всех элементов матрицы и извлечь из этого всего корень.</w:t>
      </w:r>
    </w:p>
    <w:p w:rsidR="009F2E2A" w:rsidRDefault="009F2E2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9F2E2A">
        <w:rPr>
          <w:rFonts w:ascii="Verdana" w:hAnsi="Verdana"/>
          <w:i/>
          <w:iCs/>
          <w:sz w:val="28"/>
          <w:szCs w:val="28"/>
        </w:rPr>
        <w:br/>
      </w:r>
      <w:r w:rsidRPr="009F2E2A">
        <w:rPr>
          <w:rFonts w:ascii="Verdana" w:hAnsi="Verdana" w:cs="Arial"/>
          <w:i/>
          <w:iCs/>
          <w:sz w:val="28"/>
          <w:szCs w:val="28"/>
          <w:shd w:val="clear" w:color="auto" w:fill="FFFFFF"/>
        </w:rPr>
        <w:t xml:space="preserve">Пример </w:t>
      </w:r>
      <w:r>
        <w:rPr>
          <w:rFonts w:ascii="Verdana" w:hAnsi="Verdana" w:cs="Arial"/>
          <w:i/>
          <w:iCs/>
          <w:sz w:val="28"/>
          <w:szCs w:val="28"/>
          <w:shd w:val="clear" w:color="auto" w:fill="FFFFFF"/>
          <w:lang w:val="en-US"/>
        </w:rPr>
        <w:t>1</w:t>
      </w:r>
      <w:r w:rsidRPr="009F2E2A">
        <w:rPr>
          <w:rFonts w:ascii="Verdana" w:hAnsi="Verdana" w:cs="Arial"/>
          <w:i/>
          <w:iCs/>
          <w:sz w:val="28"/>
          <w:szCs w:val="28"/>
          <w:shd w:val="clear" w:color="auto" w:fill="FFFFFF"/>
        </w:rPr>
        <w:t>: преобразование признаков</w:t>
      </w:r>
      <w:r>
        <w:rPr>
          <w:rFonts w:ascii="Arial" w:hAnsi="Arial" w:cs="Arial"/>
          <w:sz w:val="21"/>
          <w:szCs w:val="21"/>
          <w:shd w:val="clear" w:color="auto" w:fill="FFFFFF"/>
        </w:rPr>
        <w:t>. </w:t>
      </w:r>
    </w:p>
    <w:p w:rsidR="002111D9" w:rsidRPr="002111D9" w:rsidRDefault="002111D9" w:rsidP="002111D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>Если исходная матрица X — это матрица с признаками некоторых объектов, то новая матрица U содержит столько же строчек, сколько и в ней, и тоже может интерпретироваться как матрица признаков объектов. При этом, если число k у нас намного меньше, чем n (исходное количество признаков), </w:t>
      </w:r>
    </w:p>
    <w:p w:rsidR="002111D9" w:rsidRPr="002111D9" w:rsidRDefault="002111D9" w:rsidP="002111D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>то мы еще и выполняем задачу понижения размерности пространства признаков. Так как по матрице U можно довольно неплохо восстановить матрицу X с помощью </w:t>
      </w:r>
    </w:p>
    <w:p w:rsidR="002111D9" w:rsidRDefault="002111D9" w:rsidP="002111D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  <w:r w:rsidRPr="002111D9">
        <w:rPr>
          <w:rFonts w:ascii="Verdana" w:eastAsia="Times New Roman" w:hAnsi="Verdana" w:cs="Arial"/>
          <w:sz w:val="28"/>
          <w:szCs w:val="28"/>
          <w:lang w:eastAsia="ru-RU"/>
        </w:rPr>
        <w:lastRenderedPageBreak/>
        <w:t>матрицы V, то мы выполняем задачу понижения размерности таким образом, что теряем как можно меньше полезной информации. Ну то есть практически все нужное нам сохраняем. </w:t>
      </w:r>
    </w:p>
    <w:p w:rsidR="002111D9" w:rsidRPr="002111D9" w:rsidRDefault="002111D9" w:rsidP="002111D9">
      <w:pPr>
        <w:shd w:val="clear" w:color="auto" w:fill="FFFFFF"/>
        <w:spacing w:after="0" w:line="240" w:lineRule="auto"/>
        <w:rPr>
          <w:rFonts w:ascii="Verdana" w:eastAsia="Times New Roman" w:hAnsi="Verdana" w:cs="Arial"/>
          <w:i/>
          <w:iCs/>
          <w:sz w:val="28"/>
          <w:szCs w:val="28"/>
          <w:lang w:eastAsia="ru-RU"/>
        </w:rPr>
      </w:pPr>
      <w:r>
        <w:rPr>
          <w:rFonts w:ascii="Verdana" w:eastAsia="Times New Roman" w:hAnsi="Verdana" w:cs="Arial"/>
          <w:sz w:val="28"/>
          <w:szCs w:val="28"/>
          <w:lang w:eastAsia="ru-RU"/>
        </w:rPr>
        <w:br/>
      </w:r>
      <w:r w:rsidRPr="002111D9">
        <w:rPr>
          <w:rFonts w:ascii="Verdana" w:hAnsi="Verdana" w:cs="Arial"/>
          <w:i/>
          <w:iCs/>
          <w:sz w:val="28"/>
          <w:szCs w:val="28"/>
          <w:shd w:val="clear" w:color="auto" w:fill="FFFFFF"/>
        </w:rPr>
        <w:t>Другой пример — задача рекомендаций. </w:t>
      </w:r>
    </w:p>
    <w:p w:rsidR="002111D9" w:rsidRDefault="002111D9" w:rsidP="002111D9">
      <w:pPr>
        <w:shd w:val="clear" w:color="auto" w:fill="FFFFFF"/>
        <w:rPr>
          <w:rFonts w:ascii="Verdana" w:eastAsia="Times New Roman" w:hAnsi="Verdana" w:cs="Arial"/>
          <w:b/>
          <w:bCs/>
          <w:sz w:val="32"/>
          <w:szCs w:val="32"/>
          <w:lang w:eastAsia="ru-RU"/>
        </w:rPr>
      </w:pPr>
      <w:r>
        <w:rPr>
          <w:rFonts w:ascii="Verdana" w:hAnsi="Verdana"/>
          <w:i/>
          <w:iCs/>
          <w:sz w:val="28"/>
          <w:szCs w:val="28"/>
        </w:rPr>
        <w:br/>
      </w: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>Пусть X — это матрица с оценками x</w:t>
      </w:r>
      <w:r w:rsidRPr="002111D9">
        <w:rPr>
          <w:rFonts w:ascii="Arial" w:eastAsia="Times New Roman" w:hAnsi="Arial" w:cs="Arial"/>
          <w:sz w:val="28"/>
          <w:szCs w:val="28"/>
          <w:lang w:eastAsia="ru-RU"/>
        </w:rPr>
        <w:t>ᵢⱼ</w:t>
      </w: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 xml:space="preserve">, </w:t>
      </w:r>
      <w:r w:rsidRPr="002111D9">
        <w:rPr>
          <w:rFonts w:ascii="Verdana" w:eastAsia="Times New Roman" w:hAnsi="Verdana" w:cs="Verdana"/>
          <w:sz w:val="28"/>
          <w:szCs w:val="28"/>
          <w:lang w:eastAsia="ru-RU"/>
        </w:rPr>
        <w:t>поставленными</w:t>
      </w: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 xml:space="preserve"> </w:t>
      </w:r>
      <w:r w:rsidRPr="002111D9">
        <w:rPr>
          <w:rFonts w:ascii="Verdana" w:eastAsia="Times New Roman" w:hAnsi="Verdana" w:cs="Verdana"/>
          <w:sz w:val="28"/>
          <w:szCs w:val="28"/>
          <w:lang w:eastAsia="ru-RU"/>
        </w:rPr>
        <w:t>пользователем</w:t>
      </w: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 xml:space="preserve"> i </w:t>
      </w:r>
      <w:r w:rsidRPr="002111D9">
        <w:rPr>
          <w:rFonts w:ascii="Verdana" w:eastAsia="Times New Roman" w:hAnsi="Verdana" w:cs="Verdana"/>
          <w:sz w:val="28"/>
          <w:szCs w:val="28"/>
          <w:lang w:eastAsia="ru-RU"/>
        </w:rPr>
        <w:t>фильму</w:t>
      </w: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 xml:space="preserve"> j.</w:t>
      </w:r>
      <w:r w:rsidRPr="002111D9">
        <w:rPr>
          <w:rFonts w:ascii="Verdana" w:eastAsia="Times New Roman" w:hAnsi="Verdana" w:cs="Verdana"/>
          <w:sz w:val="28"/>
          <w:szCs w:val="28"/>
          <w:lang w:eastAsia="ru-RU"/>
        </w:rPr>
        <w:t> </w:t>
      </w: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>Какие-то значения матрицы нам известны, а какие-то остаются для нас тайной. </w:t>
      </w:r>
      <w:r>
        <w:rPr>
          <w:rFonts w:ascii="Verdana" w:eastAsia="Times New Roman" w:hAnsi="Verdana" w:cs="Arial"/>
          <w:sz w:val="28"/>
          <w:szCs w:val="28"/>
          <w:lang w:eastAsia="ru-RU"/>
        </w:rPr>
        <w:br/>
      </w:r>
      <w:r>
        <w:rPr>
          <w:rFonts w:ascii="Verdana" w:eastAsia="Times New Roman" w:hAnsi="Verdana" w:cs="Arial"/>
          <w:sz w:val="28"/>
          <w:szCs w:val="28"/>
          <w:lang w:eastAsia="ru-RU"/>
        </w:rPr>
        <w:br/>
      </w: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>Возьмем простую модель. </w:t>
      </w:r>
      <w:r>
        <w:rPr>
          <w:rFonts w:ascii="Verdana" w:eastAsia="Times New Roman" w:hAnsi="Verdana" w:cs="Arial"/>
          <w:sz w:val="28"/>
          <w:szCs w:val="28"/>
          <w:lang w:eastAsia="ru-RU"/>
        </w:rPr>
        <w:br/>
      </w: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>Будем приближать x</w:t>
      </w:r>
      <w:r w:rsidRPr="002111D9">
        <w:rPr>
          <w:rFonts w:ascii="Arial" w:eastAsia="Times New Roman" w:hAnsi="Arial" w:cs="Arial"/>
          <w:sz w:val="28"/>
          <w:szCs w:val="28"/>
          <w:lang w:eastAsia="ru-RU"/>
        </w:rPr>
        <w:t>ᵢⱼ</w:t>
      </w: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 xml:space="preserve"> </w:t>
      </w:r>
      <w:r w:rsidRPr="002111D9">
        <w:rPr>
          <w:rFonts w:ascii="Verdana" w:eastAsia="Times New Roman" w:hAnsi="Verdana" w:cs="Verdana"/>
          <w:sz w:val="28"/>
          <w:szCs w:val="28"/>
          <w:lang w:eastAsia="ru-RU"/>
        </w:rPr>
        <w:t>произведением</w:t>
      </w: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 xml:space="preserve"> u</w:t>
      </w:r>
      <w:r w:rsidRPr="002111D9">
        <w:rPr>
          <w:rFonts w:ascii="Arial" w:eastAsia="Times New Roman" w:hAnsi="Arial" w:cs="Arial"/>
          <w:sz w:val="28"/>
          <w:szCs w:val="28"/>
          <w:lang w:eastAsia="ru-RU"/>
        </w:rPr>
        <w:t>ᵢ</w:t>
      </w: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 xml:space="preserve"> </w:t>
      </w:r>
      <w:r w:rsidRPr="002111D9">
        <w:rPr>
          <w:rFonts w:ascii="Verdana" w:eastAsia="Times New Roman" w:hAnsi="Verdana" w:cs="Verdana"/>
          <w:sz w:val="28"/>
          <w:szCs w:val="28"/>
          <w:lang w:eastAsia="ru-RU"/>
        </w:rPr>
        <w:t>на</w:t>
      </w: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 xml:space="preserve"> v</w:t>
      </w:r>
      <w:r w:rsidRPr="002111D9">
        <w:rPr>
          <w:rFonts w:ascii="Arial" w:eastAsia="Times New Roman" w:hAnsi="Arial" w:cs="Arial"/>
          <w:sz w:val="28"/>
          <w:szCs w:val="28"/>
          <w:lang w:eastAsia="ru-RU"/>
        </w:rPr>
        <w:t>ⱼ</w:t>
      </w: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>,</w:t>
      </w:r>
      <w:r w:rsidRPr="002111D9">
        <w:rPr>
          <w:rFonts w:ascii="Verdana" w:eastAsia="Times New Roman" w:hAnsi="Verdana" w:cs="Verdana"/>
          <w:sz w:val="28"/>
          <w:szCs w:val="28"/>
          <w:lang w:eastAsia="ru-RU"/>
        </w:rPr>
        <w:t> </w:t>
      </w: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>где u</w:t>
      </w:r>
      <w:r w:rsidRPr="002111D9">
        <w:rPr>
          <w:rFonts w:ascii="Arial" w:eastAsia="Times New Roman" w:hAnsi="Arial" w:cs="Arial"/>
          <w:sz w:val="28"/>
          <w:szCs w:val="28"/>
          <w:lang w:eastAsia="ru-RU"/>
        </w:rPr>
        <w:t>ᵢ</w:t>
      </w: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 xml:space="preserve"> </w:t>
      </w:r>
      <w:r w:rsidRPr="002111D9">
        <w:rPr>
          <w:rFonts w:ascii="Verdana" w:eastAsia="Times New Roman" w:hAnsi="Verdana" w:cs="Verdana"/>
          <w:sz w:val="28"/>
          <w:szCs w:val="28"/>
          <w:lang w:eastAsia="ru-RU"/>
        </w:rPr>
        <w:t>отражает</w:t>
      </w: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 xml:space="preserve"> </w:t>
      </w:r>
      <w:r w:rsidRPr="002111D9">
        <w:rPr>
          <w:rFonts w:ascii="Verdana" w:eastAsia="Times New Roman" w:hAnsi="Verdana" w:cs="Verdana"/>
          <w:sz w:val="28"/>
          <w:szCs w:val="28"/>
          <w:lang w:eastAsia="ru-RU"/>
        </w:rPr>
        <w:t>интересы</w:t>
      </w: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 xml:space="preserve"> </w:t>
      </w:r>
      <w:r w:rsidRPr="002111D9">
        <w:rPr>
          <w:rFonts w:ascii="Verdana" w:eastAsia="Times New Roman" w:hAnsi="Verdana" w:cs="Verdana"/>
          <w:sz w:val="28"/>
          <w:szCs w:val="28"/>
          <w:lang w:eastAsia="ru-RU"/>
        </w:rPr>
        <w:t>пользователя</w:t>
      </w: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 xml:space="preserve">, </w:t>
      </w:r>
      <w:r w:rsidRPr="002111D9">
        <w:rPr>
          <w:rFonts w:ascii="Verdana" w:eastAsia="Times New Roman" w:hAnsi="Verdana" w:cs="Verdana"/>
          <w:sz w:val="28"/>
          <w:szCs w:val="28"/>
          <w:lang w:eastAsia="ru-RU"/>
        </w:rPr>
        <w:t>а</w:t>
      </w: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 xml:space="preserve"> v</w:t>
      </w:r>
      <w:r w:rsidRPr="002111D9">
        <w:rPr>
          <w:rFonts w:ascii="Arial" w:eastAsia="Times New Roman" w:hAnsi="Arial" w:cs="Arial"/>
          <w:sz w:val="28"/>
          <w:szCs w:val="28"/>
          <w:lang w:eastAsia="ru-RU"/>
        </w:rPr>
        <w:t>ⱼ</w:t>
      </w: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 xml:space="preserve"> </w:t>
      </w:r>
      <w:r w:rsidRPr="002111D9">
        <w:rPr>
          <w:rFonts w:ascii="Verdana" w:eastAsia="Times New Roman" w:hAnsi="Verdana" w:cs="Verdana"/>
          <w:sz w:val="28"/>
          <w:szCs w:val="28"/>
          <w:lang w:eastAsia="ru-RU"/>
        </w:rPr>
        <w:t>отражает</w:t>
      </w: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 xml:space="preserve"> </w:t>
      </w:r>
      <w:r w:rsidRPr="002111D9">
        <w:rPr>
          <w:rFonts w:ascii="Verdana" w:eastAsia="Times New Roman" w:hAnsi="Verdana" w:cs="Verdana"/>
          <w:sz w:val="28"/>
          <w:szCs w:val="28"/>
          <w:lang w:eastAsia="ru-RU"/>
        </w:rPr>
        <w:t>некоторые</w:t>
      </w: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 xml:space="preserve"> </w:t>
      </w:r>
      <w:r w:rsidRPr="002111D9">
        <w:rPr>
          <w:rFonts w:ascii="Verdana" w:eastAsia="Times New Roman" w:hAnsi="Verdana" w:cs="Verdana"/>
          <w:sz w:val="28"/>
          <w:szCs w:val="28"/>
          <w:lang w:eastAsia="ru-RU"/>
        </w:rPr>
        <w:t>признаки</w:t>
      </w: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 xml:space="preserve"> </w:t>
      </w:r>
      <w:r w:rsidRPr="002111D9">
        <w:rPr>
          <w:rFonts w:ascii="Verdana" w:eastAsia="Times New Roman" w:hAnsi="Verdana" w:cs="Verdana"/>
          <w:sz w:val="28"/>
          <w:szCs w:val="28"/>
          <w:lang w:eastAsia="ru-RU"/>
        </w:rPr>
        <w:t>фильма</w:t>
      </w: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>.</w:t>
      </w:r>
      <w:r w:rsidRPr="002111D9">
        <w:rPr>
          <w:rFonts w:ascii="Verdana" w:eastAsia="Times New Roman" w:hAnsi="Verdana" w:cs="Verdana"/>
          <w:sz w:val="28"/>
          <w:szCs w:val="28"/>
          <w:lang w:eastAsia="ru-RU"/>
        </w:rPr>
        <w:t> </w:t>
      </w: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>Возникает следующая идея: настрои</w:t>
      </w:r>
      <w:r>
        <w:rPr>
          <w:rFonts w:ascii="Verdana" w:eastAsia="Times New Roman" w:hAnsi="Verdana" w:cs="Arial"/>
          <w:sz w:val="28"/>
          <w:szCs w:val="28"/>
          <w:lang w:eastAsia="ru-RU"/>
        </w:rPr>
        <w:t>ть</w:t>
      </w: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 xml:space="preserve"> u и v таким образом, чтобы хорошо прогнозировать известные значения x</w:t>
      </w:r>
      <w:r w:rsidRPr="002111D9">
        <w:rPr>
          <w:rFonts w:ascii="Arial" w:eastAsia="Times New Roman" w:hAnsi="Arial" w:cs="Arial"/>
          <w:sz w:val="28"/>
          <w:szCs w:val="28"/>
          <w:lang w:eastAsia="ru-RU"/>
        </w:rPr>
        <w:t>ᵢⱼ</w:t>
      </w: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 xml:space="preserve">, </w:t>
      </w:r>
      <w:r w:rsidRPr="002111D9">
        <w:rPr>
          <w:rFonts w:ascii="Verdana" w:eastAsia="Times New Roman" w:hAnsi="Verdana" w:cs="Verdana"/>
          <w:sz w:val="28"/>
          <w:szCs w:val="28"/>
          <w:lang w:eastAsia="ru-RU"/>
        </w:rPr>
        <w:t>а</w:t>
      </w: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 xml:space="preserve"> </w:t>
      </w:r>
      <w:r w:rsidRPr="002111D9">
        <w:rPr>
          <w:rFonts w:ascii="Verdana" w:eastAsia="Times New Roman" w:hAnsi="Verdana" w:cs="Verdana"/>
          <w:sz w:val="28"/>
          <w:szCs w:val="28"/>
          <w:lang w:eastAsia="ru-RU"/>
        </w:rPr>
        <w:t>неизвестные</w:t>
      </w: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 xml:space="preserve"> </w:t>
      </w:r>
      <w:r w:rsidRPr="002111D9">
        <w:rPr>
          <w:rFonts w:ascii="Verdana" w:eastAsia="Times New Roman" w:hAnsi="Verdana" w:cs="Verdana"/>
          <w:sz w:val="28"/>
          <w:szCs w:val="28"/>
          <w:lang w:eastAsia="ru-RU"/>
        </w:rPr>
        <w:t>значения </w:t>
      </w: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>спрогнозируем как произведение уже настроенных векторов признаков. </w:t>
      </w:r>
      <w:r>
        <w:rPr>
          <w:rFonts w:ascii="Verdana" w:eastAsia="Times New Roman" w:hAnsi="Verdana" w:cs="Arial"/>
          <w:sz w:val="28"/>
          <w:szCs w:val="28"/>
          <w:lang w:eastAsia="ru-RU"/>
        </w:rPr>
        <w:br/>
      </w: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 xml:space="preserve">Тогда задача немного модифицируется. Теперь мы берем сумму не по всем элементам </w:t>
      </w:r>
      <w:proofErr w:type="spellStart"/>
      <w:r w:rsidRPr="002111D9">
        <w:rPr>
          <w:rFonts w:ascii="Verdana" w:eastAsia="Times New Roman" w:hAnsi="Verdana" w:cs="Arial"/>
          <w:sz w:val="28"/>
          <w:szCs w:val="28"/>
          <w:lang w:eastAsia="ru-RU"/>
        </w:rPr>
        <w:t>ij</w:t>
      </w:r>
      <w:proofErr w:type="spellEnd"/>
      <w:r w:rsidRPr="002111D9">
        <w:rPr>
          <w:rFonts w:ascii="Verdana" w:eastAsia="Times New Roman" w:hAnsi="Verdana" w:cs="Arial"/>
          <w:sz w:val="28"/>
          <w:szCs w:val="28"/>
          <w:lang w:eastAsia="ru-RU"/>
        </w:rPr>
        <w:t>, а только по тем, которые нам известны.</w:t>
      </w:r>
      <w:r>
        <w:rPr>
          <w:rFonts w:ascii="Verdana" w:eastAsia="Times New Roman" w:hAnsi="Verdana" w:cs="Arial"/>
          <w:sz w:val="28"/>
          <w:szCs w:val="28"/>
          <w:lang w:eastAsia="ru-RU"/>
        </w:rPr>
        <w:br/>
      </w:r>
      <w:r>
        <w:rPr>
          <w:rFonts w:ascii="Verdana" w:eastAsia="Times New Roman" w:hAnsi="Verdana" w:cs="Arial"/>
          <w:sz w:val="28"/>
          <w:szCs w:val="28"/>
          <w:lang w:eastAsia="ru-RU"/>
        </w:rPr>
        <w:br/>
      </w:r>
      <w:r>
        <w:rPr>
          <w:rFonts w:ascii="Verdana" w:eastAsia="Times New Roman" w:hAnsi="Verdana" w:cs="Arial"/>
          <w:b/>
          <w:bCs/>
          <w:sz w:val="32"/>
          <w:szCs w:val="32"/>
          <w:lang w:eastAsia="ru-RU"/>
        </w:rPr>
        <w:t>Связь сингулярного разложения и приближения матрицей меньшего ранга</w:t>
      </w:r>
    </w:p>
    <w:p w:rsidR="002111D9" w:rsidRPr="002111D9" w:rsidRDefault="002111D9" w:rsidP="002111D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>Сингулярное разложение матриц — это представление исходной матрицы произведением трех других: ортогональной, диагональной и снова ортогональной. </w:t>
      </w:r>
    </w:p>
    <w:p w:rsidR="000173F7" w:rsidRDefault="000173F7" w:rsidP="002111D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</w:p>
    <w:p w:rsidR="002111D9" w:rsidRPr="002111D9" w:rsidRDefault="002111D9" w:rsidP="002111D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 xml:space="preserve">Оказывается, что если мы рассматриваем матрицу </w:t>
      </w:r>
      <w:proofErr w:type="spellStart"/>
      <w:r w:rsidRPr="002111D9">
        <w:rPr>
          <w:rFonts w:ascii="Verdana" w:eastAsia="Times New Roman" w:hAnsi="Verdana" w:cs="Arial"/>
          <w:sz w:val="28"/>
          <w:szCs w:val="28"/>
          <w:lang w:eastAsia="ru-RU"/>
        </w:rPr>
        <w:t>Xk</w:t>
      </w:r>
      <w:proofErr w:type="spellEnd"/>
      <w:r w:rsidRPr="002111D9">
        <w:rPr>
          <w:rFonts w:ascii="Verdana" w:eastAsia="Times New Roman" w:hAnsi="Verdana" w:cs="Arial"/>
          <w:sz w:val="28"/>
          <w:szCs w:val="28"/>
          <w:lang w:eastAsia="ru-RU"/>
        </w:rPr>
        <w:t>, </w:t>
      </w:r>
    </w:p>
    <w:p w:rsidR="002111D9" w:rsidRPr="002111D9" w:rsidRDefault="002111D9" w:rsidP="002111D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>которая представляет из себе произведение трех матриц, </w:t>
      </w:r>
    </w:p>
    <w:p w:rsidR="000173F7" w:rsidRDefault="002111D9" w:rsidP="002111D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>получаемых из SVD, она будет обладать некоторыми особыми свойствами. </w:t>
      </w:r>
    </w:p>
    <w:p w:rsidR="000173F7" w:rsidRDefault="000173F7" w:rsidP="002111D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  <w:r>
        <w:rPr>
          <w:rFonts w:ascii="Verdana" w:eastAsia="Times New Roman" w:hAnsi="Verdana" w:cs="Arial"/>
          <w:sz w:val="28"/>
          <w:szCs w:val="28"/>
          <w:lang w:eastAsia="ru-RU"/>
        </w:rPr>
        <w:br/>
      </w:r>
      <w:r>
        <w:rPr>
          <w:noProof/>
        </w:rPr>
        <w:drawing>
          <wp:inline distT="0" distB="0" distL="0" distR="0">
            <wp:extent cx="2533586" cy="14001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718" cy="141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Arial"/>
          <w:sz w:val="28"/>
          <w:szCs w:val="28"/>
          <w:lang w:eastAsia="ru-RU"/>
        </w:rPr>
        <w:br/>
      </w:r>
    </w:p>
    <w:p w:rsidR="002111D9" w:rsidRPr="002111D9" w:rsidRDefault="002111D9" w:rsidP="002111D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  <w:r w:rsidRPr="002111D9">
        <w:rPr>
          <w:rFonts w:ascii="Verdana" w:eastAsia="Times New Roman" w:hAnsi="Verdana" w:cs="Arial"/>
          <w:sz w:val="28"/>
          <w:szCs w:val="28"/>
          <w:lang w:eastAsia="ru-RU"/>
        </w:rPr>
        <w:lastRenderedPageBreak/>
        <w:t>Что же это за три матрицы? </w:t>
      </w:r>
    </w:p>
    <w:p w:rsidR="002111D9" w:rsidRPr="002111D9" w:rsidRDefault="000173F7" w:rsidP="002111D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  <w:r>
        <w:rPr>
          <w:rFonts w:ascii="Verdana" w:eastAsia="Times New Roman" w:hAnsi="Verdana" w:cs="Arial"/>
          <w:sz w:val="28"/>
          <w:szCs w:val="28"/>
          <w:lang w:eastAsia="ru-RU"/>
        </w:rPr>
        <w:t>Из</w:t>
      </w:r>
      <w:r w:rsidR="002111D9" w:rsidRPr="002111D9">
        <w:rPr>
          <w:rFonts w:ascii="Verdana" w:eastAsia="Times New Roman" w:hAnsi="Verdana" w:cs="Arial"/>
          <w:sz w:val="28"/>
          <w:szCs w:val="28"/>
          <w:lang w:eastAsia="ru-RU"/>
        </w:rPr>
        <w:t xml:space="preserve"> первой матрицы, из SVD, возьмем k столбцов первых, из второй матрицы возьмем квадрат размера k × k, он должен соответствовать самым большим диагональным числам, и из третьей матрицы возьмем k строк. </w:t>
      </w:r>
    </w:p>
    <w:p w:rsidR="000173F7" w:rsidRDefault="000173F7" w:rsidP="002111D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</w:p>
    <w:p w:rsidR="002111D9" w:rsidRPr="002111D9" w:rsidRDefault="002111D9" w:rsidP="002111D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 xml:space="preserve">И вот эти вот матрицы и перемножим, получив матрицу </w:t>
      </w:r>
      <w:proofErr w:type="spellStart"/>
      <w:r w:rsidRPr="002111D9">
        <w:rPr>
          <w:rFonts w:ascii="Verdana" w:eastAsia="Times New Roman" w:hAnsi="Verdana" w:cs="Arial"/>
          <w:sz w:val="28"/>
          <w:szCs w:val="28"/>
          <w:lang w:eastAsia="ru-RU"/>
        </w:rPr>
        <w:t>Xk</w:t>
      </w:r>
      <w:proofErr w:type="spellEnd"/>
      <w:r w:rsidRPr="002111D9">
        <w:rPr>
          <w:rFonts w:ascii="Verdana" w:eastAsia="Times New Roman" w:hAnsi="Verdana" w:cs="Arial"/>
          <w:sz w:val="28"/>
          <w:szCs w:val="28"/>
          <w:lang w:eastAsia="ru-RU"/>
        </w:rPr>
        <w:t>. </w:t>
      </w:r>
    </w:p>
    <w:p w:rsidR="002111D9" w:rsidRPr="002111D9" w:rsidRDefault="002111D9" w:rsidP="002111D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 xml:space="preserve">Так что же за удивительное свойство, которым она будет обладать? Оказывается, матрица </w:t>
      </w:r>
      <w:proofErr w:type="spellStart"/>
      <w:r w:rsidRPr="002111D9">
        <w:rPr>
          <w:rFonts w:ascii="Verdana" w:eastAsia="Times New Roman" w:hAnsi="Verdana" w:cs="Arial"/>
          <w:sz w:val="28"/>
          <w:szCs w:val="28"/>
          <w:lang w:eastAsia="ru-RU"/>
        </w:rPr>
        <w:t>Xk</w:t>
      </w:r>
      <w:proofErr w:type="spellEnd"/>
      <w:r w:rsidRPr="002111D9">
        <w:rPr>
          <w:rFonts w:ascii="Verdana" w:eastAsia="Times New Roman" w:hAnsi="Verdana" w:cs="Arial"/>
          <w:sz w:val="28"/>
          <w:szCs w:val="28"/>
          <w:lang w:eastAsia="ru-RU"/>
        </w:rPr>
        <w:t xml:space="preserve"> будет наилучшим приближением исходной матрицы X по норме Фробениуса. Это совершенно нетривиальный на первый взгляд факт, но его можно с успехом использовать в разных прикладных</w:t>
      </w:r>
      <w:r w:rsidR="000173F7">
        <w:rPr>
          <w:rFonts w:ascii="Verdana" w:eastAsia="Times New Roman" w:hAnsi="Verdana" w:cs="Arial"/>
          <w:sz w:val="28"/>
          <w:szCs w:val="28"/>
          <w:lang w:eastAsia="ru-RU"/>
        </w:rPr>
        <w:t xml:space="preserve"> </w:t>
      </w:r>
      <w:r w:rsidRPr="002111D9">
        <w:rPr>
          <w:rFonts w:ascii="Verdana" w:eastAsia="Times New Roman" w:hAnsi="Verdana" w:cs="Arial"/>
          <w:sz w:val="28"/>
          <w:szCs w:val="28"/>
          <w:lang w:eastAsia="ru-RU"/>
        </w:rPr>
        <w:t>ситуациях. </w:t>
      </w:r>
    </w:p>
    <w:p w:rsidR="000173F7" w:rsidRPr="000173F7" w:rsidRDefault="000173F7" w:rsidP="000173F7">
      <w:pPr>
        <w:shd w:val="clear" w:color="auto" w:fill="FFFFFF"/>
        <w:rPr>
          <w:rFonts w:ascii="Arial" w:eastAsia="Times New Roman" w:hAnsi="Arial" w:cs="Arial"/>
          <w:sz w:val="28"/>
          <w:szCs w:val="28"/>
          <w:lang w:val="en-US" w:eastAsia="ru-RU"/>
        </w:rPr>
      </w:pPr>
      <w:bookmarkStart w:id="0" w:name="_GoBack"/>
      <w:bookmarkEnd w:id="0"/>
    </w:p>
    <w:p w:rsidR="000173F7" w:rsidRDefault="000173F7" w:rsidP="000173F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  <w:r w:rsidRPr="000173F7">
        <w:rPr>
          <w:rFonts w:ascii="Verdana" w:eastAsia="Times New Roman" w:hAnsi="Verdana" w:cs="Arial"/>
          <w:sz w:val="28"/>
          <w:szCs w:val="28"/>
          <w:lang w:eastAsia="ru-RU"/>
        </w:rPr>
        <w:t>Таким образом, SVD позволяет нам </w:t>
      </w:r>
      <w:r>
        <w:rPr>
          <w:rFonts w:ascii="Verdana" w:eastAsia="Times New Roman" w:hAnsi="Verdana" w:cs="Arial"/>
          <w:sz w:val="28"/>
          <w:szCs w:val="28"/>
          <w:lang w:eastAsia="ru-RU"/>
        </w:rPr>
        <w:t>с</w:t>
      </w:r>
      <w:r w:rsidRPr="000173F7">
        <w:rPr>
          <w:rFonts w:ascii="Verdana" w:eastAsia="Times New Roman" w:hAnsi="Verdana" w:cs="Arial"/>
          <w:sz w:val="28"/>
          <w:szCs w:val="28"/>
          <w:lang w:eastAsia="ru-RU"/>
        </w:rPr>
        <w:t>делать наилучшее приближение исходной матрицы по норме Фробениуса. В рекомендательных системах, используя матричные разложения, мы тоже ищем наилучшее</w:t>
      </w: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 </w:t>
      </w:r>
      <w:r w:rsidRPr="000173F7">
        <w:rPr>
          <w:rFonts w:ascii="Verdana" w:eastAsia="Times New Roman" w:hAnsi="Verdana" w:cs="Arial"/>
          <w:sz w:val="28"/>
          <w:szCs w:val="28"/>
          <w:lang w:eastAsia="ru-RU"/>
        </w:rPr>
        <w:t>приближение. </w:t>
      </w:r>
    </w:p>
    <w:p w:rsidR="000173F7" w:rsidRDefault="000173F7" w:rsidP="000173F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  <w:r w:rsidRPr="000173F7">
        <w:rPr>
          <w:rFonts w:ascii="Verdana" w:eastAsia="Times New Roman" w:hAnsi="Verdana" w:cs="Arial"/>
          <w:sz w:val="28"/>
          <w:szCs w:val="28"/>
          <w:lang w:eastAsia="ru-RU"/>
        </w:rPr>
        <w:t>Наверняка это неспроста. Есть такой вариант: давайте возьмем SVD, как-то распределим диагональную матрицу между двумя другими и будем получившийся результат использовать как матричное разложение, например в рекомендательных системах. </w:t>
      </w:r>
    </w:p>
    <w:p w:rsidR="000173F7" w:rsidRDefault="000173F7" w:rsidP="000173F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</w:p>
    <w:p w:rsidR="000173F7" w:rsidRPr="000173F7" w:rsidRDefault="000173F7" w:rsidP="000173F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  <w:r w:rsidRPr="000173F7">
        <w:rPr>
          <w:rFonts w:ascii="Verdana" w:eastAsia="Times New Roman" w:hAnsi="Verdana" w:cs="Arial"/>
          <w:sz w:val="28"/>
          <w:szCs w:val="28"/>
          <w:lang w:eastAsia="ru-RU"/>
        </w:rPr>
        <w:t xml:space="preserve">Первый недостаток такой мысли в том, что SVD не </w:t>
      </w:r>
      <w:proofErr w:type="gramStart"/>
      <w:r w:rsidRPr="000173F7">
        <w:rPr>
          <w:rFonts w:ascii="Verdana" w:eastAsia="Times New Roman" w:hAnsi="Verdana" w:cs="Arial"/>
          <w:sz w:val="28"/>
          <w:szCs w:val="28"/>
          <w:lang w:eastAsia="ru-RU"/>
        </w:rPr>
        <w:t>то</w:t>
      </w:r>
      <w:proofErr w:type="gramEnd"/>
      <w:r w:rsidRPr="000173F7">
        <w:rPr>
          <w:rFonts w:ascii="Verdana" w:eastAsia="Times New Roman" w:hAnsi="Verdana" w:cs="Arial"/>
          <w:sz w:val="28"/>
          <w:szCs w:val="28"/>
          <w:lang w:eastAsia="ru-RU"/>
        </w:rPr>
        <w:t xml:space="preserve"> чтобы очень просто сделать. </w:t>
      </w:r>
    </w:p>
    <w:p w:rsidR="000173F7" w:rsidRDefault="000173F7" w:rsidP="000173F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</w:p>
    <w:p w:rsidR="000173F7" w:rsidRPr="000173F7" w:rsidRDefault="000173F7" w:rsidP="000173F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  <w:r w:rsidRPr="000173F7">
        <w:rPr>
          <w:rFonts w:ascii="Verdana" w:eastAsia="Times New Roman" w:hAnsi="Verdana" w:cs="Arial"/>
          <w:sz w:val="28"/>
          <w:szCs w:val="28"/>
          <w:lang w:eastAsia="ru-RU"/>
        </w:rPr>
        <w:t>Второй недостаток заключается в том, что SVD мы делаем для всей матрицы, а некоторые значения нам неизвестны, значит вместо них нам все равно придется подставить какие-то искусственные значения — нули или среднее значение. </w:t>
      </w:r>
    </w:p>
    <w:p w:rsidR="000173F7" w:rsidRDefault="000173F7" w:rsidP="000173F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</w:p>
    <w:p w:rsidR="000173F7" w:rsidRPr="000173F7" w:rsidRDefault="000173F7" w:rsidP="000173F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8"/>
          <w:szCs w:val="28"/>
          <w:lang w:eastAsia="ru-RU"/>
        </w:rPr>
      </w:pPr>
      <w:r w:rsidRPr="000173F7">
        <w:rPr>
          <w:rFonts w:ascii="Verdana" w:eastAsia="Times New Roman" w:hAnsi="Verdana" w:cs="Arial"/>
          <w:sz w:val="28"/>
          <w:szCs w:val="28"/>
          <w:lang w:eastAsia="ru-RU"/>
        </w:rPr>
        <w:t>Однако так сложилось, что очень долго в рекомендациях любое матричное разложение (на две матрицы, не на три) называли SVD. Ну, видимо, из-за вот этого свойства SVD. </w:t>
      </w:r>
    </w:p>
    <w:p w:rsidR="002111D9" w:rsidRPr="000173F7" w:rsidRDefault="002111D9">
      <w:pPr>
        <w:rPr>
          <w:rFonts w:ascii="Verdana" w:hAnsi="Verdana"/>
          <w:sz w:val="28"/>
          <w:szCs w:val="28"/>
        </w:rPr>
      </w:pPr>
    </w:p>
    <w:sectPr w:rsidR="002111D9" w:rsidRPr="00017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D9"/>
    <w:rsid w:val="000173F7"/>
    <w:rsid w:val="002111D9"/>
    <w:rsid w:val="00630D22"/>
    <w:rsid w:val="008A1332"/>
    <w:rsid w:val="0095076E"/>
    <w:rsid w:val="009719D9"/>
    <w:rsid w:val="009F2E2A"/>
    <w:rsid w:val="00B7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E6407"/>
  <w15:chartTrackingRefBased/>
  <w15:docId w15:val="{A11E8F21-648E-45DF-BB65-D82FEC73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Fi</dc:creator>
  <cp:keywords/>
  <dc:description/>
  <cp:lastModifiedBy>Ho Fi</cp:lastModifiedBy>
  <cp:revision>3</cp:revision>
  <dcterms:created xsi:type="dcterms:W3CDTF">2020-07-27T06:15:00Z</dcterms:created>
  <dcterms:modified xsi:type="dcterms:W3CDTF">2020-07-27T09:34:00Z</dcterms:modified>
</cp:coreProperties>
</file>