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510" w:rsidRDefault="00F63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0D4510" w:rsidRDefault="00F63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:rsidR="000D4510" w:rsidRDefault="00F63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Кафедра ЕОМ</w:t>
      </w:r>
    </w:p>
    <w:p w:rsidR="000D4510" w:rsidRDefault="000D45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D4510" w:rsidRDefault="00F6308C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352800" cy="3181350"/>
            <wp:effectExtent l="19050" t="0" r="0" b="0"/>
            <wp:docPr id="1" name="Рисунок 5" descr="Nulp_logo_uk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Nulp_logo_ukr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510" w:rsidRDefault="000D4510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0D4510" w:rsidRDefault="00F6308C">
      <w:pPr>
        <w:jc w:val="center"/>
        <w:rPr>
          <w:rFonts w:ascii="Times New Roman" w:eastAsia="Times New Roman" w:hAnsi="Times New Roman" w:cs="Times New Roman"/>
          <w:b/>
          <w:sz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lang w:val="uk-UA"/>
        </w:rPr>
        <w:t>Звіт</w:t>
      </w:r>
    </w:p>
    <w:p w:rsidR="000D4510" w:rsidRDefault="00F6308C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Segoe UI Symbol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7</w:t>
      </w:r>
    </w:p>
    <w:p w:rsidR="000D4510" w:rsidRDefault="00F6308C">
      <w:pPr>
        <w:pStyle w:val="Default"/>
        <w:jc w:val="center"/>
      </w:pPr>
      <w:r>
        <w:rPr>
          <w:rFonts w:eastAsia="Times New Roman"/>
          <w:sz w:val="28"/>
        </w:rPr>
        <w:t xml:space="preserve">З </w:t>
      </w:r>
      <w:proofErr w:type="spellStart"/>
      <w:r>
        <w:rPr>
          <w:rFonts w:eastAsia="Times New Roman"/>
          <w:sz w:val="28"/>
        </w:rPr>
        <w:t>дисципліни</w:t>
      </w:r>
      <w:proofErr w:type="spellEnd"/>
      <w:r>
        <w:rPr>
          <w:rFonts w:eastAsia="Times New Roman"/>
          <w:sz w:val="28"/>
        </w:rPr>
        <w:t xml:space="preserve"> «</w:t>
      </w:r>
      <w:proofErr w:type="spellStart"/>
      <w:r>
        <w:rPr>
          <w:bCs/>
          <w:sz w:val="28"/>
          <w:szCs w:val="28"/>
        </w:rPr>
        <w:t>Об’єктно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uk-UA"/>
        </w:rPr>
        <w:t>о</w:t>
      </w:r>
      <w:proofErr w:type="spellStart"/>
      <w:r>
        <w:rPr>
          <w:bCs/>
          <w:sz w:val="28"/>
          <w:szCs w:val="28"/>
        </w:rPr>
        <w:t>рієнтоване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п</w:t>
      </w:r>
      <w:proofErr w:type="spellStart"/>
      <w:r>
        <w:rPr>
          <w:bCs/>
          <w:sz w:val="28"/>
          <w:szCs w:val="28"/>
        </w:rPr>
        <w:t>рограмування</w:t>
      </w:r>
      <w:proofErr w:type="spellEnd"/>
      <w:r>
        <w:rPr>
          <w:rFonts w:eastAsia="Times New Roman"/>
          <w:sz w:val="28"/>
        </w:rPr>
        <w:t>»</w:t>
      </w:r>
    </w:p>
    <w:p w:rsidR="000D4510" w:rsidRDefault="00F6308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 тему</w:t>
      </w:r>
      <w:r>
        <w:rPr>
          <w:rFonts w:ascii="Times New Roman" w:eastAsia="Times New Roman" w:hAnsi="Times New Roman" w:cs="Times New Roman"/>
          <w:sz w:val="28"/>
        </w:rPr>
        <w:t>: «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ножинне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спадкування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Поліморфізм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0D4510" w:rsidRDefault="000D4510">
      <w:pPr>
        <w:rPr>
          <w:rFonts w:ascii="Times New Roman" w:eastAsia="Times New Roman" w:hAnsi="Times New Roman" w:cs="Times New Roman"/>
          <w:sz w:val="28"/>
          <w:lang w:val="uk-UA"/>
        </w:rPr>
      </w:pPr>
    </w:p>
    <w:p w:rsidR="000D4510" w:rsidRDefault="000D4510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0D4510" w:rsidRDefault="000D4510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0D4510" w:rsidRDefault="000D4510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0D4510" w:rsidRDefault="00F6308C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ст. гр. КІ-1</w:t>
      </w:r>
      <w:r w:rsidR="00EA7053">
        <w:rPr>
          <w:rFonts w:ascii="Times New Roman" w:eastAsia="Times New Roman" w:hAnsi="Times New Roman" w:cs="Times New Roman"/>
          <w:sz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0D4510" w:rsidRDefault="00F6308C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                                 </w:t>
      </w:r>
      <w:r w:rsidR="00EA7053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</w:t>
      </w:r>
      <w:proofErr w:type="spellStart"/>
      <w:r w:rsidR="00EA7053">
        <w:rPr>
          <w:rFonts w:ascii="Times New Roman" w:eastAsia="Times New Roman" w:hAnsi="Times New Roman" w:cs="Times New Roman"/>
          <w:sz w:val="28"/>
          <w:lang w:val="uk-UA"/>
        </w:rPr>
        <w:t>Колосенко</w:t>
      </w:r>
      <w:proofErr w:type="spellEnd"/>
      <w:r w:rsidR="00EA7053">
        <w:rPr>
          <w:rFonts w:ascii="Times New Roman" w:eastAsia="Times New Roman" w:hAnsi="Times New Roman" w:cs="Times New Roman"/>
          <w:sz w:val="28"/>
          <w:lang w:val="uk-UA"/>
        </w:rPr>
        <w:t xml:space="preserve"> Д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EA7053">
        <w:rPr>
          <w:rFonts w:ascii="Times New Roman" w:eastAsia="Times New Roman" w:hAnsi="Times New Roman" w:cs="Times New Roman"/>
          <w:sz w:val="28"/>
          <w:lang w:val="uk-UA"/>
        </w:rPr>
        <w:t>О.</w:t>
      </w:r>
    </w:p>
    <w:p w:rsidR="000D4510" w:rsidRDefault="00F6308C">
      <w:pPr>
        <w:pStyle w:val="Default"/>
        <w:jc w:val="right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                                                    </w:t>
      </w:r>
      <w:r>
        <w:rPr>
          <w:b/>
          <w:bCs/>
          <w:sz w:val="28"/>
          <w:szCs w:val="28"/>
          <w:lang w:val="uk-UA"/>
        </w:rPr>
        <w:t xml:space="preserve">             </w:t>
      </w:r>
      <w:r w:rsidR="00EA7053">
        <w:rPr>
          <w:b/>
          <w:bCs/>
          <w:sz w:val="28"/>
          <w:szCs w:val="28"/>
          <w:lang w:val="uk-UA"/>
        </w:rPr>
        <w:t>Прийняв:</w:t>
      </w:r>
    </w:p>
    <w:p w:rsidR="000D4510" w:rsidRDefault="00F6308C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</w:t>
      </w:r>
      <w:r w:rsidR="00EA7053">
        <w:rPr>
          <w:rFonts w:ascii="Times New Roman" w:hAnsi="Times New Roman" w:cs="Times New Roman"/>
          <w:sz w:val="28"/>
          <w:szCs w:val="28"/>
          <w:lang w:val="uk-UA"/>
        </w:rPr>
        <w:t>Козак Н.Б.</w:t>
      </w:r>
    </w:p>
    <w:p w:rsidR="000D4510" w:rsidRDefault="000D4510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0D4510" w:rsidRDefault="000D4510">
      <w:pPr>
        <w:rPr>
          <w:rFonts w:ascii="Times New Roman" w:eastAsia="Times New Roman" w:hAnsi="Times New Roman" w:cs="Times New Roman"/>
          <w:sz w:val="28"/>
          <w:lang w:val="uk-UA"/>
        </w:rPr>
      </w:pPr>
    </w:p>
    <w:p w:rsidR="000D4510" w:rsidRDefault="00F6308C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A7053">
        <w:rPr>
          <w:rFonts w:ascii="Times New Roman" w:eastAsia="Times New Roman" w:hAnsi="Times New Roman" w:cs="Times New Roman"/>
          <w:bCs/>
          <w:sz w:val="28"/>
          <w:lang w:val="uk-UA"/>
        </w:rPr>
        <w:t>Львів 20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20</w:t>
      </w:r>
    </w:p>
    <w:p w:rsidR="000D4510" w:rsidRDefault="00F630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70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Мета</w:t>
      </w:r>
      <w:r w:rsidRPr="00EA705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EA7053">
        <w:rPr>
          <w:sz w:val="28"/>
          <w:szCs w:val="28"/>
          <w:lang w:val="uk-UA"/>
        </w:rPr>
        <w:t xml:space="preserve"> </w:t>
      </w:r>
      <w:r w:rsidRPr="00EA7053">
        <w:rPr>
          <w:rFonts w:ascii="Times New Roman" w:hAnsi="Times New Roman" w:cs="Times New Roman"/>
          <w:sz w:val="28"/>
          <w:szCs w:val="28"/>
          <w:lang w:val="uk-UA"/>
        </w:rPr>
        <w:t>познайомитися із множинним спадкуванням класів та поліморфізмом.</w:t>
      </w:r>
    </w:p>
    <w:p w:rsidR="000D4510" w:rsidRDefault="00F6308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0D4510" w:rsidRDefault="00F6308C">
      <w:pPr>
        <w:pStyle w:val="Defaul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Якщо спадкування здійснюється від декількох батьківських класів одночасно, тоді воно називається </w:t>
      </w:r>
      <w:r>
        <w:rPr>
          <w:bCs/>
          <w:i/>
          <w:iCs/>
          <w:sz w:val="28"/>
          <w:szCs w:val="28"/>
          <w:lang w:val="uk-UA"/>
        </w:rPr>
        <w:t>множинним спадкуванням</w:t>
      </w:r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</w:rPr>
        <w:t>Визначальним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похідного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породженого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множинним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спадкуванням</w:t>
      </w:r>
      <w:proofErr w:type="spellEnd"/>
      <w:r>
        <w:rPr>
          <w:sz w:val="28"/>
          <w:szCs w:val="28"/>
        </w:rPr>
        <w:t xml:space="preserve"> є те,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явно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неявно повинен </w:t>
      </w:r>
      <w:proofErr w:type="spellStart"/>
      <w:r>
        <w:rPr>
          <w:sz w:val="28"/>
          <w:szCs w:val="28"/>
        </w:rPr>
        <w:t>успадковувати</w:t>
      </w:r>
      <w:proofErr w:type="spellEnd"/>
      <w:r>
        <w:rPr>
          <w:sz w:val="28"/>
          <w:szCs w:val="28"/>
        </w:rPr>
        <w:t xml:space="preserve"> характеристики </w:t>
      </w:r>
      <w:proofErr w:type="spellStart"/>
      <w:r>
        <w:rPr>
          <w:sz w:val="28"/>
          <w:szCs w:val="28"/>
        </w:rPr>
        <w:t>де</w:t>
      </w:r>
      <w:r>
        <w:rPr>
          <w:sz w:val="28"/>
          <w:szCs w:val="28"/>
        </w:rPr>
        <w:t>кількох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. </w:t>
      </w:r>
    </w:p>
    <w:p w:rsidR="000D4510" w:rsidRDefault="00F6308C">
      <w:pPr>
        <w:pStyle w:val="Defaul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принципи</w:t>
      </w:r>
      <w:proofErr w:type="spellEnd"/>
      <w:r>
        <w:rPr>
          <w:sz w:val="28"/>
          <w:szCs w:val="28"/>
        </w:rPr>
        <w:t xml:space="preserve"> одинарного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зокрема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членів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модифікаторів</w:t>
      </w:r>
      <w:proofErr w:type="spellEnd"/>
      <w:r>
        <w:rPr>
          <w:sz w:val="28"/>
          <w:szCs w:val="28"/>
        </w:rPr>
        <w:t xml:space="preserve"> доступу до </w:t>
      </w:r>
      <w:proofErr w:type="spellStart"/>
      <w:r>
        <w:rPr>
          <w:sz w:val="28"/>
          <w:szCs w:val="28"/>
        </w:rPr>
        <w:t>членів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розширення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 xml:space="preserve"> характеристик, без </w:t>
      </w:r>
      <w:proofErr w:type="spellStart"/>
      <w:r>
        <w:rPr>
          <w:sz w:val="28"/>
          <w:szCs w:val="28"/>
        </w:rPr>
        <w:t>жодних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доповнень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перенесені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множинне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. </w:t>
      </w:r>
    </w:p>
    <w:p w:rsidR="000D4510" w:rsidRDefault="00F6308C">
      <w:pPr>
        <w:pStyle w:val="Default"/>
        <w:rPr>
          <w:bCs/>
          <w:i/>
          <w:iCs/>
          <w:sz w:val="28"/>
          <w:szCs w:val="28"/>
          <w:lang w:val="uk-UA"/>
        </w:rPr>
      </w:pPr>
      <w:proofErr w:type="spellStart"/>
      <w:r>
        <w:rPr>
          <w:bCs/>
          <w:i/>
          <w:iCs/>
          <w:sz w:val="28"/>
          <w:szCs w:val="28"/>
        </w:rPr>
        <w:t>Неявним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множинним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спадкуванням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випадки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змішаного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. Результатом </w:t>
      </w:r>
      <w:proofErr w:type="spellStart"/>
      <w:r>
        <w:rPr>
          <w:sz w:val="28"/>
          <w:szCs w:val="28"/>
        </w:rPr>
        <w:t>цих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спадкуваннь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ієрархія</w:t>
      </w:r>
      <w:proofErr w:type="spellEnd"/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якій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неявно (через один </w:t>
      </w:r>
      <w:proofErr w:type="spellStart"/>
      <w:r>
        <w:rPr>
          <w:sz w:val="28"/>
          <w:szCs w:val="28"/>
        </w:rPr>
        <w:t>проміжний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успадкував</w:t>
      </w:r>
      <w:proofErr w:type="spellEnd"/>
      <w:r>
        <w:rPr>
          <w:sz w:val="28"/>
          <w:szCs w:val="28"/>
        </w:rPr>
        <w:t xml:space="preserve"> характеристики </w:t>
      </w:r>
      <w:proofErr w:type="spellStart"/>
      <w:r>
        <w:rPr>
          <w:sz w:val="28"/>
          <w:szCs w:val="28"/>
        </w:rPr>
        <w:t>двох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породжується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декілько</w:t>
      </w:r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базових</w:t>
      </w:r>
      <w:proofErr w:type="spellEnd"/>
      <w:r>
        <w:rPr>
          <w:sz w:val="28"/>
          <w:szCs w:val="28"/>
        </w:rPr>
        <w:t xml:space="preserve">, то в </w:t>
      </w:r>
      <w:proofErr w:type="spellStart"/>
      <w:r>
        <w:rPr>
          <w:sz w:val="28"/>
          <w:szCs w:val="28"/>
        </w:rPr>
        <w:t>декларації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треба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розділяючи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комою, разом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>.</w:t>
      </w:r>
      <w:r>
        <w:rPr>
          <w:bCs/>
          <w:i/>
          <w:iCs/>
          <w:sz w:val="28"/>
          <w:szCs w:val="28"/>
        </w:rPr>
        <w:t xml:space="preserve"> </w:t>
      </w:r>
    </w:p>
    <w:p w:rsidR="000D4510" w:rsidRDefault="00F6308C">
      <w:pPr>
        <w:pStyle w:val="Default"/>
        <w:rPr>
          <w:sz w:val="28"/>
          <w:szCs w:val="28"/>
          <w:lang w:val="uk-UA"/>
        </w:rPr>
      </w:pPr>
      <w:r>
        <w:rPr>
          <w:bCs/>
          <w:i/>
          <w:iCs/>
          <w:sz w:val="28"/>
          <w:szCs w:val="28"/>
        </w:rPr>
        <w:t xml:space="preserve">Порядок </w:t>
      </w:r>
      <w:proofErr w:type="spellStart"/>
      <w:r>
        <w:rPr>
          <w:bCs/>
          <w:i/>
          <w:iCs/>
          <w:sz w:val="28"/>
          <w:szCs w:val="28"/>
        </w:rPr>
        <w:t>передавання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аргументів</w:t>
      </w:r>
      <w:proofErr w:type="spellEnd"/>
      <w:r>
        <w:rPr>
          <w:bCs/>
          <w:i/>
          <w:iCs/>
          <w:sz w:val="28"/>
          <w:szCs w:val="28"/>
        </w:rPr>
        <w:t xml:space="preserve"> конструкторам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оголошенні</w:t>
      </w:r>
      <w:proofErr w:type="spellEnd"/>
      <w:r>
        <w:rPr>
          <w:sz w:val="28"/>
          <w:szCs w:val="28"/>
        </w:rPr>
        <w:t xml:space="preserve"> конструктора </w:t>
      </w:r>
      <w:proofErr w:type="spellStart"/>
      <w:r>
        <w:rPr>
          <w:sz w:val="28"/>
          <w:szCs w:val="28"/>
        </w:rPr>
        <w:t>похідного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довільним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виклики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вико</w:t>
      </w:r>
      <w:r>
        <w:rPr>
          <w:sz w:val="28"/>
          <w:szCs w:val="28"/>
        </w:rPr>
        <w:t>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конструкторів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визначаються</w:t>
      </w:r>
      <w:proofErr w:type="spellEnd"/>
      <w:r>
        <w:rPr>
          <w:sz w:val="28"/>
          <w:szCs w:val="28"/>
        </w:rPr>
        <w:t xml:space="preserve"> порядком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оголошенні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>.</w:t>
      </w:r>
      <w:r>
        <w:rPr>
          <w:bCs/>
          <w:i/>
          <w:iCs/>
          <w:sz w:val="28"/>
          <w:szCs w:val="28"/>
        </w:rPr>
        <w:t xml:space="preserve"> Порядок </w:t>
      </w:r>
      <w:proofErr w:type="spellStart"/>
      <w:r>
        <w:rPr>
          <w:bCs/>
          <w:i/>
          <w:iCs/>
          <w:sz w:val="28"/>
          <w:szCs w:val="28"/>
        </w:rPr>
        <w:t>виклику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деструкторів</w:t>
      </w:r>
      <w:proofErr w:type="spellEnd"/>
      <w:r>
        <w:rPr>
          <w:bCs/>
          <w:i/>
          <w:iCs/>
          <w:sz w:val="28"/>
          <w:szCs w:val="28"/>
        </w:rPr>
        <w:t xml:space="preserve"> є таким як у </w:t>
      </w:r>
      <w:proofErr w:type="spellStart"/>
      <w:r>
        <w:rPr>
          <w:bCs/>
          <w:i/>
          <w:iCs/>
          <w:sz w:val="28"/>
          <w:szCs w:val="28"/>
        </w:rPr>
        <w:t>конструкторів</w:t>
      </w:r>
      <w:proofErr w:type="spellEnd"/>
      <w:r>
        <w:rPr>
          <w:bCs/>
          <w:i/>
          <w:iCs/>
          <w:sz w:val="28"/>
          <w:szCs w:val="28"/>
        </w:rPr>
        <w:t xml:space="preserve">, а </w:t>
      </w:r>
      <w:proofErr w:type="spellStart"/>
      <w:r>
        <w:rPr>
          <w:bCs/>
          <w:i/>
          <w:iCs/>
          <w:sz w:val="28"/>
          <w:szCs w:val="28"/>
        </w:rPr>
        <w:t>виконання</w:t>
      </w:r>
      <w:proofErr w:type="spellEnd"/>
      <w:r>
        <w:rPr>
          <w:bCs/>
          <w:i/>
          <w:iCs/>
          <w:sz w:val="28"/>
          <w:szCs w:val="28"/>
        </w:rPr>
        <w:t xml:space="preserve"> - </w:t>
      </w:r>
      <w:proofErr w:type="spellStart"/>
      <w:r>
        <w:rPr>
          <w:bCs/>
          <w:i/>
          <w:iCs/>
          <w:sz w:val="28"/>
          <w:szCs w:val="28"/>
        </w:rPr>
        <w:t>зворотнім</w:t>
      </w:r>
      <w:proofErr w:type="spellEnd"/>
      <w:r>
        <w:rPr>
          <w:sz w:val="28"/>
          <w:szCs w:val="28"/>
        </w:rPr>
        <w:t xml:space="preserve">. </w:t>
      </w:r>
    </w:p>
    <w:p w:rsidR="000D4510" w:rsidRDefault="00F6308C">
      <w:pPr>
        <w:pStyle w:val="Default"/>
        <w:rPr>
          <w:bCs/>
          <w:i/>
          <w:iCs/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Поліморфізм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здатність</w:t>
      </w:r>
      <w:proofErr w:type="spellEnd"/>
      <w:r>
        <w:rPr>
          <w:sz w:val="28"/>
          <w:szCs w:val="28"/>
        </w:rPr>
        <w:t xml:space="preserve"> коду при </w:t>
      </w:r>
      <w:proofErr w:type="spellStart"/>
      <w:r>
        <w:rPr>
          <w:sz w:val="28"/>
          <w:szCs w:val="28"/>
        </w:rPr>
        <w:t>постійному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змінювати</w:t>
      </w:r>
      <w:proofErr w:type="spellEnd"/>
      <w:r>
        <w:rPr>
          <w:sz w:val="28"/>
          <w:szCs w:val="28"/>
        </w:rPr>
        <w:t xml:space="preserve"> свою </w:t>
      </w:r>
      <w:proofErr w:type="spellStart"/>
      <w:r>
        <w:rPr>
          <w:sz w:val="28"/>
          <w:szCs w:val="28"/>
        </w:rPr>
        <w:t>поведінку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залежності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ситуації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виникає</w:t>
      </w:r>
      <w:proofErr w:type="spellEnd"/>
      <w:r>
        <w:rPr>
          <w:sz w:val="28"/>
          <w:szCs w:val="28"/>
        </w:rPr>
        <w:t xml:space="preserve"> на момент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Іншими</w:t>
      </w:r>
      <w:proofErr w:type="spellEnd"/>
      <w:r>
        <w:rPr>
          <w:sz w:val="28"/>
          <w:szCs w:val="28"/>
        </w:rPr>
        <w:t xml:space="preserve"> словами один і той же метод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визначений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об‘єктів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собою в </w:t>
      </w:r>
      <w:proofErr w:type="spellStart"/>
      <w:r>
        <w:rPr>
          <w:sz w:val="28"/>
          <w:szCs w:val="28"/>
        </w:rPr>
        <w:t>ієрархії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, при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метод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викликати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вирішується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.</w:t>
      </w:r>
      <w:r>
        <w:rPr>
          <w:bCs/>
          <w:i/>
          <w:iCs/>
          <w:sz w:val="28"/>
          <w:szCs w:val="28"/>
        </w:rPr>
        <w:t xml:space="preserve"> </w:t>
      </w:r>
    </w:p>
    <w:p w:rsidR="000D4510" w:rsidRDefault="00F6308C">
      <w:pPr>
        <w:pStyle w:val="Default"/>
        <w:rPr>
          <w:bCs/>
          <w:i/>
          <w:iCs/>
          <w:sz w:val="28"/>
          <w:szCs w:val="28"/>
          <w:lang w:val="uk-UA"/>
        </w:rPr>
      </w:pPr>
      <w:proofErr w:type="spellStart"/>
      <w:r>
        <w:rPr>
          <w:bCs/>
          <w:i/>
          <w:iCs/>
          <w:sz w:val="28"/>
          <w:szCs w:val="28"/>
        </w:rPr>
        <w:t>Статичний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поліморфізм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реалізовується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так званого </w:t>
      </w:r>
      <w:proofErr w:type="spellStart"/>
      <w:r>
        <w:rPr>
          <w:i/>
          <w:iCs/>
          <w:sz w:val="28"/>
          <w:szCs w:val="28"/>
        </w:rPr>
        <w:t>раннього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зв’язування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proofErr w:type="spellStart"/>
      <w:r>
        <w:rPr>
          <w:sz w:val="28"/>
          <w:szCs w:val="28"/>
        </w:rPr>
        <w:t>механізм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методів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операторів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віртуальні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>.</w:t>
      </w:r>
      <w:r>
        <w:rPr>
          <w:bCs/>
          <w:i/>
          <w:iCs/>
          <w:sz w:val="28"/>
          <w:szCs w:val="28"/>
        </w:rPr>
        <w:t xml:space="preserve"> </w:t>
      </w:r>
    </w:p>
    <w:p w:rsidR="000D4510" w:rsidRDefault="00F6308C">
      <w:pPr>
        <w:pStyle w:val="Default"/>
        <w:rPr>
          <w:sz w:val="28"/>
          <w:szCs w:val="28"/>
          <w:lang w:val="uk-UA"/>
        </w:rPr>
      </w:pPr>
      <w:proofErr w:type="spellStart"/>
      <w:r>
        <w:rPr>
          <w:bCs/>
          <w:i/>
          <w:iCs/>
          <w:sz w:val="28"/>
          <w:szCs w:val="28"/>
        </w:rPr>
        <w:t>Динамічний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поліморфізм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реалізовується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так званого </w:t>
      </w:r>
      <w:proofErr w:type="spellStart"/>
      <w:r>
        <w:rPr>
          <w:i/>
          <w:iCs/>
          <w:sz w:val="28"/>
          <w:szCs w:val="28"/>
        </w:rPr>
        <w:t>пізнього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зв’язування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proofErr w:type="spellStart"/>
      <w:r>
        <w:rPr>
          <w:sz w:val="28"/>
          <w:szCs w:val="28"/>
        </w:rPr>
        <w:t>механізм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>.</w:t>
      </w:r>
    </w:p>
    <w:p w:rsidR="000D4510" w:rsidRDefault="000D4510">
      <w:pPr>
        <w:pStyle w:val="Default"/>
        <w:rPr>
          <w:sz w:val="28"/>
          <w:szCs w:val="28"/>
          <w:lang w:val="uk-UA"/>
        </w:rPr>
      </w:pPr>
    </w:p>
    <w:p w:rsidR="000D4510" w:rsidRDefault="00F6308C">
      <w:pPr>
        <w:pStyle w:val="Defaul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: </w:t>
      </w:r>
    </w:p>
    <w:p w:rsidR="000D4510" w:rsidRDefault="00F6308C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Спроектувати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ієрархію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предметну</w:t>
      </w:r>
      <w:proofErr w:type="spellEnd"/>
      <w:r>
        <w:rPr>
          <w:sz w:val="28"/>
          <w:szCs w:val="28"/>
        </w:rPr>
        <w:t xml:space="preserve"> область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реалізується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класом</w:t>
      </w:r>
      <w:proofErr w:type="spellEnd"/>
      <w:r>
        <w:rPr>
          <w:sz w:val="28"/>
          <w:szCs w:val="28"/>
        </w:rPr>
        <w:t xml:space="preserve"> 1.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1 в свою </w:t>
      </w:r>
      <w:proofErr w:type="spellStart"/>
      <w:r>
        <w:rPr>
          <w:sz w:val="28"/>
          <w:szCs w:val="28"/>
        </w:rPr>
        <w:t>чергу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утворюється</w:t>
      </w:r>
      <w:proofErr w:type="spellEnd"/>
      <w:r>
        <w:rPr>
          <w:sz w:val="28"/>
          <w:szCs w:val="28"/>
        </w:rPr>
        <w:t xml:space="preserve"> шляхом </w:t>
      </w:r>
      <w:proofErr w:type="spellStart"/>
      <w:r>
        <w:rPr>
          <w:sz w:val="28"/>
          <w:szCs w:val="28"/>
        </w:rPr>
        <w:t>множинного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2 і 3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в свою </w:t>
      </w:r>
      <w:proofErr w:type="spellStart"/>
      <w:r>
        <w:rPr>
          <w:sz w:val="28"/>
          <w:szCs w:val="28"/>
        </w:rPr>
        <w:t>чергу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успа</w:t>
      </w:r>
      <w:r>
        <w:rPr>
          <w:sz w:val="28"/>
          <w:szCs w:val="28"/>
        </w:rPr>
        <w:t>дковує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4. </w:t>
      </w:r>
      <w:proofErr w:type="spellStart"/>
      <w:r>
        <w:rPr>
          <w:sz w:val="28"/>
          <w:szCs w:val="28"/>
        </w:rPr>
        <w:t>Додаткові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: </w:t>
      </w:r>
    </w:p>
    <w:p w:rsidR="000D4510" w:rsidRDefault="00F630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Базовий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один </w:t>
      </w:r>
      <w:proofErr w:type="spellStart"/>
      <w:r>
        <w:rPr>
          <w:sz w:val="28"/>
          <w:szCs w:val="28"/>
        </w:rPr>
        <w:t>віртуальний</w:t>
      </w:r>
      <w:proofErr w:type="spellEnd"/>
      <w:r>
        <w:rPr>
          <w:sz w:val="28"/>
          <w:szCs w:val="28"/>
        </w:rPr>
        <w:t xml:space="preserve"> метод, один </w:t>
      </w:r>
      <w:proofErr w:type="spellStart"/>
      <w:r>
        <w:rPr>
          <w:sz w:val="28"/>
          <w:szCs w:val="28"/>
        </w:rPr>
        <w:t>невіртуальний</w:t>
      </w:r>
      <w:proofErr w:type="spellEnd"/>
      <w:r>
        <w:rPr>
          <w:sz w:val="28"/>
          <w:szCs w:val="28"/>
        </w:rPr>
        <w:t xml:space="preserve"> метод і одну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властивість</w:t>
      </w:r>
      <w:proofErr w:type="spellEnd"/>
      <w:r>
        <w:rPr>
          <w:sz w:val="28"/>
          <w:szCs w:val="28"/>
        </w:rPr>
        <w:t xml:space="preserve">. </w:t>
      </w:r>
    </w:p>
    <w:p w:rsidR="000D4510" w:rsidRDefault="000D4510">
      <w:pPr>
        <w:pStyle w:val="Default"/>
      </w:pPr>
    </w:p>
    <w:p w:rsidR="000D4510" w:rsidRDefault="00F6308C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Забезпечити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механізми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коректної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конструкторів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деструкторів</w:t>
      </w:r>
      <w:proofErr w:type="spellEnd"/>
      <w:r>
        <w:rPr>
          <w:sz w:val="28"/>
          <w:szCs w:val="28"/>
        </w:rPr>
        <w:t xml:space="preserve">. </w:t>
      </w:r>
    </w:p>
    <w:p w:rsidR="000D4510" w:rsidRDefault="00F6308C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Перевантажити</w:t>
      </w:r>
      <w:proofErr w:type="spellEnd"/>
      <w:r>
        <w:rPr>
          <w:sz w:val="28"/>
          <w:szCs w:val="28"/>
        </w:rPr>
        <w:t xml:space="preserve"> оператор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присвоєня</w:t>
      </w:r>
      <w:proofErr w:type="spellEnd"/>
      <w:r>
        <w:rPr>
          <w:sz w:val="28"/>
          <w:szCs w:val="28"/>
        </w:rPr>
        <w:t xml:space="preserve"> з метою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коректної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. </w:t>
      </w:r>
    </w:p>
    <w:p w:rsidR="000D4510" w:rsidRDefault="00F6308C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одину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властивість</w:t>
      </w:r>
      <w:proofErr w:type="spellEnd"/>
      <w:r>
        <w:rPr>
          <w:sz w:val="28"/>
          <w:szCs w:val="28"/>
        </w:rPr>
        <w:t xml:space="preserve"> і 4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. </w:t>
      </w:r>
    </w:p>
    <w:p w:rsidR="000D4510" w:rsidRDefault="00F6308C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функцію</w:t>
      </w:r>
      <w:proofErr w:type="spellEnd"/>
      <w:r>
        <w:rPr>
          <w:sz w:val="28"/>
          <w:szCs w:val="28"/>
        </w:rPr>
        <w:t xml:space="preserve"> де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об‘єкт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1 і </w:t>
      </w:r>
      <w:proofErr w:type="spellStart"/>
      <w:r>
        <w:rPr>
          <w:sz w:val="28"/>
          <w:szCs w:val="28"/>
        </w:rPr>
        <w:t>продемонструвати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різницю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статичним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динамічним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поліморфізмом</w:t>
      </w:r>
      <w:proofErr w:type="spellEnd"/>
      <w:r>
        <w:rPr>
          <w:sz w:val="28"/>
          <w:szCs w:val="28"/>
        </w:rPr>
        <w:t xml:space="preserve">. </w:t>
      </w:r>
    </w:p>
    <w:p w:rsidR="000D4510" w:rsidRDefault="00F6308C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215380" cy="553085"/>
            <wp:effectExtent l="9525" t="9525" r="23495" b="2794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5537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9855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570"/>
        <w:gridCol w:w="2310"/>
        <w:gridCol w:w="1995"/>
        <w:gridCol w:w="1695"/>
        <w:gridCol w:w="1830"/>
        <w:gridCol w:w="1455"/>
      </w:tblGrid>
      <w:tr w:rsidR="000D4510">
        <w:tc>
          <w:tcPr>
            <w:tcW w:w="570" w:type="dxa"/>
          </w:tcPr>
          <w:p w:rsidR="000D4510" w:rsidRDefault="00F6308C">
            <w:pPr>
              <w:pStyle w:val="Default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14</w:t>
            </w:r>
          </w:p>
        </w:tc>
        <w:tc>
          <w:tcPr>
            <w:tcW w:w="2310" w:type="dxa"/>
          </w:tcPr>
          <w:p w:rsidR="000D4510" w:rsidRDefault="00F6308C">
            <w:pPr>
              <w:pStyle w:val="Default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Розкладний</w:t>
            </w:r>
            <w:r>
              <w:rPr>
                <w:bCs/>
                <w:sz w:val="28"/>
                <w:szCs w:val="28"/>
                <w:lang w:val="uk-UA"/>
              </w:rPr>
              <w:t xml:space="preserve"> стіл</w:t>
            </w:r>
          </w:p>
        </w:tc>
        <w:tc>
          <w:tcPr>
            <w:tcW w:w="1995" w:type="dxa"/>
          </w:tcPr>
          <w:p w:rsidR="000D4510" w:rsidRDefault="00F6308C">
            <w:pPr>
              <w:pStyle w:val="Default"/>
              <w:jc w:val="center"/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Cs/>
                <w:sz w:val="28"/>
                <w:szCs w:val="28"/>
                <w:lang w:val="en-GB"/>
              </w:rPr>
              <w:t>CFoldingTable</w:t>
            </w:r>
            <w:proofErr w:type="spellEnd"/>
          </w:p>
        </w:tc>
        <w:tc>
          <w:tcPr>
            <w:tcW w:w="1695" w:type="dxa"/>
          </w:tcPr>
          <w:p w:rsidR="000D4510" w:rsidRDefault="00F6308C">
            <w:pPr>
              <w:pStyle w:val="Default"/>
              <w:jc w:val="center"/>
              <w:rPr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Cs/>
                <w:sz w:val="28"/>
                <w:szCs w:val="28"/>
                <w:lang w:val="en-GB"/>
              </w:rPr>
              <w:t>CCommode</w:t>
            </w:r>
            <w:proofErr w:type="spellEnd"/>
          </w:p>
        </w:tc>
        <w:tc>
          <w:tcPr>
            <w:tcW w:w="1830" w:type="dxa"/>
          </w:tcPr>
          <w:p w:rsidR="000D4510" w:rsidRDefault="00F6308C">
            <w:pPr>
              <w:pStyle w:val="Default"/>
              <w:jc w:val="center"/>
              <w:rPr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Cs/>
                <w:sz w:val="28"/>
                <w:szCs w:val="28"/>
                <w:lang w:val="en-GB"/>
              </w:rPr>
              <w:t>CTable</w:t>
            </w:r>
            <w:proofErr w:type="spellEnd"/>
          </w:p>
        </w:tc>
        <w:tc>
          <w:tcPr>
            <w:tcW w:w="1455" w:type="dxa"/>
          </w:tcPr>
          <w:p w:rsidR="000D4510" w:rsidRDefault="00F6308C">
            <w:pPr>
              <w:pStyle w:val="Default"/>
              <w:rPr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Cs/>
                <w:sz w:val="28"/>
                <w:szCs w:val="28"/>
                <w:lang w:val="en-GB"/>
              </w:rPr>
              <w:t>CFurniture</w:t>
            </w:r>
            <w:proofErr w:type="spellEnd"/>
          </w:p>
        </w:tc>
      </w:tr>
    </w:tbl>
    <w:p w:rsidR="000D4510" w:rsidRDefault="000D4510">
      <w:pPr>
        <w:pStyle w:val="Default"/>
        <w:jc w:val="center"/>
        <w:rPr>
          <w:b/>
          <w:sz w:val="28"/>
          <w:szCs w:val="28"/>
          <w:lang w:val="uk-UA"/>
        </w:rPr>
      </w:pPr>
    </w:p>
    <w:p w:rsidR="000D4510" w:rsidRDefault="00F6308C">
      <w:pPr>
        <w:pStyle w:val="Defaul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Код програми</w:t>
      </w:r>
      <w:r>
        <w:rPr>
          <w:b/>
          <w:sz w:val="28"/>
          <w:szCs w:val="28"/>
          <w:lang w:val="uk-UA"/>
        </w:rPr>
        <w:t>:</w:t>
      </w:r>
    </w:p>
    <w:p w:rsidR="009F54AB" w:rsidRDefault="009F54AB">
      <w:pPr>
        <w:pStyle w:val="Default"/>
        <w:rPr>
          <w:b/>
          <w:sz w:val="28"/>
          <w:szCs w:val="28"/>
          <w:lang w:val="uk-UA"/>
        </w:rPr>
      </w:pP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  <w:r w:rsidRPr="009F54AB">
        <w:rPr>
          <w:rFonts w:ascii="Times New Roman" w:hAnsi="Times New Roman" w:cs="Times New Roman"/>
          <w:b/>
          <w:sz w:val="24"/>
          <w:lang w:val="en-US"/>
        </w:rPr>
        <w:t>Main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Furniture.h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a1(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"Luks"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, 250, 750);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a11(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"Luks2"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, 200, 150);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a2(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"MEH245"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25, 500,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a3(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"MEH245"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350, 400,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CFoldingTable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a4(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"SV"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"KM45"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545, 65,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1.ShowInfo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a11.ShowInfo();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a11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1.ShowInfo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2.ShowInfo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2.OpenClose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3.ShowInfo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3.OpenClose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4.ShowInfo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a20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"LL"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145, 220,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a30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"ZZ"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35, 40,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CFoldingTable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a40(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Sl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"Kl45"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855, 605,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  <w:proofErr w:type="gramEnd"/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a40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CFoldingTable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Sl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"Kl45"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855, 605,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a20-&gt;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a20-&gt;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a30-&gt;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a40-&gt;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F54AB">
        <w:rPr>
          <w:rFonts w:ascii="Times New Roman" w:hAnsi="Times New Roman" w:cs="Times New Roman"/>
          <w:b/>
          <w:sz w:val="24"/>
          <w:lang w:val="en-US"/>
        </w:rPr>
        <w:t>Furniture.h</w:t>
      </w:r>
      <w:proofErr w:type="spellEnd"/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Furniture_Name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height;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size=10;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Furniture(</w:t>
      </w:r>
      <w:proofErr w:type="spellStart"/>
      <w:proofErr w:type="gramEnd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Furniture(</w:t>
      </w:r>
      <w:proofErr w:type="gramEnd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GetWidth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  <w:r w:rsidRPr="009F54AB">
        <w:rPr>
          <w:rFonts w:ascii="Times New Roman" w:hAnsi="Times New Roman" w:cs="Times New Roman"/>
          <w:b/>
          <w:sz w:val="24"/>
          <w:lang w:val="en-US"/>
        </w:rPr>
        <w:t>Furniture.cpp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Furniture.h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С</w:t>
      </w:r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Furniture_Name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"No name"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width = 0;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height = 0;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С</w:t>
      </w:r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Furniture(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Furniture_Name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width =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height =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С</w:t>
      </w:r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Furniture_Name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"No name"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width =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height =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С</w:t>
      </w:r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GetWidth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"\n---Info---\n"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Furniture_Name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nWidth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nHeight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nRandom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Furniture_Name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.Furniture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width = </w:t>
      </w:r>
      <w:proofErr w:type="spellStart"/>
      <w:proofErr w:type="gram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height = </w:t>
      </w:r>
      <w:proofErr w:type="spellStart"/>
      <w:proofErr w:type="gram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.dynMasuv</w:t>
      </w:r>
      <w:proofErr w:type="spellEnd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F54AB">
        <w:rPr>
          <w:rFonts w:ascii="Times New Roman" w:hAnsi="Times New Roman" w:cs="Times New Roman"/>
          <w:b/>
          <w:sz w:val="24"/>
          <w:lang w:val="en-US"/>
        </w:rPr>
        <w:t>Table.h</w:t>
      </w:r>
      <w:proofErr w:type="spellEnd"/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Furniture.h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Table_Model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folding;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Table_Model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OpenClose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F54AB">
        <w:rPr>
          <w:rFonts w:ascii="Times New Roman" w:hAnsi="Times New Roman" w:cs="Times New Roman"/>
          <w:b/>
          <w:sz w:val="24"/>
          <w:lang w:val="en-US"/>
        </w:rPr>
        <w:t>Table.ccp</w:t>
      </w:r>
      <w:proofErr w:type="spellEnd"/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Table.h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Table_Model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"No model"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folding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Table_Model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folding = </w:t>
      </w:r>
      <w:proofErr w:type="spell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OpenClose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(folding ==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nTable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folding"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nTable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is`nt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 folding"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"\n---Info---\n"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Furniture_Name</w:t>
      </w:r>
      <w:proofErr w:type="spellEnd"/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nModel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Table_Model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nWidth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nHeight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nRandom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F54AB">
        <w:rPr>
          <w:rFonts w:ascii="Times New Roman" w:hAnsi="Times New Roman" w:cs="Times New Roman"/>
          <w:b/>
          <w:sz w:val="24"/>
          <w:lang w:val="en-US"/>
        </w:rPr>
        <w:t>Commode.h</w:t>
      </w:r>
      <w:proofErr w:type="spellEnd"/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Furniture.h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Comomd_Model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OC;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dynMasuvCommod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Commod_Model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OpenClose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F54AB">
        <w:rPr>
          <w:rFonts w:ascii="Times New Roman" w:hAnsi="Times New Roman" w:cs="Times New Roman"/>
          <w:b/>
          <w:sz w:val="24"/>
          <w:lang w:val="en-US"/>
        </w:rPr>
        <w:t>Commode.ccp</w:t>
      </w:r>
      <w:proofErr w:type="spellEnd"/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Commode.h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 :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Comomd_Model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"No model"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OC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dynMasuvCommod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dynMasuvCommod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Comomd_Model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OC = </w:t>
      </w:r>
      <w:proofErr w:type="spell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dynMasuvCommod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dynMasuvCommod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OpenClose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(OC ==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nCommode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open"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nComode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close"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dynMasuvCommod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"\n---Info---\n"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Furniture_Name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nModel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Comomd_Model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nWidth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nHeight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nRandom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dynMasuvCommod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F54AB">
        <w:rPr>
          <w:rFonts w:ascii="Times New Roman" w:hAnsi="Times New Roman" w:cs="Times New Roman"/>
          <w:b/>
          <w:sz w:val="24"/>
          <w:lang w:val="en-US"/>
        </w:rPr>
        <w:t>FoldingTable.h</w:t>
      </w:r>
      <w:proofErr w:type="spellEnd"/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Commode.h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Table.h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CFoldingTable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CTable</w:t>
      </w:r>
      <w:proofErr w:type="spellEnd"/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CFoldingTable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CFoldingTable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model2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ch2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CFoldingTable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</w:p>
    <w:p w:rsidR="009F54AB" w:rsidRPr="009F54AB" w:rsidRDefault="009F54AB" w:rsidP="009F54AB">
      <w:pPr>
        <w:rPr>
          <w:rFonts w:ascii="Times New Roman" w:hAnsi="Times New Roman" w:cs="Times New Roman"/>
          <w:b/>
          <w:sz w:val="24"/>
          <w:lang w:val="en-US"/>
        </w:rPr>
      </w:pPr>
      <w:r w:rsidRPr="009F54AB">
        <w:rPr>
          <w:rFonts w:ascii="Times New Roman" w:hAnsi="Times New Roman" w:cs="Times New Roman"/>
          <w:b/>
          <w:sz w:val="24"/>
          <w:lang w:val="en-US"/>
        </w:rPr>
        <w:t>FoldingTable.cpp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FoldingTable.h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CFoldingTable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CFoldingTable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CCommode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Comomd_Model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"No model"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Table_Model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"No model"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OC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folding =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CFoldingTable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CFoldingTable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model2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ch2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CCommode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model2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54AB">
        <w:rPr>
          <w:rFonts w:ascii="Consolas" w:hAnsi="Consolas" w:cs="Consolas"/>
          <w:color w:val="808080"/>
          <w:sz w:val="19"/>
          <w:szCs w:val="19"/>
          <w:lang w:val="en-US"/>
        </w:rPr>
        <w:t>ch2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){ 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CFoldingTable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CFoldingTable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(){}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4AB">
        <w:rPr>
          <w:rFonts w:ascii="Consolas" w:hAnsi="Consolas" w:cs="Consolas"/>
          <w:color w:val="2B91AF"/>
          <w:sz w:val="19"/>
          <w:szCs w:val="19"/>
          <w:lang w:val="en-US"/>
        </w:rPr>
        <w:t>CFoldingTable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"\n---Info---\n"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Furniture_Name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nTable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 Model: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Table_Model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nCommode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 xml:space="preserve"> Model: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Comomd_Model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nWidth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nHeight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nRandom</w:t>
      </w:r>
      <w:proofErr w:type="spellEnd"/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dynMasuvCommod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"Random2: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4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dynMasuvTable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4AB" w:rsidRPr="009F54AB" w:rsidRDefault="009F54AB" w:rsidP="009F5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4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54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7053" w:rsidRDefault="009F54AB" w:rsidP="009F54AB">
      <w:pPr>
        <w:pStyle w:val="Default"/>
        <w:rPr>
          <w:b/>
          <w:sz w:val="28"/>
          <w:szCs w:val="28"/>
          <w:lang w:val="uk-UA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4510" w:rsidRDefault="000D4510">
      <w:pPr>
        <w:pStyle w:val="Default"/>
        <w:rPr>
          <w:b/>
          <w:sz w:val="28"/>
          <w:szCs w:val="28"/>
        </w:rPr>
      </w:pPr>
    </w:p>
    <w:p w:rsidR="000D4510" w:rsidRDefault="00F6308C">
      <w:pPr>
        <w:pStyle w:val="Default"/>
        <w:rPr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>Результат програми</w:t>
      </w:r>
      <w:r>
        <w:rPr>
          <w:b/>
          <w:sz w:val="28"/>
          <w:lang w:val="uk-UA"/>
        </w:rPr>
        <w:t>:</w:t>
      </w:r>
    </w:p>
    <w:p w:rsidR="00CF2C04" w:rsidRDefault="00CF2C04">
      <w:pPr>
        <w:pStyle w:val="Default"/>
        <w:rPr>
          <w:noProof/>
          <w:lang w:eastAsia="ru-RU"/>
        </w:rPr>
      </w:pPr>
    </w:p>
    <w:p w:rsidR="00CF2C04" w:rsidRDefault="00CF2C04">
      <w:pPr>
        <w:pStyle w:val="Default"/>
        <w:rPr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32E99DC" wp14:editId="7DD15274">
            <wp:extent cx="1600200" cy="332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1" r="73219"/>
                    <a:stretch/>
                  </pic:blipFill>
                  <pic:spPr bwMode="auto">
                    <a:xfrm>
                      <a:off x="0" y="0"/>
                      <a:ext cx="1600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3C7F8E55" wp14:editId="048415F2">
            <wp:extent cx="1587500" cy="3317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8" r="73227"/>
                    <a:stretch/>
                  </pic:blipFill>
                  <pic:spPr bwMode="auto">
                    <a:xfrm>
                      <a:off x="0" y="0"/>
                      <a:ext cx="158750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 </w:t>
      </w:r>
      <w:bookmarkStart w:id="0" w:name="_GoBack"/>
      <w:r>
        <w:rPr>
          <w:noProof/>
          <w:lang w:eastAsia="ru-RU"/>
        </w:rPr>
        <w:drawing>
          <wp:inline distT="0" distB="0" distL="0" distR="0" wp14:anchorId="40BA9D8E" wp14:editId="523B18BE">
            <wp:extent cx="1587500" cy="330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" r="73227"/>
                    <a:stretch/>
                  </pic:blipFill>
                  <pic:spPr bwMode="auto">
                    <a:xfrm>
                      <a:off x="0" y="0"/>
                      <a:ext cx="1587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D4510" w:rsidRDefault="000D4510">
      <w:pPr>
        <w:pStyle w:val="Default"/>
        <w:rPr>
          <w:b/>
          <w:lang w:val="uk-UA"/>
        </w:rPr>
      </w:pPr>
    </w:p>
    <w:p w:rsidR="000D4510" w:rsidRDefault="000D4510">
      <w:pPr>
        <w:pStyle w:val="Default"/>
        <w:rPr>
          <w:b/>
          <w:lang w:val="uk-UA"/>
        </w:rPr>
      </w:pPr>
    </w:p>
    <w:p w:rsidR="000D4510" w:rsidRDefault="00F6308C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u w:val="single"/>
          <w:lang w:val="uk-UA"/>
        </w:rPr>
        <w:t>Висновок</w:t>
      </w:r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color w:val="212121"/>
          <w:sz w:val="28"/>
          <w:szCs w:val="28"/>
          <w:lang w:val="uk-UA"/>
        </w:rPr>
        <w:t>Під</w:t>
      </w:r>
      <w:r>
        <w:rPr>
          <w:rFonts w:ascii="Times New Roman" w:hAnsi="Times New Roman" w:cs="Times New Roman"/>
          <w:bCs/>
          <w:color w:val="212121"/>
          <w:sz w:val="28"/>
          <w:szCs w:val="28"/>
          <w:lang w:val="uk-UA"/>
        </w:rPr>
        <w:t xml:space="preserve"> час виконання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цієї лабораторної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познайоми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множинним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спадкуванням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поліморфізмом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4510" w:rsidRDefault="000D4510">
      <w:pPr>
        <w:rPr>
          <w:lang w:val="uk-UA"/>
        </w:rPr>
      </w:pPr>
    </w:p>
    <w:sectPr w:rsidR="000D45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0F"/>
    <w:rsid w:val="000607DF"/>
    <w:rsid w:val="000A6C0B"/>
    <w:rsid w:val="000D4510"/>
    <w:rsid w:val="0022032C"/>
    <w:rsid w:val="00303404"/>
    <w:rsid w:val="003C060F"/>
    <w:rsid w:val="0079001B"/>
    <w:rsid w:val="007D6BF7"/>
    <w:rsid w:val="008969CF"/>
    <w:rsid w:val="00983430"/>
    <w:rsid w:val="009F54AB"/>
    <w:rsid w:val="00CF2C04"/>
    <w:rsid w:val="00E23795"/>
    <w:rsid w:val="00EA7053"/>
    <w:rsid w:val="00F6308C"/>
    <w:rsid w:val="6603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5A96"/>
  <w15:docId w15:val="{354313AA-CDD1-4901-8F6F-A67DDADD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dcterms:created xsi:type="dcterms:W3CDTF">2020-05-13T09:34:00Z</dcterms:created>
  <dcterms:modified xsi:type="dcterms:W3CDTF">2020-05-13T09:34:00Z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1049-11.2.0.8668</vt:lpwstr>
  </property>
</Properties>
</file>