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47C1" w14:textId="77777777" w:rsidR="00C00557" w:rsidRPr="00C00557" w:rsidRDefault="00C00557" w:rsidP="00C00557">
      <w:r w:rsidRPr="00C00557">
        <w:rPr>
          <w:b/>
          <w:bCs/>
        </w:rPr>
        <w:t>Лабораторная работа №1</w:t>
      </w:r>
    </w:p>
    <w:p w14:paraId="370A6E56" w14:textId="77777777" w:rsidR="00C00557" w:rsidRPr="00C00557" w:rsidRDefault="00C00557" w:rsidP="00C00557">
      <w:r w:rsidRPr="00C00557">
        <w:rPr>
          <w:b/>
          <w:bCs/>
        </w:rPr>
        <w:t>Тема</w:t>
      </w:r>
      <w:r w:rsidRPr="00C00557">
        <w:t>: Формулирование требований к программной системе</w:t>
      </w:r>
    </w:p>
    <w:p w14:paraId="2637AE10" w14:textId="77777777" w:rsidR="00C00557" w:rsidRPr="00C00557" w:rsidRDefault="00C00557" w:rsidP="00C00557">
      <w:r w:rsidRPr="00C00557">
        <w:rPr>
          <w:b/>
          <w:bCs/>
        </w:rPr>
        <w:t>Цель работы</w:t>
      </w:r>
      <w:proofErr w:type="gramStart"/>
      <w:r w:rsidRPr="00C00557">
        <w:t>: Научиться</w:t>
      </w:r>
      <w:proofErr w:type="gramEnd"/>
      <w:r w:rsidRPr="00C00557">
        <w:t xml:space="preserve"> анализировать поставленную задачу, формулировать функциональные и нефункциональные требования к проектируемой системе.</w:t>
      </w:r>
    </w:p>
    <w:p w14:paraId="411D66F7" w14:textId="77777777" w:rsidR="00C00557" w:rsidRPr="00C00557" w:rsidRDefault="00C00557" w:rsidP="00C00557">
      <w:r w:rsidRPr="00C00557">
        <w:rPr>
          <w:b/>
          <w:bCs/>
        </w:rPr>
        <w:t>Ожидаемые результаты</w:t>
      </w:r>
      <w:r w:rsidRPr="00C00557">
        <w:t>:</w:t>
      </w:r>
    </w:p>
    <w:p w14:paraId="2003F2B1" w14:textId="77777777" w:rsidR="00C00557" w:rsidRPr="00C00557" w:rsidRDefault="00C00557" w:rsidP="00C00557">
      <w:pPr>
        <w:numPr>
          <w:ilvl w:val="0"/>
          <w:numId w:val="1"/>
        </w:numPr>
      </w:pPr>
      <w:r w:rsidRPr="00C00557">
        <w:t>Перечень заинтересованных лиц (стейкхолдеров) с краткими описаниями (2 балла)</w:t>
      </w:r>
    </w:p>
    <w:p w14:paraId="5282256D" w14:textId="77777777" w:rsidR="00C00557" w:rsidRPr="00C00557" w:rsidRDefault="00C00557" w:rsidP="00C00557">
      <w:pPr>
        <w:numPr>
          <w:ilvl w:val="0"/>
          <w:numId w:val="1"/>
        </w:numPr>
      </w:pPr>
      <w:r w:rsidRPr="00C00557">
        <w:t>Перечень функциональных требований (2 балла)</w:t>
      </w:r>
    </w:p>
    <w:p w14:paraId="65E2981E" w14:textId="77777777" w:rsidR="00C00557" w:rsidRPr="00C00557" w:rsidRDefault="00C00557" w:rsidP="00C00557">
      <w:pPr>
        <w:numPr>
          <w:ilvl w:val="0"/>
          <w:numId w:val="1"/>
        </w:numPr>
      </w:pPr>
      <w:r w:rsidRPr="00C00557">
        <w:t>Диаграмма вариантов использования для функциональных требований (2 балла)</w:t>
      </w:r>
    </w:p>
    <w:p w14:paraId="40F2A8B7" w14:textId="77777777" w:rsidR="00C00557" w:rsidRPr="00C00557" w:rsidRDefault="00C00557" w:rsidP="00C00557">
      <w:pPr>
        <w:numPr>
          <w:ilvl w:val="0"/>
          <w:numId w:val="1"/>
        </w:numPr>
      </w:pPr>
      <w:r w:rsidRPr="00C00557">
        <w:t>Перечень сделанных предположений (всё, что не оговорено в постановке явно можно “додумать” самостоятельно) (2 балла)</w:t>
      </w:r>
    </w:p>
    <w:p w14:paraId="383F4AF3" w14:textId="77777777" w:rsidR="00C00557" w:rsidRPr="00C00557" w:rsidRDefault="00C00557" w:rsidP="00C00557"/>
    <w:p w14:paraId="6F2B1747" w14:textId="77777777" w:rsidR="00C00557" w:rsidRPr="00C00557" w:rsidRDefault="00C00557" w:rsidP="00C00557">
      <w:r w:rsidRPr="00C00557">
        <w:rPr>
          <w:b/>
          <w:bCs/>
        </w:rPr>
        <w:t>Повышенная сложность:</w:t>
      </w:r>
    </w:p>
    <w:p w14:paraId="6328F82D" w14:textId="77777777" w:rsidR="00C00557" w:rsidRPr="00C00557" w:rsidRDefault="00C00557" w:rsidP="00C00557">
      <w:pPr>
        <w:numPr>
          <w:ilvl w:val="0"/>
          <w:numId w:val="2"/>
        </w:numPr>
      </w:pPr>
      <w:r w:rsidRPr="00C00557">
        <w:t>Перечень нефункциональных требований (2 балла)</w:t>
      </w:r>
    </w:p>
    <w:p w14:paraId="2C460C0E" w14:textId="77777777" w:rsidR="00C00557" w:rsidRDefault="00C00557"/>
    <w:sectPr w:rsidR="00C0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F68DE"/>
    <w:multiLevelType w:val="multilevel"/>
    <w:tmpl w:val="B4E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A1E6A"/>
    <w:multiLevelType w:val="multilevel"/>
    <w:tmpl w:val="DC4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029631">
    <w:abstractNumId w:val="1"/>
  </w:num>
  <w:num w:numId="2" w16cid:durableId="48281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57"/>
    <w:rsid w:val="003034E7"/>
    <w:rsid w:val="00C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3B1C"/>
  <w15:chartTrackingRefBased/>
  <w15:docId w15:val="{91C04E40-B59E-4B39-BDA6-C2E09ECC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0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05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05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05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05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05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05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05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05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05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05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0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Коркодинов Данил Александрович</dc:creator>
  <cp:keywords/>
  <dc:description/>
  <cp:lastModifiedBy>Коркодинов Данил Александрович</cp:lastModifiedBy>
  <cp:revision>1</cp:revision>
  <dcterms:created xsi:type="dcterms:W3CDTF">2025-03-25T16:07:00Z</dcterms:created>
  <dcterms:modified xsi:type="dcterms:W3CDTF">2025-03-25T16:07:00Z</dcterms:modified>
</cp:coreProperties>
</file>