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76F" w:rsidRDefault="0044776F" w:rsidP="004477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Документац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ія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по вимогам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до проекту</w:t>
      </w:r>
      <w:proofErr w:type="gramEnd"/>
    </w:p>
    <w:p w:rsidR="00041D13" w:rsidRPr="00041D13" w:rsidRDefault="0044776F" w:rsidP="00041D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4776F">
        <w:rPr>
          <w:rFonts w:ascii="Times New Roman" w:hAnsi="Times New Roman" w:cs="Times New Roman"/>
          <w:sz w:val="28"/>
          <w:szCs w:val="28"/>
          <w:lang w:val="uk-UA"/>
        </w:rPr>
        <w:t>Тематика сайту- комп’ютерні ігри</w:t>
      </w:r>
      <w:r w:rsidR="00041D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776F" w:rsidRDefault="0044776F" w:rsidP="0044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4776F">
        <w:rPr>
          <w:rFonts w:ascii="Times New Roman" w:hAnsi="Times New Roman" w:cs="Times New Roman"/>
          <w:sz w:val="28"/>
          <w:szCs w:val="28"/>
          <w:lang w:val="uk-UA"/>
        </w:rPr>
        <w:t xml:space="preserve">Головна сторінка- </w:t>
      </w:r>
      <w:r w:rsidR="005F571C">
        <w:rPr>
          <w:rFonts w:ascii="Times New Roman" w:hAnsi="Times New Roman" w:cs="Times New Roman"/>
          <w:sz w:val="28"/>
          <w:szCs w:val="28"/>
          <w:lang w:val="uk-UA"/>
        </w:rPr>
        <w:t>блоки: перший-</w:t>
      </w:r>
      <w:r w:rsidR="00041D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571C">
        <w:rPr>
          <w:rFonts w:ascii="Times New Roman" w:hAnsi="Times New Roman" w:cs="Times New Roman"/>
          <w:sz w:val="28"/>
          <w:szCs w:val="28"/>
          <w:lang w:val="uk-UA"/>
        </w:rPr>
        <w:t>лого</w:t>
      </w:r>
      <w:proofErr w:type="spellEnd"/>
      <w:r w:rsidR="005F571C">
        <w:rPr>
          <w:rFonts w:ascii="Times New Roman" w:hAnsi="Times New Roman" w:cs="Times New Roman"/>
          <w:sz w:val="28"/>
          <w:szCs w:val="28"/>
          <w:lang w:val="uk-UA"/>
        </w:rPr>
        <w:t>, другий-</w:t>
      </w:r>
      <w:r w:rsidRPr="0044776F">
        <w:rPr>
          <w:rFonts w:ascii="Times New Roman" w:hAnsi="Times New Roman" w:cs="Times New Roman"/>
          <w:sz w:val="28"/>
          <w:szCs w:val="28"/>
          <w:lang w:val="uk-UA"/>
        </w:rPr>
        <w:t>інформація про сам сайт</w:t>
      </w:r>
      <w:r w:rsidR="005F571C">
        <w:rPr>
          <w:rFonts w:ascii="Times New Roman" w:hAnsi="Times New Roman" w:cs="Times New Roman"/>
          <w:sz w:val="28"/>
          <w:szCs w:val="28"/>
          <w:lang w:val="uk-UA"/>
        </w:rPr>
        <w:t>, третій- посилання на магазини, четвертий-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 на інші сторінки.</w:t>
      </w:r>
      <w:r w:rsidR="00041D13">
        <w:rPr>
          <w:rFonts w:ascii="Times New Roman" w:hAnsi="Times New Roman" w:cs="Times New Roman"/>
          <w:sz w:val="28"/>
          <w:szCs w:val="28"/>
          <w:lang w:val="uk-UA"/>
        </w:rPr>
        <w:t>, п’ятий- посилання на соціальні мережі.</w:t>
      </w:r>
    </w:p>
    <w:p w:rsidR="0044776F" w:rsidRDefault="0044776F" w:rsidP="0044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 сторінка-новини ігор</w:t>
      </w:r>
      <w:r w:rsidR="005F571C">
        <w:rPr>
          <w:rFonts w:ascii="Times New Roman" w:hAnsi="Times New Roman" w:cs="Times New Roman"/>
          <w:sz w:val="28"/>
          <w:szCs w:val="28"/>
          <w:lang w:val="uk-UA"/>
        </w:rPr>
        <w:t>. Блоки: перший назва сторінки, другий-новини, третій- посилання на попередню сторінку</w:t>
      </w:r>
    </w:p>
    <w:p w:rsidR="0044776F" w:rsidRDefault="0044776F" w:rsidP="0044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Третя сторінка- новини ігрових компаній</w:t>
      </w:r>
      <w:r w:rsidR="005F571C">
        <w:rPr>
          <w:rFonts w:ascii="Times New Roman" w:hAnsi="Times New Roman" w:cs="Times New Roman"/>
          <w:sz w:val="28"/>
          <w:szCs w:val="28"/>
          <w:lang w:val="uk-UA"/>
        </w:rPr>
        <w:t>. Блоки: перший назва сторінки, другий-новини, третій-посилання на попередню сторінку.</w:t>
      </w:r>
    </w:p>
    <w:p w:rsidR="00F35606" w:rsidRPr="00F35606" w:rsidRDefault="003D2940" w:rsidP="00F356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мобільної адаптації (бажано з макетом)</w:t>
      </w:r>
    </w:p>
    <w:p w:rsidR="003D2940" w:rsidRDefault="003D2940" w:rsidP="0044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сторін</w:t>
      </w:r>
      <w:r w:rsidR="00F3560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новинами</w:t>
      </w:r>
      <w:r w:rsidR="00F35606">
        <w:rPr>
          <w:rFonts w:ascii="Times New Roman" w:hAnsi="Times New Roman" w:cs="Times New Roman"/>
          <w:sz w:val="28"/>
          <w:szCs w:val="28"/>
          <w:lang w:val="uk-UA"/>
        </w:rPr>
        <w:t xml:space="preserve"> ігор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по </w:t>
      </w:r>
      <w:r w:rsidR="00F3560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колонки</w:t>
      </w:r>
      <w:r w:rsidR="00041D13">
        <w:rPr>
          <w:rFonts w:ascii="Times New Roman" w:hAnsi="Times New Roman" w:cs="Times New Roman"/>
          <w:sz w:val="28"/>
          <w:szCs w:val="28"/>
          <w:lang w:val="uk-UA"/>
        </w:rPr>
        <w:t xml:space="preserve"> з внутрішніми блоками з інформацією.</w:t>
      </w:r>
    </w:p>
    <w:p w:rsidR="00F35606" w:rsidRDefault="00F35606" w:rsidP="00447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сторінці із новинами компаній</w:t>
      </w:r>
      <w:r w:rsidR="005F571C">
        <w:rPr>
          <w:rFonts w:ascii="Times New Roman" w:hAnsi="Times New Roman" w:cs="Times New Roman"/>
          <w:sz w:val="28"/>
          <w:szCs w:val="28"/>
          <w:lang w:val="uk-UA"/>
        </w:rPr>
        <w:t xml:space="preserve"> блок новин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вигляді рядків.</w:t>
      </w:r>
    </w:p>
    <w:p w:rsidR="00F35606" w:rsidRDefault="00F35606" w:rsidP="00F356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сторінці з новинами ігор</w:t>
      </w:r>
      <w:r w:rsidR="005F571C">
        <w:rPr>
          <w:rFonts w:ascii="Times New Roman" w:hAnsi="Times New Roman" w:cs="Times New Roman"/>
          <w:sz w:val="28"/>
          <w:szCs w:val="28"/>
          <w:lang w:val="uk-UA"/>
        </w:rPr>
        <w:t xml:space="preserve"> блок новин: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перша колонка-ігрові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івенти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друга колонка- анонси ігор.</w:t>
      </w:r>
    </w:p>
    <w:p w:rsidR="005F571C" w:rsidRPr="005F571C" w:rsidRDefault="005F571C" w:rsidP="005F57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головній сторінці будуть розміщенні посилання на онлайн-сервіси для покупки ігор (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3D29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Epic</w:t>
      </w:r>
      <w:r w:rsidRPr="003D2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3D2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3D294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41D13" w:rsidRDefault="00F35606" w:rsidP="00041D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головній мають бути посилання на </w:t>
      </w:r>
      <w:r w:rsidR="005F571C">
        <w:rPr>
          <w:rFonts w:ascii="Times New Roman" w:hAnsi="Times New Roman" w:cs="Times New Roman"/>
          <w:sz w:val="28"/>
          <w:szCs w:val="28"/>
          <w:lang w:val="uk-UA"/>
        </w:rPr>
        <w:t>соціальні мережі (після посилань на магазини</w:t>
      </w:r>
      <w:r w:rsidR="00041D13">
        <w:rPr>
          <w:rFonts w:ascii="Times New Roman" w:hAnsi="Times New Roman" w:cs="Times New Roman"/>
          <w:sz w:val="28"/>
          <w:szCs w:val="28"/>
          <w:lang w:val="uk-UA"/>
        </w:rPr>
        <w:t xml:space="preserve"> та інші сторінки</w:t>
      </w:r>
      <w:r w:rsidR="005F571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41D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1D13" w:rsidRPr="00041D13" w:rsidRDefault="00041D13" w:rsidP="00041D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мобільної адаптації сторінка з новинами ігор змінюється на одну колонку, а новини йдуть рядками.</w:t>
      </w:r>
    </w:p>
    <w:sectPr w:rsidR="00041D13" w:rsidRPr="0004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1B2"/>
    <w:multiLevelType w:val="hybridMultilevel"/>
    <w:tmpl w:val="182232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0287F"/>
    <w:multiLevelType w:val="hybridMultilevel"/>
    <w:tmpl w:val="A2E6F0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D45CC"/>
    <w:multiLevelType w:val="hybridMultilevel"/>
    <w:tmpl w:val="D08654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95370">
    <w:abstractNumId w:val="2"/>
  </w:num>
  <w:num w:numId="2" w16cid:durableId="579101637">
    <w:abstractNumId w:val="0"/>
  </w:num>
  <w:num w:numId="3" w16cid:durableId="204466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F"/>
    <w:rsid w:val="00041D13"/>
    <w:rsid w:val="003D2940"/>
    <w:rsid w:val="0044776F"/>
    <w:rsid w:val="005F571C"/>
    <w:rsid w:val="00C11EEB"/>
    <w:rsid w:val="00EB5CC8"/>
    <w:rsid w:val="00F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6EF6"/>
  <w15:chartTrackingRefBased/>
  <w15:docId w15:val="{557D7874-DBF7-4244-B61C-D138B6A9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dcterms:created xsi:type="dcterms:W3CDTF">2023-05-01T06:38:00Z</dcterms:created>
  <dcterms:modified xsi:type="dcterms:W3CDTF">2023-05-01T07:36:00Z</dcterms:modified>
</cp:coreProperties>
</file>