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Практическая работа №5</w:t>
      </w:r>
    </w:p>
    <w:p w14:paraId="02000000">
      <w:pPr>
        <w:pStyle w:val="Style_1"/>
        <w:rPr>
          <w:rFonts w:ascii="Times New Roman" w:hAnsi="Times New Roman"/>
        </w:rPr>
      </w:pPr>
    </w:p>
    <w:p w14:paraId="03000000">
      <w:pPr>
        <w:pStyle w:val="Style_1"/>
        <w:rPr>
          <w:rFonts w:ascii="Times New Roman" w:hAnsi="Times New Roman"/>
        </w:rPr>
      </w:pPr>
    </w:p>
    <w:p w14:paraId="04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Цель работы: научиться работать с многомерными массивами</w:t>
      </w:r>
    </w:p>
    <w:p w14:paraId="05000000">
      <w:pPr>
        <w:pStyle w:val="Style_1"/>
        <w:rPr>
          <w:rFonts w:ascii="Times New Roman" w:hAnsi="Times New Roman"/>
        </w:rPr>
      </w:pPr>
    </w:p>
    <w:p w14:paraId="06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Задача работы: написать приложение, позволяющее пользователю ввести матрицу чисел размером M x N (эти числа также задаются пользователем). Дополнительно написать функцию, позволяющую вычислить определитель матрицы, если его вычислить невозможно, то вывести сообщение в консоль и вернуть 0;</w:t>
      </w:r>
    </w:p>
    <w:p w14:paraId="07000000">
      <w:pPr>
        <w:pStyle w:val="Style_1"/>
        <w:rPr>
          <w:rFonts w:ascii="Times New Roman" w:hAnsi="Times New Roman"/>
        </w:rPr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2024-08-25T13:01:09Z</dcterms:modified>
</cp:coreProperties>
</file>