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41F9" w14:textId="21B5E116" w:rsidR="00CF3CF6" w:rsidRDefault="00CF3CF6" w:rsidP="00FC7F18">
      <w:pPr>
        <w:spacing w:after="80"/>
        <w:rPr>
          <w:rFonts w:ascii="Times New Roman" w:hAnsi="Times New Roman" w:cs="Times New Roman"/>
          <w:b/>
          <w:sz w:val="28"/>
          <w:szCs w:val="28"/>
        </w:rPr>
      </w:pPr>
      <w:r>
        <w:rPr>
          <w:rFonts w:ascii="Times New Roman" w:hAnsi="Times New Roman" w:cs="Times New Roman"/>
          <w:b/>
          <w:sz w:val="28"/>
          <w:szCs w:val="28"/>
        </w:rPr>
        <w:t>Выполнил студент группы Исдо-41 Селезнев Данил Андреевич</w:t>
      </w:r>
    </w:p>
    <w:p w14:paraId="63DFA112" w14:textId="5C4AE594" w:rsidR="00FC7F18" w:rsidRDefault="002A6815" w:rsidP="00FC7F18">
      <w:pPr>
        <w:spacing w:after="80"/>
        <w:rPr>
          <w:rFonts w:ascii="Times New Roman" w:hAnsi="Times New Roman" w:cs="Times New Roman"/>
          <w:b/>
          <w:sz w:val="28"/>
          <w:szCs w:val="28"/>
        </w:rPr>
      </w:pPr>
      <w:r>
        <w:rPr>
          <w:rFonts w:ascii="Times New Roman" w:hAnsi="Times New Roman" w:cs="Times New Roman"/>
          <w:b/>
          <w:sz w:val="28"/>
          <w:szCs w:val="28"/>
        </w:rPr>
        <w:t xml:space="preserve">Сайт </w:t>
      </w:r>
      <w:r w:rsidR="00FC7F18">
        <w:rPr>
          <w:rFonts w:ascii="Times New Roman" w:hAnsi="Times New Roman" w:cs="Times New Roman"/>
          <w:b/>
          <w:sz w:val="28"/>
          <w:szCs w:val="28"/>
        </w:rPr>
        <w:t>Прокат автомобилей</w:t>
      </w:r>
    </w:p>
    <w:p w14:paraId="2F194767" w14:textId="77777777" w:rsidR="00E718E0" w:rsidRPr="00FC7F18" w:rsidRDefault="00E718E0" w:rsidP="00FC7F18">
      <w:pPr>
        <w:spacing w:after="80"/>
        <w:rPr>
          <w:rFonts w:ascii="Times New Roman" w:hAnsi="Times New Roman" w:cs="Times New Roman"/>
          <w:b/>
          <w:sz w:val="28"/>
          <w:szCs w:val="28"/>
        </w:rPr>
      </w:pPr>
    </w:p>
    <w:p w14:paraId="21BB2028" w14:textId="3BB32D5A" w:rsidR="00A563F4" w:rsidRPr="0028750D" w:rsidRDefault="00605A48" w:rsidP="000B63A2">
      <w:pPr>
        <w:spacing w:after="80"/>
        <w:jc w:val="center"/>
        <w:rPr>
          <w:rFonts w:ascii="Times New Roman" w:hAnsi="Times New Roman" w:cs="Times New Roman"/>
          <w:b/>
          <w:sz w:val="28"/>
          <w:szCs w:val="28"/>
        </w:rPr>
      </w:pPr>
      <w:r w:rsidRPr="0028750D">
        <w:rPr>
          <w:rFonts w:ascii="Times New Roman" w:hAnsi="Times New Roman" w:cs="Times New Roman"/>
          <w:b/>
          <w:sz w:val="28"/>
          <w:szCs w:val="28"/>
        </w:rPr>
        <w:t xml:space="preserve">Анализ предметной области индивидуального задания </w:t>
      </w:r>
      <w:r w:rsidR="00017CD5" w:rsidRPr="0028750D">
        <w:rPr>
          <w:rFonts w:ascii="Times New Roman" w:hAnsi="Times New Roman" w:cs="Times New Roman"/>
          <w:b/>
          <w:sz w:val="28"/>
          <w:szCs w:val="28"/>
        </w:rPr>
        <w:t>различными методами: контент-анализ, вебометрический анализ, анализ ситуации, моделирование</w:t>
      </w:r>
      <w:r w:rsidR="000B63A2" w:rsidRPr="0028750D">
        <w:rPr>
          <w:rFonts w:ascii="Times New Roman" w:hAnsi="Times New Roman" w:cs="Times New Roman"/>
          <w:b/>
          <w:sz w:val="28"/>
          <w:szCs w:val="28"/>
        </w:rPr>
        <w:t>.</w:t>
      </w:r>
    </w:p>
    <w:p w14:paraId="22CD5382" w14:textId="77777777" w:rsidR="000B63A2" w:rsidRDefault="000B63A2" w:rsidP="000B63A2">
      <w:pPr>
        <w:spacing w:after="80"/>
        <w:rPr>
          <w:rFonts w:ascii="Times New Roman" w:hAnsi="Times New Roman" w:cs="Times New Roman"/>
          <w:sz w:val="28"/>
          <w:szCs w:val="28"/>
        </w:rPr>
      </w:pPr>
    </w:p>
    <w:p w14:paraId="3A0965D0" w14:textId="77777777" w:rsidR="00274F51" w:rsidRPr="00274F51" w:rsidRDefault="00274F51" w:rsidP="00274F51">
      <w:pPr>
        <w:spacing w:after="80"/>
        <w:rPr>
          <w:rFonts w:ascii="Times New Roman" w:hAnsi="Times New Roman" w:cs="Times New Roman"/>
          <w:sz w:val="28"/>
          <w:szCs w:val="28"/>
        </w:rPr>
      </w:pPr>
      <w:r w:rsidRPr="00274F51">
        <w:rPr>
          <w:rFonts w:ascii="Times New Roman" w:hAnsi="Times New Roman" w:cs="Times New Roman"/>
          <w:sz w:val="28"/>
          <w:szCs w:val="28"/>
        </w:rPr>
        <w:t xml:space="preserve">Анализ предметной области важен для понимания контекста и условий, в которых выполняется индивидуальное задание. Существует несколько методов для анализа предметной области, включая контент-анализ, вебометрический анализ, анализ ситуации и моделирование. </w:t>
      </w:r>
    </w:p>
    <w:p w14:paraId="1593B043" w14:textId="77777777" w:rsidR="00274F51" w:rsidRPr="00274F51" w:rsidRDefault="00274F51" w:rsidP="00274F51">
      <w:pPr>
        <w:spacing w:after="80"/>
        <w:rPr>
          <w:rFonts w:ascii="Times New Roman" w:hAnsi="Times New Roman" w:cs="Times New Roman"/>
          <w:sz w:val="28"/>
          <w:szCs w:val="28"/>
        </w:rPr>
      </w:pPr>
      <w:r w:rsidRPr="00274F51">
        <w:rPr>
          <w:rFonts w:ascii="Times New Roman" w:hAnsi="Times New Roman" w:cs="Times New Roman"/>
          <w:b/>
          <w:bCs/>
          <w:sz w:val="28"/>
          <w:szCs w:val="28"/>
        </w:rPr>
        <w:t>Контент-анализ</w:t>
      </w:r>
    </w:p>
    <w:p w14:paraId="5DDDA9B1" w14:textId="77777777" w:rsidR="00274F51" w:rsidRPr="00274F51" w:rsidRDefault="00274F51" w:rsidP="00274F51">
      <w:pPr>
        <w:numPr>
          <w:ilvl w:val="1"/>
          <w:numId w:val="1"/>
        </w:numPr>
        <w:spacing w:after="80"/>
        <w:rPr>
          <w:rFonts w:ascii="Times New Roman" w:hAnsi="Times New Roman" w:cs="Times New Roman"/>
          <w:sz w:val="28"/>
          <w:szCs w:val="28"/>
        </w:rPr>
      </w:pPr>
      <w:r w:rsidRPr="00274F51">
        <w:rPr>
          <w:rFonts w:ascii="Times New Roman" w:hAnsi="Times New Roman" w:cs="Times New Roman"/>
          <w:i/>
          <w:iCs/>
          <w:sz w:val="28"/>
          <w:szCs w:val="28"/>
        </w:rPr>
        <w:t>Описание метода:</w:t>
      </w:r>
      <w:r w:rsidRPr="00274F51">
        <w:rPr>
          <w:rFonts w:ascii="Times New Roman" w:hAnsi="Times New Roman" w:cs="Times New Roman"/>
          <w:sz w:val="28"/>
          <w:szCs w:val="28"/>
        </w:rPr>
        <w:t xml:space="preserve"> Контент-анализ используется для анализа текстов, документов, изображений или других форм контента с целью выделения ключевых понятий, тем и паттернов. Метод основан на систематическом изучении и категоризации контента.</w:t>
      </w:r>
    </w:p>
    <w:p w14:paraId="1BC3E3B7" w14:textId="77777777" w:rsidR="00274F51" w:rsidRPr="00274F51" w:rsidRDefault="00274F51" w:rsidP="00274F51">
      <w:pPr>
        <w:numPr>
          <w:ilvl w:val="1"/>
          <w:numId w:val="1"/>
        </w:numPr>
        <w:spacing w:after="80"/>
        <w:rPr>
          <w:rFonts w:ascii="Times New Roman" w:hAnsi="Times New Roman" w:cs="Times New Roman"/>
          <w:sz w:val="28"/>
          <w:szCs w:val="28"/>
        </w:rPr>
      </w:pPr>
      <w:r w:rsidRPr="00274F51">
        <w:rPr>
          <w:rFonts w:ascii="Times New Roman" w:hAnsi="Times New Roman" w:cs="Times New Roman"/>
          <w:i/>
          <w:iCs/>
          <w:sz w:val="28"/>
          <w:szCs w:val="28"/>
        </w:rPr>
        <w:t>Процесс:</w:t>
      </w:r>
      <w:r w:rsidRPr="00274F51">
        <w:rPr>
          <w:rFonts w:ascii="Times New Roman" w:hAnsi="Times New Roman" w:cs="Times New Roman"/>
          <w:sz w:val="28"/>
          <w:szCs w:val="28"/>
        </w:rPr>
        <w:t xml:space="preserve"> Чтобы провести контент-анализ, следует:</w:t>
      </w:r>
    </w:p>
    <w:p w14:paraId="450392FC" w14:textId="77777777" w:rsidR="00274F51" w:rsidRPr="00274F51" w:rsidRDefault="00274F51" w:rsidP="00274F51">
      <w:pPr>
        <w:numPr>
          <w:ilvl w:val="2"/>
          <w:numId w:val="1"/>
        </w:numPr>
        <w:spacing w:after="80"/>
        <w:rPr>
          <w:rFonts w:ascii="Times New Roman" w:hAnsi="Times New Roman" w:cs="Times New Roman"/>
          <w:sz w:val="28"/>
          <w:szCs w:val="28"/>
        </w:rPr>
      </w:pPr>
      <w:r w:rsidRPr="00274F51">
        <w:rPr>
          <w:rFonts w:ascii="Times New Roman" w:hAnsi="Times New Roman" w:cs="Times New Roman"/>
          <w:sz w:val="28"/>
          <w:szCs w:val="28"/>
        </w:rPr>
        <w:t>Определить цель исследования.</w:t>
      </w:r>
    </w:p>
    <w:p w14:paraId="352AAD88" w14:textId="77777777" w:rsidR="00274F51" w:rsidRPr="00274F51" w:rsidRDefault="00274F51" w:rsidP="002065F6">
      <w:pPr>
        <w:numPr>
          <w:ilvl w:val="2"/>
          <w:numId w:val="1"/>
        </w:numPr>
        <w:spacing w:after="80"/>
        <w:rPr>
          <w:rFonts w:ascii="Times New Roman" w:hAnsi="Times New Roman" w:cs="Times New Roman"/>
          <w:sz w:val="28"/>
          <w:szCs w:val="28"/>
        </w:rPr>
      </w:pPr>
      <w:r w:rsidRPr="00274F51">
        <w:rPr>
          <w:rFonts w:ascii="Times New Roman" w:hAnsi="Times New Roman" w:cs="Times New Roman"/>
          <w:sz w:val="28"/>
          <w:szCs w:val="28"/>
        </w:rPr>
        <w:t>Собрать или выбрать релевантные текстовые и графические материалы.</w:t>
      </w:r>
    </w:p>
    <w:p w14:paraId="41500808" w14:textId="77777777" w:rsidR="00274F51" w:rsidRPr="00274F51" w:rsidRDefault="00274F51" w:rsidP="00274F51">
      <w:pPr>
        <w:numPr>
          <w:ilvl w:val="2"/>
          <w:numId w:val="1"/>
        </w:numPr>
        <w:spacing w:after="80"/>
        <w:rPr>
          <w:rFonts w:ascii="Times New Roman" w:hAnsi="Times New Roman" w:cs="Times New Roman"/>
          <w:sz w:val="28"/>
          <w:szCs w:val="28"/>
        </w:rPr>
      </w:pPr>
      <w:r w:rsidRPr="00274F51">
        <w:rPr>
          <w:rFonts w:ascii="Times New Roman" w:hAnsi="Times New Roman" w:cs="Times New Roman"/>
          <w:sz w:val="28"/>
          <w:szCs w:val="28"/>
        </w:rPr>
        <w:t>Проанализировать и категоризировать контент.</w:t>
      </w:r>
    </w:p>
    <w:p w14:paraId="3650FBA4" w14:textId="77777777" w:rsidR="00274F51" w:rsidRPr="00274F51" w:rsidRDefault="00274F51" w:rsidP="00274F51">
      <w:pPr>
        <w:numPr>
          <w:ilvl w:val="2"/>
          <w:numId w:val="1"/>
        </w:numPr>
        <w:spacing w:after="80"/>
        <w:rPr>
          <w:rFonts w:ascii="Times New Roman" w:hAnsi="Times New Roman" w:cs="Times New Roman"/>
          <w:sz w:val="28"/>
          <w:szCs w:val="28"/>
        </w:rPr>
      </w:pPr>
      <w:r w:rsidRPr="00274F51">
        <w:rPr>
          <w:rFonts w:ascii="Times New Roman" w:hAnsi="Times New Roman" w:cs="Times New Roman"/>
          <w:sz w:val="28"/>
          <w:szCs w:val="28"/>
        </w:rPr>
        <w:t>Интерпретировать результаты.</w:t>
      </w:r>
    </w:p>
    <w:p w14:paraId="5BD28929" w14:textId="77777777" w:rsidR="006C50EC" w:rsidRDefault="006C50EC" w:rsidP="00274F51">
      <w:pPr>
        <w:spacing w:after="80"/>
        <w:rPr>
          <w:rFonts w:ascii="Times New Roman" w:hAnsi="Times New Roman" w:cs="Times New Roman"/>
          <w:i/>
          <w:iCs/>
          <w:sz w:val="28"/>
          <w:szCs w:val="28"/>
        </w:rPr>
      </w:pPr>
    </w:p>
    <w:p w14:paraId="36E4C7C8" w14:textId="77777777" w:rsidR="00274F51" w:rsidRDefault="00274F51" w:rsidP="00274F51">
      <w:pPr>
        <w:spacing w:after="80"/>
        <w:rPr>
          <w:rFonts w:ascii="Times New Roman" w:hAnsi="Times New Roman" w:cs="Times New Roman"/>
          <w:b/>
          <w:bCs/>
          <w:sz w:val="28"/>
          <w:szCs w:val="28"/>
        </w:rPr>
      </w:pPr>
      <w:r w:rsidRPr="00DC303C">
        <w:rPr>
          <w:rFonts w:ascii="Times New Roman" w:hAnsi="Times New Roman" w:cs="Times New Roman"/>
          <w:sz w:val="28"/>
          <w:szCs w:val="28"/>
          <w:u w:val="single"/>
        </w:rPr>
        <w:t>Пример:</w:t>
      </w:r>
      <w:r w:rsidRPr="00274F51">
        <w:rPr>
          <w:rFonts w:ascii="Times New Roman" w:hAnsi="Times New Roman" w:cs="Times New Roman"/>
          <w:sz w:val="28"/>
          <w:szCs w:val="28"/>
        </w:rPr>
        <w:t xml:space="preserve"> Допустим, вы хотите исследовать медийное покрытие политических событий. Вы можете использовать контент-анализ, чтобы определить, какие темы чаще всего обсуждаются в новостях, какие слова </w:t>
      </w:r>
      <w:r>
        <w:rPr>
          <w:rFonts w:ascii="Times New Roman" w:hAnsi="Times New Roman" w:cs="Times New Roman"/>
          <w:sz w:val="28"/>
          <w:szCs w:val="28"/>
        </w:rPr>
        <w:t>и фразы встречаются чаще всего.</w:t>
      </w:r>
      <w:r w:rsidRPr="00274F51">
        <w:rPr>
          <w:rFonts w:ascii="Times New Roman" w:hAnsi="Times New Roman" w:cs="Times New Roman"/>
          <w:b/>
          <w:bCs/>
          <w:sz w:val="28"/>
          <w:szCs w:val="28"/>
        </w:rPr>
        <w:t xml:space="preserve"> </w:t>
      </w:r>
    </w:p>
    <w:p w14:paraId="28392539" w14:textId="4EA0FB9A" w:rsidR="00472E28" w:rsidRDefault="00472E28" w:rsidP="00274F51">
      <w:pPr>
        <w:spacing w:after="80"/>
        <w:rPr>
          <w:rFonts w:ascii="Times New Roman" w:hAnsi="Times New Roman" w:cs="Times New Roman"/>
          <w:b/>
          <w:bCs/>
          <w:sz w:val="28"/>
          <w:szCs w:val="28"/>
          <w:lang w:val="en-US"/>
        </w:rPr>
      </w:pPr>
      <w:r>
        <w:rPr>
          <w:rFonts w:ascii="Times New Roman" w:hAnsi="Times New Roman" w:cs="Times New Roman"/>
          <w:b/>
          <w:bCs/>
          <w:sz w:val="28"/>
          <w:szCs w:val="28"/>
        </w:rPr>
        <w:t>Ответ</w:t>
      </w:r>
      <w:r>
        <w:rPr>
          <w:rFonts w:ascii="Times New Roman" w:hAnsi="Times New Roman" w:cs="Times New Roman"/>
          <w:b/>
          <w:bCs/>
          <w:sz w:val="28"/>
          <w:szCs w:val="28"/>
          <w:lang w:val="en-US"/>
        </w:rPr>
        <w:t xml:space="preserve">: </w:t>
      </w:r>
    </w:p>
    <w:p w14:paraId="2F7D66EE" w14:textId="0762D815" w:rsidR="00912F10" w:rsidRPr="00912F10" w:rsidRDefault="00912F10" w:rsidP="00912F10">
      <w:pPr>
        <w:spacing w:after="80"/>
        <w:rPr>
          <w:rFonts w:ascii="Times New Roman" w:hAnsi="Times New Roman" w:cs="Times New Roman"/>
          <w:sz w:val="28"/>
          <w:szCs w:val="28"/>
        </w:rPr>
      </w:pPr>
      <w:r w:rsidRPr="00912F10">
        <w:rPr>
          <w:rFonts w:ascii="Times New Roman" w:hAnsi="Times New Roman" w:cs="Times New Roman"/>
          <w:sz w:val="28"/>
          <w:szCs w:val="28"/>
        </w:rPr>
        <w:t>контент-анализ сайта проката автомобилей</w:t>
      </w:r>
      <w:r w:rsidRPr="00912F10">
        <w:rPr>
          <w:rFonts w:ascii="Times New Roman" w:hAnsi="Times New Roman" w:cs="Times New Roman"/>
          <w:sz w:val="28"/>
          <w:szCs w:val="28"/>
        </w:rPr>
        <w:t>:</w:t>
      </w:r>
    </w:p>
    <w:p w14:paraId="25B4B56D" w14:textId="3CAFF8AB" w:rsidR="00912F10" w:rsidRPr="00912F10" w:rsidRDefault="00912F10" w:rsidP="00912F10">
      <w:pPr>
        <w:spacing w:after="80"/>
        <w:rPr>
          <w:rFonts w:ascii="Times New Roman" w:hAnsi="Times New Roman" w:cs="Times New Roman"/>
          <w:sz w:val="28"/>
          <w:szCs w:val="28"/>
        </w:rPr>
      </w:pPr>
      <w:r w:rsidRPr="00912F10">
        <w:rPr>
          <w:rFonts w:ascii="Times New Roman" w:hAnsi="Times New Roman" w:cs="Times New Roman"/>
          <w:sz w:val="28"/>
          <w:szCs w:val="28"/>
        </w:rPr>
        <w:t xml:space="preserve">Для начала, необходимо собрать или выбрать релевантные текстовые и графические материалы, связанные с прокатом автомобилей. Это могут быть описания услуг проката, цены, фотографии автомобилей, отзывы клиентов и другая смежная информация. </w:t>
      </w:r>
    </w:p>
    <w:p w14:paraId="53FF065E" w14:textId="4CED0A46" w:rsidR="00912F10" w:rsidRPr="00912F10" w:rsidRDefault="00912F10" w:rsidP="00912F10">
      <w:pPr>
        <w:spacing w:after="80"/>
        <w:rPr>
          <w:rFonts w:ascii="Times New Roman" w:hAnsi="Times New Roman" w:cs="Times New Roman"/>
          <w:sz w:val="28"/>
          <w:szCs w:val="28"/>
        </w:rPr>
      </w:pPr>
      <w:r w:rsidRPr="00912F10">
        <w:rPr>
          <w:rFonts w:ascii="Times New Roman" w:hAnsi="Times New Roman" w:cs="Times New Roman"/>
          <w:sz w:val="28"/>
          <w:szCs w:val="28"/>
        </w:rPr>
        <w:t xml:space="preserve">Затем следует проанализировать и категоризировать контент. Категории могут включать типы автомобилей (легковые, внедорожники, микроавтобусы и т.д.), характеристики автомобилей (мощность двигателя, объем багажника и т.д.), условия проката (цены, страховка, возрастные ограничения и т.д.) и т.д. Категоризация поможет структурировать информацию для последующего анализа. </w:t>
      </w:r>
    </w:p>
    <w:p w14:paraId="7F807ABD" w14:textId="79A4178A" w:rsidR="00E953B3" w:rsidRPr="00912F10" w:rsidRDefault="00912F10" w:rsidP="00912F10">
      <w:pPr>
        <w:spacing w:after="80"/>
        <w:rPr>
          <w:rFonts w:ascii="Times New Roman" w:hAnsi="Times New Roman" w:cs="Times New Roman"/>
          <w:sz w:val="28"/>
          <w:szCs w:val="28"/>
        </w:rPr>
      </w:pPr>
      <w:r w:rsidRPr="00912F10">
        <w:rPr>
          <w:rFonts w:ascii="Times New Roman" w:hAnsi="Times New Roman" w:cs="Times New Roman"/>
          <w:sz w:val="28"/>
          <w:szCs w:val="28"/>
        </w:rPr>
        <w:t>После этого можно проанализировать результаты и интерпретировать их. Например, можно определить наиболее популярные типы автомобилей, сравнить цены разных прокатных компаний, выявить преимущества и недостатки условий проката и др. Интерпретация результатов позволит сделать выводы о состоянии и эффективности сайта проката автомобилей, а также о потребностях и предпочтениях клиентов.</w:t>
      </w:r>
    </w:p>
    <w:p w14:paraId="01D10DFD" w14:textId="77777777" w:rsidR="00274F51" w:rsidRPr="00912F10" w:rsidRDefault="00274F51" w:rsidP="00274F51">
      <w:pPr>
        <w:spacing w:after="80"/>
        <w:rPr>
          <w:rFonts w:ascii="Times New Roman" w:hAnsi="Times New Roman" w:cs="Times New Roman"/>
          <w:sz w:val="28"/>
          <w:szCs w:val="28"/>
        </w:rPr>
      </w:pPr>
    </w:p>
    <w:p w14:paraId="4C125D94" w14:textId="77777777" w:rsidR="00274F51" w:rsidRPr="00274F51" w:rsidRDefault="00274F51" w:rsidP="00274F51">
      <w:pPr>
        <w:spacing w:after="80"/>
        <w:rPr>
          <w:rFonts w:ascii="Times New Roman" w:hAnsi="Times New Roman" w:cs="Times New Roman"/>
          <w:sz w:val="28"/>
          <w:szCs w:val="28"/>
        </w:rPr>
      </w:pPr>
      <w:r w:rsidRPr="00274F51">
        <w:rPr>
          <w:rFonts w:ascii="Times New Roman" w:hAnsi="Times New Roman" w:cs="Times New Roman"/>
          <w:b/>
          <w:bCs/>
          <w:sz w:val="28"/>
          <w:szCs w:val="28"/>
        </w:rPr>
        <w:t>Вебометрический анализ</w:t>
      </w:r>
    </w:p>
    <w:p w14:paraId="779CD938" w14:textId="77777777" w:rsidR="00274F51" w:rsidRPr="00274F51" w:rsidRDefault="00274F51" w:rsidP="00274F51">
      <w:pPr>
        <w:numPr>
          <w:ilvl w:val="1"/>
          <w:numId w:val="1"/>
        </w:numPr>
        <w:spacing w:after="80"/>
        <w:rPr>
          <w:rFonts w:ascii="Times New Roman" w:hAnsi="Times New Roman" w:cs="Times New Roman"/>
          <w:sz w:val="28"/>
          <w:szCs w:val="28"/>
        </w:rPr>
      </w:pPr>
      <w:r w:rsidRPr="00274F51">
        <w:rPr>
          <w:rFonts w:ascii="Times New Roman" w:hAnsi="Times New Roman" w:cs="Times New Roman"/>
          <w:i/>
          <w:iCs/>
          <w:sz w:val="28"/>
          <w:szCs w:val="28"/>
        </w:rPr>
        <w:t>Описание метода:</w:t>
      </w:r>
      <w:r w:rsidRPr="00274F51">
        <w:rPr>
          <w:rFonts w:ascii="Times New Roman" w:hAnsi="Times New Roman" w:cs="Times New Roman"/>
          <w:sz w:val="28"/>
          <w:szCs w:val="28"/>
        </w:rPr>
        <w:t xml:space="preserve"> Вебометрический анализ используется для изучения данных, связанных с веб-сайтами и интернет-присутствием. Этот метод включает анализ посещаемости, ссылочной структуры, социальных сетей и других веб-метрик.</w:t>
      </w:r>
    </w:p>
    <w:p w14:paraId="5746441C" w14:textId="77777777" w:rsidR="00274F51" w:rsidRPr="00274F51" w:rsidRDefault="00274F51" w:rsidP="00274F51">
      <w:pPr>
        <w:numPr>
          <w:ilvl w:val="1"/>
          <w:numId w:val="1"/>
        </w:numPr>
        <w:spacing w:after="80"/>
        <w:rPr>
          <w:rFonts w:ascii="Times New Roman" w:hAnsi="Times New Roman" w:cs="Times New Roman"/>
          <w:sz w:val="28"/>
          <w:szCs w:val="28"/>
        </w:rPr>
      </w:pPr>
      <w:r w:rsidRPr="00274F51">
        <w:rPr>
          <w:rFonts w:ascii="Times New Roman" w:hAnsi="Times New Roman" w:cs="Times New Roman"/>
          <w:i/>
          <w:iCs/>
          <w:sz w:val="28"/>
          <w:szCs w:val="28"/>
        </w:rPr>
        <w:t>Процесс:</w:t>
      </w:r>
      <w:r w:rsidRPr="00274F51">
        <w:rPr>
          <w:rFonts w:ascii="Times New Roman" w:hAnsi="Times New Roman" w:cs="Times New Roman"/>
          <w:sz w:val="28"/>
          <w:szCs w:val="28"/>
        </w:rPr>
        <w:t xml:space="preserve"> Шаги вебометрического анализа включают:</w:t>
      </w:r>
    </w:p>
    <w:p w14:paraId="3DAFCF4C" w14:textId="77777777" w:rsidR="00274F51" w:rsidRPr="00274F51" w:rsidRDefault="00274F51" w:rsidP="00274F51">
      <w:pPr>
        <w:numPr>
          <w:ilvl w:val="2"/>
          <w:numId w:val="1"/>
        </w:numPr>
        <w:spacing w:after="80"/>
        <w:rPr>
          <w:rFonts w:ascii="Times New Roman" w:hAnsi="Times New Roman" w:cs="Times New Roman"/>
          <w:sz w:val="28"/>
          <w:szCs w:val="28"/>
        </w:rPr>
      </w:pPr>
      <w:r w:rsidRPr="00274F51">
        <w:rPr>
          <w:rFonts w:ascii="Times New Roman" w:hAnsi="Times New Roman" w:cs="Times New Roman"/>
          <w:sz w:val="28"/>
          <w:szCs w:val="28"/>
        </w:rPr>
        <w:t>Сбор данных о веб-сайте или интернет-ресурсе.</w:t>
      </w:r>
    </w:p>
    <w:p w14:paraId="1CB06A62" w14:textId="77777777" w:rsidR="00274F51" w:rsidRPr="00274F51" w:rsidRDefault="00274F51" w:rsidP="00274F51">
      <w:pPr>
        <w:numPr>
          <w:ilvl w:val="2"/>
          <w:numId w:val="1"/>
        </w:numPr>
        <w:spacing w:after="80"/>
        <w:rPr>
          <w:rFonts w:ascii="Times New Roman" w:hAnsi="Times New Roman" w:cs="Times New Roman"/>
          <w:sz w:val="28"/>
          <w:szCs w:val="28"/>
        </w:rPr>
      </w:pPr>
      <w:r w:rsidRPr="00274F51">
        <w:rPr>
          <w:rFonts w:ascii="Times New Roman" w:hAnsi="Times New Roman" w:cs="Times New Roman"/>
          <w:sz w:val="28"/>
          <w:szCs w:val="28"/>
        </w:rPr>
        <w:t>Анализ трафика, внешних ссылок, поведения пользователей и других метрик.</w:t>
      </w:r>
    </w:p>
    <w:p w14:paraId="36EDE7ED" w14:textId="77777777" w:rsidR="00274F51" w:rsidRPr="00274F51" w:rsidRDefault="00274F51" w:rsidP="00274F51">
      <w:pPr>
        <w:numPr>
          <w:ilvl w:val="2"/>
          <w:numId w:val="1"/>
        </w:numPr>
        <w:spacing w:after="80"/>
        <w:rPr>
          <w:rFonts w:ascii="Times New Roman" w:hAnsi="Times New Roman" w:cs="Times New Roman"/>
          <w:sz w:val="28"/>
          <w:szCs w:val="28"/>
        </w:rPr>
      </w:pPr>
      <w:r w:rsidRPr="00274F51">
        <w:rPr>
          <w:rFonts w:ascii="Times New Roman" w:hAnsi="Times New Roman" w:cs="Times New Roman"/>
          <w:sz w:val="28"/>
          <w:szCs w:val="28"/>
        </w:rPr>
        <w:t>Интерпретацию результатов.</w:t>
      </w:r>
    </w:p>
    <w:p w14:paraId="5FE73D05" w14:textId="77777777" w:rsidR="00274F51" w:rsidRDefault="00274F51" w:rsidP="00274F51">
      <w:pPr>
        <w:spacing w:after="80"/>
        <w:rPr>
          <w:rFonts w:ascii="Times New Roman" w:hAnsi="Times New Roman" w:cs="Times New Roman"/>
          <w:sz w:val="28"/>
          <w:szCs w:val="28"/>
        </w:rPr>
      </w:pPr>
      <w:r w:rsidRPr="00DC303C">
        <w:rPr>
          <w:rFonts w:ascii="Times New Roman" w:hAnsi="Times New Roman" w:cs="Times New Roman"/>
          <w:sz w:val="28"/>
          <w:szCs w:val="28"/>
          <w:u w:val="single"/>
        </w:rPr>
        <w:t>Пример:</w:t>
      </w:r>
      <w:r w:rsidRPr="00274F51">
        <w:rPr>
          <w:rFonts w:ascii="Times New Roman" w:hAnsi="Times New Roman" w:cs="Times New Roman"/>
          <w:sz w:val="28"/>
          <w:szCs w:val="28"/>
        </w:rPr>
        <w:t xml:space="preserve"> Если у вас есть интернет-магазин, вы можете использовать вебометрический анализ для отслеживания посещаемости, конверсий, источников трафика и поведения пользователей на вашем сайте.</w:t>
      </w:r>
    </w:p>
    <w:p w14:paraId="451CE56C" w14:textId="797BC0A5" w:rsidR="00274F51" w:rsidRDefault="00EA1236" w:rsidP="00274F51">
      <w:pPr>
        <w:spacing w:after="80"/>
        <w:rPr>
          <w:rFonts w:ascii="Times New Roman" w:hAnsi="Times New Roman" w:cs="Times New Roman"/>
          <w:b/>
          <w:bCs/>
          <w:sz w:val="28"/>
          <w:szCs w:val="28"/>
          <w:lang w:val="en-US"/>
        </w:rPr>
      </w:pPr>
      <w:r>
        <w:rPr>
          <w:rFonts w:ascii="Times New Roman" w:hAnsi="Times New Roman" w:cs="Times New Roman"/>
          <w:b/>
          <w:bCs/>
          <w:sz w:val="28"/>
          <w:szCs w:val="28"/>
        </w:rPr>
        <w:t>Ответ</w:t>
      </w:r>
      <w:r>
        <w:rPr>
          <w:rFonts w:ascii="Times New Roman" w:hAnsi="Times New Roman" w:cs="Times New Roman"/>
          <w:b/>
          <w:bCs/>
          <w:sz w:val="28"/>
          <w:szCs w:val="28"/>
          <w:lang w:val="en-US"/>
        </w:rPr>
        <w:t>:</w:t>
      </w:r>
    </w:p>
    <w:p w14:paraId="0C6CFBE2" w14:textId="0143E36F" w:rsidR="00EA1236" w:rsidRPr="00EA1236" w:rsidRDefault="00EA1236" w:rsidP="00274F51">
      <w:pPr>
        <w:spacing w:after="80"/>
        <w:rPr>
          <w:rFonts w:ascii="Times New Roman" w:hAnsi="Times New Roman" w:cs="Times New Roman"/>
          <w:sz w:val="28"/>
          <w:szCs w:val="28"/>
        </w:rPr>
      </w:pPr>
      <w:r w:rsidRPr="00EA1236">
        <w:rPr>
          <w:rFonts w:ascii="Times New Roman" w:hAnsi="Times New Roman" w:cs="Times New Roman"/>
          <w:sz w:val="28"/>
          <w:szCs w:val="28"/>
        </w:rPr>
        <w:t>Вебометрический анализ сайта прокат автомобилей включает в себя сбор данных о веб-сайте или интернет-ресурсе. На этом этапе нам необходимо получить информацию о структуре сайта, его возрасте, доменном имени, а также о его позиции в поисковых системах и подобных показателях. Затем проводится анализ трафика, который позволяет нам оценить количество посетителей сайта, их географическое распределение, а также динамику трафика во времени. Важной частью вебометрического анализа является анализ внешних ссылок - количество и качество ссылок, указывающих на данный сайт. Также изучается поведение пользователей на сайте, анализируются метрики, такие как среднее время на сайте, количество просмотренных страниц и процент отказов. Наконец, результаты анализа интерпретируются, что позволяет понять эффективность текущей стратегии привлечения посетителей, а также выявить возможности для улучшения сайта и повышения его конверсии.</w:t>
      </w:r>
    </w:p>
    <w:p w14:paraId="009A3CB3" w14:textId="77777777" w:rsidR="006C50EC" w:rsidRDefault="006C50EC" w:rsidP="00274F51">
      <w:pPr>
        <w:spacing w:after="80"/>
        <w:rPr>
          <w:rFonts w:ascii="Times New Roman" w:hAnsi="Times New Roman" w:cs="Times New Roman"/>
          <w:sz w:val="28"/>
          <w:szCs w:val="28"/>
        </w:rPr>
      </w:pPr>
    </w:p>
    <w:p w14:paraId="3817580C" w14:textId="77777777" w:rsidR="002065F6" w:rsidRPr="00274F51" w:rsidRDefault="002065F6" w:rsidP="00274F51">
      <w:pPr>
        <w:spacing w:after="80"/>
        <w:rPr>
          <w:rFonts w:ascii="Times New Roman" w:hAnsi="Times New Roman" w:cs="Times New Roman"/>
          <w:sz w:val="28"/>
          <w:szCs w:val="28"/>
        </w:rPr>
      </w:pPr>
    </w:p>
    <w:p w14:paraId="7299A6F7" w14:textId="77777777" w:rsidR="00274F51" w:rsidRPr="00274F51" w:rsidRDefault="00274F51" w:rsidP="00274F51">
      <w:pPr>
        <w:spacing w:after="80"/>
        <w:rPr>
          <w:rFonts w:ascii="Times New Roman" w:hAnsi="Times New Roman" w:cs="Times New Roman"/>
          <w:sz w:val="28"/>
          <w:szCs w:val="28"/>
        </w:rPr>
      </w:pPr>
      <w:r w:rsidRPr="00274F51">
        <w:rPr>
          <w:rFonts w:ascii="Times New Roman" w:hAnsi="Times New Roman" w:cs="Times New Roman"/>
          <w:b/>
          <w:bCs/>
          <w:sz w:val="28"/>
          <w:szCs w:val="28"/>
        </w:rPr>
        <w:t>Анализ ситуации</w:t>
      </w:r>
    </w:p>
    <w:p w14:paraId="0BA73889" w14:textId="77777777" w:rsidR="00274F51" w:rsidRPr="00274F51" w:rsidRDefault="00274F51" w:rsidP="00274F51">
      <w:pPr>
        <w:numPr>
          <w:ilvl w:val="1"/>
          <w:numId w:val="1"/>
        </w:numPr>
        <w:spacing w:after="80"/>
        <w:rPr>
          <w:rFonts w:ascii="Times New Roman" w:hAnsi="Times New Roman" w:cs="Times New Roman"/>
          <w:sz w:val="28"/>
          <w:szCs w:val="28"/>
        </w:rPr>
      </w:pPr>
      <w:r w:rsidRPr="00274F51">
        <w:rPr>
          <w:rFonts w:ascii="Times New Roman" w:hAnsi="Times New Roman" w:cs="Times New Roman"/>
          <w:i/>
          <w:iCs/>
          <w:sz w:val="28"/>
          <w:szCs w:val="28"/>
        </w:rPr>
        <w:t>Описание метода:</w:t>
      </w:r>
      <w:r w:rsidRPr="00274F51">
        <w:rPr>
          <w:rFonts w:ascii="Times New Roman" w:hAnsi="Times New Roman" w:cs="Times New Roman"/>
          <w:sz w:val="28"/>
          <w:szCs w:val="28"/>
        </w:rPr>
        <w:t xml:space="preserve"> Анализ ситуации используется для изучения текущей ситуации или контекста, в котором решается задача. Это включает в себя анализ структуры, факторов, участников и динамики данной ситуации.</w:t>
      </w:r>
    </w:p>
    <w:p w14:paraId="29309B57" w14:textId="77777777" w:rsidR="00274F51" w:rsidRPr="00274F51" w:rsidRDefault="00274F51" w:rsidP="00274F51">
      <w:pPr>
        <w:numPr>
          <w:ilvl w:val="1"/>
          <w:numId w:val="1"/>
        </w:numPr>
        <w:spacing w:after="80"/>
        <w:rPr>
          <w:rFonts w:ascii="Times New Roman" w:hAnsi="Times New Roman" w:cs="Times New Roman"/>
          <w:sz w:val="28"/>
          <w:szCs w:val="28"/>
        </w:rPr>
      </w:pPr>
      <w:r w:rsidRPr="00274F51">
        <w:rPr>
          <w:rFonts w:ascii="Times New Roman" w:hAnsi="Times New Roman" w:cs="Times New Roman"/>
          <w:i/>
          <w:iCs/>
          <w:sz w:val="28"/>
          <w:szCs w:val="28"/>
        </w:rPr>
        <w:t>Процесс:</w:t>
      </w:r>
      <w:r w:rsidRPr="00274F51">
        <w:rPr>
          <w:rFonts w:ascii="Times New Roman" w:hAnsi="Times New Roman" w:cs="Times New Roman"/>
          <w:sz w:val="28"/>
          <w:szCs w:val="28"/>
        </w:rPr>
        <w:t xml:space="preserve"> Шаги анализа ситуации включают:</w:t>
      </w:r>
    </w:p>
    <w:p w14:paraId="48C41B97" w14:textId="77777777" w:rsidR="00274F51" w:rsidRPr="00274F51" w:rsidRDefault="00274F51" w:rsidP="00274F51">
      <w:pPr>
        <w:numPr>
          <w:ilvl w:val="2"/>
          <w:numId w:val="1"/>
        </w:numPr>
        <w:spacing w:after="80"/>
        <w:rPr>
          <w:rFonts w:ascii="Times New Roman" w:hAnsi="Times New Roman" w:cs="Times New Roman"/>
          <w:sz w:val="28"/>
          <w:szCs w:val="28"/>
        </w:rPr>
      </w:pPr>
      <w:r w:rsidRPr="00274F51">
        <w:rPr>
          <w:rFonts w:ascii="Times New Roman" w:hAnsi="Times New Roman" w:cs="Times New Roman"/>
          <w:sz w:val="28"/>
          <w:szCs w:val="28"/>
        </w:rPr>
        <w:t>Идентификацию ключевых актеров и факторов.</w:t>
      </w:r>
    </w:p>
    <w:p w14:paraId="26635888" w14:textId="77777777" w:rsidR="00274F51" w:rsidRPr="00274F51" w:rsidRDefault="00274F51" w:rsidP="00274F51">
      <w:pPr>
        <w:numPr>
          <w:ilvl w:val="2"/>
          <w:numId w:val="1"/>
        </w:numPr>
        <w:spacing w:after="80"/>
        <w:rPr>
          <w:rFonts w:ascii="Times New Roman" w:hAnsi="Times New Roman" w:cs="Times New Roman"/>
          <w:sz w:val="28"/>
          <w:szCs w:val="28"/>
        </w:rPr>
      </w:pPr>
      <w:r w:rsidRPr="00274F51">
        <w:rPr>
          <w:rFonts w:ascii="Times New Roman" w:hAnsi="Times New Roman" w:cs="Times New Roman"/>
          <w:sz w:val="28"/>
          <w:szCs w:val="28"/>
        </w:rPr>
        <w:t>Оценку влияния различных элементов ситуации.</w:t>
      </w:r>
    </w:p>
    <w:p w14:paraId="4C4829BB" w14:textId="77777777" w:rsidR="00274F51" w:rsidRPr="00274F51" w:rsidRDefault="00274F51" w:rsidP="00274F51">
      <w:pPr>
        <w:numPr>
          <w:ilvl w:val="2"/>
          <w:numId w:val="1"/>
        </w:numPr>
        <w:spacing w:after="80"/>
        <w:rPr>
          <w:rFonts w:ascii="Times New Roman" w:hAnsi="Times New Roman" w:cs="Times New Roman"/>
          <w:sz w:val="28"/>
          <w:szCs w:val="28"/>
        </w:rPr>
      </w:pPr>
      <w:r w:rsidRPr="00274F51">
        <w:rPr>
          <w:rFonts w:ascii="Times New Roman" w:hAnsi="Times New Roman" w:cs="Times New Roman"/>
          <w:sz w:val="28"/>
          <w:szCs w:val="28"/>
        </w:rPr>
        <w:t>Прогнозирование возможных развитий событий.</w:t>
      </w:r>
    </w:p>
    <w:p w14:paraId="0775B9FD" w14:textId="77777777" w:rsidR="00274F51" w:rsidRDefault="00274F51" w:rsidP="00274F51">
      <w:pPr>
        <w:spacing w:after="80"/>
        <w:rPr>
          <w:rFonts w:ascii="Times New Roman" w:hAnsi="Times New Roman" w:cs="Times New Roman"/>
          <w:sz w:val="28"/>
          <w:szCs w:val="28"/>
        </w:rPr>
      </w:pPr>
      <w:r w:rsidRPr="00DC303C">
        <w:rPr>
          <w:rFonts w:ascii="Times New Roman" w:hAnsi="Times New Roman" w:cs="Times New Roman"/>
          <w:sz w:val="28"/>
          <w:szCs w:val="28"/>
          <w:u w:val="single"/>
        </w:rPr>
        <w:t>Пример:</w:t>
      </w:r>
      <w:r w:rsidRPr="00274F51">
        <w:rPr>
          <w:rFonts w:ascii="Times New Roman" w:hAnsi="Times New Roman" w:cs="Times New Roman"/>
          <w:sz w:val="28"/>
          <w:szCs w:val="28"/>
        </w:rPr>
        <w:t xml:space="preserve"> Предположим, вы разрабатываете стратегию маркетинга для нового продукта. Анализ ситуации позволит вам изучить рыночную конкуренцию, потребительские предпочтения и экономические тенденции.</w:t>
      </w:r>
    </w:p>
    <w:p w14:paraId="48C02CDF" w14:textId="77777777" w:rsidR="00EA1236" w:rsidRDefault="00EA1236" w:rsidP="00274F51">
      <w:pPr>
        <w:spacing w:after="80"/>
        <w:rPr>
          <w:rFonts w:ascii="Times New Roman" w:hAnsi="Times New Roman" w:cs="Times New Roman"/>
          <w:sz w:val="28"/>
          <w:szCs w:val="28"/>
        </w:rPr>
      </w:pPr>
    </w:p>
    <w:p w14:paraId="2BB9553F" w14:textId="180936F2" w:rsidR="00EA1236" w:rsidRPr="00EA1236" w:rsidRDefault="00EA1236" w:rsidP="00274F51">
      <w:pPr>
        <w:spacing w:after="80"/>
        <w:rPr>
          <w:rFonts w:ascii="Times New Roman" w:hAnsi="Times New Roman" w:cs="Times New Roman"/>
          <w:b/>
          <w:bCs/>
          <w:sz w:val="28"/>
          <w:szCs w:val="28"/>
          <w:lang w:val="en-US"/>
        </w:rPr>
      </w:pPr>
      <w:r w:rsidRPr="00EA1236">
        <w:rPr>
          <w:rFonts w:ascii="Times New Roman" w:hAnsi="Times New Roman" w:cs="Times New Roman"/>
          <w:b/>
          <w:bCs/>
          <w:sz w:val="28"/>
          <w:szCs w:val="28"/>
        </w:rPr>
        <w:t>Ответ</w:t>
      </w:r>
      <w:r w:rsidRPr="00EA1236">
        <w:rPr>
          <w:rFonts w:ascii="Times New Roman" w:hAnsi="Times New Roman" w:cs="Times New Roman"/>
          <w:b/>
          <w:bCs/>
          <w:sz w:val="28"/>
          <w:szCs w:val="28"/>
          <w:lang w:val="en-US"/>
        </w:rPr>
        <w:t>:</w:t>
      </w:r>
    </w:p>
    <w:p w14:paraId="3B1DEACF" w14:textId="710A4730" w:rsidR="00B178EE" w:rsidRPr="00B178EE" w:rsidRDefault="00B178EE" w:rsidP="00B178EE">
      <w:pPr>
        <w:spacing w:after="80"/>
        <w:rPr>
          <w:rFonts w:ascii="Times New Roman" w:hAnsi="Times New Roman" w:cs="Times New Roman"/>
          <w:sz w:val="28"/>
          <w:szCs w:val="28"/>
        </w:rPr>
      </w:pPr>
      <w:r w:rsidRPr="00B178EE">
        <w:rPr>
          <w:rFonts w:ascii="Times New Roman" w:hAnsi="Times New Roman" w:cs="Times New Roman"/>
          <w:sz w:val="28"/>
          <w:szCs w:val="28"/>
        </w:rPr>
        <w:t>Идентификация ключевых актеров и факторов: В ситуации сайта проката автомобилей ключевыми актерами могут быть клиенты, конкуренты, поставщики автомобилей, а также правительственные органы. Факторы, влияющие на ситуацию, могут включать в себя спрос на услуги проката автомобилей, конкуренцию на рынке, качество и доступность предлагаемых автомобилей, а также регулирование со стороны государства.</w:t>
      </w:r>
    </w:p>
    <w:p w14:paraId="1498FFD3" w14:textId="6F7B8781" w:rsidR="00B178EE" w:rsidRPr="00B178EE" w:rsidRDefault="00B178EE" w:rsidP="00B178EE">
      <w:pPr>
        <w:spacing w:after="80"/>
        <w:rPr>
          <w:rFonts w:ascii="Times New Roman" w:hAnsi="Times New Roman" w:cs="Times New Roman"/>
          <w:sz w:val="28"/>
          <w:szCs w:val="28"/>
        </w:rPr>
      </w:pPr>
      <w:r w:rsidRPr="00B178EE">
        <w:rPr>
          <w:rFonts w:ascii="Times New Roman" w:hAnsi="Times New Roman" w:cs="Times New Roman"/>
          <w:sz w:val="28"/>
          <w:szCs w:val="28"/>
        </w:rPr>
        <w:t>Оценка влияния различных элементов ситуации: Спрос на услуги проката автомобилей может значительно влиять на успешность сайта. Если спрос высок, это может привести к увеличению прибыли и росту бизнеса. Конкуренция на рынке может повлиять на цены и качество услуг, а также на долю рынка, которую занимает сайт. Качество и доступность предлагаемых автомобилей также могут быть важными факторами влияния, так как клиенты будут оценивать услуги на основе этих параметров. Регулирование со стороны государства может представлять угрозу для сайта, если будут введены ограничения или лицензирование для проката автомобилей.</w:t>
      </w:r>
    </w:p>
    <w:p w14:paraId="36EDF766" w14:textId="4C9AF37B" w:rsidR="00EA1236" w:rsidRPr="00B178EE" w:rsidRDefault="00B178EE" w:rsidP="00B178EE">
      <w:pPr>
        <w:spacing w:after="80"/>
        <w:rPr>
          <w:rFonts w:ascii="Times New Roman" w:hAnsi="Times New Roman" w:cs="Times New Roman"/>
          <w:sz w:val="28"/>
          <w:szCs w:val="28"/>
        </w:rPr>
      </w:pPr>
      <w:r w:rsidRPr="00B178EE">
        <w:rPr>
          <w:rFonts w:ascii="Times New Roman" w:hAnsi="Times New Roman" w:cs="Times New Roman"/>
          <w:sz w:val="28"/>
          <w:szCs w:val="28"/>
        </w:rPr>
        <w:t>Прогнозирование возможных развитий событий: Возможным развитием событий может быть увеличение спроса на услуги проката автомобилей, что приведет к росту прибыли и расширению бизнеса. Однако, возможно появление новых конкурентов на рынке, что может привести к снижению доли рынка сайта. Также, изменения в правительственной политике или законодательстве могут сказаться на бизнесе сайта, введя новые ограничения или требования. Прогнозирование точных развитий событий может быть сложно из-за непредсказуемых факторов, таких как экономическая ситуация или технологические инновации. Однако, важно быть готовым к изменениям и адаптироваться к новым условиям.</w:t>
      </w:r>
    </w:p>
    <w:p w14:paraId="4A6CC439" w14:textId="77777777" w:rsidR="00274F51" w:rsidRPr="00274F51" w:rsidRDefault="00274F51" w:rsidP="00274F51">
      <w:pPr>
        <w:spacing w:after="80"/>
        <w:rPr>
          <w:rFonts w:ascii="Times New Roman" w:hAnsi="Times New Roman" w:cs="Times New Roman"/>
          <w:sz w:val="28"/>
          <w:szCs w:val="28"/>
        </w:rPr>
      </w:pPr>
    </w:p>
    <w:p w14:paraId="49B0AA14" w14:textId="77777777" w:rsidR="00274F51" w:rsidRPr="00274F51" w:rsidRDefault="00274F51" w:rsidP="00274F51">
      <w:pPr>
        <w:spacing w:after="80"/>
        <w:rPr>
          <w:rFonts w:ascii="Times New Roman" w:hAnsi="Times New Roman" w:cs="Times New Roman"/>
          <w:sz w:val="28"/>
          <w:szCs w:val="28"/>
        </w:rPr>
      </w:pPr>
      <w:r w:rsidRPr="00274F51">
        <w:rPr>
          <w:rFonts w:ascii="Times New Roman" w:hAnsi="Times New Roman" w:cs="Times New Roman"/>
          <w:b/>
          <w:bCs/>
          <w:sz w:val="28"/>
          <w:szCs w:val="28"/>
        </w:rPr>
        <w:t>Моделирование</w:t>
      </w:r>
    </w:p>
    <w:p w14:paraId="1979A646" w14:textId="77777777" w:rsidR="00274F51" w:rsidRPr="00274F51" w:rsidRDefault="00274F51" w:rsidP="00274F51">
      <w:pPr>
        <w:numPr>
          <w:ilvl w:val="1"/>
          <w:numId w:val="1"/>
        </w:numPr>
        <w:spacing w:after="80"/>
        <w:rPr>
          <w:rFonts w:ascii="Times New Roman" w:hAnsi="Times New Roman" w:cs="Times New Roman"/>
          <w:sz w:val="28"/>
          <w:szCs w:val="28"/>
        </w:rPr>
      </w:pPr>
      <w:r w:rsidRPr="00274F51">
        <w:rPr>
          <w:rFonts w:ascii="Times New Roman" w:hAnsi="Times New Roman" w:cs="Times New Roman"/>
          <w:i/>
          <w:iCs/>
          <w:sz w:val="28"/>
          <w:szCs w:val="28"/>
        </w:rPr>
        <w:t>Описание метода:</w:t>
      </w:r>
      <w:r w:rsidRPr="00274F51">
        <w:rPr>
          <w:rFonts w:ascii="Times New Roman" w:hAnsi="Times New Roman" w:cs="Times New Roman"/>
          <w:sz w:val="28"/>
          <w:szCs w:val="28"/>
        </w:rPr>
        <w:t xml:space="preserve"> Моделирование предполагает создание формальных моделей, которые отражают процессы или явления в предметной области. Эти модели могут быть математическими, компьютерными или концептуальными.</w:t>
      </w:r>
    </w:p>
    <w:p w14:paraId="6AEC7935" w14:textId="47C2AA60" w:rsidR="00274F51" w:rsidRPr="00274F51" w:rsidRDefault="00274F51" w:rsidP="00274F51">
      <w:pPr>
        <w:numPr>
          <w:ilvl w:val="1"/>
          <w:numId w:val="1"/>
        </w:numPr>
        <w:spacing w:after="80"/>
        <w:rPr>
          <w:rFonts w:ascii="Times New Roman" w:hAnsi="Times New Roman" w:cs="Times New Roman"/>
          <w:sz w:val="28"/>
          <w:szCs w:val="28"/>
        </w:rPr>
      </w:pPr>
      <w:r w:rsidRPr="00274F51">
        <w:rPr>
          <w:rFonts w:ascii="Times New Roman" w:hAnsi="Times New Roman" w:cs="Times New Roman"/>
          <w:i/>
          <w:iCs/>
          <w:sz w:val="28"/>
          <w:szCs w:val="28"/>
        </w:rPr>
        <w:t>Процесс:</w:t>
      </w:r>
      <w:r w:rsidRPr="00274F51">
        <w:rPr>
          <w:rFonts w:ascii="Times New Roman" w:hAnsi="Times New Roman" w:cs="Times New Roman"/>
          <w:sz w:val="28"/>
          <w:szCs w:val="28"/>
        </w:rPr>
        <w:t xml:space="preserve"> Процесс </w:t>
      </w:r>
      <w:r w:rsidR="00B178EE" w:rsidRPr="00274F51">
        <w:rPr>
          <w:rFonts w:ascii="Times New Roman" w:hAnsi="Times New Roman" w:cs="Times New Roman"/>
          <w:sz w:val="28"/>
          <w:szCs w:val="28"/>
        </w:rPr>
        <w:t>моделирования</w:t>
      </w:r>
      <w:r w:rsidRPr="00274F51">
        <w:rPr>
          <w:rFonts w:ascii="Times New Roman" w:hAnsi="Times New Roman" w:cs="Times New Roman"/>
          <w:sz w:val="28"/>
          <w:szCs w:val="28"/>
        </w:rPr>
        <w:t xml:space="preserve"> включает:</w:t>
      </w:r>
    </w:p>
    <w:p w14:paraId="0CF2E5C9" w14:textId="77777777" w:rsidR="00274F51" w:rsidRPr="00274F51" w:rsidRDefault="00274F51" w:rsidP="00274F51">
      <w:pPr>
        <w:numPr>
          <w:ilvl w:val="2"/>
          <w:numId w:val="1"/>
        </w:numPr>
        <w:spacing w:after="80"/>
        <w:rPr>
          <w:rFonts w:ascii="Times New Roman" w:hAnsi="Times New Roman" w:cs="Times New Roman"/>
          <w:sz w:val="28"/>
          <w:szCs w:val="28"/>
        </w:rPr>
      </w:pPr>
      <w:r w:rsidRPr="00274F51">
        <w:rPr>
          <w:rFonts w:ascii="Times New Roman" w:hAnsi="Times New Roman" w:cs="Times New Roman"/>
          <w:sz w:val="28"/>
          <w:szCs w:val="28"/>
        </w:rPr>
        <w:t>Определение целей моделирования.</w:t>
      </w:r>
    </w:p>
    <w:p w14:paraId="5D66097D" w14:textId="77777777" w:rsidR="00274F51" w:rsidRPr="00274F51" w:rsidRDefault="00274F51" w:rsidP="00274F51">
      <w:pPr>
        <w:numPr>
          <w:ilvl w:val="2"/>
          <w:numId w:val="1"/>
        </w:numPr>
        <w:spacing w:after="80"/>
        <w:rPr>
          <w:rFonts w:ascii="Times New Roman" w:hAnsi="Times New Roman" w:cs="Times New Roman"/>
          <w:sz w:val="28"/>
          <w:szCs w:val="28"/>
        </w:rPr>
      </w:pPr>
      <w:r w:rsidRPr="00274F51">
        <w:rPr>
          <w:rFonts w:ascii="Times New Roman" w:hAnsi="Times New Roman" w:cs="Times New Roman"/>
          <w:sz w:val="28"/>
          <w:szCs w:val="28"/>
        </w:rPr>
        <w:t>Разработку модели с учетом основных параметров и переменных.</w:t>
      </w:r>
    </w:p>
    <w:p w14:paraId="2E86E677" w14:textId="77777777" w:rsidR="00274F51" w:rsidRPr="00274F51" w:rsidRDefault="00274F51" w:rsidP="00274F51">
      <w:pPr>
        <w:numPr>
          <w:ilvl w:val="2"/>
          <w:numId w:val="1"/>
        </w:numPr>
        <w:spacing w:after="80"/>
        <w:rPr>
          <w:rFonts w:ascii="Times New Roman" w:hAnsi="Times New Roman" w:cs="Times New Roman"/>
          <w:sz w:val="28"/>
          <w:szCs w:val="28"/>
        </w:rPr>
      </w:pPr>
      <w:r w:rsidRPr="00274F51">
        <w:rPr>
          <w:rFonts w:ascii="Times New Roman" w:hAnsi="Times New Roman" w:cs="Times New Roman"/>
          <w:sz w:val="28"/>
          <w:szCs w:val="28"/>
        </w:rPr>
        <w:t>Вычисление и анализ результатов моделирования.</w:t>
      </w:r>
    </w:p>
    <w:p w14:paraId="084425D8" w14:textId="77777777" w:rsidR="00274F51" w:rsidRPr="00274F51" w:rsidRDefault="00274F51" w:rsidP="00274F51">
      <w:pPr>
        <w:numPr>
          <w:ilvl w:val="2"/>
          <w:numId w:val="1"/>
        </w:numPr>
        <w:spacing w:after="80"/>
        <w:rPr>
          <w:rFonts w:ascii="Times New Roman" w:hAnsi="Times New Roman" w:cs="Times New Roman"/>
          <w:sz w:val="28"/>
          <w:szCs w:val="28"/>
        </w:rPr>
      </w:pPr>
      <w:r w:rsidRPr="00274F51">
        <w:rPr>
          <w:rFonts w:ascii="Times New Roman" w:hAnsi="Times New Roman" w:cs="Times New Roman"/>
          <w:sz w:val="28"/>
          <w:szCs w:val="28"/>
        </w:rPr>
        <w:t>Подстройку модели в соответствии с полученными данными.</w:t>
      </w:r>
    </w:p>
    <w:p w14:paraId="396C954D" w14:textId="77777777" w:rsidR="006C50EC" w:rsidRDefault="006C50EC" w:rsidP="00274F51">
      <w:pPr>
        <w:spacing w:after="80"/>
        <w:rPr>
          <w:rFonts w:ascii="Times New Roman" w:hAnsi="Times New Roman" w:cs="Times New Roman"/>
          <w:i/>
          <w:iCs/>
          <w:sz w:val="28"/>
          <w:szCs w:val="28"/>
        </w:rPr>
      </w:pPr>
    </w:p>
    <w:p w14:paraId="15A88FE7" w14:textId="77777777" w:rsidR="00274F51" w:rsidRPr="00274F51" w:rsidRDefault="00274F51" w:rsidP="00274F51">
      <w:pPr>
        <w:spacing w:after="80"/>
        <w:rPr>
          <w:rFonts w:ascii="Times New Roman" w:hAnsi="Times New Roman" w:cs="Times New Roman"/>
          <w:sz w:val="28"/>
          <w:szCs w:val="28"/>
        </w:rPr>
      </w:pPr>
      <w:r w:rsidRPr="00274F51">
        <w:rPr>
          <w:rFonts w:ascii="Times New Roman" w:hAnsi="Times New Roman" w:cs="Times New Roman"/>
          <w:sz w:val="28"/>
          <w:szCs w:val="28"/>
        </w:rPr>
        <w:t>Каждый из перечисленных методов может быть эффективным для анализа предметной области индивидуального задания, и выбор метода будет зависеть от целей и характера исследования. Важно использовать соответствующие инструменты и приемы для получения релевантных данных и выводов.</w:t>
      </w:r>
    </w:p>
    <w:p w14:paraId="2BB4F49D" w14:textId="03FD637C" w:rsidR="00EA1236" w:rsidRDefault="00DC303C" w:rsidP="009B0914">
      <w:pPr>
        <w:spacing w:after="80"/>
        <w:rPr>
          <w:rFonts w:ascii="Times New Roman" w:hAnsi="Times New Roman" w:cs="Times New Roman"/>
          <w:sz w:val="28"/>
          <w:szCs w:val="28"/>
        </w:rPr>
      </w:pPr>
      <w:r w:rsidRPr="00DC303C">
        <w:rPr>
          <w:rFonts w:ascii="Times New Roman" w:hAnsi="Times New Roman" w:cs="Times New Roman"/>
          <w:sz w:val="28"/>
          <w:szCs w:val="28"/>
          <w:u w:val="single"/>
        </w:rPr>
        <w:lastRenderedPageBreak/>
        <w:t>Пример:</w:t>
      </w:r>
      <w:r w:rsidRPr="00DC303C">
        <w:rPr>
          <w:rFonts w:ascii="Times New Roman" w:hAnsi="Times New Roman" w:cs="Times New Roman"/>
          <w:sz w:val="28"/>
          <w:szCs w:val="28"/>
        </w:rPr>
        <w:t xml:space="preserve"> Если вы разрабатываете новый продукт, вы можете создать компьютерную модель, чтобы протестировать его характеристики и прогнозировать его производительность.</w:t>
      </w:r>
    </w:p>
    <w:p w14:paraId="14F34CAA" w14:textId="77777777" w:rsidR="00EA1236" w:rsidRDefault="00EA1236" w:rsidP="00EA1236">
      <w:pPr>
        <w:spacing w:after="80"/>
        <w:rPr>
          <w:rFonts w:ascii="Times New Roman" w:hAnsi="Times New Roman" w:cs="Times New Roman"/>
          <w:b/>
          <w:bCs/>
          <w:sz w:val="28"/>
          <w:szCs w:val="28"/>
          <w:lang w:val="en-US"/>
        </w:rPr>
      </w:pPr>
      <w:r w:rsidRPr="00EA1236">
        <w:rPr>
          <w:rFonts w:ascii="Times New Roman" w:hAnsi="Times New Roman" w:cs="Times New Roman"/>
          <w:b/>
          <w:bCs/>
          <w:sz w:val="28"/>
          <w:szCs w:val="28"/>
        </w:rPr>
        <w:t>Ответ</w:t>
      </w:r>
      <w:r w:rsidRPr="00EA1236">
        <w:rPr>
          <w:rFonts w:ascii="Times New Roman" w:hAnsi="Times New Roman" w:cs="Times New Roman"/>
          <w:b/>
          <w:bCs/>
          <w:sz w:val="28"/>
          <w:szCs w:val="28"/>
          <w:lang w:val="en-US"/>
        </w:rPr>
        <w:t>:</w:t>
      </w:r>
    </w:p>
    <w:p w14:paraId="661F838E" w14:textId="71255180" w:rsidR="009B0914" w:rsidRPr="009B0914" w:rsidRDefault="009B0914" w:rsidP="009B0914">
      <w:pPr>
        <w:spacing w:after="80"/>
        <w:rPr>
          <w:rFonts w:ascii="Times New Roman" w:hAnsi="Times New Roman" w:cs="Times New Roman"/>
          <w:sz w:val="28"/>
          <w:szCs w:val="28"/>
        </w:rPr>
      </w:pPr>
      <w:r w:rsidRPr="009B0914">
        <w:rPr>
          <w:rFonts w:ascii="Times New Roman" w:hAnsi="Times New Roman" w:cs="Times New Roman"/>
          <w:sz w:val="28"/>
          <w:szCs w:val="28"/>
        </w:rPr>
        <w:t xml:space="preserve">Целью моделирования сайта прокат автомобилей является определение наиболее эффективной стратегии работы компании, учет основных параметров и переменных, а также вычисление последствий и анализ результатов этой работы. Разрабатываемая модель будет включать в себя следующие ключевые параметры: количество доступных автомобилей, цены на прокат, время использования, спрос клиентов, а также конкуренцию на рынке проката автомобилей. </w:t>
      </w:r>
    </w:p>
    <w:p w14:paraId="3A283961" w14:textId="2BC85E66" w:rsidR="009B0914" w:rsidRPr="009B0914" w:rsidRDefault="009B0914" w:rsidP="009B0914">
      <w:pPr>
        <w:spacing w:after="80"/>
        <w:rPr>
          <w:rFonts w:ascii="Times New Roman" w:hAnsi="Times New Roman" w:cs="Times New Roman"/>
          <w:sz w:val="28"/>
          <w:szCs w:val="28"/>
        </w:rPr>
      </w:pPr>
      <w:r w:rsidRPr="009B0914">
        <w:rPr>
          <w:rFonts w:ascii="Times New Roman" w:hAnsi="Times New Roman" w:cs="Times New Roman"/>
          <w:sz w:val="28"/>
          <w:szCs w:val="28"/>
        </w:rPr>
        <w:t xml:space="preserve">С помощью разработанной модели мы сможем определить, какие факторы максимально влияют на эффективность работы сайта проката автомобилей. Например, </w:t>
      </w:r>
      <w:r w:rsidR="002D60A6">
        <w:rPr>
          <w:rFonts w:ascii="Times New Roman" w:hAnsi="Times New Roman" w:cs="Times New Roman"/>
          <w:sz w:val="28"/>
          <w:szCs w:val="28"/>
        </w:rPr>
        <w:t xml:space="preserve">я </w:t>
      </w:r>
      <w:r w:rsidRPr="009B0914">
        <w:rPr>
          <w:rFonts w:ascii="Times New Roman" w:hAnsi="Times New Roman" w:cs="Times New Roman"/>
          <w:sz w:val="28"/>
          <w:szCs w:val="28"/>
        </w:rPr>
        <w:t>мо</w:t>
      </w:r>
      <w:r w:rsidR="002D60A6">
        <w:rPr>
          <w:rFonts w:ascii="Times New Roman" w:hAnsi="Times New Roman" w:cs="Times New Roman"/>
          <w:sz w:val="28"/>
          <w:szCs w:val="28"/>
        </w:rPr>
        <w:t>гу</w:t>
      </w:r>
      <w:r w:rsidRPr="009B0914">
        <w:rPr>
          <w:rFonts w:ascii="Times New Roman" w:hAnsi="Times New Roman" w:cs="Times New Roman"/>
          <w:sz w:val="28"/>
          <w:szCs w:val="28"/>
        </w:rPr>
        <w:t xml:space="preserve"> проанализировать, как изменение цены на прокат или количество доступных автомобилей влияет на количество клиентов и прибыль компании. </w:t>
      </w:r>
    </w:p>
    <w:p w14:paraId="6492C923" w14:textId="4B87F8CF" w:rsidR="009B0914" w:rsidRPr="009B0914" w:rsidRDefault="009B0914" w:rsidP="009B0914">
      <w:pPr>
        <w:spacing w:after="80"/>
        <w:rPr>
          <w:rFonts w:ascii="Times New Roman" w:hAnsi="Times New Roman" w:cs="Times New Roman"/>
          <w:sz w:val="28"/>
          <w:szCs w:val="28"/>
        </w:rPr>
      </w:pPr>
      <w:r w:rsidRPr="009B0914">
        <w:rPr>
          <w:rFonts w:ascii="Times New Roman" w:hAnsi="Times New Roman" w:cs="Times New Roman"/>
          <w:sz w:val="28"/>
          <w:szCs w:val="28"/>
        </w:rPr>
        <w:t xml:space="preserve">Вычисление и анализ результатов моделирования позволит </w:t>
      </w:r>
      <w:r w:rsidR="00B83681">
        <w:rPr>
          <w:rFonts w:ascii="Times New Roman" w:hAnsi="Times New Roman" w:cs="Times New Roman"/>
          <w:sz w:val="28"/>
          <w:szCs w:val="28"/>
        </w:rPr>
        <w:t>мне</w:t>
      </w:r>
      <w:r w:rsidRPr="009B0914">
        <w:rPr>
          <w:rFonts w:ascii="Times New Roman" w:hAnsi="Times New Roman" w:cs="Times New Roman"/>
          <w:sz w:val="28"/>
          <w:szCs w:val="28"/>
        </w:rPr>
        <w:t xml:space="preserve"> выявить оптимальные варианты работы сайта проката автомобилей. </w:t>
      </w:r>
      <w:r w:rsidR="00AC1F7D">
        <w:rPr>
          <w:rFonts w:ascii="Times New Roman" w:hAnsi="Times New Roman" w:cs="Times New Roman"/>
          <w:sz w:val="28"/>
          <w:szCs w:val="28"/>
        </w:rPr>
        <w:t>Я</w:t>
      </w:r>
      <w:r w:rsidRPr="009B0914">
        <w:rPr>
          <w:rFonts w:ascii="Times New Roman" w:hAnsi="Times New Roman" w:cs="Times New Roman"/>
          <w:sz w:val="28"/>
          <w:szCs w:val="28"/>
        </w:rPr>
        <w:t xml:space="preserve"> смо</w:t>
      </w:r>
      <w:r w:rsidR="00AC1F7D">
        <w:rPr>
          <w:rFonts w:ascii="Times New Roman" w:hAnsi="Times New Roman" w:cs="Times New Roman"/>
          <w:sz w:val="28"/>
          <w:szCs w:val="28"/>
        </w:rPr>
        <w:t>гу</w:t>
      </w:r>
      <w:r w:rsidRPr="009B0914">
        <w:rPr>
          <w:rFonts w:ascii="Times New Roman" w:hAnsi="Times New Roman" w:cs="Times New Roman"/>
          <w:sz w:val="28"/>
          <w:szCs w:val="28"/>
        </w:rPr>
        <w:t xml:space="preserve"> определить, какие комбинации параметров (цены, количество автомобилей и т.д.) приводят к наибольшему количеству клиентов и прибыли. </w:t>
      </w:r>
    </w:p>
    <w:p w14:paraId="2857EA76" w14:textId="2B6313D2" w:rsidR="009B0914" w:rsidRPr="009B0914" w:rsidRDefault="009B0914" w:rsidP="009B0914">
      <w:pPr>
        <w:spacing w:after="80"/>
        <w:rPr>
          <w:rFonts w:ascii="Times New Roman" w:hAnsi="Times New Roman" w:cs="Times New Roman"/>
          <w:sz w:val="28"/>
          <w:szCs w:val="28"/>
        </w:rPr>
      </w:pPr>
      <w:r w:rsidRPr="009B0914">
        <w:rPr>
          <w:rFonts w:ascii="Times New Roman" w:hAnsi="Times New Roman" w:cs="Times New Roman"/>
          <w:sz w:val="28"/>
          <w:szCs w:val="28"/>
        </w:rPr>
        <w:t xml:space="preserve">Полученные данные послужат основой для подстройки модели. Например, если </w:t>
      </w:r>
      <w:r w:rsidR="00AC1F7D">
        <w:rPr>
          <w:rFonts w:ascii="Times New Roman" w:hAnsi="Times New Roman" w:cs="Times New Roman"/>
          <w:sz w:val="28"/>
          <w:szCs w:val="28"/>
        </w:rPr>
        <w:t xml:space="preserve">я </w:t>
      </w:r>
      <w:r w:rsidRPr="009B0914">
        <w:rPr>
          <w:rFonts w:ascii="Times New Roman" w:hAnsi="Times New Roman" w:cs="Times New Roman"/>
          <w:sz w:val="28"/>
          <w:szCs w:val="28"/>
        </w:rPr>
        <w:t>обнаруж</w:t>
      </w:r>
      <w:r w:rsidR="00AC1F7D">
        <w:rPr>
          <w:rFonts w:ascii="Times New Roman" w:hAnsi="Times New Roman" w:cs="Times New Roman"/>
          <w:sz w:val="28"/>
          <w:szCs w:val="28"/>
        </w:rPr>
        <w:t>у</w:t>
      </w:r>
      <w:r w:rsidRPr="009B0914">
        <w:rPr>
          <w:rFonts w:ascii="Times New Roman" w:hAnsi="Times New Roman" w:cs="Times New Roman"/>
          <w:sz w:val="28"/>
          <w:szCs w:val="28"/>
        </w:rPr>
        <w:t>, что увеличение количества доступных автомобилей не приводит к увеличению клиентов и прибыли, то компания может рассмотреть возможность уменьшения парка автомобилей.</w:t>
      </w:r>
    </w:p>
    <w:p w14:paraId="16A00BD9" w14:textId="77777777" w:rsidR="00EA1236" w:rsidRPr="00243163" w:rsidRDefault="00EA1236" w:rsidP="00EA1236">
      <w:pPr>
        <w:rPr>
          <w:rFonts w:ascii="Times New Roman" w:hAnsi="Times New Roman" w:cs="Times New Roman"/>
          <w:sz w:val="28"/>
          <w:szCs w:val="28"/>
        </w:rPr>
      </w:pPr>
    </w:p>
    <w:sectPr w:rsidR="00EA1236" w:rsidRPr="00243163" w:rsidSect="00605A48">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1321E"/>
    <w:multiLevelType w:val="multilevel"/>
    <w:tmpl w:val="C9429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84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28D"/>
    <w:rsid w:val="00017CD5"/>
    <w:rsid w:val="000B63A2"/>
    <w:rsid w:val="002065F6"/>
    <w:rsid w:val="00243163"/>
    <w:rsid w:val="00274F51"/>
    <w:rsid w:val="0028750D"/>
    <w:rsid w:val="002A6815"/>
    <w:rsid w:val="002C4863"/>
    <w:rsid w:val="002D60A6"/>
    <w:rsid w:val="00472E28"/>
    <w:rsid w:val="00584275"/>
    <w:rsid w:val="00605A48"/>
    <w:rsid w:val="006C50EC"/>
    <w:rsid w:val="008A736B"/>
    <w:rsid w:val="00912F10"/>
    <w:rsid w:val="009B0914"/>
    <w:rsid w:val="00A563F4"/>
    <w:rsid w:val="00AC1F7D"/>
    <w:rsid w:val="00B178EE"/>
    <w:rsid w:val="00B83681"/>
    <w:rsid w:val="00CF3CF6"/>
    <w:rsid w:val="00DC303C"/>
    <w:rsid w:val="00E718E0"/>
    <w:rsid w:val="00E953B3"/>
    <w:rsid w:val="00EA1236"/>
    <w:rsid w:val="00F0328D"/>
    <w:rsid w:val="00FC7F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B1C0"/>
  <w15:chartTrackingRefBased/>
  <w15:docId w15:val="{D71D92D0-E634-4C20-B77F-16EF21D59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31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9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3F01E-1F7A-4208-9191-0ABD271A5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1224</Words>
  <Characters>6981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no</dc:creator>
  <cp:keywords/>
  <dc:description/>
  <cp:lastModifiedBy>ehty6u ytre6ju</cp:lastModifiedBy>
  <cp:revision>17</cp:revision>
  <dcterms:created xsi:type="dcterms:W3CDTF">2023-11-06T04:59:00Z</dcterms:created>
  <dcterms:modified xsi:type="dcterms:W3CDTF">2023-11-06T20:07:00Z</dcterms:modified>
</cp:coreProperties>
</file>