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9BA15" w14:textId="77777777" w:rsidR="00DD13DF" w:rsidRPr="003725F7" w:rsidRDefault="003B26F9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13DF" w:rsidRPr="003725F7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F346F4D" w14:textId="77777777" w:rsidR="00DD13DF" w:rsidRPr="003725F7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14:paraId="099EB53E" w14:textId="77777777" w:rsidR="00DD13DF" w:rsidRPr="003725F7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Кафедра а</w:t>
      </w:r>
      <w:r>
        <w:rPr>
          <w:rFonts w:ascii="Times New Roman" w:eastAsia="Times New Roman" w:hAnsi="Times New Roman" w:cs="Times New Roman"/>
          <w:sz w:val="24"/>
          <w:szCs w:val="24"/>
        </w:rPr>
        <w:t>втоматизированных систем управления</w:t>
      </w:r>
    </w:p>
    <w:p w14:paraId="289BBDF4" w14:textId="77777777" w:rsidR="00DD13DF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D2F67B" w14:textId="77777777" w:rsidR="00DD13DF" w:rsidRPr="003725F7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46B968" w14:textId="3312C1B9" w:rsidR="00DD13DF" w:rsidRDefault="00DD13DF" w:rsidP="00DD13DF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19E9AC4" w14:textId="6CA432C2" w:rsidR="00CD334D" w:rsidRDefault="00CD334D" w:rsidP="00DD13DF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23C297F" w14:textId="0910D212" w:rsidR="00CD334D" w:rsidRDefault="00CD334D" w:rsidP="00DD13DF">
      <w:pPr>
        <w:spacing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557A36D" w14:textId="77777777" w:rsidR="00CD334D" w:rsidRPr="003725F7" w:rsidRDefault="00CD334D" w:rsidP="00DD13D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4393D7" w14:textId="77777777" w:rsidR="00DD13DF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8B5666" w14:textId="77777777" w:rsidR="00DD13DF" w:rsidRPr="003725F7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E8935" w14:textId="77777777" w:rsidR="00DD13DF" w:rsidRPr="00B530CE" w:rsidRDefault="00AD26E0" w:rsidP="00DD13DF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B530CE">
        <w:rPr>
          <w:rFonts w:ascii="Times New Roman" w:hAnsi="Times New Roman" w:cs="Times New Roman"/>
          <w:b/>
          <w:sz w:val="24"/>
          <w:szCs w:val="24"/>
        </w:rPr>
        <w:t>2</w:t>
      </w:r>
    </w:p>
    <w:p w14:paraId="31627D5D" w14:textId="77777777" w:rsidR="00DD13DF" w:rsidRPr="002C5FD0" w:rsidRDefault="00DD13DF" w:rsidP="00DD13D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72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0">
        <w:rPr>
          <w:rFonts w:ascii="Times New Roman" w:hAnsi="Times New Roman"/>
          <w:b/>
          <w:sz w:val="24"/>
          <w:szCs w:val="24"/>
        </w:rPr>
        <w:t>«</w:t>
      </w:r>
      <w:r w:rsidR="00B530CE" w:rsidRPr="00B530CE">
        <w:rPr>
          <w:rFonts w:ascii="Times New Roman" w:hAnsi="Times New Roman"/>
          <w:b/>
          <w:sz w:val="24"/>
          <w:szCs w:val="24"/>
        </w:rPr>
        <w:t>Типовые динамические звенья</w:t>
      </w:r>
      <w:r w:rsidRPr="002C5FD0">
        <w:rPr>
          <w:rFonts w:ascii="Times New Roman" w:hAnsi="Times New Roman"/>
          <w:b/>
          <w:sz w:val="24"/>
          <w:szCs w:val="24"/>
        </w:rPr>
        <w:t>»</w:t>
      </w:r>
    </w:p>
    <w:p w14:paraId="2A701AB9" w14:textId="77777777" w:rsidR="00DD13DF" w:rsidRPr="003725F7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DFF0E" w14:textId="77777777" w:rsidR="00DD13DF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E7960" w14:textId="77777777" w:rsidR="00DD13DF" w:rsidRPr="003725F7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3480A" w14:textId="77777777" w:rsidR="00DD13DF" w:rsidRPr="003725F7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FA4B0" w14:textId="77777777" w:rsidR="00DD13DF" w:rsidRPr="003725F7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D13DF" w:rsidRPr="003725F7" w14:paraId="2E17C5E9" w14:textId="77777777" w:rsidTr="00321633">
        <w:tc>
          <w:tcPr>
            <w:tcW w:w="4785" w:type="dxa"/>
          </w:tcPr>
          <w:p w14:paraId="5DBDD3EB" w14:textId="4602345E" w:rsidR="00DD13DF" w:rsidRPr="003725F7" w:rsidRDefault="00DD13DF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Группа: АВТ-81</w:t>
            </w:r>
            <w:r w:rsidR="002E6F6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677D25C" w14:textId="77777777" w:rsidR="00DD13DF" w:rsidRPr="003725F7" w:rsidRDefault="00DD13DF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Студенты:</w:t>
            </w:r>
          </w:p>
          <w:p w14:paraId="4DCDF427" w14:textId="4A11EB21" w:rsidR="00DD13DF" w:rsidRPr="002E6F60" w:rsidRDefault="002E6F60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Чернаков Кирилл</w:t>
            </w:r>
          </w:p>
          <w:p w14:paraId="711C691C" w14:textId="23855693" w:rsidR="00DD13DF" w:rsidRPr="003725F7" w:rsidRDefault="002E6F60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Кинчаров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Данил</w:t>
            </w:r>
          </w:p>
          <w:p w14:paraId="69F95B6B" w14:textId="16A966E2" w:rsidR="00DD13DF" w:rsidRPr="003725F7" w:rsidRDefault="002E6F60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Пайхаев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Алексей</w:t>
            </w:r>
          </w:p>
          <w:p w14:paraId="1E3508A4" w14:textId="77777777" w:rsidR="00DD13DF" w:rsidRPr="003725F7" w:rsidRDefault="00DD13DF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93D36" w14:textId="77777777" w:rsidR="00DD13DF" w:rsidRPr="003725F7" w:rsidRDefault="00DD13DF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8CE4550" w14:textId="77777777" w:rsidR="00DD13DF" w:rsidRPr="003725F7" w:rsidRDefault="00DD13DF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Преподаватель: </w:t>
            </w:r>
          </w:p>
          <w:p w14:paraId="7C460246" w14:textId="77777777" w:rsidR="00DD13DF" w:rsidRPr="003725F7" w:rsidRDefault="00DD13DF" w:rsidP="003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Достовалов Дмитрий Николаевич</w:t>
            </w: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4D22D12" w14:textId="77777777" w:rsidR="00DD13DF" w:rsidRPr="003725F7" w:rsidRDefault="00C360F0" w:rsidP="00C36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0F0">
              <w:rPr>
                <w:rFonts w:ascii="Times New Roman" w:eastAsia="Times New Roman" w:hAnsi="Times New Roman" w:cs="Times New Roman"/>
                <w:sz w:val="24"/>
                <w:szCs w:val="24"/>
              </w:rPr>
              <w:t>к.т.н., заведующий кафедрой АСУ</w:t>
            </w:r>
          </w:p>
        </w:tc>
      </w:tr>
    </w:tbl>
    <w:p w14:paraId="6110423A" w14:textId="77777777" w:rsidR="00DD13DF" w:rsidRPr="003725F7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988F5" w14:textId="77777777" w:rsidR="00DD13DF" w:rsidRPr="003725F7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7E956" w14:textId="77777777" w:rsidR="00DD13DF" w:rsidRPr="003725F7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F42E9" w14:textId="77777777" w:rsidR="00DD13DF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Новосибирск</w:t>
      </w:r>
    </w:p>
    <w:p w14:paraId="5716C719" w14:textId="77777777" w:rsidR="00DD13DF" w:rsidRDefault="00DD13DF" w:rsidP="00DD13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2020 г.</w:t>
      </w:r>
    </w:p>
    <w:p w14:paraId="24BD0642" w14:textId="77777777" w:rsidR="006F4BAD" w:rsidRPr="004827C9" w:rsidRDefault="00DD13DF" w:rsidP="006F4BAD">
      <w:pPr>
        <w:pStyle w:val="a4"/>
        <w:rPr>
          <w:rFonts w:ascii="Times New Roman" w:hAnsi="Times New Roman" w:cs="Times New Roman"/>
          <w:sz w:val="32"/>
          <w:szCs w:val="32"/>
        </w:rPr>
      </w:pPr>
      <w:r w:rsidRPr="004827C9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r w:rsidRPr="004827C9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FE0FE00" w14:textId="6A1095EC" w:rsidR="00B93A91" w:rsidRPr="006F4BAD" w:rsidRDefault="006F4BAD" w:rsidP="006F4BAD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93A91" w:rsidRPr="006F4BAD">
        <w:rPr>
          <w:rFonts w:ascii="Times New Roman" w:hAnsi="Times New Roman" w:cs="Times New Roman"/>
          <w:sz w:val="28"/>
          <w:szCs w:val="28"/>
        </w:rPr>
        <w:t>зучить математические модели и исследовать характеристики типовых динамических звеньев.</w:t>
      </w:r>
    </w:p>
    <w:p w14:paraId="157CF967" w14:textId="2BA9BFB2" w:rsidR="00B93A91" w:rsidRDefault="00AD26E0" w:rsidP="006F4BAD">
      <w:pPr>
        <w:pStyle w:val="a4"/>
        <w:rPr>
          <w:rFonts w:ascii="Times New Roman" w:hAnsi="Times New Roman"/>
          <w:b/>
          <w:sz w:val="32"/>
          <w:szCs w:val="32"/>
          <w:lang w:val="en-US"/>
        </w:rPr>
      </w:pPr>
      <w:r w:rsidRPr="004827C9">
        <w:rPr>
          <w:rFonts w:ascii="Times New Roman" w:hAnsi="Times New Roman"/>
          <w:b/>
          <w:sz w:val="32"/>
          <w:szCs w:val="32"/>
        </w:rPr>
        <w:t>Вариант задания</w:t>
      </w:r>
      <w:r w:rsidR="006F4BAD" w:rsidRPr="004827C9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713110F7" w14:textId="77777777" w:rsidR="002E6F60" w:rsidRPr="00B93A91" w:rsidRDefault="002E6F60" w:rsidP="002E6F60">
      <w:pPr>
        <w:jc w:val="center"/>
        <w:rPr>
          <w:rFonts w:ascii="Times New Roman" w:hAnsi="Times New Roman"/>
          <w:i/>
          <w:sz w:val="24"/>
          <w:szCs w:val="28"/>
        </w:rPr>
      </w:pP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2663"/>
        <w:gridCol w:w="5562"/>
      </w:tblGrid>
      <w:tr w:rsidR="002E6F60" w:rsidRPr="00BB5709" w14:paraId="2BAB6454" w14:textId="77777777" w:rsidTr="002E6F60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0264C0C1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6E436AAD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Пропорциональное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2B606264" w14:textId="77777777" w:rsidR="002E6F60" w:rsidRPr="00AD26E0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 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2E6F60" w:rsidRPr="00BB5709" w14:paraId="4D074280" w14:textId="77777777" w:rsidTr="002E6F60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6934C7B9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28DF02EA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Идеальное интегрирующее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0E7F8468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2E6F60" w:rsidRPr="00BB5709" w14:paraId="361DC369" w14:textId="77777777" w:rsidTr="002E6F60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2A8F1599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4E3C540A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Инерционное интегрирующее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7B70EC14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2E6F60" w:rsidRPr="00BB5709" w14:paraId="71ED20FB" w14:textId="77777777" w:rsidTr="002E6F60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2EDE6EA2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26470E60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Инерционное звено первого порядка (апериодическое)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0EFF4455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5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2E6F60" w:rsidRPr="00BB5709" w14:paraId="11702848" w14:textId="77777777" w:rsidTr="002E6F60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31172E8D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6161AA51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Инерционное звено второго порядка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7ACFD01F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 45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2E6F60" w:rsidRPr="00BB5709" w14:paraId="098B151D" w14:textId="77777777" w:rsidTr="002E6F60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16C5FEBE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44CA756C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Идеальное дифференцирующее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26078521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F60" w:rsidRPr="00BB5709" w14:paraId="1D497CC6" w14:textId="77777777" w:rsidTr="002E6F60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37B5B002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502E1897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Инерционное дифференцирующее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137226DC" w14:textId="77777777" w:rsidR="002E6F60" w:rsidRPr="00BB5709" w:rsidRDefault="002E6F60" w:rsidP="002E6F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 8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dg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</w:tr>
    </w:tbl>
    <w:p w14:paraId="274469E9" w14:textId="77777777" w:rsidR="002E6F60" w:rsidRDefault="002E6F60" w:rsidP="002E6F60">
      <w:pPr>
        <w:pStyle w:val="a4"/>
        <w:rPr>
          <w:rFonts w:ascii="Times New Roman" w:hAnsi="Times New Roman"/>
          <w:i/>
          <w:sz w:val="24"/>
          <w:szCs w:val="28"/>
        </w:rPr>
      </w:pPr>
    </w:p>
    <w:p w14:paraId="2C402FFF" w14:textId="159A267A" w:rsidR="002E6F60" w:rsidRPr="002E6F60" w:rsidRDefault="002E6F60" w:rsidP="002E6F60">
      <w:pPr>
        <w:pStyle w:val="a4"/>
        <w:ind w:left="1428" w:firstLine="696"/>
        <w:rPr>
          <w:rFonts w:ascii="Times New Roman" w:hAnsi="Times New Roman"/>
          <w:iCs/>
          <w:sz w:val="24"/>
          <w:szCs w:val="28"/>
        </w:rPr>
      </w:pPr>
      <w:r w:rsidRPr="00B25669">
        <w:rPr>
          <w:rFonts w:ascii="Times New Roman" w:hAnsi="Times New Roman"/>
          <w:iCs/>
          <w:sz w:val="24"/>
          <w:szCs w:val="28"/>
        </w:rPr>
        <w:t>Табл.</w:t>
      </w:r>
      <w:r>
        <w:rPr>
          <w:rFonts w:ascii="Times New Roman" w:hAnsi="Times New Roman"/>
          <w:iCs/>
          <w:sz w:val="24"/>
          <w:szCs w:val="28"/>
          <w:lang w:val="en-US"/>
        </w:rPr>
        <w:t>1</w:t>
      </w:r>
      <w:r w:rsidRPr="00B25669">
        <w:rPr>
          <w:rFonts w:ascii="Times New Roman" w:hAnsi="Times New Roman"/>
          <w:iCs/>
          <w:sz w:val="24"/>
          <w:szCs w:val="28"/>
        </w:rPr>
        <w:t>- Дифференциальные уравнения типовых звеньев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649"/>
        <w:gridCol w:w="1352"/>
      </w:tblGrid>
      <w:tr w:rsidR="00B93A91" w:rsidRPr="00BB5709" w14:paraId="38C71AC8" w14:textId="77777777" w:rsidTr="00321633">
        <w:trPr>
          <w:jc w:val="center"/>
        </w:trPr>
        <w:tc>
          <w:tcPr>
            <w:tcW w:w="1168" w:type="dxa"/>
            <w:gridSpan w:val="2"/>
            <w:vMerge w:val="restart"/>
            <w:shd w:val="clear" w:color="auto" w:fill="auto"/>
            <w:vAlign w:val="center"/>
          </w:tcPr>
          <w:p w14:paraId="7678AF1E" w14:textId="77777777" w:rsidR="00B93A91" w:rsidRPr="00DC6F6C" w:rsidRDefault="00B93A9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№ звена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EE315C7" w14:textId="48DF0171" w:rsidR="00B93A9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Вариант</w:t>
            </w:r>
          </w:p>
        </w:tc>
      </w:tr>
      <w:tr w:rsidR="00B93A91" w:rsidRPr="00BB5709" w14:paraId="2907C502" w14:textId="77777777" w:rsidTr="00321633">
        <w:trPr>
          <w:jc w:val="center"/>
        </w:trPr>
        <w:tc>
          <w:tcPr>
            <w:tcW w:w="1168" w:type="dxa"/>
            <w:gridSpan w:val="2"/>
            <w:vMerge/>
            <w:shd w:val="clear" w:color="auto" w:fill="auto"/>
            <w:vAlign w:val="center"/>
          </w:tcPr>
          <w:p w14:paraId="495B39EE" w14:textId="77777777" w:rsidR="00B93A91" w:rsidRPr="00BB5709" w:rsidRDefault="00B93A9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14:paraId="4BCA400B" w14:textId="1EFC4A14" w:rsidR="00B93A9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</w:tr>
      <w:tr w:rsidR="00425AB1" w:rsidRPr="00BB5709" w14:paraId="7CF112DE" w14:textId="77777777" w:rsidTr="00321633">
        <w:trPr>
          <w:jc w:val="center"/>
        </w:trPr>
        <w:tc>
          <w:tcPr>
            <w:tcW w:w="5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1D9D7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2FB45A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61A02E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.5pt;height:14.25pt" o:ole="">
                  <v:imagedata r:id="rId6" o:title=""/>
                </v:shape>
                <o:OLEObject Type="Embed" ProgID="Equation.DSMT4" ShapeID="_x0000_i1026" DrawAspect="Content" ObjectID="_1664345240" r:id="rId7"/>
              </w:objec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3A26C8C5" w14:textId="07379F9D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425AB1" w:rsidRPr="00BB5709" w14:paraId="607D53F3" w14:textId="77777777" w:rsidTr="00321633">
        <w:trPr>
          <w:jc w:val="center"/>
        </w:trPr>
        <w:tc>
          <w:tcPr>
            <w:tcW w:w="5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6DBEAB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386EE0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5926BB1A">
                <v:shape id="_x0000_i1027" type="#_x0000_t75" style="width:7.5pt;height:14.25pt" o:ole="">
                  <v:imagedata r:id="rId6" o:title=""/>
                </v:shape>
                <o:OLEObject Type="Embed" ProgID="Equation.DSMT4" ShapeID="_x0000_i1027" DrawAspect="Content" ObjectID="_1664345241" r:id="rId8"/>
              </w:objec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8026F87" w14:textId="31EC13AC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425AB1" w:rsidRPr="00BB5709" w14:paraId="15A2440E" w14:textId="77777777" w:rsidTr="00321633">
        <w:trPr>
          <w:trHeight w:val="325"/>
          <w:jc w:val="center"/>
        </w:trPr>
        <w:tc>
          <w:tcPr>
            <w:tcW w:w="5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0A7D2D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70F068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4"/>
                <w:sz w:val="28"/>
                <w:szCs w:val="28"/>
              </w:rPr>
              <w:object w:dxaOrig="240" w:dyaOrig="285" w14:anchorId="3DE4B328">
                <v:shape id="_x0000_i1028" type="#_x0000_t75" style="width:14.25pt;height:14.25pt" o:ole="">
                  <v:imagedata r:id="rId9" o:title=""/>
                </v:shape>
                <o:OLEObject Type="Embed" ProgID="Equation.DSMT4" ShapeID="_x0000_i1028" DrawAspect="Content" ObjectID="_1664345242" r:id="rId10"/>
              </w:objec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37D13" w14:textId="5A01B254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25AB1" w:rsidRPr="00BB5709" w14:paraId="1AE7538A" w14:textId="77777777" w:rsidTr="00321633">
        <w:trPr>
          <w:trHeight w:val="325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199432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957041A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09B9CFCA">
                <v:shape id="_x0000_i1029" type="#_x0000_t75" style="width:7.5pt;height:14.25pt" o:ole="">
                  <v:imagedata r:id="rId6" o:title=""/>
                </v:shape>
                <o:OLEObject Type="Embed" ProgID="Equation.DSMT4" ShapeID="_x0000_i1029" DrawAspect="Content" ObjectID="_1664345243" r:id="rId11"/>
              </w:objec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452D4B" w14:textId="7485DD6B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425AB1" w:rsidRPr="00BB5709" w14:paraId="75BF2312" w14:textId="77777777" w:rsidTr="00321633">
        <w:trPr>
          <w:trHeight w:val="53"/>
          <w:jc w:val="center"/>
        </w:trPr>
        <w:tc>
          <w:tcPr>
            <w:tcW w:w="5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7C9EF0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EA33C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4"/>
                <w:sz w:val="28"/>
                <w:szCs w:val="28"/>
              </w:rPr>
              <w:object w:dxaOrig="240" w:dyaOrig="285" w14:anchorId="38652C16">
                <v:shape id="_x0000_i1030" type="#_x0000_t75" style="width:14.25pt;height:14.25pt" o:ole="">
                  <v:imagedata r:id="rId9" o:title=""/>
                </v:shape>
                <o:OLEObject Type="Embed" ProgID="Equation.DSMT4" ShapeID="_x0000_i1030" DrawAspect="Content" ObjectID="_1664345244" r:id="rId12"/>
              </w:objec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23EC7" w14:textId="73EB660C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25AB1" w:rsidRPr="00BB5709" w14:paraId="6DD53B2D" w14:textId="77777777" w:rsidTr="00321633">
        <w:trPr>
          <w:trHeight w:val="336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B14E05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0ADF9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1C590835">
                <v:shape id="_x0000_i1031" type="#_x0000_t75" style="width:7.5pt;height:14.25pt" o:ole="">
                  <v:imagedata r:id="rId6" o:title=""/>
                </v:shape>
                <o:OLEObject Type="Embed" ProgID="Equation.DSMT4" ShapeID="_x0000_i1031" DrawAspect="Content" ObjectID="_1664345245" r:id="rId13"/>
              </w:objec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31AD61" w14:textId="0B196A69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425AB1" w:rsidRPr="00BB5709" w14:paraId="10192262" w14:textId="77777777" w:rsidTr="00321633">
        <w:trPr>
          <w:trHeight w:val="304"/>
          <w:jc w:val="center"/>
        </w:trPr>
        <w:tc>
          <w:tcPr>
            <w:tcW w:w="5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4C1E7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3A860B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12"/>
                <w:sz w:val="28"/>
                <w:szCs w:val="28"/>
              </w:rPr>
              <w:object w:dxaOrig="360" w:dyaOrig="450" w14:anchorId="1E9CA648">
                <v:shape id="_x0000_i1032" type="#_x0000_t75" style="width:21.75pt;height:21.75pt" o:ole="">
                  <v:imagedata r:id="rId14" o:title=""/>
                </v:shape>
                <o:OLEObject Type="Embed" ProgID="Equation.DSMT4" ShapeID="_x0000_i1032" DrawAspect="Content" ObjectID="_1664345246" r:id="rId15"/>
              </w:objec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5054C" w14:textId="3B7CE5B4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25AB1" w:rsidRPr="00BB5709" w14:paraId="0C9927BE" w14:textId="77777777" w:rsidTr="00321633">
        <w:trPr>
          <w:trHeight w:val="102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48C10D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22D316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12"/>
                <w:sz w:val="28"/>
                <w:szCs w:val="28"/>
              </w:rPr>
              <w:object w:dxaOrig="255" w:dyaOrig="375" w14:anchorId="7AA3E781">
                <v:shape id="_x0000_i1033" type="#_x0000_t75" style="width:14.25pt;height:21.75pt" o:ole="">
                  <v:imagedata r:id="rId16" o:title=""/>
                </v:shape>
                <o:OLEObject Type="Embed" ProgID="Equation.DSMT4" ShapeID="_x0000_i1033" DrawAspect="Content" ObjectID="_1664345247" r:id="rId17"/>
              </w:objec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08B1C7" w14:textId="26F77D7F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25AB1" w:rsidRPr="00BB5709" w14:paraId="78CBF92C" w14:textId="77777777" w:rsidTr="00321633">
        <w:trPr>
          <w:trHeight w:val="53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64EA8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546A6F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7CF52769">
                <v:shape id="_x0000_i1034" type="#_x0000_t75" style="width:7.5pt;height:14.25pt" o:ole="">
                  <v:imagedata r:id="rId6" o:title=""/>
                </v:shape>
                <o:OLEObject Type="Embed" ProgID="Equation.DSMT4" ShapeID="_x0000_i1034" DrawAspect="Content" ObjectID="_1664345248" r:id="rId18"/>
              </w:objec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83F146" w14:textId="3FD07825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</w:tr>
      <w:tr w:rsidR="00425AB1" w:rsidRPr="00BB5709" w14:paraId="18EB3047" w14:textId="77777777" w:rsidTr="00321633">
        <w:trPr>
          <w:trHeight w:val="53"/>
          <w:jc w:val="center"/>
        </w:trPr>
        <w:tc>
          <w:tcPr>
            <w:tcW w:w="5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22F8C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AFDF5D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63F5E88B">
                <v:shape id="_x0000_i1035" type="#_x0000_t75" style="width:7.5pt;height:14.25pt" o:ole="">
                  <v:imagedata r:id="rId6" o:title=""/>
                </v:shape>
                <o:OLEObject Type="Embed" ProgID="Equation.DSMT4" ShapeID="_x0000_i1035" DrawAspect="Content" ObjectID="_1664345249" r:id="rId19"/>
              </w:objec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218B52C" w14:textId="77777777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5AB1" w:rsidRPr="00BB5709" w14:paraId="444F1790" w14:textId="77777777" w:rsidTr="00321633">
        <w:trPr>
          <w:trHeight w:val="53"/>
          <w:jc w:val="center"/>
        </w:trPr>
        <w:tc>
          <w:tcPr>
            <w:tcW w:w="5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A7DEB9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182B42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4"/>
                <w:sz w:val="28"/>
                <w:szCs w:val="28"/>
              </w:rPr>
              <w:object w:dxaOrig="240" w:dyaOrig="285" w14:anchorId="6BE71102">
                <v:shape id="_x0000_i1036" type="#_x0000_t75" style="width:14.25pt;height:14.25pt" o:ole="">
                  <v:imagedata r:id="rId9" o:title=""/>
                </v:shape>
                <o:OLEObject Type="Embed" ProgID="Equation.DSMT4" ShapeID="_x0000_i1036" DrawAspect="Content" ObjectID="_1664345250" r:id="rId20"/>
              </w:objec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406AD3" w14:textId="36864AC7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425AB1" w:rsidRPr="00BB5709" w14:paraId="161DECBD" w14:textId="77777777" w:rsidTr="00321633">
        <w:trPr>
          <w:trHeight w:val="53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47D345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80BD62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1A8464E0">
                <v:shape id="_x0000_i1037" type="#_x0000_t75" style="width:7.5pt;height:14.25pt" o:ole="">
                  <v:imagedata r:id="rId6" o:title=""/>
                </v:shape>
                <o:OLEObject Type="Embed" ProgID="Equation.DSMT4" ShapeID="_x0000_i1037" DrawAspect="Content" ObjectID="_1664345251" r:id="rId21"/>
              </w:objec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E1EBC" w14:textId="78C504AD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14:paraId="0571A903" w14:textId="77777777" w:rsidR="00CC651F" w:rsidRDefault="00CC651F" w:rsidP="00CC651F">
      <w:pPr>
        <w:jc w:val="center"/>
        <w:rPr>
          <w:rFonts w:ascii="Times New Roman" w:hAnsi="Times New Roman"/>
          <w:i/>
          <w:sz w:val="24"/>
          <w:szCs w:val="28"/>
        </w:rPr>
      </w:pPr>
    </w:p>
    <w:p w14:paraId="19F91A7B" w14:textId="37468A28" w:rsidR="00B93A91" w:rsidRPr="002E6F60" w:rsidRDefault="00B93A91" w:rsidP="00CC651F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E6F60">
        <w:rPr>
          <w:rFonts w:ascii="Times New Roman" w:hAnsi="Times New Roman" w:cs="Times New Roman"/>
          <w:iCs/>
          <w:sz w:val="24"/>
          <w:szCs w:val="24"/>
        </w:rPr>
        <w:t>Табл.</w:t>
      </w:r>
      <w:r w:rsidR="002E6F60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  <w:r w:rsidRPr="002E6F60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2E6F60" w:rsidRPr="002E6F60">
        <w:rPr>
          <w:rFonts w:ascii="Times New Roman" w:hAnsi="Times New Roman" w:cs="Times New Roman"/>
          <w:sz w:val="24"/>
          <w:szCs w:val="24"/>
        </w:rPr>
        <w:t>Параметры типовых звеньев</w:t>
      </w:r>
    </w:p>
    <w:p w14:paraId="1ED82290" w14:textId="130B1823" w:rsidR="00B93A91" w:rsidRPr="002E6F60" w:rsidRDefault="00B93A91" w:rsidP="002E6F60">
      <w:pPr>
        <w:rPr>
          <w:rFonts w:ascii="Times New Roman" w:hAnsi="Times New Roman"/>
          <w:iCs/>
          <w:sz w:val="24"/>
          <w:szCs w:val="28"/>
        </w:rPr>
      </w:pPr>
      <w:r w:rsidRPr="002E6F60">
        <w:rPr>
          <w:rFonts w:ascii="Times New Roman" w:hAnsi="Times New Roman"/>
          <w:b/>
          <w:sz w:val="28"/>
          <w:szCs w:val="28"/>
        </w:rPr>
        <w:br w:type="page"/>
      </w:r>
    </w:p>
    <w:p w14:paraId="64B2A4DC" w14:textId="346D781B" w:rsidR="00B93A91" w:rsidRPr="002E6F60" w:rsidRDefault="00B93A91" w:rsidP="0026262E">
      <w:pPr>
        <w:jc w:val="center"/>
        <w:rPr>
          <w:rFonts w:ascii="Times New Roman" w:hAnsi="Times New Roman"/>
          <w:b/>
          <w:sz w:val="32"/>
          <w:szCs w:val="32"/>
        </w:rPr>
      </w:pPr>
      <w:r w:rsidRPr="00C608FC">
        <w:rPr>
          <w:rFonts w:ascii="Times New Roman" w:hAnsi="Times New Roman"/>
          <w:b/>
          <w:sz w:val="32"/>
          <w:szCs w:val="32"/>
        </w:rPr>
        <w:lastRenderedPageBreak/>
        <w:t>Вывод ПФ типовых звеньев.</w:t>
      </w:r>
    </w:p>
    <w:p w14:paraId="66A58656" w14:textId="77777777" w:rsidR="0026262E" w:rsidRPr="002E6F60" w:rsidRDefault="0026262E" w:rsidP="0026262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46B6EC1" w14:textId="39BD7B2B" w:rsidR="00865F66" w:rsidRPr="00B93A91" w:rsidRDefault="00865F66" w:rsidP="00B93A9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C608FC">
        <w:rPr>
          <w:rFonts w:ascii="Times New Roman" w:hAnsi="Times New Roman" w:cs="Times New Roman"/>
          <w:b/>
          <w:bCs/>
          <w:sz w:val="28"/>
          <w:szCs w:val="28"/>
        </w:rPr>
        <w:t>Пропорциональное</w:t>
      </w:r>
    </w:p>
    <w:p w14:paraId="1884ABFF" w14:textId="01A05387" w:rsidR="00B93A91" w:rsidRPr="00763FA9" w:rsidRDefault="004827C9" w:rsidP="00763FA9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4</m:t>
          </m:r>
          <m:r>
            <w:rPr>
              <w:rFonts w:ascii="Cambria Math" w:hAnsi="Cambria Math"/>
              <w:sz w:val="32"/>
              <w:szCs w:val="32"/>
              <w:lang w:val="en-US"/>
            </w:rPr>
            <m:t>g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t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4C70CDC" w14:textId="0A78946D" w:rsidR="00B530CE" w:rsidRPr="00F75BFB" w:rsidRDefault="00C22E8A" w:rsidP="00C74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</w:t>
      </w:r>
      <w:r w:rsidR="00B530CE">
        <w:rPr>
          <w:rFonts w:ascii="Times New Roman" w:hAnsi="Times New Roman" w:cs="Times New Roman"/>
          <w:sz w:val="28"/>
          <w:szCs w:val="28"/>
        </w:rPr>
        <w:t xml:space="preserve"> ПФ</w:t>
      </w:r>
      <w:r w:rsidR="00B530CE" w:rsidRPr="00F75BFB">
        <w:rPr>
          <w:rFonts w:ascii="Times New Roman" w:hAnsi="Times New Roman" w:cs="Times New Roman"/>
          <w:sz w:val="28"/>
          <w:szCs w:val="28"/>
        </w:rPr>
        <w:t>:</w:t>
      </w:r>
    </w:p>
    <w:p w14:paraId="534528BD" w14:textId="4905E00E" w:rsidR="00B93A91" w:rsidRPr="00763FA9" w:rsidRDefault="00B93A91" w:rsidP="00C608FC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=4</m:t>
          </m:r>
        </m:oMath>
      </m:oMathPara>
    </w:p>
    <w:p w14:paraId="1F38CC2E" w14:textId="436C8857" w:rsidR="003639F5" w:rsidRDefault="00C22E8A" w:rsidP="00C7462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6B09F2">
        <w:rPr>
          <w:rFonts w:ascii="Times New Roman" w:hAnsi="Times New Roman" w:cs="Times New Roman"/>
          <w:bCs/>
          <w:sz w:val="28"/>
          <w:szCs w:val="28"/>
        </w:rPr>
        <w:t>бычн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6B09F2">
        <w:rPr>
          <w:rFonts w:ascii="Times New Roman" w:hAnsi="Times New Roman" w:cs="Times New Roman"/>
          <w:bCs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6B09F2" w:rsidRPr="008A44F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0FDBB4E" w14:textId="77AB715E" w:rsidR="00F75BFB" w:rsidRPr="00763FA9" w:rsidRDefault="006B09F2" w:rsidP="00763FA9"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4*δ(t)</m:t>
          </m:r>
        </m:oMath>
      </m:oMathPara>
    </w:p>
    <w:p w14:paraId="01077AD4" w14:textId="669A024E" w:rsidR="003639F5" w:rsidRDefault="00C22E8A" w:rsidP="00C7462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75BFB">
        <w:rPr>
          <w:rFonts w:ascii="Times New Roman" w:hAnsi="Times New Roman"/>
          <w:sz w:val="28"/>
          <w:szCs w:val="28"/>
        </w:rPr>
        <w:t>ереходн</w:t>
      </w:r>
      <w:r>
        <w:rPr>
          <w:rFonts w:ascii="Times New Roman" w:hAnsi="Times New Roman"/>
          <w:sz w:val="28"/>
          <w:szCs w:val="28"/>
        </w:rPr>
        <w:t>ая</w:t>
      </w:r>
      <w:r w:rsidR="00F75BFB" w:rsidRPr="00C10CAE">
        <w:rPr>
          <w:rFonts w:ascii="Times New Roman" w:hAnsi="Times New Roman"/>
          <w:sz w:val="28"/>
          <w:szCs w:val="28"/>
        </w:rPr>
        <w:t xml:space="preserve"> характе</w:t>
      </w:r>
      <w:r w:rsidR="00F75BFB">
        <w:rPr>
          <w:rFonts w:ascii="Times New Roman" w:hAnsi="Times New Roman"/>
          <w:sz w:val="28"/>
          <w:szCs w:val="28"/>
        </w:rPr>
        <w:t>ристик</w:t>
      </w:r>
      <w:r>
        <w:rPr>
          <w:rFonts w:ascii="Times New Roman" w:hAnsi="Times New Roman"/>
          <w:sz w:val="28"/>
          <w:szCs w:val="28"/>
        </w:rPr>
        <w:t>а</w:t>
      </w:r>
      <w:r w:rsidR="00F75BFB">
        <w:rPr>
          <w:rFonts w:ascii="Times New Roman" w:hAnsi="Times New Roman"/>
          <w:sz w:val="28"/>
          <w:szCs w:val="28"/>
          <w:lang w:val="en-US"/>
        </w:rPr>
        <w:t>:</w:t>
      </w:r>
    </w:p>
    <w:p w14:paraId="16FFC22D" w14:textId="229217D8" w:rsidR="00F75BFB" w:rsidRPr="00763FA9" w:rsidRDefault="003639F5" w:rsidP="00763FA9">
      <w:pPr>
        <w:ind w:left="708" w:firstLine="708"/>
        <w:rPr>
          <w:rFonts w:ascii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 4*1(t)</m:t>
          </m:r>
        </m:oMath>
      </m:oMathPara>
    </w:p>
    <w:p w14:paraId="6CC903CD" w14:textId="066B1A51" w:rsidR="00F75BFB" w:rsidRDefault="00C22E8A" w:rsidP="00C7462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</w:t>
      </w:r>
      <w:r w:rsidR="00F75BFB">
        <w:rPr>
          <w:rFonts w:ascii="Times New Roman" w:hAnsi="Times New Roman"/>
          <w:sz w:val="28"/>
          <w:szCs w:val="28"/>
        </w:rPr>
        <w:t>мпульс</w:t>
      </w:r>
      <w:r>
        <w:rPr>
          <w:rFonts w:ascii="Times New Roman" w:hAnsi="Times New Roman"/>
          <w:sz w:val="28"/>
          <w:szCs w:val="28"/>
        </w:rPr>
        <w:t>ивная</w:t>
      </w:r>
      <w:r w:rsidR="00F75BFB">
        <w:rPr>
          <w:rFonts w:ascii="Times New Roman" w:hAnsi="Times New Roman"/>
          <w:sz w:val="28"/>
          <w:szCs w:val="28"/>
        </w:rPr>
        <w:t xml:space="preserve"> переходн</w:t>
      </w:r>
      <w:r>
        <w:rPr>
          <w:rFonts w:ascii="Times New Roman" w:hAnsi="Times New Roman"/>
          <w:sz w:val="28"/>
          <w:szCs w:val="28"/>
        </w:rPr>
        <w:t>ая</w:t>
      </w:r>
      <w:r w:rsidR="00F75BFB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я</w:t>
      </w:r>
      <w:r w:rsidR="00F75BFB">
        <w:rPr>
          <w:rFonts w:ascii="Times New Roman" w:hAnsi="Times New Roman"/>
          <w:sz w:val="28"/>
          <w:szCs w:val="28"/>
          <w:lang w:val="en-US"/>
        </w:rPr>
        <w:t>:</w:t>
      </w:r>
    </w:p>
    <w:p w14:paraId="76A3B170" w14:textId="485CE6B4" w:rsidR="00F75BFB" w:rsidRPr="00763FA9" w:rsidRDefault="00F75BFB" w:rsidP="00763FA9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=4*δ(t)</m:t>
          </m:r>
        </m:oMath>
      </m:oMathPara>
    </w:p>
    <w:p w14:paraId="00DB15BE" w14:textId="77777777" w:rsidR="00F008E5" w:rsidRDefault="00F008E5" w:rsidP="00C74623">
      <w:pPr>
        <w:rPr>
          <w:rFonts w:ascii="Times New Roman" w:hAnsi="Times New Roman"/>
          <w:sz w:val="28"/>
          <w:szCs w:val="28"/>
        </w:rPr>
      </w:pPr>
      <w:r w:rsidRPr="00F008E5">
        <w:rPr>
          <w:rFonts w:ascii="Times New Roman" w:hAnsi="Times New Roman"/>
          <w:sz w:val="28"/>
          <w:szCs w:val="28"/>
        </w:rPr>
        <w:t>Частотная характеристика динамических звеньев</w:t>
      </w:r>
    </w:p>
    <w:p w14:paraId="6FDDDDD5" w14:textId="4461744F" w:rsidR="00F008E5" w:rsidRPr="002E6F60" w:rsidRDefault="00F008E5" w:rsidP="00F75BFB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b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=4</m:t>
        </m:r>
      </m:oMath>
      <w:r w:rsidRPr="002E6F60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A3339F" w:rsidRPr="002E6F60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r w:rsidRPr="00763FA9">
        <w:rPr>
          <w:rFonts w:ascii="Times New Roman" w:hAnsi="Times New Roman" w:cs="Times New Roman"/>
          <w:bCs/>
          <w:sz w:val="32"/>
          <w:szCs w:val="32"/>
          <w:lang w:val="en-US"/>
        </w:rPr>
        <w:t>R</w:t>
      </w:r>
      <w:r w:rsidR="00732E0E" w:rsidRPr="002E6F60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2E6F60">
        <w:rPr>
          <w:rFonts w:ascii="Times New Roman" w:hAnsi="Times New Roman" w:cs="Times New Roman"/>
          <w:bCs/>
          <w:sz w:val="32"/>
          <w:szCs w:val="32"/>
          <w:lang w:val="en-US"/>
        </w:rPr>
        <w:t>(</w:t>
      </w:r>
      <w:r w:rsidRPr="00763FA9">
        <w:rPr>
          <w:rFonts w:ascii="Times New Roman" w:hAnsi="Times New Roman" w:cs="Times New Roman"/>
          <w:bCs/>
          <w:sz w:val="32"/>
          <w:szCs w:val="32"/>
          <w:lang w:val="en-US"/>
        </w:rPr>
        <w:t>w</w:t>
      </w:r>
      <w:r w:rsidRPr="002E6F60">
        <w:rPr>
          <w:rFonts w:ascii="Times New Roman" w:hAnsi="Times New Roman" w:cs="Times New Roman"/>
          <w:bCs/>
          <w:sz w:val="32"/>
          <w:szCs w:val="32"/>
          <w:lang w:val="en-US"/>
        </w:rPr>
        <w:t>)</w:t>
      </w:r>
      <w:r w:rsidR="00A3339F" w:rsidRPr="002E6F60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2E6F60">
        <w:rPr>
          <w:rFonts w:ascii="Times New Roman" w:hAnsi="Times New Roman" w:cs="Times New Roman"/>
          <w:bCs/>
          <w:sz w:val="32"/>
          <w:szCs w:val="32"/>
          <w:lang w:val="en-US"/>
        </w:rPr>
        <w:t>=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4</m:t>
        </m:r>
      </m:oMath>
      <w:r w:rsidRPr="002E6F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22175" w:rsidRPr="002E6F6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63FA9" w:rsidRPr="002E6F6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63FA9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E1F7C" w:rsidRPr="002E6F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E6F60">
        <w:rPr>
          <w:rFonts w:ascii="Times New Roman" w:hAnsi="Times New Roman" w:cs="Times New Roman"/>
          <w:sz w:val="32"/>
          <w:szCs w:val="32"/>
          <w:lang w:val="en-US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</m:oMath>
      <w:r w:rsidRPr="002E6F60">
        <w:rPr>
          <w:rFonts w:ascii="Times New Roman" w:hAnsi="Times New Roman" w:cs="Times New Roman"/>
          <w:sz w:val="32"/>
          <w:szCs w:val="32"/>
          <w:lang w:val="en-US"/>
        </w:rPr>
        <w:t>) = 0</w:t>
      </w:r>
    </w:p>
    <w:p w14:paraId="26289E14" w14:textId="2483F8E5" w:rsidR="001932AC" w:rsidRPr="002E6F60" w:rsidRDefault="00522175" w:rsidP="00763FA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763FA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E6F60">
        <w:rPr>
          <w:rFonts w:ascii="Times New Roman" w:hAnsi="Times New Roman" w:cs="Times New Roman"/>
          <w:sz w:val="32"/>
          <w:szCs w:val="32"/>
          <w:lang w:val="en-US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)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= 4</m:t>
        </m:r>
      </m:oMath>
      <w:r w:rsidR="00763FA9" w:rsidRPr="002E6F60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φ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(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)= 0°</m:t>
        </m:r>
      </m:oMath>
    </w:p>
    <w:p w14:paraId="7D9356CE" w14:textId="187629DB" w:rsidR="00C96B6A" w:rsidRPr="002E6F60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8306458" w14:textId="438636C5" w:rsidR="00C96B6A" w:rsidRPr="002E6F60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EF00341" w14:textId="28B9865E" w:rsidR="00C96B6A" w:rsidRPr="002E6F60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0648F00" w14:textId="5CCEDE72" w:rsidR="00C96B6A" w:rsidRPr="002E6F60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738A78A" w14:textId="238010BB" w:rsidR="00C96B6A" w:rsidRPr="002E6F60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B8095CC" w14:textId="5FDD1225" w:rsidR="00C96B6A" w:rsidRPr="002E6F60" w:rsidRDefault="00C96B6A" w:rsidP="00470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0E0443" w14:textId="77777777" w:rsidR="00781966" w:rsidRPr="002E6F60" w:rsidRDefault="00781966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4511EA4" w14:textId="336786AB" w:rsidR="00C96B6A" w:rsidRPr="002E6F60" w:rsidRDefault="00C96B6A" w:rsidP="00C608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62F74" w14:textId="77777777" w:rsidR="00C608FC" w:rsidRPr="002E6F60" w:rsidRDefault="00C608FC" w:rsidP="00C608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2E0C8" w14:textId="77777777" w:rsidR="00781966" w:rsidRDefault="00865F66" w:rsidP="00C74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8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Идеальное интегрирующее</w:t>
      </w:r>
    </w:p>
    <w:p w14:paraId="1D6AADCE" w14:textId="2D2965CB" w:rsidR="00B93A91" w:rsidRPr="00781966" w:rsidRDefault="002E6F60" w:rsidP="00553C7E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0D27BDF" w14:textId="77777777" w:rsidR="00FC34E6" w:rsidRDefault="00B530CE" w:rsidP="00C74623">
      <w:pPr>
        <w:rPr>
          <w:rFonts w:ascii="Times New Roman" w:hAnsi="Times New Roman" w:cs="Times New Roman"/>
          <w:sz w:val="28"/>
          <w:szCs w:val="28"/>
        </w:rPr>
      </w:pPr>
      <w:r w:rsidRPr="00B530CE">
        <w:rPr>
          <w:rFonts w:ascii="Times New Roman" w:hAnsi="Times New Roman" w:cs="Times New Roman"/>
          <w:sz w:val="28"/>
          <w:szCs w:val="28"/>
        </w:rPr>
        <w:t>В соответствии с преобразованием Лапласа переходим к изображениям:</w:t>
      </w:r>
    </w:p>
    <w:p w14:paraId="5F642A1D" w14:textId="4736EA97" w:rsidR="00B530CE" w:rsidRPr="00781966" w:rsidRDefault="00B530CE" w:rsidP="00553C7E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py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)=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  <w:lang w:val="en-US"/>
            </w:rPr>
            <m:t>g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0B073A1" w14:textId="4AF75F96" w:rsidR="00BF1349" w:rsidRPr="00BF1349" w:rsidRDefault="00C22E8A" w:rsidP="00C74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</w:t>
      </w:r>
      <w:r w:rsidR="00BF1349">
        <w:rPr>
          <w:rFonts w:ascii="Times New Roman" w:hAnsi="Times New Roman" w:cs="Times New Roman"/>
          <w:sz w:val="28"/>
          <w:szCs w:val="28"/>
        </w:rPr>
        <w:t xml:space="preserve"> ПФ</w:t>
      </w:r>
      <w:r w:rsidR="00BF1349" w:rsidRPr="00BF1349">
        <w:rPr>
          <w:rFonts w:ascii="Times New Roman" w:hAnsi="Times New Roman" w:cs="Times New Roman"/>
          <w:sz w:val="28"/>
          <w:szCs w:val="28"/>
        </w:rPr>
        <w:t>:</w:t>
      </w:r>
    </w:p>
    <w:p w14:paraId="2C5099D7" w14:textId="7F0CFEA5" w:rsidR="00B530CE" w:rsidRPr="00781966" w:rsidRDefault="00BF1349" w:rsidP="00553C7E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den>
          </m:f>
        </m:oMath>
      </m:oMathPara>
    </w:p>
    <w:p w14:paraId="4CB0CF5B" w14:textId="77777777" w:rsidR="00C22E8A" w:rsidRDefault="00C22E8A" w:rsidP="00C22E8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ереходная</w:t>
      </w:r>
      <w:r w:rsidRPr="00C10CAE">
        <w:rPr>
          <w:rFonts w:ascii="Times New Roman" w:hAnsi="Times New Roman"/>
          <w:sz w:val="28"/>
          <w:szCs w:val="28"/>
        </w:rPr>
        <w:t xml:space="preserve"> характе</w:t>
      </w:r>
      <w:r>
        <w:rPr>
          <w:rFonts w:ascii="Times New Roman" w:hAnsi="Times New Roman"/>
          <w:sz w:val="28"/>
          <w:szCs w:val="28"/>
        </w:rPr>
        <w:t>ристика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EAF5F73" w14:textId="55B2E06D" w:rsidR="00F75BFB" w:rsidRPr="00781966" w:rsidRDefault="00F75BFB" w:rsidP="00553C7E">
      <w:pPr>
        <w:ind w:left="708" w:firstLine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6*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*1(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148828F6" w14:textId="77777777" w:rsidR="00C22E8A" w:rsidRDefault="00C22E8A" w:rsidP="00C22E8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Импульсивная переходная функция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B6F94D0" w14:textId="37E9E523" w:rsidR="00F75BFB" w:rsidRPr="00781966" w:rsidRDefault="00F75BFB" w:rsidP="00553C7E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6*1(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53E4094E" w14:textId="77777777" w:rsidR="00C22E8A" w:rsidRDefault="00C22E8A" w:rsidP="00C22E8A">
      <w:pPr>
        <w:rPr>
          <w:rFonts w:ascii="Times New Roman" w:hAnsi="Times New Roman"/>
          <w:sz w:val="28"/>
          <w:szCs w:val="28"/>
        </w:rPr>
      </w:pPr>
      <w:r w:rsidRPr="00F008E5">
        <w:rPr>
          <w:rFonts w:ascii="Times New Roman" w:hAnsi="Times New Roman"/>
          <w:sz w:val="28"/>
          <w:szCs w:val="28"/>
        </w:rPr>
        <w:t>Частотная характеристика динамических звеньев</w:t>
      </w:r>
    </w:p>
    <w:p w14:paraId="69B292B7" w14:textId="71B6303B" w:rsidR="00FC34E6" w:rsidRDefault="001932AC" w:rsidP="00FC34E6">
      <w:pPr>
        <w:ind w:left="708"/>
        <w:rPr>
          <w:rFonts w:ascii="Times New Roman" w:hAnsi="Times New Roman" w:cs="Times New Roman"/>
          <w:sz w:val="36"/>
          <w:szCs w:val="36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b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iω</m:t>
            </m:r>
          </m:den>
        </m:f>
      </m:oMath>
      <w:r w:rsidRPr="00F173BD">
        <w:rPr>
          <w:rFonts w:ascii="Times New Roman" w:hAnsi="Times New Roman" w:cs="Times New Roman"/>
          <w:bCs/>
          <w:sz w:val="36"/>
          <w:szCs w:val="36"/>
        </w:rPr>
        <w:tab/>
      </w:r>
      <m:oMath>
        <m:r>
          <w:rPr>
            <w:rFonts w:ascii="Cambria Math" w:hAnsi="Cambria Math" w:cs="Times New Roman"/>
            <w:sz w:val="36"/>
            <w:szCs w:val="36"/>
          </w:rPr>
          <m:t xml:space="preserve">    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 xml:space="preserve"> 0</m:t>
        </m:r>
      </m:oMath>
      <w:r w:rsidRPr="00F173BD">
        <w:rPr>
          <w:rFonts w:ascii="Times New Roman" w:hAnsi="Times New Roman" w:cs="Times New Roman"/>
          <w:sz w:val="36"/>
          <w:szCs w:val="36"/>
        </w:rPr>
        <w:t xml:space="preserve"> </w:t>
      </w:r>
      <w:r w:rsidRPr="00F173BD">
        <w:rPr>
          <w:rFonts w:ascii="Times New Roman" w:hAnsi="Times New Roman" w:cs="Times New Roman"/>
          <w:sz w:val="36"/>
          <w:szCs w:val="36"/>
        </w:rPr>
        <w:tab/>
      </w:r>
      <w:r w:rsidRPr="00F173BD">
        <w:rPr>
          <w:rFonts w:ascii="Times New Roman" w:hAnsi="Times New Roman" w:cs="Times New Roman"/>
          <w:sz w:val="36"/>
          <w:szCs w:val="36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F173BD">
        <w:rPr>
          <w:rFonts w:ascii="Times New Roman" w:hAnsi="Times New Roman" w:cs="Times New Roman"/>
          <w:sz w:val="36"/>
          <w:szCs w:val="36"/>
        </w:rPr>
        <w:t xml:space="preserve"> </w:t>
      </w:r>
      <w:r w:rsidR="00FC34E6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</m:den>
        </m:f>
      </m:oMath>
    </w:p>
    <w:p w14:paraId="00F3FAD3" w14:textId="4E4C4B37" w:rsidR="001932AC" w:rsidRPr="00FC34E6" w:rsidRDefault="00A3339F" w:rsidP="00FC34E6">
      <w:pPr>
        <w:ind w:left="708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2"/>
            <w:szCs w:val="32"/>
          </w:rPr>
          <m:t>A(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FC34E6">
        <w:rPr>
          <w:rFonts w:ascii="Times New Roman" w:hAnsi="Times New Roman" w:cs="Times New Roman"/>
          <w:bCs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ω</m:t>
            </m:r>
          </m:den>
        </m:f>
      </m:oMath>
    </w:p>
    <w:p w14:paraId="2AEA2ACC" w14:textId="47115C7C" w:rsidR="001932AC" w:rsidRPr="00F173BD" w:rsidRDefault="00196C96" w:rsidP="001932AC">
      <w:pPr>
        <w:ind w:left="708" w:firstLine="708"/>
        <w:rPr>
          <w:rFonts w:ascii="Times New Roman" w:hAnsi="Times New Roman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 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90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°</m:t>
          </m:r>
        </m:oMath>
      </m:oMathPara>
    </w:p>
    <w:p w14:paraId="0015D1E6" w14:textId="602217A7" w:rsidR="00C96B6A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6F25D3B" w14:textId="6AEF4F56" w:rsidR="00C96B6A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9C38B34" w14:textId="5DC0388F" w:rsidR="00C96B6A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246AABB" w14:textId="5C10872C" w:rsidR="00C96B6A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11E8884" w14:textId="0B67E827" w:rsidR="00C96B6A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C41DC7D" w14:textId="75B46EDA" w:rsidR="00C96B6A" w:rsidRDefault="00C96B6A" w:rsidP="001932A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6B85723" w14:textId="7565423D" w:rsidR="00C96B6A" w:rsidRDefault="00C96B6A" w:rsidP="00FC3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3FD54" w14:textId="2F108909" w:rsidR="0072542E" w:rsidRDefault="0072542E" w:rsidP="00FC3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5EFB8" w14:textId="77777777" w:rsidR="00343FDB" w:rsidRPr="001932AC" w:rsidRDefault="00343FDB" w:rsidP="00FC3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8AC26" w14:textId="660F3AAC" w:rsidR="00865F66" w:rsidRDefault="00865F66" w:rsidP="00B93A9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C34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Инерционное интегрирующее</w:t>
      </w:r>
    </w:p>
    <w:p w14:paraId="5471238E" w14:textId="0C859F3F" w:rsidR="00B93A91" w:rsidRPr="00B9280D" w:rsidRDefault="00F97911" w:rsidP="00B9280D">
      <w:pPr>
        <w:ind w:left="708" w:firstLine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10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dy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=7</m:t>
          </m:r>
          <m:r>
            <w:rPr>
              <w:rFonts w:ascii="Cambria Math" w:hAnsi="Cambria Math"/>
              <w:sz w:val="32"/>
              <w:szCs w:val="32"/>
              <w:lang w:val="en-US"/>
            </w:rPr>
            <m:t>g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t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52CCE688" w14:textId="77777777" w:rsidR="00A07C9D" w:rsidRDefault="009F0813" w:rsidP="00B9280D">
      <w:pPr>
        <w:rPr>
          <w:rFonts w:ascii="Times New Roman" w:hAnsi="Times New Roman" w:cs="Times New Roman"/>
          <w:sz w:val="28"/>
          <w:szCs w:val="28"/>
        </w:rPr>
      </w:pPr>
      <w:r w:rsidRPr="00B530CE">
        <w:rPr>
          <w:rFonts w:ascii="Times New Roman" w:hAnsi="Times New Roman" w:cs="Times New Roman"/>
          <w:sz w:val="28"/>
          <w:szCs w:val="28"/>
        </w:rPr>
        <w:t>В соответствии с преобразованием Лапласа переходим к изображениям:</w:t>
      </w:r>
    </w:p>
    <w:p w14:paraId="77C9E2A1" w14:textId="19B4D097" w:rsidR="000872FF" w:rsidRPr="00B9280D" w:rsidRDefault="00A07C9D" w:rsidP="00B9280D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10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+py(p)</m:t>
          </m:r>
          <m:r>
            <w:rPr>
              <w:rFonts w:ascii="Cambria Math" w:hAnsi="Cambria Math"/>
              <w:sz w:val="32"/>
              <w:szCs w:val="32"/>
              <w:lang w:val="en-US"/>
            </w:rPr>
            <m:t>=7g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d>
        </m:oMath>
      </m:oMathPara>
    </w:p>
    <w:p w14:paraId="1708324D" w14:textId="1371A4CC" w:rsidR="000872FF" w:rsidRPr="00BF1349" w:rsidRDefault="00C22E8A" w:rsidP="00324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</w:t>
      </w:r>
      <w:r w:rsidR="000872FF">
        <w:rPr>
          <w:rFonts w:ascii="Times New Roman" w:hAnsi="Times New Roman" w:cs="Times New Roman"/>
          <w:sz w:val="28"/>
          <w:szCs w:val="28"/>
        </w:rPr>
        <w:t xml:space="preserve"> ПФ</w:t>
      </w:r>
      <w:r w:rsidR="000872FF" w:rsidRPr="00BF1349">
        <w:rPr>
          <w:rFonts w:ascii="Times New Roman" w:hAnsi="Times New Roman" w:cs="Times New Roman"/>
          <w:sz w:val="28"/>
          <w:szCs w:val="28"/>
        </w:rPr>
        <w:t>:</w:t>
      </w:r>
    </w:p>
    <w:p w14:paraId="307E7889" w14:textId="4071F1EF" w:rsidR="009F0813" w:rsidRPr="00B9280D" w:rsidRDefault="000872FF" w:rsidP="00B9280D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p(10p+1)</m:t>
              </m:r>
            </m:den>
          </m:f>
        </m:oMath>
      </m:oMathPara>
    </w:p>
    <w:p w14:paraId="7EE2DAF6" w14:textId="6266A213" w:rsidR="00D834CA" w:rsidRPr="00B9280D" w:rsidRDefault="002E6F60" w:rsidP="00B9280D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p(10p+1)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(10p+1)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14:paraId="5FF6FC3D" w14:textId="1398E5F4" w:rsidR="008A44F7" w:rsidRPr="005D3E27" w:rsidRDefault="008A44F7" w:rsidP="008A44F7">
      <w:pPr>
        <w:rPr>
          <w:rFonts w:ascii="Times New Roman" w:hAnsi="Times New Roman" w:cs="Times New Roman"/>
          <w:bCs/>
          <w:sz w:val="28"/>
          <w:szCs w:val="28"/>
        </w:rPr>
      </w:pPr>
      <w:r w:rsidRPr="008A44F7">
        <w:rPr>
          <w:rFonts w:ascii="Times New Roman" w:hAnsi="Times New Roman" w:cs="Times New Roman"/>
          <w:bCs/>
          <w:sz w:val="28"/>
          <w:szCs w:val="28"/>
        </w:rPr>
        <w:t xml:space="preserve">Отсюда </w:t>
      </w:r>
      <w:r w:rsidRPr="008A44F7">
        <w:rPr>
          <w:rFonts w:ascii="Times New Roman" w:hAnsi="Times New Roman" w:cs="Times New Roman"/>
          <w:bCs/>
          <w:sz w:val="28"/>
          <w:szCs w:val="28"/>
          <w:lang w:val="en-US"/>
        </w:rPr>
        <w:t>A =</w:t>
      </w:r>
      <w:r w:rsidR="005D3E27">
        <w:rPr>
          <w:rFonts w:ascii="Times New Roman" w:hAnsi="Times New Roman" w:cs="Times New Roman"/>
          <w:bCs/>
          <w:sz w:val="28"/>
          <w:szCs w:val="28"/>
        </w:rPr>
        <w:t xml:space="preserve"> 7</w:t>
      </w:r>
      <w:r w:rsidRPr="008A44F7">
        <w:rPr>
          <w:rFonts w:ascii="Times New Roman" w:hAnsi="Times New Roman" w:cs="Times New Roman"/>
          <w:bCs/>
          <w:sz w:val="28"/>
          <w:szCs w:val="28"/>
          <w:lang w:val="en-US"/>
        </w:rPr>
        <w:t>; B =</w:t>
      </w:r>
      <w:r w:rsidR="005D3E27">
        <w:rPr>
          <w:rFonts w:ascii="Times New Roman" w:hAnsi="Times New Roman" w:cs="Times New Roman"/>
          <w:bCs/>
          <w:sz w:val="28"/>
          <w:szCs w:val="28"/>
        </w:rPr>
        <w:t xml:space="preserve"> -10</w:t>
      </w:r>
    </w:p>
    <w:p w14:paraId="21378727" w14:textId="17E56446" w:rsidR="008A44F7" w:rsidRPr="00B9280D" w:rsidRDefault="002E6F60" w:rsidP="00B9280D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10p+1</m:t>
                  </m: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14:paraId="2722FF25" w14:textId="70D294DE" w:rsidR="00324B28" w:rsidRDefault="00C22E8A" w:rsidP="00324B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8A44F7">
        <w:rPr>
          <w:rFonts w:ascii="Times New Roman" w:hAnsi="Times New Roman" w:cs="Times New Roman"/>
          <w:bCs/>
          <w:sz w:val="28"/>
          <w:szCs w:val="28"/>
        </w:rPr>
        <w:t>бычн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8A44F7">
        <w:rPr>
          <w:rFonts w:ascii="Times New Roman" w:hAnsi="Times New Roman" w:cs="Times New Roman"/>
          <w:bCs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8A44F7" w:rsidRPr="008A44F7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4EF69D" w14:textId="77777777" w:rsidR="00324B28" w:rsidRPr="00B9280D" w:rsidRDefault="008A44F7" w:rsidP="00B9280D">
      <w:pPr>
        <w:ind w:left="708"/>
        <w:rPr>
          <w:rFonts w:ascii="Times New Roman" w:hAnsi="Times New Roman" w:cs="Times New Roman"/>
          <w:bCs/>
          <w:sz w:val="32"/>
          <w:szCs w:val="32"/>
        </w:rPr>
      </w:pPr>
      <w:r w:rsidRPr="00B9280D">
        <w:rPr>
          <w:rFonts w:ascii="Times New Roman" w:hAnsi="Times New Roman" w:cs="Times New Roman"/>
          <w:bCs/>
          <w:sz w:val="32"/>
          <w:szCs w:val="32"/>
          <w:lang w:val="en-US"/>
        </w:rPr>
        <w:t>W</w:t>
      </w:r>
      <w:r w:rsidRPr="00B9280D">
        <w:rPr>
          <w:rFonts w:ascii="Times New Roman" w:hAnsi="Times New Roman" w:cs="Times New Roman"/>
          <w:bCs/>
          <w:sz w:val="32"/>
          <w:szCs w:val="32"/>
        </w:rPr>
        <w:t>(</w:t>
      </w:r>
      <w:r w:rsidRPr="00B9280D">
        <w:rPr>
          <w:rFonts w:ascii="Times New Roman" w:hAnsi="Times New Roman" w:cs="Times New Roman"/>
          <w:bCs/>
          <w:sz w:val="32"/>
          <w:szCs w:val="32"/>
          <w:lang w:val="en-US"/>
        </w:rPr>
        <w:t>t</w:t>
      </w:r>
      <w:r w:rsidRPr="00B9280D">
        <w:rPr>
          <w:rFonts w:ascii="Times New Roman" w:hAnsi="Times New Roman" w:cs="Times New Roman"/>
          <w:bCs/>
          <w:sz w:val="32"/>
          <w:szCs w:val="32"/>
        </w:rPr>
        <w:t xml:space="preserve">) = </w:t>
      </w:r>
      <m:oMath>
        <m:r>
          <w:rPr>
            <w:rFonts w:ascii="Cambria Math" w:hAnsi="Cambria Math" w:cs="Times New Roman"/>
            <w:sz w:val="32"/>
            <w:szCs w:val="32"/>
          </w:rPr>
          <m:t>7-7</m:t>
        </m:r>
        <m:sSup>
          <m:sSup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sup>
        </m:sSup>
      </m:oMath>
    </w:p>
    <w:p w14:paraId="20BF05E6" w14:textId="7B53DCEA" w:rsidR="00FF2B77" w:rsidRPr="00B9280D" w:rsidRDefault="007D6408" w:rsidP="00B9280D">
      <w:pPr>
        <w:ind w:left="708" w:firstLine="708"/>
        <w:jc w:val="center"/>
        <w:rPr>
          <w:rFonts w:ascii="Times New Roman" w:hAnsi="Times New Roman" w:cs="Times New Roman"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7</m:t>
          </m:r>
          <m:r>
            <m:rPr>
              <m:sty m:val="p"/>
            </m:rPr>
            <w:rPr>
              <w:rFonts w:ascii="Cambria Math" w:hAnsi="Times New Roman" w:cs="Times New Roman"/>
              <w:sz w:val="32"/>
              <w:szCs w:val="32"/>
            </w:rPr>
            <m:t>(1</m:t>
          </m:r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5B5200AD" w14:textId="6193CD0E" w:rsidR="007D6408" w:rsidRPr="007D6408" w:rsidRDefault="00C22E8A" w:rsidP="00B928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D6408">
        <w:rPr>
          <w:rFonts w:ascii="Times New Roman" w:hAnsi="Times New Roman"/>
          <w:sz w:val="28"/>
          <w:szCs w:val="28"/>
        </w:rPr>
        <w:t>ереходн</w:t>
      </w:r>
      <w:r>
        <w:rPr>
          <w:rFonts w:ascii="Times New Roman" w:hAnsi="Times New Roman"/>
          <w:sz w:val="28"/>
          <w:szCs w:val="28"/>
        </w:rPr>
        <w:t>ая</w:t>
      </w:r>
      <w:r w:rsidR="007D6408" w:rsidRPr="00C10CAE">
        <w:rPr>
          <w:rFonts w:ascii="Times New Roman" w:hAnsi="Times New Roman"/>
          <w:sz w:val="28"/>
          <w:szCs w:val="28"/>
        </w:rPr>
        <w:t xml:space="preserve"> характе</w:t>
      </w:r>
      <w:r w:rsidR="007D6408">
        <w:rPr>
          <w:rFonts w:ascii="Times New Roman" w:hAnsi="Times New Roman"/>
          <w:sz w:val="28"/>
          <w:szCs w:val="28"/>
        </w:rPr>
        <w:t>ристик</w:t>
      </w:r>
      <w:r>
        <w:rPr>
          <w:rFonts w:ascii="Times New Roman" w:hAnsi="Times New Roman"/>
          <w:sz w:val="28"/>
          <w:szCs w:val="28"/>
        </w:rPr>
        <w:t>а</w:t>
      </w:r>
      <w:r w:rsidR="007D6408" w:rsidRPr="007D6408">
        <w:rPr>
          <w:rFonts w:ascii="Times New Roman" w:hAnsi="Times New Roman"/>
          <w:sz w:val="28"/>
          <w:szCs w:val="28"/>
        </w:rPr>
        <w:t>:</w:t>
      </w:r>
    </w:p>
    <w:p w14:paraId="73F0DF8F" w14:textId="47D364AF" w:rsidR="007D6408" w:rsidRPr="00B9280D" w:rsidRDefault="007D6408" w:rsidP="00B9280D">
      <w:pPr>
        <w:ind w:left="708" w:firstLine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7</m:t>
          </m:r>
          <m:r>
            <m:rPr>
              <m:sty m:val="p"/>
            </m:rPr>
            <w:rPr>
              <w:rFonts w:ascii="Cambria Math" w:hAnsi="Times New Roman" w:cs="Times New Roman"/>
              <w:sz w:val="32"/>
              <w:szCs w:val="32"/>
            </w:rPr>
            <m:t>(t</m:t>
          </m:r>
          <m:r>
            <w:rPr>
              <w:rFonts w:ascii="Cambria Math" w:hAnsi="Cambria Math" w:cs="Times New Roman"/>
              <w:sz w:val="32"/>
              <w:szCs w:val="32"/>
            </w:rPr>
            <m:t>+10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-10)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*1(t)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7ABD74AB" w14:textId="6059A2BC" w:rsidR="007D6408" w:rsidRDefault="00C22E8A" w:rsidP="00B9280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</w:t>
      </w:r>
      <w:r w:rsidR="007D6408">
        <w:rPr>
          <w:rFonts w:ascii="Times New Roman" w:hAnsi="Times New Roman"/>
          <w:sz w:val="28"/>
          <w:szCs w:val="28"/>
        </w:rPr>
        <w:t>мпульсн</w:t>
      </w:r>
      <w:r>
        <w:rPr>
          <w:rFonts w:ascii="Times New Roman" w:hAnsi="Times New Roman"/>
          <w:sz w:val="28"/>
          <w:szCs w:val="28"/>
        </w:rPr>
        <w:t>ая</w:t>
      </w:r>
      <w:r w:rsidR="007D6408">
        <w:rPr>
          <w:rFonts w:ascii="Times New Roman" w:hAnsi="Times New Roman"/>
          <w:sz w:val="28"/>
          <w:szCs w:val="28"/>
        </w:rPr>
        <w:t xml:space="preserve"> переходн</w:t>
      </w:r>
      <w:r>
        <w:rPr>
          <w:rFonts w:ascii="Times New Roman" w:hAnsi="Times New Roman"/>
          <w:sz w:val="28"/>
          <w:szCs w:val="28"/>
        </w:rPr>
        <w:t>ая</w:t>
      </w:r>
      <w:r w:rsidR="007D6408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я</w:t>
      </w:r>
      <w:r w:rsidR="007D6408">
        <w:rPr>
          <w:rFonts w:ascii="Times New Roman" w:hAnsi="Times New Roman"/>
          <w:sz w:val="28"/>
          <w:szCs w:val="28"/>
          <w:lang w:val="en-US"/>
        </w:rPr>
        <w:t>:</w:t>
      </w:r>
    </w:p>
    <w:p w14:paraId="5131D0E9" w14:textId="0F7EC325" w:rsidR="00F75BFB" w:rsidRPr="00B9280D" w:rsidRDefault="007D6408" w:rsidP="00B9280D">
      <w:pPr>
        <w:ind w:left="708" w:firstLine="708"/>
        <w:rPr>
          <w:rFonts w:ascii="Times New Roman" w:hAnsi="Times New Roman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7</m:t>
          </m:r>
          <m:r>
            <m:rPr>
              <m:sty m:val="p"/>
            </m:rPr>
            <w:rPr>
              <w:rFonts w:ascii="Cambria Math" w:hAnsi="Times New Roman" w:cs="Times New Roman"/>
              <w:sz w:val="32"/>
              <w:szCs w:val="32"/>
            </w:rPr>
            <m:t>(1</m:t>
          </m:r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)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*1(t)</m:t>
          </m:r>
        </m:oMath>
      </m:oMathPara>
    </w:p>
    <w:p w14:paraId="7F28602B" w14:textId="77777777" w:rsidR="001932AC" w:rsidRDefault="001932AC" w:rsidP="00B9280D">
      <w:pPr>
        <w:rPr>
          <w:rFonts w:ascii="Times New Roman" w:hAnsi="Times New Roman"/>
          <w:sz w:val="28"/>
          <w:szCs w:val="28"/>
        </w:rPr>
      </w:pPr>
      <w:r w:rsidRPr="00F008E5">
        <w:rPr>
          <w:rFonts w:ascii="Times New Roman" w:hAnsi="Times New Roman"/>
          <w:sz w:val="28"/>
          <w:szCs w:val="28"/>
        </w:rPr>
        <w:t>Частотная характеристика динамических звеньев</w:t>
      </w:r>
    </w:p>
    <w:p w14:paraId="04E65C08" w14:textId="17AF9000" w:rsidR="00324B28" w:rsidRPr="002E6F60" w:rsidRDefault="001932AC" w:rsidP="00324B28">
      <w:pPr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b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(1+10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)</m:t>
            </m:r>
          </m:den>
        </m:f>
      </m:oMath>
      <w:r w:rsidR="00324B28" w:rsidRPr="002E6F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9280D" w:rsidRPr="002E6F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324B28">
        <w:rPr>
          <w:rFonts w:ascii="Times New Roman" w:hAnsi="Times New Roman" w:cs="Times New Roman"/>
          <w:bCs/>
          <w:sz w:val="32"/>
          <w:szCs w:val="32"/>
          <w:lang w:val="en-US"/>
        </w:rPr>
        <w:t>R</w:t>
      </w:r>
      <w:r w:rsidRPr="002E6F60">
        <w:rPr>
          <w:rFonts w:ascii="Times New Roman" w:hAnsi="Times New Roman" w:cs="Times New Roman"/>
          <w:bCs/>
          <w:sz w:val="32"/>
          <w:szCs w:val="32"/>
          <w:lang w:val="en-US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)=-</m:t>
        </m:r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70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1+100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Pr="002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B28" w:rsidRPr="002E6F6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24B2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2E6F60">
        <w:rPr>
          <w:rFonts w:ascii="Times New Roman" w:hAnsi="Times New Roman" w:cs="Times New Roman"/>
          <w:sz w:val="32"/>
          <w:szCs w:val="32"/>
          <w:lang w:val="en-US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</m:oMath>
      <w:r w:rsidRPr="002E6F60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(1+100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)</m:t>
            </m:r>
          </m:den>
        </m:f>
      </m:oMath>
      <w:r w:rsidR="00324B28" w:rsidRPr="002E6F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F7395" w:rsidRPr="002E6F6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3D307FC" w14:textId="2EB5AB2B" w:rsidR="00C96B6A" w:rsidRPr="00B9280D" w:rsidRDefault="000003EE" w:rsidP="004F2D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B9280D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6112F2" w:rsidRPr="00B9280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9280D">
        <w:rPr>
          <w:rFonts w:ascii="Times New Roman" w:hAnsi="Times New Roman" w:cs="Times New Roman"/>
          <w:sz w:val="32"/>
          <w:szCs w:val="32"/>
          <w:lang w:val="en-US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)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1+100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 w:rsidR="00324B28" w:rsidRPr="00B9280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φ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 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90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-arct(ω10)</m:t>
        </m:r>
      </m:oMath>
    </w:p>
    <w:p w14:paraId="22AB4566" w14:textId="77777777" w:rsidR="009F0813" w:rsidRPr="00710653" w:rsidRDefault="00865F66" w:rsidP="007106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10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Инерционное звено первого порядка (апериодическое)</w:t>
      </w:r>
    </w:p>
    <w:p w14:paraId="1F920F2E" w14:textId="0C731C81" w:rsidR="00B93A91" w:rsidRPr="0072542E" w:rsidRDefault="008C58B4" w:rsidP="009F0813">
      <w:pPr>
        <w:pStyle w:val="a4"/>
        <w:ind w:left="765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7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dy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5 </m:t>
          </m:r>
          <m:r>
            <w:rPr>
              <w:rFonts w:ascii="Cambria Math" w:hAnsi="Cambria Math"/>
              <w:sz w:val="32"/>
              <w:szCs w:val="32"/>
              <w:lang w:val="en-US"/>
            </w:rPr>
            <m:t>g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t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15D293C" w14:textId="77777777" w:rsidR="009F0813" w:rsidRDefault="009F0813" w:rsidP="00433DB7">
      <w:pPr>
        <w:rPr>
          <w:rFonts w:ascii="Times New Roman" w:hAnsi="Times New Roman" w:cs="Times New Roman"/>
          <w:sz w:val="28"/>
          <w:szCs w:val="28"/>
        </w:rPr>
      </w:pPr>
      <w:r w:rsidRPr="00B530CE">
        <w:rPr>
          <w:rFonts w:ascii="Times New Roman" w:hAnsi="Times New Roman" w:cs="Times New Roman"/>
          <w:sz w:val="28"/>
          <w:szCs w:val="28"/>
        </w:rPr>
        <w:t>В соответствии с преобразованием Лапласа переходим к изображениям:</w:t>
      </w:r>
    </w:p>
    <w:p w14:paraId="2E03AE40" w14:textId="623B8D4E" w:rsidR="000872FF" w:rsidRPr="0072542E" w:rsidRDefault="00A7542C" w:rsidP="000872FF">
      <w:pPr>
        <w:pStyle w:val="a4"/>
        <w:ind w:left="765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7py(p)</m:t>
          </m:r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5</m:t>
          </m:r>
          <m:r>
            <w:rPr>
              <w:rFonts w:ascii="Cambria Math" w:hAnsi="Cambria Math"/>
              <w:sz w:val="32"/>
              <w:szCs w:val="32"/>
              <w:lang w:val="en-US"/>
            </w:rPr>
            <m:t>g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5E40A3B7" w14:textId="77777777" w:rsidR="000872FF" w:rsidRPr="00BF1349" w:rsidRDefault="000872FF" w:rsidP="00433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ПФ</w:t>
      </w:r>
      <w:r w:rsidRPr="00BF1349">
        <w:rPr>
          <w:rFonts w:ascii="Times New Roman" w:hAnsi="Times New Roman" w:cs="Times New Roman"/>
          <w:sz w:val="28"/>
          <w:szCs w:val="28"/>
        </w:rPr>
        <w:t>:</w:t>
      </w:r>
    </w:p>
    <w:p w14:paraId="664ADE32" w14:textId="77777777" w:rsidR="00662765" w:rsidRPr="0072542E" w:rsidRDefault="000872FF" w:rsidP="00662765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7p+1</m:t>
              </m:r>
            </m:den>
          </m:f>
        </m:oMath>
      </m:oMathPara>
    </w:p>
    <w:p w14:paraId="4CBC1BDA" w14:textId="4D34310F" w:rsidR="009F0813" w:rsidRPr="0072542E" w:rsidRDefault="008A44F7" w:rsidP="00662765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den>
              </m:f>
            </m:den>
          </m:f>
        </m:oMath>
      </m:oMathPara>
    </w:p>
    <w:p w14:paraId="67855DEC" w14:textId="502E2647" w:rsidR="008A44F7" w:rsidRPr="008A44F7" w:rsidRDefault="00C22E8A" w:rsidP="00433D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8A44F7">
        <w:rPr>
          <w:rFonts w:ascii="Times New Roman" w:hAnsi="Times New Roman" w:cs="Times New Roman"/>
          <w:bCs/>
          <w:sz w:val="28"/>
          <w:szCs w:val="28"/>
        </w:rPr>
        <w:t>бычн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8A44F7">
        <w:rPr>
          <w:rFonts w:ascii="Times New Roman" w:hAnsi="Times New Roman" w:cs="Times New Roman"/>
          <w:bCs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8A44F7" w:rsidRPr="008A44F7">
        <w:rPr>
          <w:rFonts w:ascii="Times New Roman" w:hAnsi="Times New Roman" w:cs="Times New Roman"/>
          <w:bCs/>
          <w:sz w:val="28"/>
          <w:szCs w:val="28"/>
        </w:rPr>
        <w:t>:</w:t>
      </w:r>
    </w:p>
    <w:p w14:paraId="02711DE0" w14:textId="58D9F5D9" w:rsidR="008A44F7" w:rsidRPr="00433DB7" w:rsidRDefault="008A44F7" w:rsidP="00433DB7">
      <w:pPr>
        <w:ind w:left="708" w:firstLine="708"/>
        <w:rPr>
          <w:rFonts w:ascii="Times New Roman" w:hAnsi="Times New Roman" w:cs="Times New Roman"/>
          <w:bCs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sup>
          </m:sSup>
        </m:oMath>
      </m:oMathPara>
    </w:p>
    <w:p w14:paraId="4893C682" w14:textId="30433AD4" w:rsidR="00DB2118" w:rsidRDefault="00C22E8A" w:rsidP="00433DB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2118">
        <w:rPr>
          <w:rFonts w:ascii="Times New Roman" w:hAnsi="Times New Roman"/>
          <w:sz w:val="28"/>
          <w:szCs w:val="28"/>
        </w:rPr>
        <w:t>ереходн</w:t>
      </w:r>
      <w:r>
        <w:rPr>
          <w:rFonts w:ascii="Times New Roman" w:hAnsi="Times New Roman"/>
          <w:sz w:val="28"/>
          <w:szCs w:val="28"/>
        </w:rPr>
        <w:t>ая</w:t>
      </w:r>
      <w:r w:rsidR="00DB2118" w:rsidRPr="00C10CAE">
        <w:rPr>
          <w:rFonts w:ascii="Times New Roman" w:hAnsi="Times New Roman"/>
          <w:sz w:val="28"/>
          <w:szCs w:val="28"/>
        </w:rPr>
        <w:t xml:space="preserve"> характе</w:t>
      </w:r>
      <w:r w:rsidR="00DB2118">
        <w:rPr>
          <w:rFonts w:ascii="Times New Roman" w:hAnsi="Times New Roman"/>
          <w:sz w:val="28"/>
          <w:szCs w:val="28"/>
        </w:rPr>
        <w:t>ристик</w:t>
      </w:r>
      <w:r>
        <w:rPr>
          <w:rFonts w:ascii="Times New Roman" w:hAnsi="Times New Roman"/>
          <w:sz w:val="28"/>
          <w:szCs w:val="28"/>
        </w:rPr>
        <w:t>а</w:t>
      </w:r>
      <w:r w:rsidR="00DB2118">
        <w:rPr>
          <w:rFonts w:ascii="Times New Roman" w:hAnsi="Times New Roman"/>
          <w:sz w:val="28"/>
          <w:szCs w:val="28"/>
          <w:lang w:val="en-US"/>
        </w:rPr>
        <w:t>:</w:t>
      </w:r>
    </w:p>
    <w:p w14:paraId="6833428B" w14:textId="520BFBF3" w:rsidR="00DB2118" w:rsidRPr="00433DB7" w:rsidRDefault="00DB2118" w:rsidP="00433DB7">
      <w:pPr>
        <w:ind w:left="708" w:firstLine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=5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7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*1(t)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118CACC2" w14:textId="1C0187B7" w:rsidR="00DB2118" w:rsidRDefault="00C22E8A" w:rsidP="00433DB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</w:t>
      </w:r>
      <w:r w:rsidR="00DB2118">
        <w:rPr>
          <w:rFonts w:ascii="Times New Roman" w:hAnsi="Times New Roman"/>
          <w:sz w:val="28"/>
          <w:szCs w:val="28"/>
        </w:rPr>
        <w:t>мпульсн</w:t>
      </w:r>
      <w:r>
        <w:rPr>
          <w:rFonts w:ascii="Times New Roman" w:hAnsi="Times New Roman"/>
          <w:sz w:val="28"/>
          <w:szCs w:val="28"/>
        </w:rPr>
        <w:t>ая</w:t>
      </w:r>
      <w:r w:rsidR="00DB2118">
        <w:rPr>
          <w:rFonts w:ascii="Times New Roman" w:hAnsi="Times New Roman"/>
          <w:sz w:val="28"/>
          <w:szCs w:val="28"/>
        </w:rPr>
        <w:t xml:space="preserve"> переходн</w:t>
      </w:r>
      <w:r>
        <w:rPr>
          <w:rFonts w:ascii="Times New Roman" w:hAnsi="Times New Roman"/>
          <w:sz w:val="28"/>
          <w:szCs w:val="28"/>
        </w:rPr>
        <w:t>ая</w:t>
      </w:r>
      <w:r w:rsidR="00DB2118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я</w:t>
      </w:r>
      <w:r w:rsidR="00DB2118">
        <w:rPr>
          <w:rFonts w:ascii="Times New Roman" w:hAnsi="Times New Roman"/>
          <w:sz w:val="28"/>
          <w:szCs w:val="28"/>
          <w:lang w:val="en-US"/>
        </w:rPr>
        <w:t>:</w:t>
      </w:r>
    </w:p>
    <w:p w14:paraId="5CCC5548" w14:textId="5010C356" w:rsidR="00DB2118" w:rsidRPr="00433DB7" w:rsidRDefault="00DB2118" w:rsidP="00433DB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</m:sup>
          </m:s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*1(t)</m:t>
          </m:r>
        </m:oMath>
      </m:oMathPara>
    </w:p>
    <w:p w14:paraId="25F09DF3" w14:textId="77777777" w:rsidR="001932AC" w:rsidRDefault="001932AC" w:rsidP="00433DB7">
      <w:pPr>
        <w:rPr>
          <w:rFonts w:ascii="Times New Roman" w:hAnsi="Times New Roman"/>
          <w:sz w:val="28"/>
          <w:szCs w:val="28"/>
        </w:rPr>
      </w:pPr>
      <w:r w:rsidRPr="00F008E5">
        <w:rPr>
          <w:rFonts w:ascii="Times New Roman" w:hAnsi="Times New Roman"/>
          <w:sz w:val="28"/>
          <w:szCs w:val="28"/>
        </w:rPr>
        <w:t>Частотная характеристика динамических звеньев</w:t>
      </w:r>
    </w:p>
    <w:p w14:paraId="1AE8313F" w14:textId="07E5185B" w:rsidR="001932AC" w:rsidRPr="002E6F60" w:rsidRDefault="001932AC" w:rsidP="00662765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b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7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+1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</m:oMath>
      <w:r w:rsidR="003B26F9" w:rsidRPr="002E6F60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</w:t>
      </w:r>
      <w:r w:rsidR="00010325" w:rsidRPr="002E6F60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</w:t>
      </w:r>
      <w:r w:rsidRPr="000C5C8F">
        <w:rPr>
          <w:rFonts w:ascii="Times New Roman" w:hAnsi="Times New Roman" w:cs="Times New Roman"/>
          <w:bCs/>
          <w:sz w:val="32"/>
          <w:szCs w:val="32"/>
          <w:lang w:val="en-US"/>
        </w:rPr>
        <w:t>R</w:t>
      </w:r>
      <w:r w:rsidRPr="002E6F60">
        <w:rPr>
          <w:rFonts w:ascii="Times New Roman" w:hAnsi="Times New Roman" w:cs="Times New Roman"/>
          <w:bCs/>
          <w:sz w:val="32"/>
          <w:szCs w:val="32"/>
          <w:lang w:val="en-US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</m:oMath>
      <w:r w:rsidRPr="002E6F60">
        <w:rPr>
          <w:rFonts w:ascii="Times New Roman" w:hAnsi="Times New Roman" w:cs="Times New Roman"/>
          <w:bCs/>
          <w:sz w:val="32"/>
          <w:szCs w:val="32"/>
          <w:lang w:val="en-US"/>
        </w:rPr>
        <w:t>)=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49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+1</m:t>
            </m:r>
          </m:den>
        </m:f>
      </m:oMath>
      <w:r w:rsidR="003B26F9" w:rsidRPr="002E6F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2765" w:rsidRPr="002E6F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C5C8F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2E6F60">
        <w:rPr>
          <w:rFonts w:ascii="Times New Roman" w:hAnsi="Times New Roman" w:cs="Times New Roman"/>
          <w:sz w:val="32"/>
          <w:szCs w:val="32"/>
          <w:lang w:val="en-US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</m:oMath>
      <w:r w:rsidRPr="002E6F60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35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49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+1</m:t>
            </m:r>
          </m:den>
        </m:f>
      </m:oMath>
      <w:r w:rsidR="00662765" w:rsidRPr="002E6F60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838601A" w14:textId="0A1A73AA" w:rsidR="001932AC" w:rsidRPr="000C5C8F" w:rsidRDefault="001932AC" w:rsidP="00662765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0C5C8F">
        <w:rPr>
          <w:rFonts w:ascii="Times New Roman" w:hAnsi="Times New Roman" w:cs="Times New Roman"/>
          <w:sz w:val="32"/>
          <w:szCs w:val="32"/>
          <w:lang w:val="en-US"/>
        </w:rPr>
        <w:t>A(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)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+1</m:t>
                </m:r>
              </m:e>
            </m:rad>
          </m:den>
        </m:f>
      </m:oMath>
      <w:r w:rsidR="00662765" w:rsidRPr="000C5C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     φ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 -arctg(7ω)</m:t>
        </m:r>
      </m:oMath>
    </w:p>
    <w:p w14:paraId="3BE33189" w14:textId="56F9459E" w:rsidR="00C96B6A" w:rsidRDefault="00C96B6A" w:rsidP="00D77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F094CB" w14:textId="2F88F3C8" w:rsidR="00662765" w:rsidRDefault="00662765" w:rsidP="00D77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5BE82" w14:textId="77777777" w:rsidR="002B6FAD" w:rsidRDefault="002B6FAD" w:rsidP="00B93A91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0960EC" w14:textId="4E5FFBA5" w:rsidR="00865F66" w:rsidRPr="0083476C" w:rsidRDefault="00865F66" w:rsidP="00B93A9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A0A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Инерционное звено второго порядка</w:t>
      </w:r>
      <w:r w:rsidR="0083476C" w:rsidRPr="001A0AE9">
        <w:rPr>
          <w:rFonts w:ascii="Times New Roman" w:hAnsi="Times New Roman" w:cs="Times New Roman"/>
          <w:b/>
          <w:bCs/>
          <w:sz w:val="28"/>
          <w:szCs w:val="28"/>
        </w:rPr>
        <w:t xml:space="preserve"> (консервативное)</w:t>
      </w:r>
    </w:p>
    <w:p w14:paraId="32D82895" w14:textId="446AAD3D" w:rsidR="00B93A91" w:rsidRPr="00FE706C" w:rsidRDefault="00C679DC" w:rsidP="00FE706C">
      <w:pPr>
        <w:ind w:left="708" w:firstLine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4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45</m:t>
          </m:r>
          <m:r>
            <w:rPr>
              <w:rFonts w:ascii="Cambria Math" w:hAnsi="Cambria Math"/>
              <w:sz w:val="32"/>
              <w:szCs w:val="32"/>
              <w:lang w:val="en-US"/>
            </w:rPr>
            <m:t>g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t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999B6DE" w14:textId="77777777" w:rsidR="009F0813" w:rsidRDefault="009F0813" w:rsidP="00FE706C">
      <w:pPr>
        <w:rPr>
          <w:rFonts w:ascii="Times New Roman" w:hAnsi="Times New Roman" w:cs="Times New Roman"/>
          <w:sz w:val="28"/>
          <w:szCs w:val="28"/>
        </w:rPr>
      </w:pPr>
      <w:r w:rsidRPr="00B530CE">
        <w:rPr>
          <w:rFonts w:ascii="Times New Roman" w:hAnsi="Times New Roman" w:cs="Times New Roman"/>
          <w:sz w:val="28"/>
          <w:szCs w:val="28"/>
        </w:rPr>
        <w:t>В соответствии с преобразованием Лапласа переходим к изображениям:</w:t>
      </w:r>
    </w:p>
    <w:p w14:paraId="09093B38" w14:textId="04564B9B" w:rsidR="000872FF" w:rsidRPr="00FE706C" w:rsidRDefault="00E16850" w:rsidP="00FE706C">
      <w:pPr>
        <w:ind w:left="708" w:firstLine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y(p)+</m:t>
          </m:r>
          <m:r>
            <w:rPr>
              <w:rFonts w:ascii="Cambria Math" w:hAnsi="Cambria Math"/>
              <w:sz w:val="32"/>
              <w:szCs w:val="32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</w:rPr>
            <m:t>=45</m:t>
          </m:r>
          <m:r>
            <w:rPr>
              <w:rFonts w:ascii="Cambria Math" w:hAnsi="Cambria Math"/>
              <w:sz w:val="32"/>
              <w:szCs w:val="32"/>
              <w:lang w:val="en-US"/>
            </w:rPr>
            <m:t>g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2317B48" w14:textId="3E11447A" w:rsidR="000872FF" w:rsidRPr="00BF1349" w:rsidRDefault="00C22E8A" w:rsidP="00FE7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</w:t>
      </w:r>
      <w:r w:rsidR="000872FF">
        <w:rPr>
          <w:rFonts w:ascii="Times New Roman" w:hAnsi="Times New Roman" w:cs="Times New Roman"/>
          <w:sz w:val="28"/>
          <w:szCs w:val="28"/>
        </w:rPr>
        <w:t xml:space="preserve"> ПФ</w:t>
      </w:r>
      <w:r w:rsidR="000872FF" w:rsidRPr="00BF1349">
        <w:rPr>
          <w:rFonts w:ascii="Times New Roman" w:hAnsi="Times New Roman" w:cs="Times New Roman"/>
          <w:sz w:val="28"/>
          <w:szCs w:val="28"/>
        </w:rPr>
        <w:t>:</w:t>
      </w:r>
    </w:p>
    <w:p w14:paraId="7F534BE0" w14:textId="45D94592" w:rsidR="0096043C" w:rsidRPr="00FE706C" w:rsidRDefault="0096043C" w:rsidP="00FE706C">
      <w:pPr>
        <w:ind w:left="708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45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</m:oMath>
      </m:oMathPara>
    </w:p>
    <w:p w14:paraId="3992BE98" w14:textId="5C07CA01" w:rsidR="009F0813" w:rsidRPr="00FE706C" w:rsidRDefault="004F4FAE" w:rsidP="00FE706C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11.25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0.25</m:t>
              </m:r>
            </m:den>
          </m:f>
        </m:oMath>
      </m:oMathPara>
    </w:p>
    <w:p w14:paraId="0E832F31" w14:textId="3D750414" w:rsidR="004F4FAE" w:rsidRPr="008A44F7" w:rsidRDefault="00C22E8A" w:rsidP="00FE70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4F4FAE">
        <w:rPr>
          <w:rFonts w:ascii="Times New Roman" w:hAnsi="Times New Roman" w:cs="Times New Roman"/>
          <w:bCs/>
          <w:sz w:val="28"/>
          <w:szCs w:val="28"/>
        </w:rPr>
        <w:t>бычн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4F4FAE">
        <w:rPr>
          <w:rFonts w:ascii="Times New Roman" w:hAnsi="Times New Roman" w:cs="Times New Roman"/>
          <w:bCs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4F4FAE" w:rsidRPr="008A44F7">
        <w:rPr>
          <w:rFonts w:ascii="Times New Roman" w:hAnsi="Times New Roman" w:cs="Times New Roman"/>
          <w:bCs/>
          <w:sz w:val="28"/>
          <w:szCs w:val="28"/>
        </w:rPr>
        <w:t>:</w:t>
      </w:r>
    </w:p>
    <w:p w14:paraId="59B627B7" w14:textId="0A559CDE" w:rsidR="004F4FAE" w:rsidRPr="00FE706C" w:rsidRDefault="006C21DF" w:rsidP="00FE706C">
      <w:pPr>
        <w:ind w:left="708" w:firstLine="708"/>
        <w:rPr>
          <w:rStyle w:val="dcg-mq-digi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45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2</m:t>
              </m:r>
            </m:den>
          </m:f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sin⁡</m:t>
          </m:r>
          <m: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(</m:t>
          </m:r>
          <m:f>
            <m:fPr>
              <m:ctrlPr>
                <w:rPr>
                  <w:rStyle w:val="dcg-mq-digit"/>
                  <w:rFonts w:ascii="Cambria Math" w:hAnsi="Cambria Math"/>
                  <w:i/>
                  <w:color w:val="000000"/>
                  <w:sz w:val="32"/>
                  <w:szCs w:val="32"/>
                  <w:bdr w:val="none" w:sz="0" w:space="0" w:color="auto" w:frame="1"/>
                </w:rPr>
              </m:ctrlPr>
            </m:fPr>
            <m:num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t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2</m:t>
              </m:r>
            </m:den>
          </m:f>
          <m: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)</m:t>
          </m:r>
        </m:oMath>
      </m:oMathPara>
    </w:p>
    <w:p w14:paraId="22F5CD28" w14:textId="596BA867" w:rsidR="001C4CCB" w:rsidRDefault="00C22E8A" w:rsidP="00FE70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0503A">
        <w:rPr>
          <w:rFonts w:ascii="Times New Roman" w:hAnsi="Times New Roman"/>
          <w:sz w:val="28"/>
          <w:szCs w:val="28"/>
        </w:rPr>
        <w:t>ереходн</w:t>
      </w:r>
      <w:r>
        <w:rPr>
          <w:rFonts w:ascii="Times New Roman" w:hAnsi="Times New Roman"/>
          <w:sz w:val="28"/>
          <w:szCs w:val="28"/>
        </w:rPr>
        <w:t>ая</w:t>
      </w:r>
      <w:r w:rsidR="00C0503A" w:rsidRPr="00C10CAE">
        <w:rPr>
          <w:rFonts w:ascii="Times New Roman" w:hAnsi="Times New Roman"/>
          <w:sz w:val="28"/>
          <w:szCs w:val="28"/>
        </w:rPr>
        <w:t xml:space="preserve"> характе</w:t>
      </w:r>
      <w:r w:rsidR="00C0503A">
        <w:rPr>
          <w:rFonts w:ascii="Times New Roman" w:hAnsi="Times New Roman"/>
          <w:sz w:val="28"/>
          <w:szCs w:val="28"/>
        </w:rPr>
        <w:t>ристик</w:t>
      </w:r>
      <w:r>
        <w:rPr>
          <w:rFonts w:ascii="Times New Roman" w:hAnsi="Times New Roman"/>
          <w:sz w:val="28"/>
          <w:szCs w:val="28"/>
        </w:rPr>
        <w:t>а</w:t>
      </w:r>
      <w:r w:rsidR="00C0503A" w:rsidRPr="00956D0D">
        <w:rPr>
          <w:rFonts w:ascii="Times New Roman" w:hAnsi="Times New Roman"/>
          <w:sz w:val="28"/>
          <w:szCs w:val="28"/>
        </w:rPr>
        <w:t>:</w:t>
      </w:r>
    </w:p>
    <w:p w14:paraId="7ACDDBD7" w14:textId="6AE65FCB" w:rsidR="00C0503A" w:rsidRPr="00FE706C" w:rsidRDefault="00C0503A" w:rsidP="00FE706C">
      <w:pPr>
        <w:ind w:left="708" w:firstLine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4</m:t>
          </m:r>
          <m: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5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(</m:t>
          </m:r>
          <m:func>
            <m:funcPr>
              <m:ctrl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1-cos</m:t>
              </m:r>
            </m:fName>
            <m:e>
              <m:d>
                <m:dPr>
                  <m:ctrlPr>
                    <w:rPr>
                      <w:rStyle w:val="dcg-mq-digit"/>
                      <w:rFonts w:ascii="Cambria Math" w:hAnsi="Cambria Math"/>
                      <w:i/>
                      <w:color w:val="000000"/>
                      <w:sz w:val="32"/>
                      <w:szCs w:val="32"/>
                      <w:bdr w:val="none" w:sz="0" w:space="0" w:color="auto" w:frame="1"/>
                    </w:rPr>
                  </m:ctrlPr>
                </m:dPr>
                <m:e>
                  <m:f>
                    <m:fPr>
                      <m:ctrlPr>
                        <w:rPr>
                          <w:rStyle w:val="dcg-mq-digit"/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Style w:val="dcg-mq-digit"/>
                          <w:rFonts w:ascii="Cambria Math" w:hAnsi="Cambria Math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m:t>t</m:t>
                      </m:r>
                    </m:num>
                    <m:den>
                      <m:r>
                        <w:rPr>
                          <w:rStyle w:val="dcg-mq-digit"/>
                          <w:rFonts w:ascii="Cambria Math" w:hAnsi="Cambria Math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*1(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4677C489" w14:textId="785CE1EC" w:rsidR="00C0503A" w:rsidRDefault="00C22E8A" w:rsidP="00FE706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</w:t>
      </w:r>
      <w:r w:rsidR="00C0503A">
        <w:rPr>
          <w:rFonts w:ascii="Times New Roman" w:hAnsi="Times New Roman"/>
          <w:sz w:val="28"/>
          <w:szCs w:val="28"/>
        </w:rPr>
        <w:t>мпульсн</w:t>
      </w:r>
      <w:r>
        <w:rPr>
          <w:rFonts w:ascii="Times New Roman" w:hAnsi="Times New Roman"/>
          <w:sz w:val="28"/>
          <w:szCs w:val="28"/>
        </w:rPr>
        <w:t>ая</w:t>
      </w:r>
      <w:r w:rsidR="00C0503A">
        <w:rPr>
          <w:rFonts w:ascii="Times New Roman" w:hAnsi="Times New Roman"/>
          <w:sz w:val="28"/>
          <w:szCs w:val="28"/>
        </w:rPr>
        <w:t xml:space="preserve"> переходн</w:t>
      </w:r>
      <w:r>
        <w:rPr>
          <w:rFonts w:ascii="Times New Roman" w:hAnsi="Times New Roman"/>
          <w:sz w:val="28"/>
          <w:szCs w:val="28"/>
        </w:rPr>
        <w:t>ая</w:t>
      </w:r>
      <w:r w:rsidR="00C0503A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я</w:t>
      </w:r>
      <w:r w:rsidR="00C0503A">
        <w:rPr>
          <w:rFonts w:ascii="Times New Roman" w:hAnsi="Times New Roman"/>
          <w:sz w:val="28"/>
          <w:szCs w:val="28"/>
          <w:lang w:val="en-US"/>
        </w:rPr>
        <w:t>:</w:t>
      </w:r>
    </w:p>
    <w:p w14:paraId="7BBB984D" w14:textId="40DE7FAB" w:rsidR="00C0503A" w:rsidRPr="00FE706C" w:rsidRDefault="00C0503A" w:rsidP="00FE706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45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2</m:t>
              </m:r>
            </m:den>
          </m:f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sin⁡</m:t>
          </m:r>
          <m: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(</m:t>
          </m:r>
          <m:f>
            <m:fPr>
              <m:ctrlPr>
                <w:rPr>
                  <w:rStyle w:val="dcg-mq-digit"/>
                  <w:rFonts w:ascii="Cambria Math" w:hAnsi="Cambria Math"/>
                  <w:i/>
                  <w:color w:val="000000"/>
                  <w:sz w:val="32"/>
                  <w:szCs w:val="32"/>
                  <w:bdr w:val="none" w:sz="0" w:space="0" w:color="auto" w:frame="1"/>
                </w:rPr>
              </m:ctrlPr>
            </m:fPr>
            <m:num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t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2</m:t>
              </m:r>
            </m:den>
          </m:f>
          <m:r>
            <w:rPr>
              <w:rStyle w:val="dcg-mq-digit"/>
              <w:rFonts w:ascii="Cambria Math" w:hAnsi="Cambria Math"/>
              <w:color w:val="000000"/>
              <w:sz w:val="32"/>
              <w:szCs w:val="32"/>
              <w:bdr w:val="none" w:sz="0" w:space="0" w:color="auto" w:frame="1"/>
            </w:rPr>
            <m:t>)*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1(t)</m:t>
          </m:r>
        </m:oMath>
      </m:oMathPara>
    </w:p>
    <w:p w14:paraId="66CECEB0" w14:textId="77777777" w:rsidR="001932AC" w:rsidRDefault="001932AC" w:rsidP="00FE706C">
      <w:pPr>
        <w:rPr>
          <w:rFonts w:ascii="Times New Roman" w:hAnsi="Times New Roman"/>
          <w:sz w:val="28"/>
          <w:szCs w:val="28"/>
        </w:rPr>
      </w:pPr>
      <w:r w:rsidRPr="00F008E5">
        <w:rPr>
          <w:rFonts w:ascii="Times New Roman" w:hAnsi="Times New Roman"/>
          <w:sz w:val="28"/>
          <w:szCs w:val="28"/>
        </w:rPr>
        <w:t>Частотная характеристика динамических звеньев</w:t>
      </w:r>
    </w:p>
    <w:p w14:paraId="640E0EB0" w14:textId="00350BDF" w:rsidR="001932AC" w:rsidRPr="00DB60FD" w:rsidRDefault="00DB20F4" w:rsidP="00DB20F4">
      <w:pPr>
        <w:rPr>
          <w:rFonts w:ascii="Times New Roman" w:hAnsi="Times New Roman" w:cs="Times New Roman"/>
          <w:b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b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</m:e>
        </m:d>
      </m:oMath>
      <w:r w:rsidR="001932AC" w:rsidRPr="00DB60FD">
        <w:rPr>
          <w:rFonts w:ascii="Times New Roman" w:hAnsi="Times New Roman" w:cs="Times New Roman"/>
          <w:b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45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1-4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den>
        </m:f>
      </m:oMath>
      <w:r w:rsidR="001932AC" w:rsidRPr="00DB60FD">
        <w:rPr>
          <w:rFonts w:ascii="Times New Roman" w:hAnsi="Times New Roman" w:cs="Times New Roman"/>
          <w:bCs/>
          <w:sz w:val="32"/>
          <w:szCs w:val="32"/>
        </w:rPr>
        <w:tab/>
      </w:r>
      <w:r w:rsidR="0023193D" w:rsidRPr="00DB60FD">
        <w:rPr>
          <w:rFonts w:ascii="Times New Roman" w:hAnsi="Times New Roman" w:cs="Times New Roman"/>
          <w:bCs/>
          <w:sz w:val="32"/>
          <w:szCs w:val="32"/>
        </w:rPr>
        <w:t xml:space="preserve">          </w:t>
      </w:r>
      <w:r w:rsidR="001932AC" w:rsidRPr="00FE706C">
        <w:rPr>
          <w:rFonts w:ascii="Times New Roman" w:hAnsi="Times New Roman" w:cs="Times New Roman"/>
          <w:bCs/>
          <w:sz w:val="32"/>
          <w:szCs w:val="32"/>
          <w:lang w:val="en-US"/>
        </w:rPr>
        <w:t>R</w:t>
      </w:r>
      <w:r w:rsidR="001932AC" w:rsidRPr="00DB60FD">
        <w:rPr>
          <w:rFonts w:ascii="Times New Roman" w:hAnsi="Times New Roman" w:cs="Times New Roman"/>
          <w:bCs/>
          <w:sz w:val="32"/>
          <w:szCs w:val="32"/>
        </w:rPr>
        <w:t>(</w:t>
      </w:r>
      <w:r w:rsidR="001932AC" w:rsidRPr="00FE706C">
        <w:rPr>
          <w:rFonts w:ascii="Times New Roman" w:hAnsi="Times New Roman" w:cs="Times New Roman"/>
          <w:bCs/>
          <w:sz w:val="32"/>
          <w:szCs w:val="32"/>
          <w:lang w:val="en-US"/>
        </w:rPr>
        <w:t>w</w:t>
      </w:r>
      <w:r w:rsidR="001932AC" w:rsidRPr="00DB60FD">
        <w:rPr>
          <w:rFonts w:ascii="Times New Roman" w:hAnsi="Times New Roman" w:cs="Times New Roman"/>
          <w:bCs/>
          <w:sz w:val="32"/>
          <w:szCs w:val="32"/>
        </w:rPr>
        <w:t>)</w:t>
      </w:r>
      <w:r w:rsidR="002F2084" w:rsidRPr="00DB60F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1932AC" w:rsidRPr="00DB60FD">
        <w:rPr>
          <w:rFonts w:ascii="Times New Roman" w:hAnsi="Times New Roman" w:cs="Times New Roman"/>
          <w:bCs/>
          <w:sz w:val="32"/>
          <w:szCs w:val="32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45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1-4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den>
        </m:f>
      </m:oMath>
      <w:r w:rsidR="001932AC" w:rsidRPr="00DB60FD">
        <w:rPr>
          <w:rFonts w:ascii="Times New Roman" w:hAnsi="Times New Roman" w:cs="Times New Roman"/>
          <w:sz w:val="32"/>
          <w:szCs w:val="32"/>
        </w:rPr>
        <w:tab/>
      </w:r>
      <w:r w:rsidR="001932AC" w:rsidRPr="00DB60FD">
        <w:rPr>
          <w:rFonts w:ascii="Times New Roman" w:hAnsi="Times New Roman" w:cs="Times New Roman"/>
          <w:sz w:val="32"/>
          <w:szCs w:val="32"/>
        </w:rPr>
        <w:tab/>
      </w:r>
      <w:r w:rsidR="001932AC" w:rsidRPr="00FE706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1932AC" w:rsidRPr="00DB60FD">
        <w:rPr>
          <w:rFonts w:ascii="Times New Roman" w:hAnsi="Times New Roman" w:cs="Times New Roman"/>
          <w:sz w:val="32"/>
          <w:szCs w:val="32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</m:oMath>
      <w:r w:rsidR="001932AC" w:rsidRPr="00DB60FD">
        <w:rPr>
          <w:rFonts w:ascii="Times New Roman" w:hAnsi="Times New Roman" w:cs="Times New Roman"/>
          <w:sz w:val="32"/>
          <w:szCs w:val="32"/>
        </w:rPr>
        <w:t xml:space="preserve">) = </w:t>
      </w:r>
      <m:oMath>
        <m:r>
          <w:rPr>
            <w:rFonts w:ascii="Cambria Math" w:hAnsi="Cambria Math" w:cs="Times New Roman"/>
            <w:sz w:val="32"/>
            <w:szCs w:val="32"/>
          </w:rPr>
          <m:t>0</m:t>
        </m:r>
      </m:oMath>
    </w:p>
    <w:p w14:paraId="36520A55" w14:textId="77777777" w:rsidR="00DB20F4" w:rsidRPr="002E6F60" w:rsidRDefault="001932AC" w:rsidP="00DB20F4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FE706C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E6F60">
        <w:rPr>
          <w:rFonts w:ascii="Times New Roman" w:hAnsi="Times New Roman" w:cs="Times New Roman"/>
          <w:sz w:val="32"/>
          <w:szCs w:val="32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 w:rsidR="0023193D" w:rsidRPr="002E6F6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296D153" w14:textId="2DE629A9" w:rsidR="0023193D" w:rsidRPr="002B6FAD" w:rsidRDefault="0023193D" w:rsidP="002B6FAD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2E6F60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 -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ε→0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arctg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4εω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1-4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 xml:space="preserve">0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при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 xml:space="preserve"> ω&lt;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-π при ω&gt;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</m:func>
      </m:oMath>
    </w:p>
    <w:p w14:paraId="075120B2" w14:textId="77777777" w:rsidR="002B6FAD" w:rsidRDefault="003E3071" w:rsidP="002B6F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BE4343" w14:textId="76CF3C81" w:rsidR="003F4C9C" w:rsidRPr="002B6FAD" w:rsidRDefault="00865F66" w:rsidP="002B6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5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Инерционное дифференцирующее</w:t>
      </w:r>
    </w:p>
    <w:p w14:paraId="4C7F6E3F" w14:textId="32F247F2" w:rsidR="00865F66" w:rsidRPr="003C6AF7" w:rsidRDefault="00507560" w:rsidP="003C6AF7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11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dy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8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dg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dt</m:t>
              </m:r>
            </m:den>
          </m:f>
        </m:oMath>
      </m:oMathPara>
    </w:p>
    <w:p w14:paraId="64358189" w14:textId="77777777" w:rsidR="003F4C9C" w:rsidRDefault="009F0813" w:rsidP="003C6AF7">
      <w:pPr>
        <w:rPr>
          <w:rFonts w:ascii="Times New Roman" w:hAnsi="Times New Roman" w:cs="Times New Roman"/>
          <w:sz w:val="28"/>
          <w:szCs w:val="28"/>
        </w:rPr>
      </w:pPr>
      <w:r w:rsidRPr="00B530CE">
        <w:rPr>
          <w:rFonts w:ascii="Times New Roman" w:hAnsi="Times New Roman" w:cs="Times New Roman"/>
          <w:sz w:val="28"/>
          <w:szCs w:val="28"/>
        </w:rPr>
        <w:t>В соответствии с преобразованием Лапласа переходим к изображениям:</w:t>
      </w:r>
    </w:p>
    <w:p w14:paraId="79471CCE" w14:textId="12AF2545" w:rsidR="000872FF" w:rsidRPr="003C6AF7" w:rsidRDefault="000872FF" w:rsidP="003C6AF7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11</m:t>
          </m:r>
          <m:r>
            <w:rPr>
              <w:rFonts w:ascii="Cambria Math" w:hAnsi="Cambria Math"/>
              <w:sz w:val="32"/>
              <w:szCs w:val="32"/>
              <w:lang w:val="en-US"/>
            </w:rPr>
            <m:t>py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)+</m:t>
          </m:r>
          <m:r>
            <w:rPr>
              <w:rFonts w:ascii="Cambria Math" w:hAnsi="Cambria Math"/>
              <w:sz w:val="32"/>
              <w:szCs w:val="32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8pg(p)</m:t>
          </m:r>
        </m:oMath>
      </m:oMathPara>
    </w:p>
    <w:p w14:paraId="38290BA3" w14:textId="67DCCE3D" w:rsidR="000872FF" w:rsidRPr="00BF1349" w:rsidRDefault="00C22E8A" w:rsidP="003C6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</w:t>
      </w:r>
      <w:r w:rsidR="000872FF">
        <w:rPr>
          <w:rFonts w:ascii="Times New Roman" w:hAnsi="Times New Roman" w:cs="Times New Roman"/>
          <w:sz w:val="28"/>
          <w:szCs w:val="28"/>
        </w:rPr>
        <w:t xml:space="preserve"> ПФ</w:t>
      </w:r>
      <w:r w:rsidR="000872FF" w:rsidRPr="00BF1349">
        <w:rPr>
          <w:rFonts w:ascii="Times New Roman" w:hAnsi="Times New Roman" w:cs="Times New Roman"/>
          <w:sz w:val="28"/>
          <w:szCs w:val="28"/>
        </w:rPr>
        <w:t>:</w:t>
      </w:r>
    </w:p>
    <w:p w14:paraId="7F6587C0" w14:textId="5520B242" w:rsidR="005613F3" w:rsidRPr="003C6AF7" w:rsidRDefault="0096043C" w:rsidP="003C6AF7">
      <w:pPr>
        <w:ind w:left="708"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8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</m:oMath>
      </m:oMathPara>
    </w:p>
    <w:p w14:paraId="0BDA6305" w14:textId="0A86E8B3" w:rsidR="006B09F2" w:rsidRPr="008A44F7" w:rsidRDefault="00C22E8A" w:rsidP="003C6AF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6B09F2">
        <w:rPr>
          <w:rFonts w:ascii="Times New Roman" w:hAnsi="Times New Roman" w:cs="Times New Roman"/>
          <w:bCs/>
          <w:sz w:val="28"/>
          <w:szCs w:val="28"/>
        </w:rPr>
        <w:t>бычн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="006B09F2">
        <w:rPr>
          <w:rFonts w:ascii="Times New Roman" w:hAnsi="Times New Roman" w:cs="Times New Roman"/>
          <w:bCs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6B09F2" w:rsidRPr="008A44F7">
        <w:rPr>
          <w:rFonts w:ascii="Times New Roman" w:hAnsi="Times New Roman" w:cs="Times New Roman"/>
          <w:bCs/>
          <w:sz w:val="28"/>
          <w:szCs w:val="28"/>
        </w:rPr>
        <w:t>:</w:t>
      </w:r>
    </w:p>
    <w:p w14:paraId="541573E2" w14:textId="33195F13" w:rsidR="00865F66" w:rsidRPr="003C6AF7" w:rsidRDefault="006B09F2" w:rsidP="003C6AF7">
      <w:pPr>
        <w:ind w:left="708" w:firstLine="708"/>
        <w:rPr>
          <w:rStyle w:val="dcg-mq-digi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  <m:t>8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  <m:t>8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  <m:t>121</m:t>
              </m:r>
            </m:den>
          </m:f>
          <m:sSup>
            <m:sSupPr>
              <m:ctrl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</m:ctrlPr>
            </m:sSupPr>
            <m:e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11</m:t>
                  </m:r>
                </m:den>
              </m:f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t</m:t>
              </m:r>
            </m:sup>
          </m:sSup>
        </m:oMath>
      </m:oMathPara>
    </w:p>
    <w:p w14:paraId="560B805D" w14:textId="6682A7D9" w:rsidR="00224FC2" w:rsidRDefault="00C22E8A" w:rsidP="003C6AF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</w:t>
      </w:r>
      <w:r w:rsidR="00224FC2">
        <w:rPr>
          <w:rFonts w:ascii="Times New Roman" w:hAnsi="Times New Roman"/>
          <w:sz w:val="28"/>
          <w:szCs w:val="28"/>
        </w:rPr>
        <w:t>ереходн</w:t>
      </w:r>
      <w:r>
        <w:rPr>
          <w:rFonts w:ascii="Times New Roman" w:hAnsi="Times New Roman"/>
          <w:sz w:val="28"/>
          <w:szCs w:val="28"/>
        </w:rPr>
        <w:t>ая</w:t>
      </w:r>
      <w:r w:rsidR="00224FC2" w:rsidRPr="00C10CAE">
        <w:rPr>
          <w:rFonts w:ascii="Times New Roman" w:hAnsi="Times New Roman"/>
          <w:sz w:val="28"/>
          <w:szCs w:val="28"/>
        </w:rPr>
        <w:t xml:space="preserve"> характе</w:t>
      </w:r>
      <w:r w:rsidR="00224FC2">
        <w:rPr>
          <w:rFonts w:ascii="Times New Roman" w:hAnsi="Times New Roman"/>
          <w:sz w:val="28"/>
          <w:szCs w:val="28"/>
        </w:rPr>
        <w:t>ристик</w:t>
      </w:r>
      <w:r>
        <w:rPr>
          <w:rFonts w:ascii="Times New Roman" w:hAnsi="Times New Roman"/>
          <w:sz w:val="28"/>
          <w:szCs w:val="28"/>
        </w:rPr>
        <w:t>а</w:t>
      </w:r>
      <w:r w:rsidR="00224FC2">
        <w:rPr>
          <w:rFonts w:ascii="Times New Roman" w:hAnsi="Times New Roman"/>
          <w:sz w:val="28"/>
          <w:szCs w:val="28"/>
          <w:lang w:val="en-US"/>
        </w:rPr>
        <w:t>:</w:t>
      </w:r>
    </w:p>
    <w:p w14:paraId="124852C5" w14:textId="0CB8B9A2" w:rsidR="00224FC2" w:rsidRPr="003C6AF7" w:rsidRDefault="00224FC2" w:rsidP="003C6AF7">
      <w:pPr>
        <w:ind w:left="708" w:firstLine="708"/>
        <w:rPr>
          <w:rFonts w:ascii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8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11</m:t>
              </m:r>
            </m:den>
          </m:f>
          <m:r>
            <m:rPr>
              <m:sty m:val="p"/>
            </m:rPr>
            <w:rPr>
              <w:rStyle w:val="dcg-mq-digit"/>
              <w:rFonts w:ascii="Cambria Math" w:hAnsi="Cambria Math" w:cs="Cambria Math"/>
              <w:color w:val="000000"/>
              <w:sz w:val="32"/>
              <w:szCs w:val="32"/>
              <w:bdr w:val="none" w:sz="0" w:space="0" w:color="auto" w:frame="1"/>
            </w:rPr>
            <m:t>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11</m:t>
                  </m:r>
                </m:den>
              </m:f>
            </m:sup>
          </m:s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*1(t)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7B9C0104" w14:textId="7BC28C2B" w:rsidR="00224FC2" w:rsidRDefault="00C22E8A" w:rsidP="003C6AF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</w:t>
      </w:r>
      <w:r w:rsidR="00224FC2">
        <w:rPr>
          <w:rFonts w:ascii="Times New Roman" w:hAnsi="Times New Roman"/>
          <w:sz w:val="28"/>
          <w:szCs w:val="28"/>
        </w:rPr>
        <w:t>мпульсн</w:t>
      </w:r>
      <w:r>
        <w:rPr>
          <w:rFonts w:ascii="Times New Roman" w:hAnsi="Times New Roman"/>
          <w:sz w:val="28"/>
          <w:szCs w:val="28"/>
        </w:rPr>
        <w:t>ая</w:t>
      </w:r>
      <w:r w:rsidR="00224FC2">
        <w:rPr>
          <w:rFonts w:ascii="Times New Roman" w:hAnsi="Times New Roman"/>
          <w:sz w:val="28"/>
          <w:szCs w:val="28"/>
        </w:rPr>
        <w:t xml:space="preserve"> переходн</w:t>
      </w:r>
      <w:r>
        <w:rPr>
          <w:rFonts w:ascii="Times New Roman" w:hAnsi="Times New Roman"/>
          <w:sz w:val="28"/>
          <w:szCs w:val="28"/>
        </w:rPr>
        <w:t>ая</w:t>
      </w:r>
      <w:r w:rsidR="00224FC2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я</w:t>
      </w:r>
      <w:r w:rsidR="00224FC2">
        <w:rPr>
          <w:rFonts w:ascii="Times New Roman" w:hAnsi="Times New Roman"/>
          <w:sz w:val="28"/>
          <w:szCs w:val="28"/>
          <w:lang w:val="en-US"/>
        </w:rPr>
        <w:t>:</w:t>
      </w:r>
    </w:p>
    <w:p w14:paraId="2ADFF229" w14:textId="113266D2" w:rsidR="00224FC2" w:rsidRPr="003C6AF7" w:rsidRDefault="00224FC2" w:rsidP="003C6AF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=(</m:t>
          </m:r>
          <m:f>
            <m:fPr>
              <m:ctrlP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  <m:t>8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  <m:t>8</m:t>
              </m:r>
            </m:num>
            <m:den>
              <m:r>
                <w:rPr>
                  <w:rStyle w:val="dcg-mq-digit"/>
                  <w:rFonts w:ascii="Cambria Math" w:hAnsi="Cambria Math"/>
                  <w:color w:val="000000"/>
                  <w:sz w:val="24"/>
                  <w:szCs w:val="24"/>
                  <w:bdr w:val="none" w:sz="0" w:space="0" w:color="auto" w:frame="1"/>
                </w:rPr>
                <m:t>121</m:t>
              </m:r>
            </m:den>
          </m:f>
          <m:sSup>
            <m:sSupPr>
              <m:ctrl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</m:ctrlPr>
            </m:sSupPr>
            <m:e>
              <m: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11</m:t>
                  </m:r>
                </m:den>
              </m:f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32"/>
                  <w:szCs w:val="32"/>
                  <w:bdr w:val="none" w:sz="0" w:space="0" w:color="auto" w:frame="1"/>
                </w:rPr>
                <m:t>t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)*1(t)</m:t>
          </m:r>
        </m:oMath>
      </m:oMathPara>
    </w:p>
    <w:p w14:paraId="6C59E489" w14:textId="77777777" w:rsidR="001932AC" w:rsidRDefault="001932AC" w:rsidP="003C6AF7">
      <w:pPr>
        <w:rPr>
          <w:rFonts w:ascii="Times New Roman" w:hAnsi="Times New Roman"/>
          <w:sz w:val="28"/>
          <w:szCs w:val="28"/>
        </w:rPr>
      </w:pPr>
      <w:r w:rsidRPr="00F008E5">
        <w:rPr>
          <w:rFonts w:ascii="Times New Roman" w:hAnsi="Times New Roman"/>
          <w:sz w:val="28"/>
          <w:szCs w:val="28"/>
        </w:rPr>
        <w:t>Частотная характеристика динамических звеньев</w:t>
      </w:r>
    </w:p>
    <w:p w14:paraId="4FA14D36" w14:textId="77423BFC" w:rsidR="001932AC" w:rsidRPr="00F82AE8" w:rsidRDefault="001932AC" w:rsidP="001932AC">
      <w:pPr>
        <w:ind w:firstLine="708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b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</m:e>
        </m:d>
      </m:oMath>
      <w:r w:rsidRPr="00F82AE8">
        <w:rPr>
          <w:rFonts w:ascii="Times New Roman" w:hAnsi="Times New Roman" w:cs="Times New Roman"/>
          <w:b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iω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1+11i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</m:den>
        </m:f>
      </m:oMath>
      <w:r w:rsidRPr="00F82AE8">
        <w:rPr>
          <w:rFonts w:ascii="Times New Roman" w:hAnsi="Times New Roman" w:cs="Times New Roman"/>
          <w:bCs/>
          <w:sz w:val="28"/>
          <w:szCs w:val="28"/>
        </w:rPr>
        <w:tab/>
      </w:r>
      <w:r w:rsidRPr="00F82AE8">
        <w:rPr>
          <w:rFonts w:ascii="Times New Roman" w:hAnsi="Times New Roman" w:cs="Times New Roman"/>
          <w:bCs/>
          <w:sz w:val="28"/>
          <w:szCs w:val="28"/>
        </w:rPr>
        <w:tab/>
      </w:r>
      <w:r w:rsidRPr="00F82AE8">
        <w:rPr>
          <w:rFonts w:ascii="Times New Roman" w:hAnsi="Times New Roman" w:cs="Times New Roman"/>
          <w:bCs/>
          <w:sz w:val="28"/>
          <w:szCs w:val="28"/>
        </w:rPr>
        <w:tab/>
      </w:r>
      <w:r w:rsidRPr="00AF33AA">
        <w:rPr>
          <w:rFonts w:ascii="Times New Roman" w:hAnsi="Times New Roman" w:cs="Times New Roman"/>
          <w:bCs/>
          <w:sz w:val="32"/>
          <w:szCs w:val="32"/>
          <w:lang w:val="en-US"/>
        </w:rPr>
        <w:t>R</w:t>
      </w:r>
      <w:r w:rsidRPr="00F82AE8">
        <w:rPr>
          <w:rFonts w:ascii="Times New Roman" w:hAnsi="Times New Roman" w:cs="Times New Roman"/>
          <w:bCs/>
          <w:sz w:val="32"/>
          <w:szCs w:val="32"/>
        </w:rPr>
        <w:t>(</w:t>
      </w:r>
      <w:r w:rsidRPr="00AF33AA">
        <w:rPr>
          <w:rFonts w:ascii="Times New Roman" w:hAnsi="Times New Roman" w:cs="Times New Roman"/>
          <w:bCs/>
          <w:sz w:val="32"/>
          <w:szCs w:val="32"/>
          <w:lang w:val="en-US"/>
        </w:rPr>
        <w:t>w</w:t>
      </w:r>
      <w:r w:rsidRPr="00F82AE8">
        <w:rPr>
          <w:rFonts w:ascii="Times New Roman" w:hAnsi="Times New Roman" w:cs="Times New Roman"/>
          <w:bCs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1+121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F82AE8">
        <w:rPr>
          <w:rFonts w:ascii="Times New Roman" w:hAnsi="Times New Roman" w:cs="Times New Roman"/>
          <w:sz w:val="32"/>
          <w:szCs w:val="32"/>
        </w:rPr>
        <w:t xml:space="preserve"> </w:t>
      </w:r>
      <w:r w:rsidRPr="00F82AE8">
        <w:rPr>
          <w:rFonts w:ascii="Times New Roman" w:hAnsi="Times New Roman" w:cs="Times New Roman"/>
          <w:sz w:val="28"/>
          <w:szCs w:val="28"/>
        </w:rPr>
        <w:tab/>
      </w:r>
      <w:r w:rsidR="008475A5" w:rsidRPr="00F82AE8">
        <w:rPr>
          <w:rFonts w:ascii="Times New Roman" w:hAnsi="Times New Roman" w:cs="Times New Roman"/>
          <w:sz w:val="28"/>
          <w:szCs w:val="28"/>
        </w:rPr>
        <w:t xml:space="preserve">    </w:t>
      </w:r>
      <w:r w:rsidRPr="00F82AE8">
        <w:rPr>
          <w:rFonts w:ascii="Times New Roman" w:hAnsi="Times New Roman" w:cs="Times New Roman"/>
          <w:sz w:val="28"/>
          <w:szCs w:val="28"/>
        </w:rPr>
        <w:tab/>
      </w:r>
      <w:r w:rsidR="00F82AE8" w:rsidRPr="00F82AE8">
        <w:rPr>
          <w:rFonts w:ascii="Times New Roman" w:hAnsi="Times New Roman" w:cs="Times New Roman"/>
          <w:sz w:val="32"/>
          <w:szCs w:val="32"/>
        </w:rPr>
        <w:t xml:space="preserve">  </w:t>
      </w:r>
      <w:r w:rsidR="008475A5" w:rsidRPr="00F82AE8">
        <w:rPr>
          <w:rFonts w:ascii="Times New Roman" w:hAnsi="Times New Roman" w:cs="Times New Roman"/>
          <w:sz w:val="32"/>
          <w:szCs w:val="32"/>
        </w:rPr>
        <w:t xml:space="preserve">  </w:t>
      </w:r>
      <w:r w:rsidRPr="00AF33AA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F82AE8">
        <w:rPr>
          <w:rFonts w:ascii="Times New Roman" w:hAnsi="Times New Roman" w:cs="Times New Roman"/>
          <w:sz w:val="32"/>
          <w:szCs w:val="32"/>
        </w:rPr>
        <w:t>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</m:oMath>
      <w:r w:rsidRPr="00F82AE8">
        <w:rPr>
          <w:rFonts w:ascii="Times New Roman" w:hAnsi="Times New Roman" w:cs="Times New Roman"/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1+121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1C09DBA9" w14:textId="6619AE4D" w:rsidR="001932AC" w:rsidRPr="003E3071" w:rsidRDefault="001932AC" w:rsidP="003E3071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AF33AA">
        <w:rPr>
          <w:rFonts w:ascii="Times New Roman" w:hAnsi="Times New Roman" w:cs="Times New Roman"/>
          <w:sz w:val="32"/>
          <w:szCs w:val="32"/>
          <w:lang w:val="en-US"/>
        </w:rPr>
        <w:t>A(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)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8ω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+1</m:t>
                    </m:r>
                  </m:e>
                </m:d>
              </m:e>
            </m:rad>
          </m:den>
        </m:f>
      </m:oMath>
      <w:r w:rsidR="003E307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9D3E7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F82A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E30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ω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-arctg(11ω)</m:t>
        </m:r>
      </m:oMath>
    </w:p>
    <w:p w14:paraId="413CAB73" w14:textId="77777777" w:rsidR="001932AC" w:rsidRDefault="001932AC">
      <w:pPr>
        <w:spacing w:after="160" w:line="259" w:lineRule="auto"/>
        <w:rPr>
          <w:rStyle w:val="dcg-mq-digi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dcg-mq-digi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 w:type="page"/>
      </w:r>
    </w:p>
    <w:p w14:paraId="4F8A3870" w14:textId="77777777" w:rsidR="006B09F2" w:rsidRDefault="006B09F2" w:rsidP="006B09F2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1E608C">
        <w:rPr>
          <w:rFonts w:ascii="Times New Roman" w:hAnsi="Times New Roman"/>
          <w:b/>
          <w:sz w:val="28"/>
          <w:szCs w:val="28"/>
        </w:rPr>
        <w:lastRenderedPageBreak/>
        <w:t>Результаты моделирования типовых звеньев в соответствии с вариантом.</w:t>
      </w:r>
    </w:p>
    <w:p w14:paraId="04A3FC7B" w14:textId="77777777" w:rsidR="00321633" w:rsidRPr="006D712D" w:rsidRDefault="00E92D13" w:rsidP="006A0753">
      <w:pPr>
        <w:pStyle w:val="a4"/>
        <w:ind w:firstLine="69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4.1 </w:t>
      </w:r>
      <w:r w:rsidR="00245B2B" w:rsidRPr="006D712D">
        <w:rPr>
          <w:rFonts w:ascii="Times New Roman" w:hAnsi="Times New Roman"/>
          <w:b/>
          <w:sz w:val="28"/>
          <w:szCs w:val="28"/>
        </w:rPr>
        <w:t xml:space="preserve">Графики переходной </w:t>
      </w:r>
      <w:r w:rsidR="00245B2B" w:rsidRPr="006D712D">
        <w:rPr>
          <w:rFonts w:ascii="Times New Roman" w:hAnsi="Times New Roman"/>
          <w:b/>
          <w:position w:val="-14"/>
          <w:sz w:val="28"/>
          <w:szCs w:val="28"/>
        </w:rPr>
        <w:object w:dxaOrig="540" w:dyaOrig="420" w14:anchorId="641EB59F">
          <v:shape id="_x0000_i1038" type="#_x0000_t75" style="width:28.5pt;height:21.75pt" o:ole="">
            <v:imagedata r:id="rId22" o:title=""/>
          </v:shape>
          <o:OLEObject Type="Embed" ProgID="Equation.DSMT4" ShapeID="_x0000_i1038" DrawAspect="Content" ObjectID="_1664345252" r:id="rId23"/>
        </w:object>
      </w:r>
      <w:r w:rsidR="00245B2B" w:rsidRPr="006D712D">
        <w:rPr>
          <w:rFonts w:ascii="Times New Roman" w:hAnsi="Times New Roman"/>
          <w:b/>
          <w:sz w:val="28"/>
          <w:szCs w:val="28"/>
        </w:rPr>
        <w:t xml:space="preserve"> функции</w:t>
      </w:r>
      <w:r w:rsidR="00245B2B" w:rsidRPr="006D712D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2199B5B" w14:textId="77777777" w:rsidR="00D110D4" w:rsidRDefault="009B1B04" w:rsidP="00321633">
      <w:pPr>
        <w:pStyle w:val="a4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92A8336" wp14:editId="3C61C917">
            <wp:extent cx="5420139" cy="39747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35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9AD07" w14:textId="77777777" w:rsidR="00755DC9" w:rsidRPr="002E6F60" w:rsidRDefault="00755DC9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Рис.1 -  График переходной функции пропорционального звена.</w:t>
      </w:r>
    </w:p>
    <w:p w14:paraId="301FBD83" w14:textId="77777777" w:rsidR="009B1B04" w:rsidRDefault="009B1B04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856D5B8" wp14:editId="47E76184">
            <wp:extent cx="5460055" cy="35178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t="6350"/>
                    <a:stretch/>
                  </pic:blipFill>
                  <pic:spPr bwMode="auto">
                    <a:xfrm>
                      <a:off x="0" y="0"/>
                      <a:ext cx="5512213" cy="35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60782" w14:textId="77777777" w:rsidR="00755DC9" w:rsidRPr="002E6F60" w:rsidRDefault="00755DC9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</w:t>
      </w:r>
      <w:r w:rsidR="006D712D" w:rsidRPr="002E6F60">
        <w:rPr>
          <w:rFonts w:ascii="Times New Roman" w:hAnsi="Times New Roman"/>
          <w:sz w:val="24"/>
          <w:szCs w:val="28"/>
        </w:rPr>
        <w:t>2</w:t>
      </w:r>
      <w:r w:rsidRPr="002E6F60">
        <w:rPr>
          <w:rFonts w:ascii="Times New Roman" w:hAnsi="Times New Roman"/>
          <w:sz w:val="24"/>
          <w:szCs w:val="28"/>
        </w:rPr>
        <w:t xml:space="preserve"> -  График переходной функции </w:t>
      </w:r>
      <w:r w:rsidR="00E45CBC" w:rsidRPr="002E6F60">
        <w:rPr>
          <w:rFonts w:ascii="Times New Roman" w:hAnsi="Times New Roman"/>
          <w:sz w:val="24"/>
          <w:szCs w:val="28"/>
        </w:rPr>
        <w:t xml:space="preserve">идеального интегрирующего </w:t>
      </w:r>
      <w:r w:rsidRPr="002E6F60">
        <w:rPr>
          <w:rFonts w:ascii="Times New Roman" w:hAnsi="Times New Roman"/>
          <w:sz w:val="24"/>
          <w:szCs w:val="28"/>
        </w:rPr>
        <w:t>звена.</w:t>
      </w:r>
    </w:p>
    <w:p w14:paraId="7E4AD38D" w14:textId="77777777" w:rsidR="00755DC9" w:rsidRDefault="00755DC9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7A2B373" w14:textId="77777777" w:rsidR="009B1B04" w:rsidRDefault="009B1B04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D7FEAE6" wp14:editId="023B9F10">
            <wp:extent cx="5438022" cy="38479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14" cy="386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AF38E" w14:textId="77777777" w:rsidR="00755DC9" w:rsidRPr="002E6F60" w:rsidRDefault="006D712D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Рис.3</w:t>
      </w:r>
      <w:r w:rsidR="00755DC9" w:rsidRPr="002E6F60">
        <w:rPr>
          <w:rFonts w:ascii="Times New Roman" w:hAnsi="Times New Roman"/>
          <w:sz w:val="24"/>
          <w:szCs w:val="28"/>
        </w:rPr>
        <w:t xml:space="preserve"> -  График переходной функции </w:t>
      </w:r>
      <w:r w:rsidR="00F4576E" w:rsidRPr="002E6F60">
        <w:rPr>
          <w:rFonts w:ascii="Times New Roman" w:hAnsi="Times New Roman"/>
          <w:sz w:val="24"/>
          <w:szCs w:val="28"/>
        </w:rPr>
        <w:t xml:space="preserve">инерционного интегрирующего </w:t>
      </w:r>
      <w:r w:rsidR="00755DC9" w:rsidRPr="002E6F60">
        <w:rPr>
          <w:rFonts w:ascii="Times New Roman" w:hAnsi="Times New Roman"/>
          <w:sz w:val="24"/>
          <w:szCs w:val="28"/>
        </w:rPr>
        <w:t>звена.</w:t>
      </w:r>
    </w:p>
    <w:p w14:paraId="1FEE71F1" w14:textId="77777777" w:rsidR="009B1B04" w:rsidRDefault="009B1B04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0215FC2" wp14:editId="3A9AD458">
            <wp:extent cx="5505475" cy="3845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95" cy="385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5FED9" w14:textId="77777777" w:rsidR="00755DC9" w:rsidRPr="002E6F60" w:rsidRDefault="00755DC9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</w:t>
      </w:r>
      <w:r w:rsidR="006D712D" w:rsidRPr="002E6F60">
        <w:rPr>
          <w:rFonts w:ascii="Times New Roman" w:hAnsi="Times New Roman"/>
          <w:sz w:val="24"/>
          <w:szCs w:val="28"/>
        </w:rPr>
        <w:t>4</w:t>
      </w:r>
      <w:r w:rsidRPr="002E6F60">
        <w:rPr>
          <w:rFonts w:ascii="Times New Roman" w:hAnsi="Times New Roman"/>
          <w:sz w:val="24"/>
          <w:szCs w:val="28"/>
        </w:rPr>
        <w:t xml:space="preserve"> -  График переходной функции </w:t>
      </w:r>
      <w:r w:rsidR="00F4576E" w:rsidRPr="002E6F60">
        <w:rPr>
          <w:rFonts w:ascii="Times New Roman" w:hAnsi="Times New Roman"/>
          <w:sz w:val="24"/>
          <w:szCs w:val="28"/>
        </w:rPr>
        <w:t>инерционного звена первого порядка (апериодическое)</w:t>
      </w:r>
      <w:r w:rsidRPr="002E6F60">
        <w:rPr>
          <w:rFonts w:ascii="Times New Roman" w:hAnsi="Times New Roman"/>
          <w:sz w:val="24"/>
          <w:szCs w:val="28"/>
        </w:rPr>
        <w:t>.</w:t>
      </w:r>
    </w:p>
    <w:p w14:paraId="2A5E8B92" w14:textId="77777777" w:rsidR="00755DC9" w:rsidRDefault="00755DC9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81D377C" w14:textId="77777777" w:rsidR="009B1B04" w:rsidRDefault="009B1B04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4611DC1" wp14:editId="085F5F92">
            <wp:extent cx="5606326" cy="40392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06" cy="404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6428C" w14:textId="77777777" w:rsidR="00755DC9" w:rsidRPr="002E6F60" w:rsidRDefault="006D712D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Рис.5</w:t>
      </w:r>
      <w:r w:rsidR="00755DC9" w:rsidRPr="002E6F60">
        <w:rPr>
          <w:rFonts w:ascii="Times New Roman" w:hAnsi="Times New Roman"/>
          <w:sz w:val="24"/>
          <w:szCs w:val="28"/>
        </w:rPr>
        <w:t xml:space="preserve"> -  График переходной функции </w:t>
      </w:r>
      <w:r w:rsidR="00AE1E84" w:rsidRPr="002E6F60">
        <w:rPr>
          <w:rFonts w:ascii="Times New Roman" w:hAnsi="Times New Roman"/>
          <w:sz w:val="24"/>
          <w:szCs w:val="28"/>
        </w:rPr>
        <w:t>инерционного звена второго порядка</w:t>
      </w:r>
      <w:r w:rsidR="00755DC9" w:rsidRPr="002E6F60">
        <w:rPr>
          <w:rFonts w:ascii="Times New Roman" w:hAnsi="Times New Roman"/>
          <w:sz w:val="24"/>
          <w:szCs w:val="28"/>
        </w:rPr>
        <w:t>.</w:t>
      </w:r>
    </w:p>
    <w:p w14:paraId="1393DF09" w14:textId="77777777" w:rsidR="009B1B04" w:rsidRDefault="009B1B04" w:rsidP="00067C97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1E5DC95" wp14:editId="1F1B9FEB">
            <wp:extent cx="5528931" cy="38637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88" cy="387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01E82" w14:textId="77777777" w:rsidR="00755DC9" w:rsidRPr="002E6F60" w:rsidRDefault="006D712D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Рис.6</w:t>
      </w:r>
      <w:r w:rsidR="00755DC9" w:rsidRPr="002E6F60">
        <w:rPr>
          <w:rFonts w:ascii="Times New Roman" w:hAnsi="Times New Roman"/>
          <w:sz w:val="24"/>
          <w:szCs w:val="28"/>
        </w:rPr>
        <w:t xml:space="preserve"> -  График переходной функции </w:t>
      </w:r>
      <w:r w:rsidR="00AE1E84" w:rsidRPr="002E6F60">
        <w:rPr>
          <w:rFonts w:ascii="Times New Roman" w:hAnsi="Times New Roman"/>
          <w:sz w:val="24"/>
          <w:szCs w:val="28"/>
        </w:rPr>
        <w:t xml:space="preserve">инерционного дифференцирующего </w:t>
      </w:r>
      <w:r w:rsidR="00755DC9" w:rsidRPr="002E6F60">
        <w:rPr>
          <w:rFonts w:ascii="Times New Roman" w:hAnsi="Times New Roman"/>
          <w:sz w:val="24"/>
          <w:szCs w:val="28"/>
        </w:rPr>
        <w:t>звена.</w:t>
      </w:r>
    </w:p>
    <w:p w14:paraId="72FF2A94" w14:textId="77777777" w:rsidR="00755DC9" w:rsidRDefault="00755DC9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211694D" w14:textId="77777777" w:rsidR="00245B2B" w:rsidRPr="00E92D13" w:rsidRDefault="00E92D13" w:rsidP="00E92D13">
      <w:pPr>
        <w:pStyle w:val="a4"/>
        <w:ind w:firstLine="69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4.2 </w:t>
      </w:r>
      <w:r w:rsidR="00245B2B" w:rsidRPr="00E92D13">
        <w:rPr>
          <w:rFonts w:ascii="Times New Roman" w:hAnsi="Times New Roman"/>
          <w:b/>
          <w:sz w:val="28"/>
          <w:szCs w:val="28"/>
        </w:rPr>
        <w:t xml:space="preserve">Графики весовой </w:t>
      </w:r>
      <w:r w:rsidR="00245B2B" w:rsidRPr="00E92D13">
        <w:rPr>
          <w:rFonts w:ascii="Times New Roman" w:hAnsi="Times New Roman"/>
          <w:b/>
          <w:position w:val="-14"/>
          <w:sz w:val="28"/>
          <w:szCs w:val="28"/>
        </w:rPr>
        <w:object w:dxaOrig="580" w:dyaOrig="420" w14:anchorId="31DE0FAD">
          <v:shape id="_x0000_i1039" type="#_x0000_t75" style="width:28.5pt;height:21.75pt" o:ole="">
            <v:imagedata r:id="rId30" o:title=""/>
          </v:shape>
          <o:OLEObject Type="Embed" ProgID="Equation.DSMT4" ShapeID="_x0000_i1039" DrawAspect="Content" ObjectID="_1664345253" r:id="rId31"/>
        </w:object>
      </w:r>
      <w:r w:rsidR="00245B2B" w:rsidRPr="00E92D13">
        <w:rPr>
          <w:rFonts w:ascii="Times New Roman" w:hAnsi="Times New Roman"/>
          <w:b/>
          <w:sz w:val="28"/>
          <w:szCs w:val="28"/>
        </w:rPr>
        <w:t xml:space="preserve"> функции</w:t>
      </w:r>
      <w:r w:rsidR="00245B2B" w:rsidRPr="00E92D13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1017A6D" w14:textId="77777777" w:rsidR="009B1B04" w:rsidRDefault="009B1B04" w:rsidP="00E45CBC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F0C2CBA" wp14:editId="4038F282">
            <wp:extent cx="5446390" cy="36372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454" cy="364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27E11" w14:textId="77777777" w:rsidR="00755DC9" w:rsidRPr="002E6F60" w:rsidRDefault="006D712D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Рис.7</w:t>
      </w:r>
      <w:r w:rsidR="00755DC9" w:rsidRPr="002E6F60">
        <w:rPr>
          <w:rFonts w:ascii="Times New Roman" w:hAnsi="Times New Roman"/>
          <w:sz w:val="24"/>
          <w:szCs w:val="28"/>
        </w:rPr>
        <w:t xml:space="preserve"> -  График</w:t>
      </w:r>
      <w:r w:rsidR="003F1EB5" w:rsidRPr="002E6F60">
        <w:rPr>
          <w:rFonts w:ascii="Times New Roman" w:hAnsi="Times New Roman"/>
          <w:sz w:val="24"/>
          <w:szCs w:val="28"/>
        </w:rPr>
        <w:t xml:space="preserve"> импульсной</w:t>
      </w:r>
      <w:r w:rsidR="00755DC9" w:rsidRPr="002E6F60">
        <w:rPr>
          <w:rFonts w:ascii="Times New Roman" w:hAnsi="Times New Roman"/>
          <w:sz w:val="24"/>
          <w:szCs w:val="28"/>
        </w:rPr>
        <w:t xml:space="preserve"> переходной функции пропорционального звена.</w:t>
      </w:r>
    </w:p>
    <w:p w14:paraId="606B1D2D" w14:textId="77777777" w:rsidR="00755DC9" w:rsidRPr="00755DC9" w:rsidRDefault="00755DC9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84B40BC" w14:textId="77777777" w:rsidR="009B1B04" w:rsidRDefault="009B1B04" w:rsidP="00755DC9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1BF38FA" wp14:editId="395F6E12">
            <wp:extent cx="5454945" cy="373557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60" cy="37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F29AA" w14:textId="77777777" w:rsidR="00755DC9" w:rsidRPr="002E6F60" w:rsidRDefault="006D712D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Рис.8</w:t>
      </w:r>
      <w:r w:rsidR="00755DC9" w:rsidRPr="002E6F60">
        <w:rPr>
          <w:rFonts w:ascii="Times New Roman" w:hAnsi="Times New Roman"/>
          <w:sz w:val="24"/>
          <w:szCs w:val="28"/>
        </w:rPr>
        <w:t xml:space="preserve"> -  График </w:t>
      </w:r>
      <w:r w:rsidR="003F1EB5" w:rsidRPr="002E6F60">
        <w:rPr>
          <w:rFonts w:ascii="Times New Roman" w:hAnsi="Times New Roman"/>
          <w:sz w:val="24"/>
          <w:szCs w:val="28"/>
        </w:rPr>
        <w:t xml:space="preserve">импульсной </w:t>
      </w:r>
      <w:r w:rsidR="00755DC9" w:rsidRPr="002E6F60">
        <w:rPr>
          <w:rFonts w:ascii="Times New Roman" w:hAnsi="Times New Roman"/>
          <w:sz w:val="24"/>
          <w:szCs w:val="28"/>
        </w:rPr>
        <w:t xml:space="preserve">переходной функции </w:t>
      </w:r>
      <w:r w:rsidR="00E45CBC" w:rsidRPr="002E6F60">
        <w:rPr>
          <w:rFonts w:ascii="Times New Roman" w:hAnsi="Times New Roman"/>
          <w:sz w:val="24"/>
          <w:szCs w:val="28"/>
        </w:rPr>
        <w:t xml:space="preserve">идеального интегрирующего </w:t>
      </w:r>
      <w:r w:rsidR="00755DC9" w:rsidRPr="002E6F60">
        <w:rPr>
          <w:rFonts w:ascii="Times New Roman" w:hAnsi="Times New Roman"/>
          <w:sz w:val="24"/>
          <w:szCs w:val="28"/>
        </w:rPr>
        <w:t>звена.</w:t>
      </w:r>
    </w:p>
    <w:p w14:paraId="5CEE2F87" w14:textId="77777777" w:rsidR="009B1B04" w:rsidRDefault="009B1B04" w:rsidP="00755DC9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07D3B804" wp14:editId="7838E40C">
            <wp:extent cx="5276658" cy="369756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92" cy="370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246E7" w14:textId="77777777" w:rsidR="00755DC9" w:rsidRPr="002E6F60" w:rsidRDefault="006D712D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Рис.9</w:t>
      </w:r>
      <w:r w:rsidR="00755DC9" w:rsidRPr="002E6F60">
        <w:rPr>
          <w:rFonts w:ascii="Times New Roman" w:hAnsi="Times New Roman"/>
          <w:sz w:val="24"/>
          <w:szCs w:val="28"/>
        </w:rPr>
        <w:t xml:space="preserve"> -  График </w:t>
      </w:r>
      <w:r w:rsidR="003F1EB5" w:rsidRPr="002E6F60">
        <w:rPr>
          <w:rFonts w:ascii="Times New Roman" w:hAnsi="Times New Roman"/>
          <w:sz w:val="24"/>
          <w:szCs w:val="28"/>
        </w:rPr>
        <w:t xml:space="preserve">импульсной </w:t>
      </w:r>
      <w:r w:rsidR="00755DC9" w:rsidRPr="002E6F60">
        <w:rPr>
          <w:rFonts w:ascii="Times New Roman" w:hAnsi="Times New Roman"/>
          <w:sz w:val="24"/>
          <w:szCs w:val="28"/>
        </w:rPr>
        <w:t xml:space="preserve">переходной функции </w:t>
      </w:r>
      <w:r w:rsidR="00F4576E" w:rsidRPr="002E6F60">
        <w:rPr>
          <w:rFonts w:ascii="Times New Roman" w:hAnsi="Times New Roman"/>
          <w:sz w:val="24"/>
          <w:szCs w:val="28"/>
        </w:rPr>
        <w:t xml:space="preserve">инерционного интегрирующего </w:t>
      </w:r>
      <w:r w:rsidR="00755DC9" w:rsidRPr="002E6F60">
        <w:rPr>
          <w:rFonts w:ascii="Times New Roman" w:hAnsi="Times New Roman"/>
          <w:sz w:val="24"/>
          <w:szCs w:val="28"/>
        </w:rPr>
        <w:t>звена.</w:t>
      </w:r>
    </w:p>
    <w:p w14:paraId="4486E53C" w14:textId="77777777" w:rsidR="00755DC9" w:rsidRPr="00755DC9" w:rsidRDefault="00755DC9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614F60F" w14:textId="77777777" w:rsidR="009B1B04" w:rsidRDefault="009B1B04" w:rsidP="00B1310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66318FC" wp14:editId="6F13FFA5">
            <wp:extent cx="5311185" cy="38506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12" cy="385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046F5" w14:textId="77777777" w:rsidR="00755DC9" w:rsidRPr="002E6F60" w:rsidRDefault="00755DC9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</w:t>
      </w:r>
      <w:r w:rsidR="006D712D" w:rsidRPr="002E6F60">
        <w:rPr>
          <w:rFonts w:ascii="Times New Roman" w:hAnsi="Times New Roman"/>
          <w:sz w:val="24"/>
          <w:szCs w:val="28"/>
        </w:rPr>
        <w:t>0</w:t>
      </w:r>
      <w:r w:rsidRPr="002E6F60">
        <w:rPr>
          <w:rFonts w:ascii="Times New Roman" w:hAnsi="Times New Roman"/>
          <w:sz w:val="24"/>
          <w:szCs w:val="28"/>
        </w:rPr>
        <w:t xml:space="preserve"> -  График </w:t>
      </w:r>
      <w:r w:rsidR="003F1EB5" w:rsidRPr="002E6F60">
        <w:rPr>
          <w:rFonts w:ascii="Times New Roman" w:hAnsi="Times New Roman"/>
          <w:sz w:val="24"/>
          <w:szCs w:val="28"/>
        </w:rPr>
        <w:t xml:space="preserve">импульсной </w:t>
      </w:r>
      <w:r w:rsidRPr="002E6F60">
        <w:rPr>
          <w:rFonts w:ascii="Times New Roman" w:hAnsi="Times New Roman"/>
          <w:sz w:val="24"/>
          <w:szCs w:val="28"/>
        </w:rPr>
        <w:t xml:space="preserve">переходной функции </w:t>
      </w:r>
      <w:r w:rsidR="00AE1E84" w:rsidRPr="002E6F60">
        <w:rPr>
          <w:rFonts w:ascii="Times New Roman" w:hAnsi="Times New Roman"/>
          <w:sz w:val="24"/>
          <w:szCs w:val="28"/>
        </w:rPr>
        <w:t>инерционного звена первого порядка (апериодическое)</w:t>
      </w:r>
      <w:r w:rsidRPr="002E6F60">
        <w:rPr>
          <w:rFonts w:ascii="Times New Roman" w:hAnsi="Times New Roman"/>
          <w:sz w:val="24"/>
          <w:szCs w:val="28"/>
        </w:rPr>
        <w:t>.</w:t>
      </w:r>
    </w:p>
    <w:p w14:paraId="701F16F8" w14:textId="77777777" w:rsidR="009B1B04" w:rsidRDefault="009B1B04" w:rsidP="00E45CBC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32F0F88B" wp14:editId="6F1809D4">
            <wp:extent cx="5412568" cy="37560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12" cy="376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10C92" w14:textId="77777777" w:rsidR="00755DC9" w:rsidRPr="002E6F60" w:rsidRDefault="006D712D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Рис.11</w:t>
      </w:r>
      <w:r w:rsidR="00755DC9" w:rsidRPr="002E6F60">
        <w:rPr>
          <w:rFonts w:ascii="Times New Roman" w:hAnsi="Times New Roman"/>
          <w:sz w:val="24"/>
          <w:szCs w:val="28"/>
        </w:rPr>
        <w:t>-  График</w:t>
      </w:r>
      <w:r w:rsidR="003F1EB5" w:rsidRPr="002E6F60">
        <w:rPr>
          <w:rFonts w:ascii="Times New Roman" w:hAnsi="Times New Roman"/>
          <w:sz w:val="24"/>
          <w:szCs w:val="28"/>
        </w:rPr>
        <w:t xml:space="preserve"> импульсной</w:t>
      </w:r>
      <w:r w:rsidR="00755DC9" w:rsidRPr="002E6F60">
        <w:rPr>
          <w:rFonts w:ascii="Times New Roman" w:hAnsi="Times New Roman"/>
          <w:sz w:val="24"/>
          <w:szCs w:val="28"/>
        </w:rPr>
        <w:t xml:space="preserve"> переходной функции </w:t>
      </w:r>
      <w:r w:rsidR="00AE1E84" w:rsidRPr="002E6F60">
        <w:rPr>
          <w:rFonts w:ascii="Times New Roman" w:hAnsi="Times New Roman"/>
          <w:sz w:val="24"/>
          <w:szCs w:val="28"/>
        </w:rPr>
        <w:t>инерционного звена второго порядка</w:t>
      </w:r>
      <w:r w:rsidR="00755DC9" w:rsidRPr="002E6F60">
        <w:rPr>
          <w:rFonts w:ascii="Times New Roman" w:hAnsi="Times New Roman"/>
          <w:sz w:val="24"/>
          <w:szCs w:val="28"/>
        </w:rPr>
        <w:t>.</w:t>
      </w:r>
    </w:p>
    <w:p w14:paraId="500C2D35" w14:textId="77777777" w:rsidR="009B1B04" w:rsidRDefault="009B1B04" w:rsidP="00B1310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59CB597" wp14:editId="355F0954">
            <wp:extent cx="5185975" cy="370903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/>
                    <a:srcRect t="15104"/>
                    <a:stretch/>
                  </pic:blipFill>
                  <pic:spPr bwMode="auto">
                    <a:xfrm>
                      <a:off x="0" y="0"/>
                      <a:ext cx="5196760" cy="371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F20F1" w14:textId="77777777" w:rsidR="00755DC9" w:rsidRPr="002E6F60" w:rsidRDefault="00755DC9" w:rsidP="00755DC9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</w:t>
      </w:r>
      <w:r w:rsidR="006D712D" w:rsidRPr="002E6F60">
        <w:rPr>
          <w:rFonts w:ascii="Times New Roman" w:hAnsi="Times New Roman"/>
          <w:sz w:val="24"/>
          <w:szCs w:val="28"/>
        </w:rPr>
        <w:t>2</w:t>
      </w:r>
      <w:r w:rsidRPr="002E6F60">
        <w:rPr>
          <w:rFonts w:ascii="Times New Roman" w:hAnsi="Times New Roman"/>
          <w:sz w:val="24"/>
          <w:szCs w:val="28"/>
        </w:rPr>
        <w:t xml:space="preserve"> -  График </w:t>
      </w:r>
      <w:r w:rsidR="003F1EB5" w:rsidRPr="002E6F60">
        <w:rPr>
          <w:rFonts w:ascii="Times New Roman" w:hAnsi="Times New Roman"/>
          <w:sz w:val="24"/>
          <w:szCs w:val="28"/>
        </w:rPr>
        <w:t xml:space="preserve">импульсной </w:t>
      </w:r>
      <w:r w:rsidRPr="002E6F60">
        <w:rPr>
          <w:rFonts w:ascii="Times New Roman" w:hAnsi="Times New Roman"/>
          <w:sz w:val="24"/>
          <w:szCs w:val="28"/>
        </w:rPr>
        <w:t xml:space="preserve">переходной функции </w:t>
      </w:r>
      <w:r w:rsidR="00DE1F41" w:rsidRPr="002E6F60">
        <w:rPr>
          <w:rFonts w:ascii="Times New Roman" w:hAnsi="Times New Roman"/>
          <w:sz w:val="24"/>
          <w:szCs w:val="28"/>
        </w:rPr>
        <w:t xml:space="preserve">инерционного дифференцирующего </w:t>
      </w:r>
      <w:r w:rsidRPr="002E6F60">
        <w:rPr>
          <w:rFonts w:ascii="Times New Roman" w:hAnsi="Times New Roman"/>
          <w:sz w:val="24"/>
          <w:szCs w:val="28"/>
        </w:rPr>
        <w:t>звена.</w:t>
      </w:r>
    </w:p>
    <w:p w14:paraId="710FC3D2" w14:textId="77777777" w:rsidR="009B1B04" w:rsidRPr="00245B2B" w:rsidRDefault="00720840" w:rsidP="008324A7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C50DDD">
        <w:rPr>
          <w:rFonts w:ascii="Times New Roman" w:hAnsi="Times New Roman"/>
          <w:b/>
          <w:sz w:val="28"/>
          <w:szCs w:val="28"/>
        </w:rPr>
        <w:lastRenderedPageBreak/>
        <w:t xml:space="preserve">4.3 </w:t>
      </w:r>
      <w:r w:rsidR="00245B2B" w:rsidRPr="00245B2B">
        <w:rPr>
          <w:rFonts w:ascii="Times New Roman" w:hAnsi="Times New Roman"/>
          <w:b/>
          <w:sz w:val="28"/>
          <w:szCs w:val="28"/>
        </w:rPr>
        <w:t>Частотная характеристика динамических звеньев</w:t>
      </w:r>
    </w:p>
    <w:p w14:paraId="04D83C50" w14:textId="77777777" w:rsidR="00D110D4" w:rsidRDefault="00116502" w:rsidP="00B1310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521902A" wp14:editId="639CCC73">
            <wp:extent cx="5550387" cy="383912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18" cy="385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87A0" w14:textId="77777777" w:rsidR="00720840" w:rsidRPr="002E6F60" w:rsidRDefault="00720840" w:rsidP="00720840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</w:t>
      </w:r>
      <w:r w:rsidR="006D712D" w:rsidRPr="002E6F60">
        <w:rPr>
          <w:rFonts w:ascii="Times New Roman" w:hAnsi="Times New Roman"/>
          <w:sz w:val="24"/>
          <w:szCs w:val="28"/>
        </w:rPr>
        <w:t>3</w:t>
      </w:r>
      <w:r w:rsidRPr="002E6F60">
        <w:rPr>
          <w:rFonts w:ascii="Times New Roman" w:hAnsi="Times New Roman"/>
          <w:sz w:val="24"/>
          <w:szCs w:val="28"/>
        </w:rPr>
        <w:t xml:space="preserve"> -  График частотной характеристики функции пропорционального звена.</w:t>
      </w:r>
    </w:p>
    <w:p w14:paraId="54F5F8AA" w14:textId="77777777" w:rsidR="00116502" w:rsidRDefault="00116502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832A5FC" wp14:editId="4281CF70">
            <wp:extent cx="5510787" cy="386778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91" cy="388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16F31" w14:textId="77777777" w:rsidR="00720840" w:rsidRPr="002E6F60" w:rsidRDefault="00720840" w:rsidP="00720840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</w:t>
      </w:r>
      <w:r w:rsidR="006D712D" w:rsidRPr="002E6F60">
        <w:rPr>
          <w:rFonts w:ascii="Times New Roman" w:hAnsi="Times New Roman"/>
          <w:sz w:val="24"/>
          <w:szCs w:val="28"/>
        </w:rPr>
        <w:t>4</w:t>
      </w:r>
      <w:r w:rsidRPr="002E6F60">
        <w:rPr>
          <w:rFonts w:ascii="Times New Roman" w:hAnsi="Times New Roman"/>
          <w:sz w:val="24"/>
          <w:szCs w:val="28"/>
        </w:rPr>
        <w:t xml:space="preserve"> -  График частотной характеристики функции </w:t>
      </w:r>
      <w:r w:rsidR="00F4576E" w:rsidRPr="002E6F60">
        <w:rPr>
          <w:rFonts w:ascii="Times New Roman" w:hAnsi="Times New Roman"/>
          <w:sz w:val="24"/>
          <w:szCs w:val="28"/>
        </w:rPr>
        <w:t xml:space="preserve">идеального интегрирующего </w:t>
      </w:r>
      <w:r w:rsidRPr="002E6F60">
        <w:rPr>
          <w:rFonts w:ascii="Times New Roman" w:hAnsi="Times New Roman"/>
          <w:sz w:val="24"/>
          <w:szCs w:val="28"/>
        </w:rPr>
        <w:t>звена.</w:t>
      </w:r>
    </w:p>
    <w:p w14:paraId="7E23980B" w14:textId="77777777" w:rsidR="00116502" w:rsidRDefault="00116502" w:rsidP="00720840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F9A8F8B" wp14:editId="6B29B06F">
            <wp:extent cx="5335403" cy="372009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63" cy="373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CD7E8" w14:textId="77777777" w:rsidR="00720840" w:rsidRPr="002E6F60" w:rsidRDefault="00720840" w:rsidP="00720840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</w:t>
      </w:r>
      <w:r w:rsidR="006D712D" w:rsidRPr="002E6F60">
        <w:rPr>
          <w:rFonts w:ascii="Times New Roman" w:hAnsi="Times New Roman"/>
          <w:sz w:val="24"/>
          <w:szCs w:val="28"/>
        </w:rPr>
        <w:t>5</w:t>
      </w:r>
      <w:r w:rsidRPr="002E6F60">
        <w:rPr>
          <w:rFonts w:ascii="Times New Roman" w:hAnsi="Times New Roman"/>
          <w:sz w:val="24"/>
          <w:szCs w:val="28"/>
        </w:rPr>
        <w:t xml:space="preserve"> -  График частотной характеристики функции </w:t>
      </w:r>
      <w:r w:rsidR="00F4576E" w:rsidRPr="002E6F60">
        <w:rPr>
          <w:rFonts w:ascii="Times New Roman" w:hAnsi="Times New Roman"/>
          <w:sz w:val="24"/>
          <w:szCs w:val="28"/>
        </w:rPr>
        <w:t xml:space="preserve">инерционного интегрирующего </w:t>
      </w:r>
      <w:r w:rsidRPr="002E6F60">
        <w:rPr>
          <w:rFonts w:ascii="Times New Roman" w:hAnsi="Times New Roman"/>
          <w:sz w:val="24"/>
          <w:szCs w:val="28"/>
        </w:rPr>
        <w:t>звена.</w:t>
      </w:r>
    </w:p>
    <w:p w14:paraId="5443A723" w14:textId="77777777" w:rsidR="00720840" w:rsidRPr="00720840" w:rsidRDefault="00720840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26FCAF9" w14:textId="77777777" w:rsidR="00116502" w:rsidRDefault="00116502" w:rsidP="00720840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EF281A3" wp14:editId="7E4CB143">
            <wp:extent cx="5304353" cy="370967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44" cy="372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A8374" w14:textId="77777777" w:rsidR="00720840" w:rsidRPr="002E6F60" w:rsidRDefault="00720840" w:rsidP="00720840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</w:t>
      </w:r>
      <w:r w:rsidR="006D712D" w:rsidRPr="002E6F60">
        <w:rPr>
          <w:rFonts w:ascii="Times New Roman" w:hAnsi="Times New Roman"/>
          <w:sz w:val="24"/>
          <w:szCs w:val="28"/>
        </w:rPr>
        <w:t>6</w:t>
      </w:r>
      <w:r w:rsidRPr="002E6F60">
        <w:rPr>
          <w:rFonts w:ascii="Times New Roman" w:hAnsi="Times New Roman"/>
          <w:sz w:val="24"/>
          <w:szCs w:val="28"/>
        </w:rPr>
        <w:t xml:space="preserve"> -  График частотной характеристики функции </w:t>
      </w:r>
      <w:r w:rsidR="00AE1E84" w:rsidRPr="002E6F60">
        <w:rPr>
          <w:rFonts w:ascii="Times New Roman" w:hAnsi="Times New Roman"/>
          <w:sz w:val="24"/>
          <w:szCs w:val="28"/>
        </w:rPr>
        <w:t>инерционного звена первого порядка (апериодическое)</w:t>
      </w:r>
      <w:r w:rsidRPr="002E6F60">
        <w:rPr>
          <w:rFonts w:ascii="Times New Roman" w:hAnsi="Times New Roman"/>
          <w:sz w:val="24"/>
          <w:szCs w:val="28"/>
        </w:rPr>
        <w:t>.</w:t>
      </w:r>
    </w:p>
    <w:p w14:paraId="5521E08A" w14:textId="77777777" w:rsidR="00720840" w:rsidRPr="00720840" w:rsidRDefault="00720840" w:rsidP="00720840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0FB00173" w14:textId="77777777" w:rsidR="00116502" w:rsidRDefault="00116502" w:rsidP="006D712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2A2F776" wp14:editId="68A0AC44">
            <wp:extent cx="5294075" cy="37922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223" cy="381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46128" w14:textId="77777777" w:rsidR="00720840" w:rsidRPr="002E6F60" w:rsidRDefault="00720840" w:rsidP="00720840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</w:t>
      </w:r>
      <w:r w:rsidR="006D712D" w:rsidRPr="002E6F60">
        <w:rPr>
          <w:rFonts w:ascii="Times New Roman" w:hAnsi="Times New Roman"/>
          <w:sz w:val="24"/>
          <w:szCs w:val="28"/>
        </w:rPr>
        <w:t>7</w:t>
      </w:r>
      <w:r w:rsidRPr="002E6F60">
        <w:rPr>
          <w:rFonts w:ascii="Times New Roman" w:hAnsi="Times New Roman"/>
          <w:sz w:val="24"/>
          <w:szCs w:val="28"/>
        </w:rPr>
        <w:t xml:space="preserve"> -  График частотной характеристики функции </w:t>
      </w:r>
      <w:r w:rsidR="00184F7C" w:rsidRPr="002E6F60">
        <w:rPr>
          <w:rFonts w:ascii="Times New Roman" w:hAnsi="Times New Roman"/>
          <w:sz w:val="24"/>
          <w:szCs w:val="28"/>
        </w:rPr>
        <w:t>инерционного звена второго порядка</w:t>
      </w:r>
      <w:r w:rsidRPr="002E6F60">
        <w:rPr>
          <w:rFonts w:ascii="Times New Roman" w:hAnsi="Times New Roman"/>
          <w:sz w:val="24"/>
          <w:szCs w:val="28"/>
        </w:rPr>
        <w:t>.</w:t>
      </w:r>
    </w:p>
    <w:p w14:paraId="6A802733" w14:textId="77777777" w:rsidR="00720840" w:rsidRPr="00720840" w:rsidRDefault="00720840" w:rsidP="00321633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16CD07A" w14:textId="6E0838B4" w:rsidR="00116502" w:rsidRDefault="00116502" w:rsidP="006D712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5E70925" wp14:editId="237310CB">
            <wp:extent cx="5237144" cy="369824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68" cy="372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6C950" w14:textId="77777777" w:rsidR="00720840" w:rsidRPr="002E6F60" w:rsidRDefault="00720840" w:rsidP="00720840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</w:t>
      </w:r>
      <w:r w:rsidR="006D712D" w:rsidRPr="002E6F60">
        <w:rPr>
          <w:rFonts w:ascii="Times New Roman" w:hAnsi="Times New Roman"/>
          <w:sz w:val="24"/>
          <w:szCs w:val="28"/>
        </w:rPr>
        <w:t>8</w:t>
      </w:r>
      <w:r w:rsidRPr="002E6F60">
        <w:rPr>
          <w:rFonts w:ascii="Times New Roman" w:hAnsi="Times New Roman"/>
          <w:sz w:val="24"/>
          <w:szCs w:val="28"/>
        </w:rPr>
        <w:t xml:space="preserve"> -  График частотной характеристики функции </w:t>
      </w:r>
      <w:r w:rsidR="00DE1F41" w:rsidRPr="002E6F60">
        <w:rPr>
          <w:rFonts w:ascii="Times New Roman" w:hAnsi="Times New Roman"/>
          <w:sz w:val="24"/>
          <w:szCs w:val="28"/>
        </w:rPr>
        <w:t xml:space="preserve">инерционного дифференцирующего </w:t>
      </w:r>
      <w:r w:rsidRPr="002E6F60">
        <w:rPr>
          <w:rFonts w:ascii="Times New Roman" w:hAnsi="Times New Roman"/>
          <w:sz w:val="24"/>
          <w:szCs w:val="28"/>
        </w:rPr>
        <w:t>звена.</w:t>
      </w:r>
    </w:p>
    <w:p w14:paraId="0BE5D89C" w14:textId="77777777" w:rsidR="008324A7" w:rsidRDefault="008324A7" w:rsidP="00BE724C">
      <w:pPr>
        <w:pStyle w:val="a4"/>
        <w:numPr>
          <w:ilvl w:val="1"/>
          <w:numId w:val="1"/>
        </w:num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Аналитическое решение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BB38449" w14:textId="77777777" w:rsidR="00BE724C" w:rsidRDefault="00BE724C" w:rsidP="00BE724C">
      <w:pPr>
        <w:pStyle w:val="a4"/>
        <w:ind w:left="765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0E68D0F" w14:textId="77777777" w:rsidR="00BE724C" w:rsidRPr="006D712D" w:rsidRDefault="00BE724C" w:rsidP="00BE724C">
      <w:pPr>
        <w:pStyle w:val="a4"/>
        <w:ind w:firstLine="69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4.1 </w:t>
      </w:r>
      <w:r w:rsidRPr="006D712D">
        <w:rPr>
          <w:rFonts w:ascii="Times New Roman" w:hAnsi="Times New Roman"/>
          <w:b/>
          <w:sz w:val="28"/>
          <w:szCs w:val="28"/>
        </w:rPr>
        <w:t xml:space="preserve">Графики переходной </w:t>
      </w:r>
      <w:r w:rsidRPr="006D712D">
        <w:rPr>
          <w:rFonts w:ascii="Times New Roman" w:hAnsi="Times New Roman"/>
          <w:b/>
          <w:position w:val="-14"/>
          <w:sz w:val="28"/>
          <w:szCs w:val="28"/>
        </w:rPr>
        <w:object w:dxaOrig="540" w:dyaOrig="420" w14:anchorId="47C3B2D6">
          <v:shape id="_x0000_i1040" type="#_x0000_t75" style="width:28.5pt;height:21.75pt" o:ole="">
            <v:imagedata r:id="rId22" o:title=""/>
          </v:shape>
          <o:OLEObject Type="Embed" ProgID="Equation.DSMT4" ShapeID="_x0000_i1040" DrawAspect="Content" ObjectID="_1664345254" r:id="rId44"/>
        </w:object>
      </w:r>
      <w:r w:rsidRPr="006D712D">
        <w:rPr>
          <w:rFonts w:ascii="Times New Roman" w:hAnsi="Times New Roman"/>
          <w:b/>
          <w:sz w:val="28"/>
          <w:szCs w:val="28"/>
        </w:rPr>
        <w:t xml:space="preserve"> функции</w:t>
      </w:r>
      <w:r w:rsidRPr="006D712D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7BE3631" w14:textId="77777777" w:rsidR="00BE724C" w:rsidRDefault="00CB7941" w:rsidP="00CB7941">
      <w:pPr>
        <w:pStyle w:val="a4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9B09030" wp14:editId="259CE1A0">
            <wp:extent cx="5633732" cy="31078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63" cy="310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1C30E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Рис.19 -  График переходной функции пропорционального звена.</w:t>
      </w:r>
    </w:p>
    <w:p w14:paraId="5B14B97A" w14:textId="77777777" w:rsidR="00BE724C" w:rsidRDefault="00CB7941" w:rsidP="00CB7941">
      <w:pPr>
        <w:pStyle w:val="a4"/>
        <w:rPr>
          <w:rFonts w:ascii="Times New Roman" w:hAnsi="Times New Roman"/>
          <w:b/>
          <w:sz w:val="28"/>
          <w:szCs w:val="28"/>
        </w:rPr>
      </w:pPr>
      <w:r w:rsidRPr="00CB7941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F4637BB" wp14:editId="52262F9E">
            <wp:extent cx="5541645" cy="3314700"/>
            <wp:effectExtent l="0" t="0" r="0" b="0"/>
            <wp:docPr id="1" name="Рисунок 21" descr="Z:\graphics\Отчеты по лаб.раб\АВТ-813\Букова Лысак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:\graphics\Отчеты по лаб.раб\АВТ-813\Букова Лысак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794" r="52995" b="5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C671E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Рис.20 -  График переходной функции идеального интегрирующего звена.</w:t>
      </w:r>
    </w:p>
    <w:p w14:paraId="6DACD604" w14:textId="77777777" w:rsidR="00BE724C" w:rsidRPr="00CB7941" w:rsidRDefault="00BC5109" w:rsidP="00BC5109">
      <w:pPr>
        <w:pStyle w:val="a4"/>
        <w:ind w:left="-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D90CDC6" wp14:editId="14DA4091">
            <wp:extent cx="6415973" cy="37320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43" cy="373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B5BC7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Рис.21 -  График переходной функции инерционного интегрирующего звена.</w:t>
      </w:r>
    </w:p>
    <w:p w14:paraId="551CB2BD" w14:textId="77777777" w:rsidR="00BC5109" w:rsidRPr="000032EC" w:rsidRDefault="00BC5109" w:rsidP="00B37766">
      <w:pPr>
        <w:ind w:firstLine="708"/>
        <w:jc w:val="center"/>
        <w:rPr>
          <w:rFonts w:ascii="Times New Roman" w:hAnsi="Times New Roman"/>
          <w:b/>
          <w:i/>
          <w:sz w:val="24"/>
          <w:szCs w:val="28"/>
        </w:rPr>
      </w:pPr>
    </w:p>
    <w:p w14:paraId="4901E782" w14:textId="77777777" w:rsidR="00BE724C" w:rsidRDefault="00BC5109" w:rsidP="00BC5109">
      <w:pPr>
        <w:pStyle w:val="a4"/>
        <w:ind w:left="-142" w:hanging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C2DA8AE" wp14:editId="400D6A6E">
            <wp:extent cx="6424416" cy="331735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050" cy="332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B40D0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Рис.22 -  График переходной функции инерционного звена первого порядка (апериодическое).</w:t>
      </w:r>
    </w:p>
    <w:p w14:paraId="55925C8E" w14:textId="77777777" w:rsidR="00BE724C" w:rsidRDefault="00BC5109" w:rsidP="00BF208B">
      <w:pPr>
        <w:pStyle w:val="a4"/>
        <w:ind w:left="-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65FAEDB0" wp14:editId="156120CB">
            <wp:extent cx="5793352" cy="471838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24" cy="472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58A20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Рис.23 -  График переходной функции инерционного звена второго порядка.</w:t>
      </w:r>
    </w:p>
    <w:p w14:paraId="68C0E5F5" w14:textId="77777777" w:rsidR="00BE724C" w:rsidRDefault="00BF208B" w:rsidP="00BF208B">
      <w:pPr>
        <w:pStyle w:val="a4"/>
        <w:ind w:left="-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1140B81" wp14:editId="40D7CD03">
            <wp:extent cx="5563043" cy="322434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43" cy="322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2DD6B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Рис.24 -  График переходной функции инерционного дифференцирующего звена.</w:t>
      </w:r>
    </w:p>
    <w:p w14:paraId="5F351D8C" w14:textId="77777777" w:rsidR="00BE724C" w:rsidRDefault="00BE724C" w:rsidP="00BE724C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3BB6F3C" w14:textId="77777777" w:rsidR="00BE724C" w:rsidRDefault="00BE724C" w:rsidP="00BE724C">
      <w:pPr>
        <w:pStyle w:val="a4"/>
        <w:ind w:firstLine="69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4.2 </w:t>
      </w:r>
      <w:r w:rsidRPr="00E92D13">
        <w:rPr>
          <w:rFonts w:ascii="Times New Roman" w:hAnsi="Times New Roman"/>
          <w:b/>
          <w:sz w:val="28"/>
          <w:szCs w:val="28"/>
        </w:rPr>
        <w:t xml:space="preserve">Графики весовой </w:t>
      </w:r>
      <w:r w:rsidRPr="00E92D13">
        <w:rPr>
          <w:rFonts w:ascii="Times New Roman" w:hAnsi="Times New Roman"/>
          <w:b/>
          <w:position w:val="-14"/>
          <w:sz w:val="28"/>
          <w:szCs w:val="28"/>
        </w:rPr>
        <w:object w:dxaOrig="580" w:dyaOrig="420" w14:anchorId="0BFA4558">
          <v:shape id="_x0000_i1041" type="#_x0000_t75" style="width:28.5pt;height:21.75pt" o:ole="">
            <v:imagedata r:id="rId30" o:title=""/>
          </v:shape>
          <o:OLEObject Type="Embed" ProgID="Equation.DSMT4" ShapeID="_x0000_i1041" DrawAspect="Content" ObjectID="_1664345255" r:id="rId57"/>
        </w:object>
      </w:r>
      <w:r w:rsidRPr="00E92D13">
        <w:rPr>
          <w:rFonts w:ascii="Times New Roman" w:hAnsi="Times New Roman"/>
          <w:b/>
          <w:sz w:val="28"/>
          <w:szCs w:val="28"/>
        </w:rPr>
        <w:t xml:space="preserve"> функции</w:t>
      </w:r>
      <w:r w:rsidRPr="00BE724C">
        <w:rPr>
          <w:rFonts w:ascii="Times New Roman" w:hAnsi="Times New Roman"/>
          <w:b/>
          <w:sz w:val="28"/>
          <w:szCs w:val="28"/>
        </w:rPr>
        <w:t>:</w:t>
      </w:r>
    </w:p>
    <w:p w14:paraId="18A70F71" w14:textId="77777777" w:rsidR="00BF208B" w:rsidRPr="00BF208B" w:rsidRDefault="00BF208B" w:rsidP="00BE724C">
      <w:pPr>
        <w:pStyle w:val="a4"/>
        <w:ind w:firstLine="69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B42F02D" wp14:editId="15623CEE">
            <wp:extent cx="4816475" cy="34556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80FD5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 xml:space="preserve">Рис.25 -  График </w:t>
      </w:r>
      <w:r w:rsidR="00C95DE8" w:rsidRPr="002E6F60">
        <w:rPr>
          <w:rFonts w:ascii="Times New Roman" w:hAnsi="Times New Roman"/>
          <w:sz w:val="24"/>
          <w:szCs w:val="28"/>
        </w:rPr>
        <w:t xml:space="preserve">импульсной </w:t>
      </w:r>
      <w:r w:rsidRPr="002E6F60">
        <w:rPr>
          <w:rFonts w:ascii="Times New Roman" w:hAnsi="Times New Roman"/>
          <w:sz w:val="24"/>
          <w:szCs w:val="28"/>
        </w:rPr>
        <w:t>переходной функции пропорционального звена.</w:t>
      </w:r>
    </w:p>
    <w:p w14:paraId="3C54378B" w14:textId="77777777" w:rsidR="00BE724C" w:rsidRDefault="00BF208B" w:rsidP="00B37766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93F109D" wp14:editId="1BA3340C">
            <wp:extent cx="4975860" cy="30092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3AF2F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 xml:space="preserve">Рис.26 -  График </w:t>
      </w:r>
      <w:r w:rsidR="00C95DE8" w:rsidRPr="002E6F60">
        <w:rPr>
          <w:rFonts w:ascii="Times New Roman" w:hAnsi="Times New Roman"/>
          <w:sz w:val="24"/>
          <w:szCs w:val="28"/>
        </w:rPr>
        <w:t xml:space="preserve">импульсной </w:t>
      </w:r>
      <w:r w:rsidRPr="002E6F60">
        <w:rPr>
          <w:rFonts w:ascii="Times New Roman" w:hAnsi="Times New Roman"/>
          <w:sz w:val="24"/>
          <w:szCs w:val="28"/>
        </w:rPr>
        <w:t>переходной функции идеального интегрирующего звена.</w:t>
      </w:r>
    </w:p>
    <w:p w14:paraId="0AC44FD5" w14:textId="77777777" w:rsidR="00BE724C" w:rsidRDefault="00BF208B" w:rsidP="00B37766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4FC7C9BC" wp14:editId="65174B37">
            <wp:extent cx="5940425" cy="3543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742DF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Рис.27 -  График</w:t>
      </w:r>
      <w:r w:rsidR="00C95DE8" w:rsidRPr="002E6F60">
        <w:rPr>
          <w:rFonts w:ascii="Times New Roman" w:hAnsi="Times New Roman"/>
          <w:sz w:val="24"/>
          <w:szCs w:val="28"/>
        </w:rPr>
        <w:t xml:space="preserve"> импульсной</w:t>
      </w:r>
      <w:r w:rsidRPr="002E6F60">
        <w:rPr>
          <w:rFonts w:ascii="Times New Roman" w:hAnsi="Times New Roman"/>
          <w:sz w:val="24"/>
          <w:szCs w:val="28"/>
        </w:rPr>
        <w:t xml:space="preserve"> переходной функции инерционного интегрирующего звена.</w:t>
      </w:r>
    </w:p>
    <w:p w14:paraId="6B0D2A18" w14:textId="77777777" w:rsidR="00BE724C" w:rsidRDefault="00BF208B" w:rsidP="00B37766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B94BE93" wp14:editId="2403EAD6">
            <wp:extent cx="5940425" cy="412264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4C6B0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Рис.28 -  График</w:t>
      </w:r>
      <w:r w:rsidR="00C95DE8" w:rsidRPr="002E6F60">
        <w:rPr>
          <w:rFonts w:ascii="Times New Roman" w:hAnsi="Times New Roman"/>
          <w:sz w:val="24"/>
          <w:szCs w:val="28"/>
        </w:rPr>
        <w:t xml:space="preserve"> импульсной</w:t>
      </w:r>
      <w:r w:rsidRPr="002E6F60">
        <w:rPr>
          <w:rFonts w:ascii="Times New Roman" w:hAnsi="Times New Roman"/>
          <w:sz w:val="24"/>
          <w:szCs w:val="28"/>
        </w:rPr>
        <w:t xml:space="preserve"> переходной функции инерционного звена первого порядка (апериодическое).</w:t>
      </w:r>
    </w:p>
    <w:p w14:paraId="7F174465" w14:textId="77777777" w:rsidR="00BE724C" w:rsidRDefault="00BE724C" w:rsidP="00B37766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3AA7DDA3" w14:textId="77777777" w:rsidR="00BF208B" w:rsidRDefault="00BF208B" w:rsidP="00A772FD">
      <w:pPr>
        <w:ind w:left="-284" w:firstLine="708"/>
        <w:jc w:val="center"/>
        <w:rPr>
          <w:rFonts w:ascii="Times New Roman" w:hAnsi="Times New Roman"/>
          <w:b/>
          <w:i/>
          <w:sz w:val="24"/>
          <w:szCs w:val="28"/>
          <w:lang w:val="en-US"/>
        </w:rPr>
      </w:pPr>
      <w:r>
        <w:rPr>
          <w:rFonts w:ascii="Times New Roman" w:hAnsi="Times New Roman"/>
          <w:b/>
          <w:i/>
          <w:noProof/>
          <w:sz w:val="24"/>
          <w:szCs w:val="28"/>
        </w:rPr>
        <w:lastRenderedPageBreak/>
        <w:drawing>
          <wp:inline distT="0" distB="0" distL="0" distR="0" wp14:anchorId="6E5985A4" wp14:editId="5228B099">
            <wp:extent cx="5940425" cy="401682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E954C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 xml:space="preserve">Рис.29-  График </w:t>
      </w:r>
      <w:r w:rsidR="00C95DE8" w:rsidRPr="002E6F60">
        <w:rPr>
          <w:rFonts w:ascii="Times New Roman" w:hAnsi="Times New Roman"/>
          <w:sz w:val="24"/>
          <w:szCs w:val="28"/>
        </w:rPr>
        <w:t xml:space="preserve">импульсной </w:t>
      </w:r>
      <w:r w:rsidRPr="002E6F60">
        <w:rPr>
          <w:rFonts w:ascii="Times New Roman" w:hAnsi="Times New Roman"/>
          <w:sz w:val="24"/>
          <w:szCs w:val="28"/>
        </w:rPr>
        <w:t>переходной функции инерционного звена второго порядка.</w:t>
      </w:r>
    </w:p>
    <w:p w14:paraId="5FE271B4" w14:textId="77777777" w:rsidR="00BE724C" w:rsidRDefault="00A772FD" w:rsidP="00B37766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062F253" wp14:editId="1C1905FF">
            <wp:extent cx="5940425" cy="355284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0F237" w14:textId="77777777" w:rsidR="00BE724C" w:rsidRPr="002E6F60" w:rsidRDefault="00BE724C" w:rsidP="00B37766">
      <w:pPr>
        <w:ind w:firstLine="708"/>
        <w:jc w:val="center"/>
        <w:rPr>
          <w:rFonts w:ascii="Times New Roman" w:hAnsi="Times New Roman"/>
          <w:sz w:val="24"/>
          <w:szCs w:val="28"/>
        </w:rPr>
      </w:pPr>
      <w:r w:rsidRPr="002E6F60">
        <w:rPr>
          <w:rFonts w:ascii="Times New Roman" w:hAnsi="Times New Roman"/>
          <w:sz w:val="24"/>
          <w:szCs w:val="28"/>
        </w:rPr>
        <w:t>Рис.30 -  График</w:t>
      </w:r>
      <w:r w:rsidR="00C95DE8" w:rsidRPr="002E6F60">
        <w:rPr>
          <w:rFonts w:ascii="Times New Roman" w:hAnsi="Times New Roman"/>
          <w:sz w:val="24"/>
          <w:szCs w:val="28"/>
        </w:rPr>
        <w:t xml:space="preserve"> импульсной</w:t>
      </w:r>
      <w:r w:rsidRPr="002E6F60">
        <w:rPr>
          <w:rFonts w:ascii="Times New Roman" w:hAnsi="Times New Roman"/>
          <w:sz w:val="24"/>
          <w:szCs w:val="28"/>
        </w:rPr>
        <w:t xml:space="preserve"> переходной функции инерционного дифференцирующего звена.</w:t>
      </w:r>
    </w:p>
    <w:p w14:paraId="29C8EA12" w14:textId="77777777" w:rsidR="00DD7C8B" w:rsidRDefault="00DD7C8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BC86FF6" w14:textId="534F77E9" w:rsidR="00321633" w:rsidRPr="00321633" w:rsidRDefault="00321633" w:rsidP="00321633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321633">
        <w:rPr>
          <w:rFonts w:ascii="Times New Roman" w:hAnsi="Times New Roman"/>
          <w:b/>
          <w:sz w:val="28"/>
          <w:szCs w:val="28"/>
        </w:rPr>
        <w:lastRenderedPageBreak/>
        <w:t>Выводы</w:t>
      </w:r>
      <w:r w:rsidR="00C63C67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3883C7C" w14:textId="52C6191E" w:rsidR="00721534" w:rsidRDefault="00AD0732" w:rsidP="0072153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</w:t>
      </w:r>
      <w:r w:rsidR="007D37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5166">
        <w:rPr>
          <w:rFonts w:ascii="Times New Roman" w:hAnsi="Times New Roman" w:cs="Times New Roman"/>
          <w:bCs/>
          <w:sz w:val="28"/>
          <w:szCs w:val="28"/>
        </w:rPr>
        <w:t>выполнения лабораторной</w:t>
      </w:r>
      <w:r w:rsidR="00967A22">
        <w:rPr>
          <w:rFonts w:ascii="Times New Roman" w:hAnsi="Times New Roman" w:cs="Times New Roman"/>
          <w:bCs/>
          <w:sz w:val="28"/>
          <w:szCs w:val="28"/>
        </w:rPr>
        <w:t xml:space="preserve"> работы мы</w:t>
      </w:r>
      <w:r w:rsidR="006C0B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2CF">
        <w:rPr>
          <w:rFonts w:ascii="Times New Roman" w:hAnsi="Times New Roman" w:cs="Times New Roman"/>
          <w:bCs/>
          <w:sz w:val="28"/>
          <w:szCs w:val="28"/>
        </w:rPr>
        <w:t>изуч</w:t>
      </w:r>
      <w:r w:rsidR="00967A22">
        <w:rPr>
          <w:rFonts w:ascii="Times New Roman" w:hAnsi="Times New Roman" w:cs="Times New Roman"/>
          <w:bCs/>
          <w:sz w:val="28"/>
          <w:szCs w:val="28"/>
        </w:rPr>
        <w:t>или</w:t>
      </w:r>
      <w:r w:rsidR="006C0B26">
        <w:rPr>
          <w:rFonts w:ascii="Times New Roman" w:hAnsi="Times New Roman" w:cs="Times New Roman"/>
          <w:bCs/>
          <w:sz w:val="28"/>
          <w:szCs w:val="28"/>
        </w:rPr>
        <w:t xml:space="preserve"> типовые </w:t>
      </w:r>
      <w:r w:rsidR="007D37F1">
        <w:rPr>
          <w:rFonts w:ascii="Times New Roman" w:hAnsi="Times New Roman"/>
          <w:sz w:val="28"/>
          <w:szCs w:val="28"/>
        </w:rPr>
        <w:t>динамические звенья</w:t>
      </w:r>
      <w:r w:rsidR="00FD780D">
        <w:rPr>
          <w:rFonts w:ascii="Times New Roman" w:hAnsi="Times New Roman"/>
          <w:sz w:val="28"/>
          <w:szCs w:val="28"/>
        </w:rPr>
        <w:t xml:space="preserve"> и</w:t>
      </w:r>
      <w:r w:rsidR="006C0B26">
        <w:rPr>
          <w:rFonts w:ascii="Times New Roman" w:hAnsi="Times New Roman"/>
          <w:sz w:val="28"/>
          <w:szCs w:val="28"/>
        </w:rPr>
        <w:t xml:space="preserve"> </w:t>
      </w:r>
      <w:r w:rsidR="00967A22">
        <w:rPr>
          <w:rFonts w:ascii="Times New Roman" w:hAnsi="Times New Roman"/>
          <w:sz w:val="28"/>
          <w:szCs w:val="28"/>
        </w:rPr>
        <w:t>используя</w:t>
      </w:r>
      <w:r w:rsidR="006C0B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0B26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="00967A22">
        <w:rPr>
          <w:rFonts w:ascii="Times New Roman" w:hAnsi="Times New Roman"/>
          <w:sz w:val="28"/>
          <w:szCs w:val="28"/>
        </w:rPr>
        <w:t xml:space="preserve"> </w:t>
      </w:r>
      <w:r w:rsidR="00FD780D">
        <w:rPr>
          <w:rFonts w:ascii="Times New Roman" w:hAnsi="Times New Roman"/>
          <w:sz w:val="28"/>
          <w:szCs w:val="28"/>
        </w:rPr>
        <w:t>постро</w:t>
      </w:r>
      <w:r w:rsidR="00967A22">
        <w:rPr>
          <w:rFonts w:ascii="Times New Roman" w:hAnsi="Times New Roman"/>
          <w:sz w:val="28"/>
          <w:szCs w:val="28"/>
        </w:rPr>
        <w:t>или</w:t>
      </w:r>
      <w:r w:rsidR="00FD780D">
        <w:rPr>
          <w:rFonts w:ascii="Times New Roman" w:hAnsi="Times New Roman"/>
          <w:sz w:val="28"/>
          <w:szCs w:val="28"/>
        </w:rPr>
        <w:t xml:space="preserve"> </w:t>
      </w:r>
      <w:r w:rsidR="006C0B26">
        <w:rPr>
          <w:rFonts w:ascii="Times New Roman" w:hAnsi="Times New Roman"/>
          <w:sz w:val="28"/>
          <w:szCs w:val="28"/>
        </w:rPr>
        <w:t xml:space="preserve">графики переходной </w:t>
      </w:r>
      <w:r w:rsidR="00967A22">
        <w:rPr>
          <w:rFonts w:ascii="Times New Roman" w:hAnsi="Times New Roman"/>
          <w:sz w:val="28"/>
          <w:szCs w:val="28"/>
        </w:rPr>
        <w:t xml:space="preserve">           </w:t>
      </w:r>
      <w:r w:rsidR="000652E6">
        <w:rPr>
          <w:rFonts w:ascii="Times New Roman" w:hAnsi="Times New Roman"/>
          <w:sz w:val="28"/>
          <w:szCs w:val="28"/>
        </w:rPr>
        <w:t>(</w:t>
      </w:r>
      <w:r w:rsidR="006C0B26" w:rsidRPr="0092784E">
        <w:rPr>
          <w:rFonts w:ascii="Times New Roman" w:hAnsi="Times New Roman"/>
          <w:position w:val="-14"/>
          <w:sz w:val="28"/>
          <w:szCs w:val="28"/>
        </w:rPr>
        <w:object w:dxaOrig="540" w:dyaOrig="420" w14:anchorId="152EFE0C">
          <v:shape id="_x0000_i1042" type="#_x0000_t75" style="width:28.5pt;height:21.75pt" o:ole="">
            <v:imagedata r:id="rId22" o:title=""/>
          </v:shape>
          <o:OLEObject Type="Embed" ProgID="Equation.DSMT4" ShapeID="_x0000_i1042" DrawAspect="Content" ObjectID="_1664345256" r:id="rId70"/>
        </w:object>
      </w:r>
      <w:r w:rsidR="000652E6">
        <w:rPr>
          <w:rFonts w:ascii="Times New Roman" w:hAnsi="Times New Roman"/>
          <w:sz w:val="28"/>
          <w:szCs w:val="28"/>
        </w:rPr>
        <w:t>)</w:t>
      </w:r>
      <w:r w:rsidR="006C0B26">
        <w:rPr>
          <w:rFonts w:ascii="Times New Roman" w:hAnsi="Times New Roman"/>
          <w:sz w:val="28"/>
          <w:szCs w:val="28"/>
        </w:rPr>
        <w:t xml:space="preserve"> и весовой </w:t>
      </w:r>
      <w:r w:rsidR="000652E6">
        <w:rPr>
          <w:rFonts w:ascii="Times New Roman" w:hAnsi="Times New Roman"/>
          <w:sz w:val="28"/>
          <w:szCs w:val="28"/>
        </w:rPr>
        <w:t>(</w:t>
      </w:r>
      <w:r w:rsidR="006C0B26" w:rsidRPr="0092784E">
        <w:rPr>
          <w:rFonts w:ascii="Times New Roman" w:hAnsi="Times New Roman"/>
          <w:position w:val="-14"/>
          <w:sz w:val="28"/>
          <w:szCs w:val="28"/>
        </w:rPr>
        <w:object w:dxaOrig="580" w:dyaOrig="420" w14:anchorId="46D4C7A2">
          <v:shape id="_x0000_i1043" type="#_x0000_t75" style="width:28.5pt;height:21.75pt" o:ole="">
            <v:imagedata r:id="rId30" o:title=""/>
          </v:shape>
          <o:OLEObject Type="Embed" ProgID="Equation.DSMT4" ShapeID="_x0000_i1043" DrawAspect="Content" ObjectID="_1664345257" r:id="rId71"/>
        </w:object>
      </w:r>
      <w:r w:rsidR="000652E6">
        <w:rPr>
          <w:rFonts w:ascii="Times New Roman" w:hAnsi="Times New Roman"/>
          <w:sz w:val="28"/>
          <w:szCs w:val="28"/>
        </w:rPr>
        <w:t>)</w:t>
      </w:r>
      <w:r w:rsidR="00967A22">
        <w:rPr>
          <w:rFonts w:ascii="Times New Roman" w:hAnsi="Times New Roman"/>
          <w:sz w:val="28"/>
          <w:szCs w:val="28"/>
        </w:rPr>
        <w:t xml:space="preserve"> функций</w:t>
      </w:r>
      <w:r w:rsidR="007D37F1">
        <w:rPr>
          <w:rFonts w:ascii="Times New Roman" w:hAnsi="Times New Roman"/>
          <w:sz w:val="28"/>
          <w:szCs w:val="28"/>
        </w:rPr>
        <w:t>, а также</w:t>
      </w:r>
      <w:r w:rsidR="00F461E9">
        <w:rPr>
          <w:rFonts w:ascii="Times New Roman" w:hAnsi="Times New Roman"/>
          <w:sz w:val="28"/>
          <w:szCs w:val="28"/>
        </w:rPr>
        <w:t xml:space="preserve"> их</w:t>
      </w:r>
      <w:r w:rsidR="006C0B26">
        <w:rPr>
          <w:rFonts w:ascii="Times New Roman" w:hAnsi="Times New Roman"/>
          <w:sz w:val="28"/>
          <w:szCs w:val="28"/>
        </w:rPr>
        <w:t xml:space="preserve"> </w:t>
      </w:r>
      <w:r w:rsidR="006C0B26" w:rsidRPr="00BD6DAF">
        <w:rPr>
          <w:rFonts w:ascii="Times New Roman" w:hAnsi="Times New Roman"/>
          <w:sz w:val="28"/>
          <w:szCs w:val="28"/>
        </w:rPr>
        <w:t>частотные характеристики</w:t>
      </w:r>
      <w:r w:rsidR="006C0B26">
        <w:rPr>
          <w:rFonts w:ascii="Times New Roman" w:hAnsi="Times New Roman"/>
          <w:sz w:val="28"/>
          <w:szCs w:val="28"/>
        </w:rPr>
        <w:t xml:space="preserve">. </w:t>
      </w:r>
      <w:r w:rsidR="00967A22">
        <w:rPr>
          <w:rFonts w:ascii="Times New Roman" w:hAnsi="Times New Roman"/>
          <w:sz w:val="28"/>
          <w:szCs w:val="28"/>
        </w:rPr>
        <w:t>Р</w:t>
      </w:r>
      <w:r w:rsidR="006C0B26">
        <w:rPr>
          <w:rFonts w:ascii="Times New Roman" w:hAnsi="Times New Roman"/>
          <w:sz w:val="28"/>
          <w:szCs w:val="28"/>
        </w:rPr>
        <w:t>ассмотре</w:t>
      </w:r>
      <w:r w:rsidR="00967A22">
        <w:rPr>
          <w:rFonts w:ascii="Times New Roman" w:hAnsi="Times New Roman"/>
          <w:sz w:val="28"/>
          <w:szCs w:val="28"/>
        </w:rPr>
        <w:t>ли</w:t>
      </w:r>
      <w:r w:rsidR="003D46E3">
        <w:rPr>
          <w:rFonts w:ascii="Times New Roman" w:hAnsi="Times New Roman"/>
          <w:sz w:val="28"/>
          <w:szCs w:val="28"/>
        </w:rPr>
        <w:t xml:space="preserve"> зве</w:t>
      </w:r>
      <w:r w:rsidR="007D37F1">
        <w:rPr>
          <w:rFonts w:ascii="Times New Roman" w:hAnsi="Times New Roman"/>
          <w:sz w:val="28"/>
          <w:szCs w:val="28"/>
        </w:rPr>
        <w:t>нь</w:t>
      </w:r>
      <w:r w:rsidR="00967A22">
        <w:rPr>
          <w:rFonts w:ascii="Times New Roman" w:hAnsi="Times New Roman"/>
          <w:sz w:val="28"/>
          <w:szCs w:val="28"/>
        </w:rPr>
        <w:t>я</w:t>
      </w:r>
      <w:r w:rsidR="007D37F1">
        <w:rPr>
          <w:rFonts w:ascii="Times New Roman" w:hAnsi="Times New Roman"/>
          <w:sz w:val="28"/>
          <w:szCs w:val="28"/>
        </w:rPr>
        <w:t xml:space="preserve"> при разных входных сигналах</w:t>
      </w:r>
      <w:r w:rsidR="003D46E3">
        <w:rPr>
          <w:rFonts w:ascii="Times New Roman" w:hAnsi="Times New Roman"/>
          <w:sz w:val="28"/>
          <w:szCs w:val="28"/>
        </w:rPr>
        <w:t>.</w:t>
      </w:r>
      <w:r w:rsidR="00721534">
        <w:rPr>
          <w:rFonts w:ascii="Times New Roman" w:hAnsi="Times New Roman"/>
          <w:sz w:val="28"/>
          <w:szCs w:val="28"/>
        </w:rPr>
        <w:t xml:space="preserve"> </w:t>
      </w:r>
      <w:r w:rsidR="002D48BF">
        <w:rPr>
          <w:rFonts w:ascii="Times New Roman" w:hAnsi="Times New Roman"/>
          <w:sz w:val="28"/>
          <w:szCs w:val="28"/>
        </w:rPr>
        <w:t>Переходн</w:t>
      </w:r>
      <w:r w:rsidR="00967A22">
        <w:rPr>
          <w:rFonts w:ascii="Times New Roman" w:hAnsi="Times New Roman"/>
          <w:sz w:val="28"/>
          <w:szCs w:val="28"/>
        </w:rPr>
        <w:t>ую</w:t>
      </w:r>
      <w:r w:rsidR="00EE5594">
        <w:rPr>
          <w:rFonts w:ascii="Times New Roman" w:hAnsi="Times New Roman"/>
          <w:sz w:val="28"/>
          <w:szCs w:val="28"/>
        </w:rPr>
        <w:t xml:space="preserve"> </w:t>
      </w:r>
      <w:r w:rsidR="00721534">
        <w:rPr>
          <w:rFonts w:ascii="Times New Roman" w:hAnsi="Times New Roman"/>
          <w:sz w:val="28"/>
          <w:szCs w:val="28"/>
        </w:rPr>
        <w:t>функци</w:t>
      </w:r>
      <w:r w:rsidR="00967A22">
        <w:rPr>
          <w:rFonts w:ascii="Times New Roman" w:hAnsi="Times New Roman"/>
          <w:sz w:val="28"/>
          <w:szCs w:val="28"/>
        </w:rPr>
        <w:t>ю</w:t>
      </w:r>
      <w:r w:rsidR="00721534">
        <w:rPr>
          <w:rFonts w:ascii="Times New Roman" w:hAnsi="Times New Roman"/>
          <w:sz w:val="28"/>
          <w:szCs w:val="28"/>
        </w:rPr>
        <w:t xml:space="preserve"> и</w:t>
      </w:r>
      <w:r w:rsidR="00EE5594">
        <w:rPr>
          <w:rFonts w:ascii="Times New Roman" w:hAnsi="Times New Roman"/>
          <w:sz w:val="28"/>
          <w:szCs w:val="28"/>
        </w:rPr>
        <w:t xml:space="preserve"> </w:t>
      </w:r>
      <w:r w:rsidR="00967A22">
        <w:rPr>
          <w:rFonts w:ascii="Times New Roman" w:hAnsi="Times New Roman"/>
          <w:sz w:val="28"/>
          <w:szCs w:val="28"/>
        </w:rPr>
        <w:t>импульсную</w:t>
      </w:r>
      <w:r w:rsidR="002D48BF">
        <w:rPr>
          <w:rFonts w:ascii="Times New Roman" w:hAnsi="Times New Roman"/>
          <w:sz w:val="28"/>
          <w:szCs w:val="28"/>
        </w:rPr>
        <w:t xml:space="preserve"> функци</w:t>
      </w:r>
      <w:r w:rsidR="00967A22">
        <w:rPr>
          <w:rFonts w:ascii="Times New Roman" w:hAnsi="Times New Roman"/>
          <w:sz w:val="28"/>
          <w:szCs w:val="28"/>
        </w:rPr>
        <w:t>ю получили</w:t>
      </w:r>
      <w:r w:rsidR="002D48BF">
        <w:rPr>
          <w:rFonts w:ascii="Times New Roman" w:hAnsi="Times New Roman"/>
          <w:sz w:val="28"/>
          <w:szCs w:val="28"/>
        </w:rPr>
        <w:t xml:space="preserve"> 2 способами</w:t>
      </w:r>
      <w:r w:rsidR="002D48BF" w:rsidRPr="002D48BF">
        <w:rPr>
          <w:rFonts w:ascii="Times New Roman" w:hAnsi="Times New Roman"/>
          <w:sz w:val="28"/>
          <w:szCs w:val="28"/>
        </w:rPr>
        <w:t xml:space="preserve">: </w:t>
      </w:r>
    </w:p>
    <w:p w14:paraId="78EB8282" w14:textId="5479C7AE" w:rsidR="00721534" w:rsidRDefault="00721534" w:rsidP="0072153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D48BF" w:rsidRPr="00721534">
        <w:rPr>
          <w:rFonts w:ascii="Times New Roman" w:hAnsi="Times New Roman"/>
          <w:sz w:val="28"/>
          <w:szCs w:val="28"/>
        </w:rPr>
        <w:t>амостоятельно рассчита</w:t>
      </w:r>
      <w:r w:rsidR="00CD334D">
        <w:rPr>
          <w:rFonts w:ascii="Times New Roman" w:hAnsi="Times New Roman"/>
          <w:sz w:val="28"/>
          <w:szCs w:val="28"/>
        </w:rPr>
        <w:t>ли</w:t>
      </w:r>
      <w:r w:rsidR="002D48BF" w:rsidRPr="00721534">
        <w:rPr>
          <w:rFonts w:ascii="Times New Roman" w:hAnsi="Times New Roman"/>
          <w:sz w:val="28"/>
          <w:szCs w:val="28"/>
        </w:rPr>
        <w:t xml:space="preserve"> из ПФ</w:t>
      </w:r>
      <w:r>
        <w:rPr>
          <w:rFonts w:ascii="Times New Roman" w:hAnsi="Times New Roman"/>
          <w:sz w:val="28"/>
          <w:szCs w:val="28"/>
        </w:rPr>
        <w:t>.</w:t>
      </w:r>
    </w:p>
    <w:p w14:paraId="0F678123" w14:textId="77777777" w:rsidR="00721534" w:rsidRDefault="00721534" w:rsidP="0072153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D48BF" w:rsidRPr="00721534">
        <w:rPr>
          <w:rFonts w:ascii="Times New Roman" w:hAnsi="Times New Roman"/>
          <w:sz w:val="28"/>
          <w:szCs w:val="28"/>
        </w:rPr>
        <w:t xml:space="preserve"> помощью </w:t>
      </w:r>
      <w:r w:rsidR="002D48BF" w:rsidRPr="00721534">
        <w:rPr>
          <w:rFonts w:ascii="Times New Roman" w:hAnsi="Times New Roman"/>
          <w:sz w:val="28"/>
          <w:szCs w:val="28"/>
          <w:lang w:val="en-US"/>
        </w:rPr>
        <w:t>Matlab</w:t>
      </w:r>
      <w:r w:rsidR="002D48BF" w:rsidRPr="00721534">
        <w:rPr>
          <w:rFonts w:ascii="Times New Roman" w:hAnsi="Times New Roman"/>
          <w:sz w:val="28"/>
          <w:szCs w:val="28"/>
        </w:rPr>
        <w:t xml:space="preserve">. </w:t>
      </w:r>
    </w:p>
    <w:p w14:paraId="3B3F993F" w14:textId="2DFEBDFD" w:rsidR="00397533" w:rsidRPr="00721534" w:rsidRDefault="002D48BF" w:rsidP="00721534">
      <w:pPr>
        <w:jc w:val="both"/>
        <w:rPr>
          <w:rFonts w:ascii="Times New Roman" w:hAnsi="Times New Roman"/>
          <w:sz w:val="28"/>
          <w:szCs w:val="28"/>
        </w:rPr>
      </w:pPr>
      <w:r w:rsidRPr="00721534">
        <w:rPr>
          <w:rFonts w:ascii="Times New Roman" w:hAnsi="Times New Roman"/>
          <w:sz w:val="28"/>
          <w:szCs w:val="28"/>
        </w:rPr>
        <w:t xml:space="preserve">Из графиков аналитического решения и решения с помощью </w:t>
      </w:r>
      <w:proofErr w:type="spellStart"/>
      <w:r w:rsidRPr="00721534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="00CD334D">
        <w:rPr>
          <w:rFonts w:ascii="Times New Roman" w:hAnsi="Times New Roman"/>
          <w:sz w:val="28"/>
          <w:szCs w:val="28"/>
        </w:rPr>
        <w:t xml:space="preserve"> наблюдаются</w:t>
      </w:r>
      <w:r w:rsidRPr="00721534">
        <w:rPr>
          <w:rFonts w:ascii="Times New Roman" w:hAnsi="Times New Roman"/>
          <w:sz w:val="28"/>
          <w:szCs w:val="28"/>
        </w:rPr>
        <w:t xml:space="preserve"> одинаковые переходные процессы</w:t>
      </w:r>
      <w:r w:rsidR="00183369" w:rsidRPr="00721534">
        <w:rPr>
          <w:rFonts w:ascii="Times New Roman" w:hAnsi="Times New Roman"/>
          <w:sz w:val="28"/>
          <w:szCs w:val="28"/>
        </w:rPr>
        <w:t xml:space="preserve"> при разно</w:t>
      </w:r>
      <w:r w:rsidR="007F705D" w:rsidRPr="00721534">
        <w:rPr>
          <w:rFonts w:ascii="Times New Roman" w:hAnsi="Times New Roman"/>
          <w:sz w:val="28"/>
          <w:szCs w:val="28"/>
        </w:rPr>
        <w:t>м</w:t>
      </w:r>
      <w:r w:rsidR="00183369" w:rsidRPr="00721534">
        <w:rPr>
          <w:rFonts w:ascii="Times New Roman" w:hAnsi="Times New Roman"/>
          <w:sz w:val="28"/>
          <w:szCs w:val="28"/>
        </w:rPr>
        <w:t xml:space="preserve"> входном сигнале.</w:t>
      </w:r>
      <w:r w:rsidR="00721534">
        <w:rPr>
          <w:rFonts w:ascii="Times New Roman" w:hAnsi="Times New Roman"/>
          <w:sz w:val="28"/>
          <w:szCs w:val="28"/>
        </w:rPr>
        <w:t xml:space="preserve"> </w:t>
      </w:r>
      <w:r w:rsidR="00397533">
        <w:rPr>
          <w:rFonts w:ascii="Times New Roman" w:hAnsi="Times New Roman"/>
          <w:sz w:val="28"/>
          <w:szCs w:val="28"/>
        </w:rPr>
        <w:t>В</w:t>
      </w:r>
      <w:r w:rsidR="00C86ADA">
        <w:rPr>
          <w:rFonts w:ascii="Times New Roman" w:hAnsi="Times New Roman"/>
          <w:sz w:val="28"/>
          <w:szCs w:val="28"/>
        </w:rPr>
        <w:t xml:space="preserve"> результате работы </w:t>
      </w:r>
      <w:r w:rsidR="00CD334D">
        <w:rPr>
          <w:rFonts w:ascii="Times New Roman" w:hAnsi="Times New Roman"/>
          <w:sz w:val="28"/>
          <w:szCs w:val="28"/>
        </w:rPr>
        <w:t>мы вычислили</w:t>
      </w:r>
      <w:r w:rsidR="00397533">
        <w:rPr>
          <w:rFonts w:ascii="Times New Roman" w:hAnsi="Times New Roman"/>
          <w:sz w:val="28"/>
          <w:szCs w:val="28"/>
        </w:rPr>
        <w:t xml:space="preserve"> </w:t>
      </w:r>
      <w:r w:rsidR="00397533" w:rsidRPr="00BD6DAF">
        <w:rPr>
          <w:rFonts w:ascii="Times New Roman" w:hAnsi="Times New Roman"/>
          <w:sz w:val="28"/>
          <w:szCs w:val="28"/>
        </w:rPr>
        <w:t>частотные характеристики</w:t>
      </w:r>
      <w:r w:rsidR="00397533">
        <w:rPr>
          <w:rFonts w:ascii="Times New Roman" w:hAnsi="Times New Roman"/>
          <w:sz w:val="28"/>
          <w:szCs w:val="28"/>
        </w:rPr>
        <w:t xml:space="preserve"> и с помощью </w:t>
      </w:r>
      <w:proofErr w:type="spellStart"/>
      <w:r w:rsidR="00397533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="00CD334D">
        <w:rPr>
          <w:rFonts w:ascii="Times New Roman" w:hAnsi="Times New Roman"/>
          <w:sz w:val="28"/>
          <w:szCs w:val="28"/>
        </w:rPr>
        <w:t xml:space="preserve"> получили</w:t>
      </w:r>
      <w:r w:rsidR="00397533">
        <w:rPr>
          <w:rFonts w:ascii="Times New Roman" w:hAnsi="Times New Roman"/>
          <w:sz w:val="28"/>
          <w:szCs w:val="28"/>
        </w:rPr>
        <w:t xml:space="preserve"> графики амплитуды и </w:t>
      </w:r>
      <w:r w:rsidR="007521CC">
        <w:rPr>
          <w:rFonts w:ascii="Times New Roman" w:hAnsi="Times New Roman"/>
          <w:sz w:val="28"/>
          <w:szCs w:val="28"/>
        </w:rPr>
        <w:t>фазы динамических</w:t>
      </w:r>
      <w:r w:rsidR="00397533">
        <w:rPr>
          <w:rFonts w:ascii="Times New Roman" w:hAnsi="Times New Roman"/>
          <w:sz w:val="28"/>
          <w:szCs w:val="28"/>
        </w:rPr>
        <w:t xml:space="preserve"> звеньев.</w:t>
      </w:r>
    </w:p>
    <w:sectPr w:rsidR="00397533" w:rsidRPr="00721534" w:rsidSect="0021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773"/>
    <w:multiLevelType w:val="multilevel"/>
    <w:tmpl w:val="8E1C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607E45"/>
    <w:multiLevelType w:val="hybridMultilevel"/>
    <w:tmpl w:val="D054DE4E"/>
    <w:lvl w:ilvl="0" w:tplc="99C82A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5E621A"/>
    <w:multiLevelType w:val="hybridMultilevel"/>
    <w:tmpl w:val="8458B0E0"/>
    <w:lvl w:ilvl="0" w:tplc="2FE25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6458"/>
    <w:rsid w:val="000003EE"/>
    <w:rsid w:val="000032EC"/>
    <w:rsid w:val="00010325"/>
    <w:rsid w:val="000104C1"/>
    <w:rsid w:val="00010816"/>
    <w:rsid w:val="00013153"/>
    <w:rsid w:val="00013EAA"/>
    <w:rsid w:val="0003584E"/>
    <w:rsid w:val="000372CB"/>
    <w:rsid w:val="000400A2"/>
    <w:rsid w:val="0005029A"/>
    <w:rsid w:val="00052926"/>
    <w:rsid w:val="0005458F"/>
    <w:rsid w:val="00054FF2"/>
    <w:rsid w:val="000652E6"/>
    <w:rsid w:val="00067C97"/>
    <w:rsid w:val="00075C0E"/>
    <w:rsid w:val="000872FF"/>
    <w:rsid w:val="000B41A2"/>
    <w:rsid w:val="000C064F"/>
    <w:rsid w:val="000C5C8F"/>
    <w:rsid w:val="000D58B2"/>
    <w:rsid w:val="00114A70"/>
    <w:rsid w:val="001154DE"/>
    <w:rsid w:val="00116502"/>
    <w:rsid w:val="00124E53"/>
    <w:rsid w:val="00125CBF"/>
    <w:rsid w:val="00126809"/>
    <w:rsid w:val="00136AC6"/>
    <w:rsid w:val="00152E6B"/>
    <w:rsid w:val="00154F77"/>
    <w:rsid w:val="00183369"/>
    <w:rsid w:val="00184F7C"/>
    <w:rsid w:val="001932AC"/>
    <w:rsid w:val="00196C96"/>
    <w:rsid w:val="00197324"/>
    <w:rsid w:val="001A0AE9"/>
    <w:rsid w:val="001B670E"/>
    <w:rsid w:val="001C4CCB"/>
    <w:rsid w:val="001D031C"/>
    <w:rsid w:val="001D04A6"/>
    <w:rsid w:val="001E608C"/>
    <w:rsid w:val="00211A21"/>
    <w:rsid w:val="002169DA"/>
    <w:rsid w:val="00220F54"/>
    <w:rsid w:val="00222ED7"/>
    <w:rsid w:val="00223FCD"/>
    <w:rsid w:val="00224FC2"/>
    <w:rsid w:val="0023193D"/>
    <w:rsid w:val="00233FD4"/>
    <w:rsid w:val="0023721F"/>
    <w:rsid w:val="00240E11"/>
    <w:rsid w:val="00245B2B"/>
    <w:rsid w:val="00255B08"/>
    <w:rsid w:val="00256646"/>
    <w:rsid w:val="0026262E"/>
    <w:rsid w:val="00263EEC"/>
    <w:rsid w:val="00264840"/>
    <w:rsid w:val="0026766F"/>
    <w:rsid w:val="00277B0B"/>
    <w:rsid w:val="002800FA"/>
    <w:rsid w:val="002820AB"/>
    <w:rsid w:val="002829A6"/>
    <w:rsid w:val="002847C4"/>
    <w:rsid w:val="00285050"/>
    <w:rsid w:val="002870C2"/>
    <w:rsid w:val="002948A7"/>
    <w:rsid w:val="002A6576"/>
    <w:rsid w:val="002B4690"/>
    <w:rsid w:val="002B6FAD"/>
    <w:rsid w:val="002C4D81"/>
    <w:rsid w:val="002C5166"/>
    <w:rsid w:val="002C5530"/>
    <w:rsid w:val="002C5FD0"/>
    <w:rsid w:val="002D1008"/>
    <w:rsid w:val="002D48BF"/>
    <w:rsid w:val="002E6F60"/>
    <w:rsid w:val="002F2084"/>
    <w:rsid w:val="002F46D2"/>
    <w:rsid w:val="002F7F0C"/>
    <w:rsid w:val="00302F5A"/>
    <w:rsid w:val="00303F79"/>
    <w:rsid w:val="0031426C"/>
    <w:rsid w:val="00321633"/>
    <w:rsid w:val="00324B28"/>
    <w:rsid w:val="0033138F"/>
    <w:rsid w:val="0033596F"/>
    <w:rsid w:val="00337C8D"/>
    <w:rsid w:val="00343FDB"/>
    <w:rsid w:val="003639F5"/>
    <w:rsid w:val="00366018"/>
    <w:rsid w:val="003736F6"/>
    <w:rsid w:val="00377482"/>
    <w:rsid w:val="00384868"/>
    <w:rsid w:val="00397533"/>
    <w:rsid w:val="003B26F9"/>
    <w:rsid w:val="003C267D"/>
    <w:rsid w:val="003C6AF7"/>
    <w:rsid w:val="003D46E3"/>
    <w:rsid w:val="003D71F1"/>
    <w:rsid w:val="003E3071"/>
    <w:rsid w:val="003E6720"/>
    <w:rsid w:val="003F1EB5"/>
    <w:rsid w:val="003F4C9C"/>
    <w:rsid w:val="004017F3"/>
    <w:rsid w:val="00402C35"/>
    <w:rsid w:val="00403AA0"/>
    <w:rsid w:val="0040432F"/>
    <w:rsid w:val="004072D2"/>
    <w:rsid w:val="0041428B"/>
    <w:rsid w:val="00414AF6"/>
    <w:rsid w:val="004154D6"/>
    <w:rsid w:val="004203FC"/>
    <w:rsid w:val="00425AB1"/>
    <w:rsid w:val="004320C3"/>
    <w:rsid w:val="00433DB7"/>
    <w:rsid w:val="00434599"/>
    <w:rsid w:val="0044696F"/>
    <w:rsid w:val="00470004"/>
    <w:rsid w:val="004827C9"/>
    <w:rsid w:val="00486107"/>
    <w:rsid w:val="004922CF"/>
    <w:rsid w:val="0049356F"/>
    <w:rsid w:val="00495644"/>
    <w:rsid w:val="004B09F2"/>
    <w:rsid w:val="004C00DD"/>
    <w:rsid w:val="004C17DB"/>
    <w:rsid w:val="004C6285"/>
    <w:rsid w:val="004E06E5"/>
    <w:rsid w:val="004F2D7F"/>
    <w:rsid w:val="004F4FAE"/>
    <w:rsid w:val="004F6A7A"/>
    <w:rsid w:val="00500A90"/>
    <w:rsid w:val="00501711"/>
    <w:rsid w:val="005043A3"/>
    <w:rsid w:val="00507560"/>
    <w:rsid w:val="0051428C"/>
    <w:rsid w:val="00520303"/>
    <w:rsid w:val="00522175"/>
    <w:rsid w:val="0052626D"/>
    <w:rsid w:val="00530180"/>
    <w:rsid w:val="005461E6"/>
    <w:rsid w:val="00546286"/>
    <w:rsid w:val="00553C7E"/>
    <w:rsid w:val="0055519E"/>
    <w:rsid w:val="00557A03"/>
    <w:rsid w:val="005613F3"/>
    <w:rsid w:val="00565C08"/>
    <w:rsid w:val="005671D0"/>
    <w:rsid w:val="00570FB7"/>
    <w:rsid w:val="00590C6E"/>
    <w:rsid w:val="005B684F"/>
    <w:rsid w:val="005D1689"/>
    <w:rsid w:val="005D3E27"/>
    <w:rsid w:val="005F4E93"/>
    <w:rsid w:val="00600664"/>
    <w:rsid w:val="0060731D"/>
    <w:rsid w:val="006112F2"/>
    <w:rsid w:val="006216D0"/>
    <w:rsid w:val="00622036"/>
    <w:rsid w:val="0062241B"/>
    <w:rsid w:val="00626BD2"/>
    <w:rsid w:val="0063392A"/>
    <w:rsid w:val="006522FE"/>
    <w:rsid w:val="00656821"/>
    <w:rsid w:val="00662765"/>
    <w:rsid w:val="00664373"/>
    <w:rsid w:val="00665779"/>
    <w:rsid w:val="00686AC6"/>
    <w:rsid w:val="006A0753"/>
    <w:rsid w:val="006B09F2"/>
    <w:rsid w:val="006C0B26"/>
    <w:rsid w:val="006C21DF"/>
    <w:rsid w:val="006D5565"/>
    <w:rsid w:val="006D712D"/>
    <w:rsid w:val="006F1DE8"/>
    <w:rsid w:val="006F4BAD"/>
    <w:rsid w:val="007002E7"/>
    <w:rsid w:val="0070635E"/>
    <w:rsid w:val="00710653"/>
    <w:rsid w:val="00720840"/>
    <w:rsid w:val="00721534"/>
    <w:rsid w:val="00722D10"/>
    <w:rsid w:val="0072542E"/>
    <w:rsid w:val="00732E0E"/>
    <w:rsid w:val="007355D8"/>
    <w:rsid w:val="0074391F"/>
    <w:rsid w:val="00745857"/>
    <w:rsid w:val="007521CC"/>
    <w:rsid w:val="00752C6D"/>
    <w:rsid w:val="00753E3B"/>
    <w:rsid w:val="00755DC9"/>
    <w:rsid w:val="007623D4"/>
    <w:rsid w:val="00763FA9"/>
    <w:rsid w:val="0077087F"/>
    <w:rsid w:val="00771377"/>
    <w:rsid w:val="00781966"/>
    <w:rsid w:val="007942D1"/>
    <w:rsid w:val="00797E95"/>
    <w:rsid w:val="007B71A9"/>
    <w:rsid w:val="007B7A8D"/>
    <w:rsid w:val="007D37F1"/>
    <w:rsid w:val="007D6408"/>
    <w:rsid w:val="007D7D2A"/>
    <w:rsid w:val="007F204F"/>
    <w:rsid w:val="007F5974"/>
    <w:rsid w:val="007F5F7E"/>
    <w:rsid w:val="007F705D"/>
    <w:rsid w:val="008270EC"/>
    <w:rsid w:val="008324A7"/>
    <w:rsid w:val="0083476C"/>
    <w:rsid w:val="00834C50"/>
    <w:rsid w:val="0083763A"/>
    <w:rsid w:val="0084202C"/>
    <w:rsid w:val="008475A5"/>
    <w:rsid w:val="00847938"/>
    <w:rsid w:val="00851C99"/>
    <w:rsid w:val="00855AAC"/>
    <w:rsid w:val="00865F66"/>
    <w:rsid w:val="008A44F7"/>
    <w:rsid w:val="008A6458"/>
    <w:rsid w:val="008B3504"/>
    <w:rsid w:val="008C123F"/>
    <w:rsid w:val="008C58B4"/>
    <w:rsid w:val="008E21DF"/>
    <w:rsid w:val="008F2E14"/>
    <w:rsid w:val="0090060E"/>
    <w:rsid w:val="00915580"/>
    <w:rsid w:val="009379F3"/>
    <w:rsid w:val="00946F60"/>
    <w:rsid w:val="00953B82"/>
    <w:rsid w:val="00956D0D"/>
    <w:rsid w:val="0096043C"/>
    <w:rsid w:val="009608C4"/>
    <w:rsid w:val="00967A22"/>
    <w:rsid w:val="00975BF6"/>
    <w:rsid w:val="009777A4"/>
    <w:rsid w:val="00985E5A"/>
    <w:rsid w:val="00987E21"/>
    <w:rsid w:val="0099086F"/>
    <w:rsid w:val="009954A2"/>
    <w:rsid w:val="009B1B04"/>
    <w:rsid w:val="009C2AD3"/>
    <w:rsid w:val="009D3E73"/>
    <w:rsid w:val="009F0813"/>
    <w:rsid w:val="00A01297"/>
    <w:rsid w:val="00A07C9D"/>
    <w:rsid w:val="00A10CFD"/>
    <w:rsid w:val="00A16E22"/>
    <w:rsid w:val="00A3339F"/>
    <w:rsid w:val="00A52B31"/>
    <w:rsid w:val="00A65D52"/>
    <w:rsid w:val="00A7117A"/>
    <w:rsid w:val="00A7542C"/>
    <w:rsid w:val="00A772FD"/>
    <w:rsid w:val="00A8401B"/>
    <w:rsid w:val="00A91978"/>
    <w:rsid w:val="00AA0FA7"/>
    <w:rsid w:val="00AA5209"/>
    <w:rsid w:val="00AA7ECB"/>
    <w:rsid w:val="00AB5436"/>
    <w:rsid w:val="00AC2353"/>
    <w:rsid w:val="00AD0732"/>
    <w:rsid w:val="00AD26E0"/>
    <w:rsid w:val="00AD6780"/>
    <w:rsid w:val="00AE1144"/>
    <w:rsid w:val="00AE1A58"/>
    <w:rsid w:val="00AE1E84"/>
    <w:rsid w:val="00AE629F"/>
    <w:rsid w:val="00AF33AA"/>
    <w:rsid w:val="00B06C49"/>
    <w:rsid w:val="00B1310D"/>
    <w:rsid w:val="00B14BE3"/>
    <w:rsid w:val="00B16C9D"/>
    <w:rsid w:val="00B202A6"/>
    <w:rsid w:val="00B25669"/>
    <w:rsid w:val="00B37766"/>
    <w:rsid w:val="00B40445"/>
    <w:rsid w:val="00B530CE"/>
    <w:rsid w:val="00B677CF"/>
    <w:rsid w:val="00B72C3F"/>
    <w:rsid w:val="00B815EF"/>
    <w:rsid w:val="00B9280D"/>
    <w:rsid w:val="00B93A91"/>
    <w:rsid w:val="00BC5109"/>
    <w:rsid w:val="00BE5065"/>
    <w:rsid w:val="00BE724C"/>
    <w:rsid w:val="00BF1349"/>
    <w:rsid w:val="00BF18F6"/>
    <w:rsid w:val="00BF208B"/>
    <w:rsid w:val="00C0329D"/>
    <w:rsid w:val="00C04AEF"/>
    <w:rsid w:val="00C0503A"/>
    <w:rsid w:val="00C22E8A"/>
    <w:rsid w:val="00C24705"/>
    <w:rsid w:val="00C32039"/>
    <w:rsid w:val="00C360F0"/>
    <w:rsid w:val="00C4474D"/>
    <w:rsid w:val="00C50DDD"/>
    <w:rsid w:val="00C52E01"/>
    <w:rsid w:val="00C54A37"/>
    <w:rsid w:val="00C5682F"/>
    <w:rsid w:val="00C608FC"/>
    <w:rsid w:val="00C60D6B"/>
    <w:rsid w:val="00C63C67"/>
    <w:rsid w:val="00C66F3E"/>
    <w:rsid w:val="00C679DC"/>
    <w:rsid w:val="00C7435B"/>
    <w:rsid w:val="00C74623"/>
    <w:rsid w:val="00C749D1"/>
    <w:rsid w:val="00C86ADA"/>
    <w:rsid w:val="00C94FAB"/>
    <w:rsid w:val="00C95DE8"/>
    <w:rsid w:val="00C96B6A"/>
    <w:rsid w:val="00CA00FE"/>
    <w:rsid w:val="00CB1118"/>
    <w:rsid w:val="00CB1D71"/>
    <w:rsid w:val="00CB3D07"/>
    <w:rsid w:val="00CB7941"/>
    <w:rsid w:val="00CC651F"/>
    <w:rsid w:val="00CD0CF1"/>
    <w:rsid w:val="00CD334D"/>
    <w:rsid w:val="00CE0F34"/>
    <w:rsid w:val="00CF7AD2"/>
    <w:rsid w:val="00D008C8"/>
    <w:rsid w:val="00D110D4"/>
    <w:rsid w:val="00D47F42"/>
    <w:rsid w:val="00D64A2F"/>
    <w:rsid w:val="00D71E5C"/>
    <w:rsid w:val="00D7774B"/>
    <w:rsid w:val="00D834CA"/>
    <w:rsid w:val="00D95FC3"/>
    <w:rsid w:val="00DA6454"/>
    <w:rsid w:val="00DB0373"/>
    <w:rsid w:val="00DB20F4"/>
    <w:rsid w:val="00DB2118"/>
    <w:rsid w:val="00DB60FD"/>
    <w:rsid w:val="00DC6F6C"/>
    <w:rsid w:val="00DD13DF"/>
    <w:rsid w:val="00DD7C8B"/>
    <w:rsid w:val="00DE1F41"/>
    <w:rsid w:val="00DF094E"/>
    <w:rsid w:val="00DF7868"/>
    <w:rsid w:val="00E1328E"/>
    <w:rsid w:val="00E13FD4"/>
    <w:rsid w:val="00E16850"/>
    <w:rsid w:val="00E25C87"/>
    <w:rsid w:val="00E368E4"/>
    <w:rsid w:val="00E45CBC"/>
    <w:rsid w:val="00E74D17"/>
    <w:rsid w:val="00E83C25"/>
    <w:rsid w:val="00E85306"/>
    <w:rsid w:val="00E919D8"/>
    <w:rsid w:val="00E92D13"/>
    <w:rsid w:val="00EB73AD"/>
    <w:rsid w:val="00EC5609"/>
    <w:rsid w:val="00EE164D"/>
    <w:rsid w:val="00EE5594"/>
    <w:rsid w:val="00EF79C6"/>
    <w:rsid w:val="00F008E5"/>
    <w:rsid w:val="00F037F1"/>
    <w:rsid w:val="00F03CFD"/>
    <w:rsid w:val="00F10377"/>
    <w:rsid w:val="00F138AD"/>
    <w:rsid w:val="00F13D33"/>
    <w:rsid w:val="00F173BD"/>
    <w:rsid w:val="00F31394"/>
    <w:rsid w:val="00F37F43"/>
    <w:rsid w:val="00F4576E"/>
    <w:rsid w:val="00F461E9"/>
    <w:rsid w:val="00F62E54"/>
    <w:rsid w:val="00F75BFB"/>
    <w:rsid w:val="00F82AE8"/>
    <w:rsid w:val="00F94314"/>
    <w:rsid w:val="00F97911"/>
    <w:rsid w:val="00FB1128"/>
    <w:rsid w:val="00FB1763"/>
    <w:rsid w:val="00FC0761"/>
    <w:rsid w:val="00FC34E6"/>
    <w:rsid w:val="00FD6F50"/>
    <w:rsid w:val="00FD780D"/>
    <w:rsid w:val="00FE1F7C"/>
    <w:rsid w:val="00FE706C"/>
    <w:rsid w:val="00FF048E"/>
    <w:rsid w:val="00FF2B77"/>
    <w:rsid w:val="00FF7395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CD46"/>
  <w15:docId w15:val="{F0E78318-7421-4486-9B5F-C45708EF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FD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FD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C5FD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2E54"/>
    <w:rPr>
      <w:color w:val="808080"/>
    </w:rPr>
  </w:style>
  <w:style w:type="character" w:customStyle="1" w:styleId="dcg-mq-digit">
    <w:name w:val="dcg-mq-digit"/>
    <w:basedOn w:val="a0"/>
    <w:rsid w:val="004F4FAE"/>
  </w:style>
  <w:style w:type="paragraph" w:styleId="a6">
    <w:name w:val="Balloon Text"/>
    <w:basedOn w:val="a"/>
    <w:link w:val="a7"/>
    <w:uiPriority w:val="99"/>
    <w:semiHidden/>
    <w:unhideWhenUsed/>
    <w:rsid w:val="00F7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BF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image" Target="media/image8.png"/><Relationship Id="rId39" Type="http://schemas.openxmlformats.org/officeDocument/2006/relationships/image" Target="media/image20.png"/><Relationship Id="rId21" Type="http://schemas.openxmlformats.org/officeDocument/2006/relationships/oleObject" Target="embeddings/oleObject12.bin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microsoft.com/office/2007/relationships/hdphoto" Target="media/hdphoto3.wdp"/><Relationship Id="rId55" Type="http://schemas.openxmlformats.org/officeDocument/2006/relationships/image" Target="media/image30.png"/><Relationship Id="rId63" Type="http://schemas.microsoft.com/office/2007/relationships/hdphoto" Target="media/hdphoto9.wdp"/><Relationship Id="rId68" Type="http://schemas.openxmlformats.org/officeDocument/2006/relationships/image" Target="media/image36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1.png"/><Relationship Id="rId11" Type="http://schemas.openxmlformats.org/officeDocument/2006/relationships/oleObject" Target="embeddings/oleObject4.bin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3" Type="http://schemas.openxmlformats.org/officeDocument/2006/relationships/image" Target="media/image29.png"/><Relationship Id="rId58" Type="http://schemas.openxmlformats.org/officeDocument/2006/relationships/image" Target="media/image31.png"/><Relationship Id="rId66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image" Target="media/image27.png"/><Relationship Id="rId57" Type="http://schemas.openxmlformats.org/officeDocument/2006/relationships/oleObject" Target="embeddings/oleObject16.bin"/><Relationship Id="rId61" Type="http://schemas.microsoft.com/office/2007/relationships/hdphoto" Target="media/hdphoto8.wdp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5.bin"/><Relationship Id="rId52" Type="http://schemas.microsoft.com/office/2007/relationships/hdphoto" Target="media/hdphoto4.wdp"/><Relationship Id="rId60" Type="http://schemas.openxmlformats.org/officeDocument/2006/relationships/image" Target="media/image32.png"/><Relationship Id="rId65" Type="http://schemas.microsoft.com/office/2007/relationships/hdphoto" Target="media/hdphoto10.wdp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image" Target="media/image5.wmf"/><Relationship Id="rId27" Type="http://schemas.openxmlformats.org/officeDocument/2006/relationships/image" Target="media/image9.png"/><Relationship Id="rId30" Type="http://schemas.openxmlformats.org/officeDocument/2006/relationships/image" Target="media/image12.wmf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microsoft.com/office/2007/relationships/hdphoto" Target="media/hdphoto2.wdp"/><Relationship Id="rId56" Type="http://schemas.microsoft.com/office/2007/relationships/hdphoto" Target="media/hdphoto6.wdp"/><Relationship Id="rId64" Type="http://schemas.openxmlformats.org/officeDocument/2006/relationships/image" Target="media/image34.png"/><Relationship Id="rId69" Type="http://schemas.microsoft.com/office/2007/relationships/hdphoto" Target="media/hdphoto12.wdp"/><Relationship Id="rId8" Type="http://schemas.openxmlformats.org/officeDocument/2006/relationships/oleObject" Target="embeddings/oleObject2.bin"/><Relationship Id="rId51" Type="http://schemas.openxmlformats.org/officeDocument/2006/relationships/image" Target="media/image28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microsoft.com/office/2007/relationships/hdphoto" Target="media/hdphoto1.wdp"/><Relationship Id="rId59" Type="http://schemas.microsoft.com/office/2007/relationships/hdphoto" Target="media/hdphoto7.wdp"/><Relationship Id="rId67" Type="http://schemas.microsoft.com/office/2007/relationships/hdphoto" Target="media/hdphoto11.wdp"/><Relationship Id="rId20" Type="http://schemas.openxmlformats.org/officeDocument/2006/relationships/oleObject" Target="embeddings/oleObject11.bin"/><Relationship Id="rId41" Type="http://schemas.openxmlformats.org/officeDocument/2006/relationships/image" Target="media/image22.png"/><Relationship Id="rId54" Type="http://schemas.microsoft.com/office/2007/relationships/hdphoto" Target="media/hdphoto5.wdp"/><Relationship Id="rId62" Type="http://schemas.openxmlformats.org/officeDocument/2006/relationships/image" Target="media/image33.png"/><Relationship Id="rId70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44DE2-3082-41D3-B08D-50297CB7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Букова</dc:creator>
  <cp:keywords/>
  <dc:description/>
  <cp:lastModifiedBy>user</cp:lastModifiedBy>
  <cp:revision>371</cp:revision>
  <cp:lastPrinted>2020-10-16T02:20:00Z</cp:lastPrinted>
  <dcterms:created xsi:type="dcterms:W3CDTF">2020-09-17T15:41:00Z</dcterms:created>
  <dcterms:modified xsi:type="dcterms:W3CDTF">2020-10-16T02:20:00Z</dcterms:modified>
</cp:coreProperties>
</file>