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9BA15" w14:textId="77777777" w:rsidR="00DD13DF" w:rsidRPr="00B537A1" w:rsidRDefault="003B26F9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3DF" w:rsidRPr="00B537A1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346F4D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099EB53E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89BBDF4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2F67B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B5666" w14:textId="0989E273" w:rsidR="00DD13DF" w:rsidRDefault="00DD13DF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537A1">
        <w:rPr>
          <w:rFonts w:ascii="Times New Roman" w:eastAsiaTheme="minorHAnsi" w:hAnsi="Times New Roman" w:cs="Times New Roman"/>
          <w:sz w:val="28"/>
          <w:szCs w:val="28"/>
          <w:lang w:eastAsia="en-US"/>
        </w:rPr>
        <w:object w:dxaOrig="1242" w:dyaOrig="831" w14:anchorId="11E6E307">
          <v:shape id="_x0000_i1025" style="width:129.75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5" DrawAspect="Content" ObjectID="_1665512998" r:id="rId9"/>
        </w:object>
      </w:r>
    </w:p>
    <w:p w14:paraId="09C105BC" w14:textId="77777777" w:rsidR="00B537A1" w:rsidRPr="00B537A1" w:rsidRDefault="00B537A1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7E8935" w14:textId="67C640F6" w:rsidR="00DD13DF" w:rsidRPr="00B537A1" w:rsidRDefault="00AD26E0" w:rsidP="00DD13DF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E5B22" w:rsidRPr="00B537A1">
        <w:rPr>
          <w:rFonts w:ascii="Times New Roman" w:hAnsi="Times New Roman" w:cs="Times New Roman"/>
          <w:b/>
          <w:sz w:val="28"/>
          <w:szCs w:val="28"/>
        </w:rPr>
        <w:t>3</w:t>
      </w:r>
    </w:p>
    <w:p w14:paraId="31627D5D" w14:textId="7C00FD2D" w:rsidR="00DD13DF" w:rsidRPr="00B537A1" w:rsidRDefault="00DD13DF" w:rsidP="00DD13D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37A1">
        <w:rPr>
          <w:rFonts w:ascii="Times New Roman" w:hAnsi="Times New Roman"/>
          <w:b/>
          <w:sz w:val="28"/>
          <w:szCs w:val="28"/>
        </w:rPr>
        <w:t>«</w:t>
      </w:r>
      <w:r w:rsidR="00C37126" w:rsidRPr="00B537A1">
        <w:rPr>
          <w:rFonts w:ascii="Times New Roman" w:hAnsi="Times New Roman"/>
          <w:b/>
          <w:sz w:val="28"/>
          <w:szCs w:val="28"/>
        </w:rPr>
        <w:t>Структурные преобразования</w:t>
      </w:r>
      <w:r w:rsidRPr="00B537A1">
        <w:rPr>
          <w:rFonts w:ascii="Times New Roman" w:hAnsi="Times New Roman"/>
          <w:b/>
          <w:sz w:val="28"/>
          <w:szCs w:val="28"/>
        </w:rPr>
        <w:t>»</w:t>
      </w:r>
    </w:p>
    <w:p w14:paraId="78EE7960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3480A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FA4B0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DD13DF" w:rsidRPr="00B537A1" w14:paraId="2E17C5E9" w14:textId="77777777" w:rsidTr="00321633">
        <w:tc>
          <w:tcPr>
            <w:tcW w:w="4785" w:type="dxa"/>
          </w:tcPr>
          <w:p w14:paraId="5DBDD3EB" w14:textId="046D7288" w:rsidR="00DD13DF" w:rsidRPr="000A4BB0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</w:t>
            </w:r>
            <w:r w:rsidR="00F81CAF" w:rsidRPr="000A4BB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677D25C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Студенты:</w:t>
            </w:r>
          </w:p>
          <w:p w14:paraId="4DCDF427" w14:textId="04BBCBA5" w:rsidR="00DD13DF" w:rsidRPr="00F81CAF" w:rsidRDefault="00F81CA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Кинчаров Данил</w:t>
            </w:r>
          </w:p>
          <w:p w14:paraId="711C691C" w14:textId="7D59DCDA" w:rsidR="00DD13DF" w:rsidRPr="00B537A1" w:rsidRDefault="00F81CA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Пайхаев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Алексей</w:t>
            </w:r>
          </w:p>
          <w:p w14:paraId="69F95B6B" w14:textId="2E9F53C7" w:rsidR="00DD13DF" w:rsidRPr="00B537A1" w:rsidRDefault="00F81CA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Чернаков Кирилл</w:t>
            </w:r>
          </w:p>
          <w:p w14:paraId="1E3508A4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993D36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8CE4550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</w:p>
          <w:p w14:paraId="7C460246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Достовалов Дмитрий Николаевич, </w:t>
            </w:r>
          </w:p>
          <w:p w14:paraId="24D22D12" w14:textId="77777777" w:rsidR="00DD13DF" w:rsidRPr="00B537A1" w:rsidRDefault="00C360F0" w:rsidP="00C360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заведующий кафедрой АСУ</w:t>
            </w:r>
          </w:p>
        </w:tc>
      </w:tr>
    </w:tbl>
    <w:p w14:paraId="6110423A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988F5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7E956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F42E9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5716C719" w14:textId="77777777" w:rsidR="00DD13DF" w:rsidRPr="00B537A1" w:rsidRDefault="00DD13DF" w:rsidP="00DD13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B6E9C50" w14:textId="77777777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  <w:sectPr w:rsidR="003C1232" w:rsidSect="00211A2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8413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2D820" w14:textId="3643596C" w:rsidR="00D47DF7" w:rsidRPr="00FF5887" w:rsidRDefault="00D47DF7" w:rsidP="00FF588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F588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54C97E1" w14:textId="5065FE6E" w:rsidR="00012298" w:rsidRPr="00012298" w:rsidRDefault="00D47DF7" w:rsidP="000122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294466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_Toc54294466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B7604" w14:textId="159554D0" w:rsidR="00012298" w:rsidRPr="00012298" w:rsidRDefault="0079402E" w:rsidP="000122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67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_Toc54294467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B6B25" w14:textId="5E5A88DB" w:rsidR="00012298" w:rsidRPr="00012298" w:rsidRDefault="0079402E" w:rsidP="000122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68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элементарных структурных преобразований: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_Toc54294468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A2F4D" w14:textId="21725B98" w:rsidR="00012298" w:rsidRPr="00012298" w:rsidRDefault="0079402E" w:rsidP="000122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69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последовательного соединения звеньев.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_Toc54294469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5740B" w14:textId="461F63F9" w:rsidR="00012298" w:rsidRPr="00012298" w:rsidRDefault="0079402E" w:rsidP="000122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0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параллельного соединения звеньев.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_Toc54294470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18006" w14:textId="0926014C" w:rsidR="00012298" w:rsidRPr="00012298" w:rsidRDefault="0079402E" w:rsidP="000122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1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обратной связи: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_Toc54294471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9183B" w14:textId="09E8C705" w:rsidR="00012298" w:rsidRPr="00012298" w:rsidRDefault="0079402E" w:rsidP="00012298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2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  <w:r w:rsidR="00012298" w:rsidRPr="000122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положительной обратной связи: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_Toc54294472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37628" w14:textId="46CB27B2" w:rsidR="00012298" w:rsidRPr="00012298" w:rsidRDefault="0079402E" w:rsidP="00012298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3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="00012298" w:rsidRPr="000122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отрицательной обратной связи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_Toc54294473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8DDDC" w14:textId="2D5C0B57" w:rsidR="00012298" w:rsidRPr="00012298" w:rsidRDefault="0079402E" w:rsidP="000122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4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Схемы и результаты проверки эквивалентности преобразований: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_Toc54294474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082E" w14:textId="4E787478" w:rsidR="00012298" w:rsidRPr="00012298" w:rsidRDefault="0079402E" w:rsidP="000122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5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последовательного соединения звеньев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_Toc54294475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A9C95" w14:textId="0FE4B52F" w:rsidR="00012298" w:rsidRPr="00012298" w:rsidRDefault="0079402E" w:rsidP="000122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6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параллельного соединения звеньев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_Toc54294476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F218" w14:textId="48AAE781" w:rsidR="00012298" w:rsidRPr="00012298" w:rsidRDefault="0079402E" w:rsidP="000122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7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обратной связи: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_Toc54294477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56733" w14:textId="4B76AE2E" w:rsidR="00012298" w:rsidRPr="00012298" w:rsidRDefault="0079402E" w:rsidP="00012298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8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  <w:r w:rsidR="00012298" w:rsidRPr="000122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положительной обратной связи: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_Toc54294478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F88A0" w14:textId="31D6837B" w:rsidR="00012298" w:rsidRPr="00012298" w:rsidRDefault="0079402E" w:rsidP="00373760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79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="00012298" w:rsidRPr="000122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отрицательной обратной связи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_Toc54294479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93F30" w14:textId="19854DC7" w:rsidR="00012298" w:rsidRPr="00012298" w:rsidRDefault="0079402E" w:rsidP="000122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81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Исходная структурная схема в соответствии с вариантом: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_Toc54294481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9DED7" w14:textId="3D21DCAC" w:rsidR="00012298" w:rsidRPr="00012298" w:rsidRDefault="0079402E" w:rsidP="0001229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82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Структурные преобразования по шагам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_Toc54294482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6C61A" w14:textId="725B7C4A" w:rsidR="00012298" w:rsidRPr="00012298" w:rsidRDefault="0079402E" w:rsidP="0001229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83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Результирующая структурная схема и ПФ: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_Toc54294483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AD825" w14:textId="4D352A3A" w:rsidR="00012298" w:rsidRPr="00012298" w:rsidRDefault="0079402E" w:rsidP="0001229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84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ДУ САУ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_Toc54294484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2D14A" w14:textId="5E06EB33" w:rsidR="00012298" w:rsidRPr="00012298" w:rsidRDefault="0079402E" w:rsidP="0001229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85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Структурная схема для проверки эквивалентности структурных преобразований, результаты проверки: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_Toc54294485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3F986" w14:textId="7B5E9DB0" w:rsidR="00012298" w:rsidRPr="00012298" w:rsidRDefault="0079402E" w:rsidP="000122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294486" w:history="1"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12298" w:rsidRPr="0001229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_Toc54294486 \h </w:instrTex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12298" w:rsidRPr="000122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A1D63" w14:textId="20D8440D" w:rsidR="00D47DF7" w:rsidRDefault="00D47DF7">
          <w:r w:rsidRPr="00677E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A12B28" w14:textId="0EDB3AE2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8E585" w14:textId="77777777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C17AF" w14:textId="77777777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79BC2" w14:textId="4BDFF31E" w:rsidR="00677E27" w:rsidRDefault="00677E27" w:rsidP="00D47D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E9DDD" w14:textId="26571F9F" w:rsidR="00617D19" w:rsidRDefault="00617D19" w:rsidP="00D47D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4EAE7" w14:textId="77777777" w:rsidR="00EC018C" w:rsidRPr="00D47DF7" w:rsidRDefault="00EC018C" w:rsidP="00D47D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BD0642" w14:textId="1C7C87B1" w:rsidR="006F4BAD" w:rsidRDefault="00DD13DF" w:rsidP="00D47DF7">
      <w:pPr>
        <w:pStyle w:val="1"/>
      </w:pPr>
      <w:bookmarkStart w:id="0" w:name="_Toc54294466"/>
      <w:r w:rsidRPr="004827C9">
        <w:lastRenderedPageBreak/>
        <w:t>Цель работы:</w:t>
      </w:r>
      <w:bookmarkEnd w:id="0"/>
      <w:r w:rsidRPr="004827C9">
        <w:t xml:space="preserve"> </w:t>
      </w:r>
    </w:p>
    <w:p w14:paraId="706E4D77" w14:textId="77777777" w:rsidR="00EC018C" w:rsidRPr="00EC018C" w:rsidRDefault="00EC018C" w:rsidP="00EC018C">
      <w:pPr>
        <w:rPr>
          <w:lang w:eastAsia="en-US"/>
        </w:rPr>
      </w:pPr>
    </w:p>
    <w:p w14:paraId="1FE0FE00" w14:textId="7E6EF690" w:rsidR="00B93A91" w:rsidRPr="006F4BAD" w:rsidRDefault="006F7DF4" w:rsidP="00F81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F7DF4">
        <w:rPr>
          <w:rFonts w:ascii="Times New Roman" w:hAnsi="Times New Roman" w:cs="Times New Roman"/>
          <w:sz w:val="28"/>
          <w:szCs w:val="28"/>
        </w:rPr>
        <w:t>зучить структурные методы линейных САУ</w:t>
      </w:r>
      <w:r w:rsidR="00B93A91" w:rsidRPr="006F4BAD">
        <w:rPr>
          <w:rFonts w:ascii="Times New Roman" w:hAnsi="Times New Roman" w:cs="Times New Roman"/>
          <w:sz w:val="28"/>
          <w:szCs w:val="28"/>
        </w:rPr>
        <w:t>.</w:t>
      </w:r>
    </w:p>
    <w:p w14:paraId="1A60FB9A" w14:textId="34D2E19E" w:rsidR="001E0E88" w:rsidRPr="00F81CAF" w:rsidRDefault="00AD26E0" w:rsidP="00D47DF7">
      <w:pPr>
        <w:pStyle w:val="1"/>
      </w:pPr>
      <w:bookmarkStart w:id="1" w:name="_Toc54294467"/>
      <w:r w:rsidRPr="004827C9">
        <w:t>Вариант задания</w:t>
      </w:r>
      <w:r w:rsidR="006F4BAD" w:rsidRPr="00F81CAF">
        <w:t>:</w:t>
      </w:r>
      <w:bookmarkEnd w:id="1"/>
    </w:p>
    <w:p w14:paraId="1926382D" w14:textId="77777777" w:rsidR="00EC018C" w:rsidRPr="00F81CAF" w:rsidRDefault="00EC018C" w:rsidP="00EC018C">
      <w:pPr>
        <w:rPr>
          <w:lang w:eastAsia="en-US"/>
        </w:rPr>
      </w:pPr>
    </w:p>
    <w:p w14:paraId="2A926AE6" w14:textId="2D49B6AA" w:rsidR="00FF6841" w:rsidRPr="00EC018C" w:rsidRDefault="00EC018C" w:rsidP="00FF6841">
      <w:pPr>
        <w:rPr>
          <w:rFonts w:ascii="Times New Roman" w:hAnsi="Times New Roman" w:cs="Times New Roman"/>
          <w:sz w:val="28"/>
          <w:lang w:eastAsia="en-US"/>
        </w:rPr>
      </w:pPr>
      <w:r w:rsidRPr="00EC018C">
        <w:rPr>
          <w:rFonts w:ascii="Times New Roman" w:hAnsi="Times New Roman" w:cs="Times New Roman"/>
          <w:sz w:val="28"/>
          <w:lang w:eastAsia="en-US"/>
        </w:rPr>
        <w:t>Нашему варианту соответствует</w:t>
      </w:r>
      <w:r w:rsidR="00DD0033">
        <w:rPr>
          <w:rFonts w:ascii="Times New Roman" w:hAnsi="Times New Roman" w:cs="Times New Roman"/>
          <w:sz w:val="28"/>
          <w:lang w:eastAsia="en-US"/>
        </w:rPr>
        <w:t xml:space="preserve"> следующее данные</w:t>
      </w:r>
      <w:r w:rsidRPr="00EC018C">
        <w:rPr>
          <w:rFonts w:ascii="Times New Roman" w:hAnsi="Times New Roman" w:cs="Times New Roman"/>
          <w:sz w:val="28"/>
          <w:lang w:eastAsia="en-US"/>
        </w:rPr>
        <w:t xml:space="preserve"> (таблица 1,3,4) </w:t>
      </w:r>
    </w:p>
    <w:p w14:paraId="5699F142" w14:textId="52304D5A" w:rsidR="006F4BAD" w:rsidRPr="00FF6841" w:rsidRDefault="00FF6841" w:rsidP="00F81CAF">
      <w:pPr>
        <w:jc w:val="center"/>
        <w:rPr>
          <w:rFonts w:ascii="Times New Roman" w:hAnsi="Times New Roman"/>
          <w:iCs/>
          <w:sz w:val="28"/>
          <w:szCs w:val="32"/>
        </w:rPr>
      </w:pPr>
      <w:r w:rsidRPr="00FB45E2">
        <w:rPr>
          <w:rFonts w:ascii="Times New Roman" w:hAnsi="Times New Roman"/>
          <w:iCs/>
          <w:sz w:val="28"/>
          <w:szCs w:val="32"/>
        </w:rPr>
        <w:t>Табл</w:t>
      </w:r>
      <w:r>
        <w:rPr>
          <w:rFonts w:ascii="Times New Roman" w:hAnsi="Times New Roman"/>
          <w:iCs/>
          <w:sz w:val="28"/>
          <w:szCs w:val="32"/>
        </w:rPr>
        <w:t>ица 1</w:t>
      </w:r>
      <w:r w:rsidRPr="00FB45E2">
        <w:rPr>
          <w:rFonts w:ascii="Times New Roman" w:hAnsi="Times New Roman"/>
          <w:iCs/>
          <w:sz w:val="28"/>
          <w:szCs w:val="32"/>
        </w:rPr>
        <w:t xml:space="preserve"> – Параметры типовых звеньев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651"/>
        <w:gridCol w:w="1352"/>
      </w:tblGrid>
      <w:tr w:rsidR="00B93A91" w:rsidRPr="00BB5709" w14:paraId="38C71AC8" w14:textId="77777777" w:rsidTr="00FF6841">
        <w:trPr>
          <w:jc w:val="center"/>
        </w:trPr>
        <w:tc>
          <w:tcPr>
            <w:tcW w:w="1241" w:type="dxa"/>
            <w:gridSpan w:val="2"/>
            <w:vMerge w:val="restart"/>
            <w:shd w:val="clear" w:color="auto" w:fill="auto"/>
            <w:vAlign w:val="center"/>
          </w:tcPr>
          <w:p w14:paraId="7678AF1E" w14:textId="77777777" w:rsidR="00B93A91" w:rsidRPr="00DC6F6C" w:rsidRDefault="00B93A9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№ звена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EE315C7" w14:textId="48DF0171" w:rsidR="00B93A9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Вариант</w:t>
            </w:r>
          </w:p>
        </w:tc>
      </w:tr>
      <w:tr w:rsidR="00B93A91" w:rsidRPr="00BB5709" w14:paraId="2907C502" w14:textId="77777777" w:rsidTr="00FF6841">
        <w:trPr>
          <w:jc w:val="center"/>
        </w:trPr>
        <w:tc>
          <w:tcPr>
            <w:tcW w:w="1241" w:type="dxa"/>
            <w:gridSpan w:val="2"/>
            <w:vMerge/>
            <w:shd w:val="clear" w:color="auto" w:fill="auto"/>
            <w:vAlign w:val="center"/>
          </w:tcPr>
          <w:p w14:paraId="495B39EE" w14:textId="77777777" w:rsidR="00B93A91" w:rsidRPr="00BB5709" w:rsidRDefault="00B93A9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2" w:type="dxa"/>
            <w:shd w:val="clear" w:color="auto" w:fill="auto"/>
            <w:vAlign w:val="center"/>
          </w:tcPr>
          <w:p w14:paraId="4BCA400B" w14:textId="1EFC4A14" w:rsidR="00B93A9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</w:tr>
      <w:tr w:rsidR="00425AB1" w:rsidRPr="00BB5709" w14:paraId="7CF112DE" w14:textId="77777777" w:rsidTr="00FF6841">
        <w:trPr>
          <w:jc w:val="center"/>
        </w:trPr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1D9D7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2FB45A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61A02E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.75pt;height:14.25pt" o:ole="">
                  <v:imagedata r:id="rId11" o:title=""/>
                </v:shape>
                <o:OLEObject Type="Embed" ProgID="Equation.DSMT4" ShapeID="_x0000_i1026" DrawAspect="Content" ObjectID="_1665512999" r:id="rId12"/>
              </w:objec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3A26C8C5" w14:textId="07379F9D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25AB1" w:rsidRPr="00BB5709" w14:paraId="607D53F3" w14:textId="77777777" w:rsidTr="00FF6841">
        <w:trPr>
          <w:jc w:val="center"/>
        </w:trPr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6DBEAB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386EE0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5926BB1A">
                <v:shape id="_x0000_i1027" type="#_x0000_t75" style="width:6.75pt;height:14.25pt" o:ole="">
                  <v:imagedata r:id="rId11" o:title=""/>
                </v:shape>
                <o:OLEObject Type="Embed" ProgID="Equation.DSMT4" ShapeID="_x0000_i1027" DrawAspect="Content" ObjectID="_1665513000" r:id="rId13"/>
              </w:objec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8026F87" w14:textId="31EC13AC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25AB1" w:rsidRPr="00BB5709" w14:paraId="15A2440E" w14:textId="77777777" w:rsidTr="00FF6841">
        <w:trPr>
          <w:trHeight w:val="325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0A7D2D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0F068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4"/>
                <w:sz w:val="28"/>
                <w:szCs w:val="28"/>
              </w:rPr>
              <w:object w:dxaOrig="240" w:dyaOrig="285" w14:anchorId="3DE4B328">
                <v:shape id="_x0000_i1028" type="#_x0000_t75" style="width:14.25pt;height:14.25pt" o:ole="">
                  <v:imagedata r:id="rId14" o:title=""/>
                </v:shape>
                <o:OLEObject Type="Embed" ProgID="Equation.DSMT4" ShapeID="_x0000_i1028" DrawAspect="Content" ObjectID="_1665513001" r:id="rId15"/>
              </w:objec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37D13" w14:textId="5A01B254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25AB1" w:rsidRPr="00BB5709" w14:paraId="1AE7538A" w14:textId="77777777" w:rsidTr="00FF6841">
        <w:trPr>
          <w:trHeight w:val="325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199432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57041A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09B9CFCA">
                <v:shape id="_x0000_i1029" type="#_x0000_t75" style="width:6.75pt;height:14.25pt" o:ole="">
                  <v:imagedata r:id="rId11" o:title=""/>
                </v:shape>
                <o:OLEObject Type="Embed" ProgID="Equation.DSMT4" ShapeID="_x0000_i1029" DrawAspect="Content" ObjectID="_1665513002" r:id="rId16"/>
              </w:object>
            </w: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452D4B" w14:textId="7485DD6B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425AB1" w:rsidRPr="00BB5709" w14:paraId="75BF2312" w14:textId="77777777" w:rsidTr="00FF6841">
        <w:trPr>
          <w:trHeight w:val="53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7C9EF0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EA33C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4"/>
                <w:sz w:val="28"/>
                <w:szCs w:val="28"/>
              </w:rPr>
              <w:object w:dxaOrig="240" w:dyaOrig="285" w14:anchorId="38652C16">
                <v:shape id="_x0000_i1030" type="#_x0000_t75" style="width:14.25pt;height:14.25pt" o:ole="">
                  <v:imagedata r:id="rId14" o:title=""/>
                </v:shape>
                <o:OLEObject Type="Embed" ProgID="Equation.DSMT4" ShapeID="_x0000_i1030" DrawAspect="Content" ObjectID="_1665513003" r:id="rId17"/>
              </w:objec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23EC7" w14:textId="73EB660C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25AB1" w:rsidRPr="00BB5709" w14:paraId="6DD53B2D" w14:textId="77777777" w:rsidTr="00FF6841">
        <w:trPr>
          <w:trHeight w:val="336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B14E05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0ADF9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1C590835">
                <v:shape id="_x0000_i1031" type="#_x0000_t75" style="width:6.75pt;height:14.25pt" o:ole="">
                  <v:imagedata r:id="rId11" o:title=""/>
                </v:shape>
                <o:OLEObject Type="Embed" ProgID="Equation.DSMT4" ShapeID="_x0000_i1031" DrawAspect="Content" ObjectID="_1665513004" r:id="rId18"/>
              </w:object>
            </w: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31AD61" w14:textId="0B196A69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425AB1" w:rsidRPr="00BB5709" w14:paraId="10192262" w14:textId="77777777" w:rsidTr="00FF6841">
        <w:trPr>
          <w:trHeight w:val="304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4C1E7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A860B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12"/>
                <w:sz w:val="28"/>
                <w:szCs w:val="28"/>
              </w:rPr>
              <w:object w:dxaOrig="360" w:dyaOrig="450" w14:anchorId="1E9CA648">
                <v:shape id="_x0000_i1032" type="#_x0000_t75" style="width:21.75pt;height:21.75pt" o:ole="">
                  <v:imagedata r:id="rId19" o:title=""/>
                </v:shape>
                <o:OLEObject Type="Embed" ProgID="Equation.DSMT4" ShapeID="_x0000_i1032" DrawAspect="Content" ObjectID="_1665513005" r:id="rId20"/>
              </w:objec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5054C" w14:textId="3B7CE5B4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25AB1" w:rsidRPr="00BB5709" w14:paraId="0C9927BE" w14:textId="77777777" w:rsidTr="00FF6841">
        <w:trPr>
          <w:trHeight w:val="102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48C10D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22D316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12"/>
                <w:sz w:val="28"/>
                <w:szCs w:val="28"/>
              </w:rPr>
              <w:object w:dxaOrig="255" w:dyaOrig="375" w14:anchorId="7AA3E781">
                <v:shape id="_x0000_i1033" type="#_x0000_t75" style="width:14.25pt;height:21.75pt" o:ole="">
                  <v:imagedata r:id="rId21" o:title=""/>
                </v:shape>
                <o:OLEObject Type="Embed" ProgID="Equation.DSMT4" ShapeID="_x0000_i1033" DrawAspect="Content" ObjectID="_1665513006" r:id="rId22"/>
              </w:objec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08B1C7" w14:textId="26F77D7F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AB1" w:rsidRPr="00BB5709" w14:paraId="78CBF92C" w14:textId="77777777" w:rsidTr="00FF6841">
        <w:trPr>
          <w:trHeight w:val="53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64EA8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546A6F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7CF52769">
                <v:shape id="_x0000_i1034" type="#_x0000_t75" style="width:6.75pt;height:14.25pt" o:ole="">
                  <v:imagedata r:id="rId11" o:title=""/>
                </v:shape>
                <o:OLEObject Type="Embed" ProgID="Equation.DSMT4" ShapeID="_x0000_i1034" DrawAspect="Content" ObjectID="_1665513007" r:id="rId23"/>
              </w:object>
            </w: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83F146" w14:textId="3FD07825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</w:tr>
      <w:tr w:rsidR="00425AB1" w:rsidRPr="00BB5709" w14:paraId="18EB3047" w14:textId="77777777" w:rsidTr="00FF6841">
        <w:trPr>
          <w:trHeight w:val="53"/>
          <w:jc w:val="center"/>
        </w:trPr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22F8CE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AFDF5D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63F5E88B">
                <v:shape id="_x0000_i1035" type="#_x0000_t75" style="width:6.75pt;height:14.25pt" o:ole="">
                  <v:imagedata r:id="rId11" o:title=""/>
                </v:shape>
                <o:OLEObject Type="Embed" ProgID="Equation.DSMT4" ShapeID="_x0000_i1035" DrawAspect="Content" ObjectID="_1665513008" r:id="rId24"/>
              </w:objec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5218B52C" w14:textId="77777777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5AB1" w:rsidRPr="00BB5709" w14:paraId="444F1790" w14:textId="77777777" w:rsidTr="00FF6841">
        <w:trPr>
          <w:trHeight w:val="53"/>
          <w:jc w:val="center"/>
        </w:trPr>
        <w:tc>
          <w:tcPr>
            <w:tcW w:w="5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A7DEB9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182B42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4"/>
                <w:sz w:val="28"/>
                <w:szCs w:val="28"/>
              </w:rPr>
              <w:object w:dxaOrig="240" w:dyaOrig="285" w14:anchorId="6BE71102">
                <v:shape id="_x0000_i1036" type="#_x0000_t75" style="width:14.25pt;height:14.25pt" o:ole="">
                  <v:imagedata r:id="rId14" o:title=""/>
                </v:shape>
                <o:OLEObject Type="Embed" ProgID="Equation.DSMT4" ShapeID="_x0000_i1036" DrawAspect="Content" ObjectID="_1665513009" r:id="rId25"/>
              </w:objec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06AD3" w14:textId="36864AC7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25AB1" w:rsidRPr="00BB5709" w14:paraId="161DECBD" w14:textId="77777777" w:rsidTr="00FF6841">
        <w:trPr>
          <w:trHeight w:val="53"/>
          <w:jc w:val="center"/>
        </w:trPr>
        <w:tc>
          <w:tcPr>
            <w:tcW w:w="5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47D345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80BD62" w14:textId="77777777" w:rsidR="00425AB1" w:rsidRPr="00DC6F6C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C6F6C">
              <w:rPr>
                <w:rFonts w:ascii="Times New Roman" w:hAnsi="Times New Roman"/>
                <w:b/>
                <w:bCs/>
                <w:position w:val="-6"/>
                <w:sz w:val="28"/>
                <w:szCs w:val="28"/>
              </w:rPr>
              <w:object w:dxaOrig="210" w:dyaOrig="300" w14:anchorId="1A8464E0">
                <v:shape id="_x0000_i1037" type="#_x0000_t75" style="width:6.75pt;height:14.25pt" o:ole="">
                  <v:imagedata r:id="rId11" o:title=""/>
                </v:shape>
                <o:OLEObject Type="Embed" ProgID="Equation.DSMT4" ShapeID="_x0000_i1037" DrawAspect="Content" ObjectID="_1665513010" r:id="rId26"/>
              </w:object>
            </w: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1EBC" w14:textId="78C504AD" w:rsidR="00425AB1" w:rsidRPr="00BB5709" w:rsidRDefault="00425AB1" w:rsidP="00425AB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14:paraId="750CA402" w14:textId="652CA414" w:rsidR="00FF6841" w:rsidRDefault="00FF6841" w:rsidP="00FF6841">
      <w:pPr>
        <w:rPr>
          <w:rFonts w:ascii="Times New Roman" w:hAnsi="Times New Roman"/>
          <w:iCs/>
          <w:sz w:val="28"/>
          <w:szCs w:val="32"/>
        </w:rPr>
      </w:pPr>
    </w:p>
    <w:p w14:paraId="275E5AD5" w14:textId="1A24644E" w:rsidR="00CC651F" w:rsidRPr="00617D19" w:rsidRDefault="00FF6841" w:rsidP="00F81CAF">
      <w:pPr>
        <w:jc w:val="center"/>
        <w:rPr>
          <w:rFonts w:ascii="Times New Roman" w:hAnsi="Times New Roman"/>
          <w:iCs/>
          <w:sz w:val="28"/>
          <w:szCs w:val="32"/>
        </w:rPr>
      </w:pPr>
      <w:r w:rsidRPr="00654852">
        <w:rPr>
          <w:rFonts w:ascii="Times New Roman" w:hAnsi="Times New Roman"/>
          <w:iCs/>
          <w:sz w:val="28"/>
          <w:szCs w:val="32"/>
        </w:rPr>
        <w:t>Табл</w:t>
      </w:r>
      <w:r>
        <w:rPr>
          <w:rFonts w:ascii="Times New Roman" w:hAnsi="Times New Roman"/>
          <w:iCs/>
          <w:sz w:val="28"/>
          <w:szCs w:val="32"/>
        </w:rPr>
        <w:t xml:space="preserve">ица </w:t>
      </w:r>
      <w:r w:rsidRPr="00654852">
        <w:rPr>
          <w:rFonts w:ascii="Times New Roman" w:hAnsi="Times New Roman"/>
          <w:iCs/>
          <w:sz w:val="28"/>
          <w:szCs w:val="32"/>
        </w:rPr>
        <w:t>2- Дифференциальные уравнения типовых звеньев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2663"/>
        <w:gridCol w:w="5562"/>
      </w:tblGrid>
      <w:tr w:rsidR="00B93A91" w:rsidRPr="00BB5709" w14:paraId="0F7088E7" w14:textId="77777777" w:rsidTr="00B25669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0479B1E9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4BAAE739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Пропорциональное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76755CA8" w14:textId="0F829D99" w:rsidR="00B93A91" w:rsidRPr="00AD26E0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93A91" w:rsidRPr="00BB5709" w14:paraId="4CBD7672" w14:textId="77777777" w:rsidTr="00B25669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6B40C0BC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2E2EDCB1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Идеальное интегрирующее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56D53775" w14:textId="1F25B78E" w:rsidR="00B93A91" w:rsidRPr="00BB5709" w:rsidRDefault="0079402E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93A91" w:rsidRPr="00BB5709" w14:paraId="3AF5C028" w14:textId="77777777" w:rsidTr="00B25669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1B75BF52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0F396058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интегрирующее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2731C23F" w14:textId="7D3ADA2C" w:rsidR="00B93A91" w:rsidRPr="00BB5709" w:rsidRDefault="00B202A6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93A91" w:rsidRPr="00BB5709" w14:paraId="750D7A8A" w14:textId="77777777" w:rsidTr="00B25669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00D98D23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35081995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звено первого порядка (апериодическое)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12CA46DE" w14:textId="43F52464" w:rsidR="00B93A91" w:rsidRPr="00BB5709" w:rsidRDefault="00240E1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5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93A91" w:rsidRPr="00BB5709" w14:paraId="1BFA6DB6" w14:textId="77777777" w:rsidTr="00B25669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2122F80F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55931351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звено второго порядка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0658E94A" w14:textId="70357BC0" w:rsidR="00B93A91" w:rsidRPr="00BB5709" w:rsidRDefault="00240E1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45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93A91" w:rsidRPr="00BB5709" w14:paraId="5FE6F0B6" w14:textId="77777777" w:rsidTr="00B25669">
        <w:trPr>
          <w:trHeight w:val="624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7001471F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7C127508" w14:textId="77777777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5709">
              <w:rPr>
                <w:rFonts w:ascii="Times New Roman" w:hAnsi="Times New Roman"/>
                <w:sz w:val="28"/>
                <w:szCs w:val="28"/>
              </w:rPr>
              <w:t>Инерционное дифференцирующее</w:t>
            </w:r>
          </w:p>
        </w:tc>
        <w:tc>
          <w:tcPr>
            <w:tcW w:w="5562" w:type="dxa"/>
            <w:shd w:val="clear" w:color="auto" w:fill="auto"/>
            <w:vAlign w:val="center"/>
          </w:tcPr>
          <w:p w14:paraId="6B20AF03" w14:textId="5486EB55" w:rsidR="00B93A91" w:rsidRPr="00BB5709" w:rsidRDefault="00B93A91" w:rsidP="003142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 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dg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</w:tr>
    </w:tbl>
    <w:p w14:paraId="7BDF0ED7" w14:textId="315DC067" w:rsidR="002A1282" w:rsidRDefault="00D03ABB" w:rsidP="00F81CAF">
      <w:pPr>
        <w:jc w:val="center"/>
        <w:rPr>
          <w:rFonts w:ascii="Times New Roman" w:hAnsi="Times New Roman"/>
          <w:iCs/>
          <w:sz w:val="28"/>
          <w:szCs w:val="32"/>
        </w:rPr>
      </w:pPr>
      <w:r w:rsidRPr="00F364A4">
        <w:rPr>
          <w:rFonts w:ascii="Times New Roman" w:hAnsi="Times New Roman"/>
          <w:iCs/>
          <w:sz w:val="28"/>
          <w:szCs w:val="32"/>
        </w:rPr>
        <w:lastRenderedPageBreak/>
        <w:t xml:space="preserve">Таблица </w:t>
      </w:r>
      <w:r>
        <w:rPr>
          <w:rFonts w:ascii="Times New Roman" w:hAnsi="Times New Roman"/>
          <w:iCs/>
          <w:sz w:val="28"/>
          <w:szCs w:val="32"/>
        </w:rPr>
        <w:t>3</w:t>
      </w:r>
      <w:r w:rsidRPr="00F364A4">
        <w:rPr>
          <w:rFonts w:ascii="Times New Roman" w:hAnsi="Times New Roman"/>
          <w:iCs/>
          <w:sz w:val="28"/>
          <w:szCs w:val="32"/>
        </w:rPr>
        <w:t>- Соответствие типовых звеньев звеньям</w:t>
      </w:r>
    </w:p>
    <w:p w14:paraId="253A1DC6" w14:textId="66BD0112" w:rsidR="00F364A4" w:rsidRPr="00D03ABB" w:rsidRDefault="00D03ABB" w:rsidP="00F81CAF">
      <w:pPr>
        <w:jc w:val="center"/>
        <w:rPr>
          <w:rFonts w:ascii="Times New Roman" w:hAnsi="Times New Roman"/>
          <w:iCs/>
          <w:sz w:val="28"/>
          <w:szCs w:val="32"/>
        </w:rPr>
      </w:pPr>
      <w:r w:rsidRPr="00F364A4">
        <w:rPr>
          <w:rFonts w:ascii="Times New Roman" w:hAnsi="Times New Roman"/>
          <w:iCs/>
          <w:sz w:val="28"/>
          <w:szCs w:val="32"/>
        </w:rPr>
        <w:t>шаблонов элементарных структурных преобразований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18"/>
        <w:gridCol w:w="3561"/>
      </w:tblGrid>
      <w:tr w:rsidR="00395A12" w:rsidRPr="00CF75C7" w14:paraId="31402C24" w14:textId="77777777" w:rsidTr="0031408F">
        <w:trPr>
          <w:jc w:val="center"/>
        </w:trPr>
        <w:tc>
          <w:tcPr>
            <w:tcW w:w="1951" w:type="dxa"/>
            <w:vAlign w:val="center"/>
          </w:tcPr>
          <w:p w14:paraId="37008C77" w14:textId="77777777" w:rsidR="00395A12" w:rsidRPr="00CF75C7" w:rsidRDefault="00395A12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w:r w:rsidRPr="00CF75C7">
              <w:rPr>
                <w:sz w:val="28"/>
                <w:szCs w:val="28"/>
              </w:rPr>
              <w:t>Передаточная функция</w:t>
            </w:r>
          </w:p>
        </w:tc>
        <w:tc>
          <w:tcPr>
            <w:tcW w:w="1418" w:type="dxa"/>
            <w:vAlign w:val="center"/>
          </w:tcPr>
          <w:p w14:paraId="2B19792A" w14:textId="77777777" w:rsidR="00395A12" w:rsidRPr="00274667" w:rsidRDefault="00395A12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Звено</w:t>
            </w:r>
          </w:p>
        </w:tc>
        <w:tc>
          <w:tcPr>
            <w:tcW w:w="3561" w:type="dxa"/>
            <w:vAlign w:val="center"/>
          </w:tcPr>
          <w:p w14:paraId="0B4A0220" w14:textId="77777777" w:rsidR="00395A12" w:rsidRPr="00CF75C7" w:rsidRDefault="00395A12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</w:tr>
      <w:tr w:rsidR="00395A12" w:rsidRPr="00CF75C7" w14:paraId="1C50CA42" w14:textId="77777777" w:rsidTr="0031408F">
        <w:trPr>
          <w:jc w:val="center"/>
        </w:trPr>
        <w:tc>
          <w:tcPr>
            <w:tcW w:w="1951" w:type="dxa"/>
            <w:vAlign w:val="center"/>
          </w:tcPr>
          <w:p w14:paraId="05EA227F" w14:textId="77777777" w:rsidR="00395A12" w:rsidRPr="00CF75C7" w:rsidRDefault="0079402E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23A0535" w14:textId="77777777" w:rsidR="00395A12" w:rsidRPr="00CF75C7" w:rsidRDefault="00395A12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61" w:type="dxa"/>
            <w:vAlign w:val="center"/>
          </w:tcPr>
          <w:p w14:paraId="524AD817" w14:textId="35021C64" w:rsidR="00395A12" w:rsidRPr="009A43C3" w:rsidRDefault="0079402E" w:rsidP="009A4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7p+1</m:t>
                    </m:r>
                  </m:den>
                </m:f>
              </m:oMath>
            </m:oMathPara>
          </w:p>
        </w:tc>
      </w:tr>
      <w:tr w:rsidR="00395A12" w:rsidRPr="00CF75C7" w14:paraId="53480569" w14:textId="77777777" w:rsidTr="0031408F">
        <w:trPr>
          <w:jc w:val="center"/>
        </w:trPr>
        <w:tc>
          <w:tcPr>
            <w:tcW w:w="1951" w:type="dxa"/>
            <w:vAlign w:val="center"/>
          </w:tcPr>
          <w:p w14:paraId="626BFD59" w14:textId="77777777" w:rsidR="00395A12" w:rsidRPr="00CF75C7" w:rsidRDefault="0079402E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63E32216" w14:textId="77777777" w:rsidR="00395A12" w:rsidRPr="00CF75C7" w:rsidRDefault="00395A12" w:rsidP="0031408F">
            <w:pPr>
              <w:pStyle w:val="Default"/>
              <w:spacing w:after="83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61" w:type="dxa"/>
            <w:vAlign w:val="center"/>
          </w:tcPr>
          <w:p w14:paraId="1B9F8F45" w14:textId="77777777" w:rsidR="00395A12" w:rsidRPr="009A43C3" w:rsidRDefault="0079402E" w:rsidP="0031408F">
            <w:pPr>
              <w:pStyle w:val="Default"/>
              <w:spacing w:after="83"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</w:tr>
    </w:tbl>
    <w:p w14:paraId="56DB123B" w14:textId="32B84F73" w:rsidR="00BC6ABD" w:rsidRDefault="00BC6ABD" w:rsidP="00F364A4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63CCB608" w14:textId="5445BD06" w:rsidR="002A1282" w:rsidRDefault="002A1282" w:rsidP="00F364A4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127163DA" w14:textId="77777777" w:rsidR="002A1282" w:rsidRDefault="002A1282" w:rsidP="00F364A4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242D1A5B" w14:textId="6DC3D936" w:rsidR="002A1282" w:rsidRDefault="002A1282" w:rsidP="00F364A4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0D70DE5D" w14:textId="77777777" w:rsidR="002A1282" w:rsidRDefault="002A1282" w:rsidP="00F364A4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3499BC02" w14:textId="07DF96FA" w:rsidR="00535598" w:rsidRDefault="00CE4FFD" w:rsidP="00F364A4">
      <w:pPr>
        <w:jc w:val="center"/>
        <w:rPr>
          <w:rFonts w:ascii="Times New Roman" w:hAnsi="Times New Roman"/>
          <w:iCs/>
          <w:sz w:val="28"/>
          <w:szCs w:val="32"/>
        </w:rPr>
      </w:pPr>
      <w:r w:rsidRPr="00CE4FFD">
        <w:rPr>
          <w:rFonts w:ascii="Times New Roman" w:hAnsi="Times New Roman"/>
          <w:iCs/>
          <w:noProof/>
          <w:sz w:val="28"/>
          <w:szCs w:val="32"/>
        </w:rPr>
        <w:drawing>
          <wp:inline distT="0" distB="0" distL="0" distR="0" wp14:anchorId="04CFE8F9" wp14:editId="21D483E9">
            <wp:extent cx="4660711" cy="2106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7057" cy="2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FF6" w14:textId="2F85BA3B" w:rsidR="002A1282" w:rsidRDefault="000229B7" w:rsidP="002A1282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iCs/>
          <w:sz w:val="28"/>
          <w:szCs w:val="32"/>
        </w:rPr>
        <w:t>Рисунок 1 – шаблон структурной схемы</w:t>
      </w:r>
    </w:p>
    <w:p w14:paraId="3846443F" w14:textId="5B105AE1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0F43EB0F" w14:textId="577F09B8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1F30DBC3" w14:textId="1B269EAA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33A194CF" w14:textId="52952DD5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400C1587" w14:textId="063C0133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4706C45E" w14:textId="56DF7810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560DDB3F" w14:textId="77777777" w:rsidR="002A1282" w:rsidRDefault="002A1282" w:rsidP="002A1282">
      <w:pPr>
        <w:jc w:val="center"/>
        <w:rPr>
          <w:rFonts w:ascii="Times New Roman" w:hAnsi="Times New Roman"/>
          <w:iCs/>
          <w:sz w:val="28"/>
          <w:szCs w:val="32"/>
        </w:rPr>
      </w:pPr>
    </w:p>
    <w:p w14:paraId="6948D274" w14:textId="74AAF15A" w:rsidR="002A1282" w:rsidRDefault="002A1282" w:rsidP="00F81CAF">
      <w:pPr>
        <w:jc w:val="center"/>
        <w:rPr>
          <w:rFonts w:ascii="Times New Roman" w:hAnsi="Times New Roman"/>
          <w:iCs/>
          <w:sz w:val="28"/>
          <w:szCs w:val="32"/>
        </w:rPr>
      </w:pPr>
      <w:r w:rsidRPr="00F364A4">
        <w:rPr>
          <w:rFonts w:ascii="Times New Roman" w:hAnsi="Times New Roman"/>
          <w:iCs/>
          <w:sz w:val="28"/>
          <w:szCs w:val="32"/>
        </w:rPr>
        <w:lastRenderedPageBreak/>
        <w:t xml:space="preserve">Таблица </w:t>
      </w:r>
      <w:r>
        <w:rPr>
          <w:rFonts w:ascii="Times New Roman" w:hAnsi="Times New Roman"/>
          <w:iCs/>
          <w:sz w:val="28"/>
          <w:szCs w:val="32"/>
        </w:rPr>
        <w:t>4</w:t>
      </w:r>
      <w:r w:rsidRPr="00F364A4">
        <w:rPr>
          <w:rFonts w:ascii="Times New Roman" w:hAnsi="Times New Roman"/>
          <w:iCs/>
          <w:sz w:val="28"/>
          <w:szCs w:val="32"/>
        </w:rPr>
        <w:t xml:space="preserve">- </w:t>
      </w:r>
      <w:r w:rsidRPr="00CB41DA">
        <w:rPr>
          <w:rFonts w:ascii="Times New Roman" w:hAnsi="Times New Roman"/>
          <w:iCs/>
          <w:sz w:val="28"/>
          <w:szCs w:val="32"/>
        </w:rPr>
        <w:t>Соответствие типовых звеньев</w:t>
      </w:r>
    </w:p>
    <w:p w14:paraId="764CFEBB" w14:textId="14826426" w:rsidR="00BC6ABD" w:rsidRDefault="002A1282" w:rsidP="00F81CAF">
      <w:pPr>
        <w:jc w:val="center"/>
        <w:rPr>
          <w:rFonts w:ascii="Times New Roman" w:hAnsi="Times New Roman"/>
          <w:iCs/>
          <w:sz w:val="28"/>
          <w:szCs w:val="32"/>
        </w:rPr>
      </w:pPr>
      <w:r w:rsidRPr="00CB41DA">
        <w:rPr>
          <w:rFonts w:ascii="Times New Roman" w:hAnsi="Times New Roman"/>
          <w:iCs/>
          <w:sz w:val="28"/>
          <w:szCs w:val="32"/>
        </w:rPr>
        <w:t>звеньям шаблона структурной схемы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1289"/>
        <w:gridCol w:w="3144"/>
      </w:tblGrid>
      <w:tr w:rsidR="00602A38" w:rsidRPr="00BB5709" w14:paraId="2DB1C1FD" w14:textId="02BE7FB9" w:rsidTr="00B95941">
        <w:trPr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1FDAFAB9" w14:textId="77777777" w:rsidR="00602A38" w:rsidRPr="00BB5709" w:rsidRDefault="00602A38" w:rsidP="0031408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ПФ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603E564" w14:textId="77777777" w:rsidR="00602A38" w:rsidRPr="00BB5709" w:rsidRDefault="00602A38" w:rsidP="0031408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B5709">
              <w:rPr>
                <w:rFonts w:ascii="Times New Roman" w:hAnsi="Times New Roman"/>
                <w:i/>
                <w:sz w:val="28"/>
                <w:szCs w:val="28"/>
              </w:rPr>
              <w:t>Вариант</w:t>
            </w:r>
          </w:p>
        </w:tc>
        <w:tc>
          <w:tcPr>
            <w:tcW w:w="3144" w:type="dxa"/>
            <w:vMerge w:val="restart"/>
            <w:vAlign w:val="center"/>
          </w:tcPr>
          <w:p w14:paraId="61368E7B" w14:textId="53CBA5B1" w:rsidR="00602A38" w:rsidRPr="00C84A69" w:rsidRDefault="00602A38" w:rsidP="00C84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</w:tr>
      <w:tr w:rsidR="00602A38" w:rsidRPr="00BB5709" w14:paraId="09FBD97D" w14:textId="05050052" w:rsidTr="00B95941">
        <w:trPr>
          <w:jc w:val="center"/>
        </w:trPr>
        <w:tc>
          <w:tcPr>
            <w:tcW w:w="895" w:type="dxa"/>
            <w:vMerge/>
            <w:shd w:val="clear" w:color="auto" w:fill="auto"/>
            <w:vAlign w:val="center"/>
          </w:tcPr>
          <w:p w14:paraId="176BC661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CA624F2" w14:textId="11643F36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B5709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3144" w:type="dxa"/>
            <w:vMerge/>
          </w:tcPr>
          <w:p w14:paraId="2BEA0908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02A38" w:rsidRPr="003E0C81" w14:paraId="6BE431C3" w14:textId="4C693712" w:rsidTr="00B95941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DD34C0E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40" w:dyaOrig="380" w14:anchorId="655AA731">
                <v:shape id="_x0000_i1038" type="#_x0000_t75" style="width:14.25pt;height:21.75pt" o:ole="">
                  <v:imagedata r:id="rId28" o:title=""/>
                </v:shape>
                <o:OLEObject Type="Embed" ProgID="Equation.DSMT4" ShapeID="_x0000_i1038" DrawAspect="Content" ObjectID="_1665513011" r:id="rId29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E197F0A" w14:textId="4DD9B30A" w:rsidR="00602A38" w:rsidRPr="003E0C81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44" w:type="dxa"/>
            <w:vAlign w:val="center"/>
          </w:tcPr>
          <w:p w14:paraId="7B728C18" w14:textId="487DB130" w:rsidR="00602A38" w:rsidRPr="009A43C3" w:rsidRDefault="0079402E" w:rsidP="00B95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</w:tr>
      <w:tr w:rsidR="00602A38" w:rsidRPr="003E0C81" w14:paraId="09EF445A" w14:textId="74757DC2" w:rsidTr="00B95941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C55FB67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61CCEE3D">
                <v:shape id="_x0000_i1039" type="#_x0000_t75" style="width:21.75pt;height:21.75pt" o:ole="">
                  <v:imagedata r:id="rId30" o:title=""/>
                </v:shape>
                <o:OLEObject Type="Embed" ProgID="Equation.DSMT4" ShapeID="_x0000_i1039" DrawAspect="Content" ObjectID="_1665513012" r:id="rId31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99A781B" w14:textId="33B657DB" w:rsidR="00602A38" w:rsidRPr="003E0C81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144" w:type="dxa"/>
          </w:tcPr>
          <w:p w14:paraId="5A668438" w14:textId="77BD4ADC" w:rsidR="00602A38" w:rsidRPr="009A43C3" w:rsidRDefault="0079402E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</w:tr>
      <w:tr w:rsidR="00602A38" w:rsidRPr="003E0C81" w14:paraId="2281A77F" w14:textId="29EB4537" w:rsidTr="00B95941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B1DEE83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80" w14:anchorId="0DDC76DA">
                <v:shape id="_x0000_i1040" type="#_x0000_t75" style="width:21.75pt;height:21.75pt" o:ole="">
                  <v:imagedata r:id="rId32" o:title=""/>
                </v:shape>
                <o:OLEObject Type="Embed" ProgID="Equation.DSMT4" ShapeID="_x0000_i1040" DrawAspect="Content" ObjectID="_1665513013" r:id="rId33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653EBD0" w14:textId="75554280" w:rsidR="00602A38" w:rsidRPr="003E0C81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44" w:type="dxa"/>
          </w:tcPr>
          <w:p w14:paraId="41CB25E6" w14:textId="3B577FC2" w:rsidR="00602A38" w:rsidRPr="009A43C3" w:rsidRDefault="0079402E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</w:tr>
      <w:tr w:rsidR="00602A38" w:rsidRPr="003E0C81" w14:paraId="02FE889B" w14:textId="2979B702" w:rsidTr="003B24D3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3036F74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5DC830C2">
                <v:shape id="_x0000_i1041" type="#_x0000_t75" style="width:21.75pt;height:21.75pt" o:ole="">
                  <v:imagedata r:id="rId34" o:title=""/>
                </v:shape>
                <o:OLEObject Type="Embed" ProgID="Equation.DSMT4" ShapeID="_x0000_i1041" DrawAspect="Content" ObjectID="_1665513014" r:id="rId35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5D79773" w14:textId="62E50F73" w:rsidR="00602A38" w:rsidRPr="003E0C81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144" w:type="dxa"/>
            <w:vAlign w:val="center"/>
          </w:tcPr>
          <w:p w14:paraId="3D6E8205" w14:textId="76C70D7D" w:rsidR="00602A38" w:rsidRPr="009A43C3" w:rsidRDefault="0079402E" w:rsidP="003B24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7p+1</m:t>
                    </m:r>
                  </m:den>
                </m:f>
              </m:oMath>
            </m:oMathPara>
          </w:p>
        </w:tc>
      </w:tr>
      <w:tr w:rsidR="00602A38" w:rsidRPr="003E0C81" w14:paraId="12A0380D" w14:textId="537EDFCB" w:rsidTr="00B95941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9CB43A6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640358B8">
                <v:shape id="_x0000_i1042" type="#_x0000_t75" style="width:21.75pt;height:21.75pt" o:ole="">
                  <v:imagedata r:id="rId36" o:title=""/>
                </v:shape>
                <o:OLEObject Type="Embed" ProgID="Equation.DSMT4" ShapeID="_x0000_i1042" DrawAspect="Content" ObjectID="_1665513015" r:id="rId37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5EF30FF" w14:textId="088E9ECD" w:rsidR="00602A38" w:rsidRPr="003E0C81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44" w:type="dxa"/>
          </w:tcPr>
          <w:p w14:paraId="455C50C1" w14:textId="3A2C3F25" w:rsidR="00602A38" w:rsidRPr="009A43C3" w:rsidRDefault="0079402E" w:rsidP="009A43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p(10p+1)</m:t>
                    </m:r>
                  </m:den>
                </m:f>
              </m:oMath>
            </m:oMathPara>
          </w:p>
        </w:tc>
      </w:tr>
      <w:tr w:rsidR="00602A38" w:rsidRPr="003E0C81" w14:paraId="7A720DC9" w14:textId="0192C612" w:rsidTr="00B95941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793126E" w14:textId="77777777" w:rsidR="00602A38" w:rsidRPr="00BB5709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6F6F674D">
                <v:shape id="_x0000_i1043" type="#_x0000_t75" style="width:21.75pt;height:21.75pt" o:ole="">
                  <v:imagedata r:id="rId38" o:title=""/>
                </v:shape>
                <o:OLEObject Type="Embed" ProgID="Equation.DSMT4" ShapeID="_x0000_i1043" DrawAspect="Content" ObjectID="_1665513016" r:id="rId39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036D948" w14:textId="626EC0CA" w:rsidR="00602A38" w:rsidRPr="003E0C81" w:rsidRDefault="00602A38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44" w:type="dxa"/>
          </w:tcPr>
          <w:p w14:paraId="76C55EBA" w14:textId="42D49D4E" w:rsidR="00602A38" w:rsidRDefault="006F3EC9" w:rsidP="00CB41D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</w:tr>
    </w:tbl>
    <w:p w14:paraId="1ED82290" w14:textId="301BFDE1" w:rsidR="00B93A91" w:rsidRPr="00F67D88" w:rsidRDefault="00B93A91" w:rsidP="00F67D88">
      <w:pPr>
        <w:jc w:val="center"/>
        <w:rPr>
          <w:rFonts w:ascii="Times New Roman" w:hAnsi="Times New Roman"/>
          <w:iCs/>
          <w:sz w:val="28"/>
          <w:szCs w:val="32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2C8BC91" w14:textId="526BBAE4" w:rsidR="00395A12" w:rsidRPr="00217210" w:rsidRDefault="00A45C68" w:rsidP="00A22B26">
      <w:pPr>
        <w:pStyle w:val="1"/>
        <w:rPr>
          <w:rFonts w:cs="Times New Roman"/>
          <w:szCs w:val="32"/>
        </w:rPr>
      </w:pPr>
      <w:bookmarkStart w:id="2" w:name="_Toc54294468"/>
      <w:r w:rsidRPr="00217210">
        <w:rPr>
          <w:rFonts w:cs="Times New Roman"/>
          <w:szCs w:val="32"/>
        </w:rPr>
        <w:lastRenderedPageBreak/>
        <w:t>Результаты выполнения элементарных структурных преобразований</w:t>
      </w:r>
      <w:r w:rsidR="00217210" w:rsidRPr="00217210">
        <w:rPr>
          <w:rFonts w:cs="Times New Roman"/>
          <w:szCs w:val="32"/>
        </w:rPr>
        <w:t>:</w:t>
      </w:r>
      <w:bookmarkEnd w:id="2"/>
    </w:p>
    <w:p w14:paraId="6456C232" w14:textId="77777777" w:rsidR="00AC4CFC" w:rsidRPr="00AC4CFC" w:rsidRDefault="00AC4CFC" w:rsidP="00AC4CFC">
      <w:pPr>
        <w:rPr>
          <w:lang w:eastAsia="en-US"/>
        </w:rPr>
      </w:pPr>
    </w:p>
    <w:p w14:paraId="761A92B1" w14:textId="2FB02BDC" w:rsidR="00A45C68" w:rsidRDefault="00A45C68" w:rsidP="00712149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3" w:name="_Toc54294469"/>
      <w:r w:rsidRPr="00CF75C7">
        <w:rPr>
          <w:rFonts w:ascii="Times New Roman" w:hAnsi="Times New Roman" w:cs="Times New Roman"/>
          <w:color w:val="auto"/>
          <w:sz w:val="28"/>
        </w:rPr>
        <w:t>Преобразование последовательного соединения звеньев.</w:t>
      </w:r>
      <w:bookmarkEnd w:id="3"/>
    </w:p>
    <w:p w14:paraId="2797FEF6" w14:textId="77777777" w:rsidR="008F3226" w:rsidRPr="008F3226" w:rsidRDefault="008F3226" w:rsidP="008F3226">
      <w:pPr>
        <w:rPr>
          <w:lang w:eastAsia="en-US"/>
        </w:rPr>
      </w:pPr>
    </w:p>
    <w:p w14:paraId="031326D2" w14:textId="77777777" w:rsidR="009D31EB" w:rsidRPr="009D31EB" w:rsidRDefault="009D31EB" w:rsidP="009D31EB">
      <w:pPr>
        <w:rPr>
          <w:lang w:eastAsia="en-US"/>
        </w:rPr>
      </w:pPr>
    </w:p>
    <w:p w14:paraId="747A7A79" w14:textId="77777777" w:rsidR="00A45C68" w:rsidRPr="00CF75C7" w:rsidRDefault="00A45C68" w:rsidP="00A45C68">
      <w:pPr>
        <w:pStyle w:val="Default"/>
        <w:spacing w:after="83" w:line="276" w:lineRule="auto"/>
        <w:jc w:val="center"/>
        <w:rPr>
          <w:sz w:val="28"/>
          <w:szCs w:val="28"/>
        </w:rPr>
      </w:pPr>
      <w:r w:rsidRPr="00CF75C7">
        <w:rPr>
          <w:noProof/>
          <w:sz w:val="28"/>
          <w:szCs w:val="28"/>
          <w:lang w:eastAsia="ru-RU"/>
        </w:rPr>
        <w:drawing>
          <wp:inline distT="0" distB="0" distL="0" distR="0" wp14:anchorId="63BE5607" wp14:editId="17F73FBC">
            <wp:extent cx="4914975" cy="465666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36" cy="46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95CA2" w14:textId="6068554D" w:rsidR="00A45C68" w:rsidRDefault="00A45C68" w:rsidP="00A45C68">
      <w:pPr>
        <w:pStyle w:val="Default"/>
        <w:spacing w:after="83" w:line="276" w:lineRule="auto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 w:rsidR="007932CA"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 w:rsidR="007932CA">
        <w:rPr>
          <w:sz w:val="28"/>
          <w:szCs w:val="28"/>
        </w:rPr>
        <w:t>2</w:t>
      </w:r>
      <w:r w:rsidRPr="00CF75C7">
        <w:rPr>
          <w:sz w:val="28"/>
          <w:szCs w:val="28"/>
        </w:rPr>
        <w:t xml:space="preserve"> – Преобразование последовательного соединения звеньев</w:t>
      </w:r>
    </w:p>
    <w:p w14:paraId="7004E1FF" w14:textId="77777777" w:rsidR="009D31EB" w:rsidRPr="00CF75C7" w:rsidRDefault="009D31EB" w:rsidP="00A45C68">
      <w:pPr>
        <w:pStyle w:val="Default"/>
        <w:spacing w:after="83" w:line="276" w:lineRule="auto"/>
        <w:jc w:val="center"/>
        <w:rPr>
          <w:sz w:val="28"/>
          <w:szCs w:val="28"/>
        </w:rPr>
      </w:pPr>
    </w:p>
    <w:p w14:paraId="7723833F" w14:textId="7E7498A5" w:rsidR="00A45C68" w:rsidRPr="00DC7BD1" w:rsidRDefault="00A45C68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7p+1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40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77p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+18p+1</m:t>
              </m:r>
            </m:den>
          </m:f>
        </m:oMath>
      </m:oMathPara>
    </w:p>
    <w:p w14:paraId="40188A92" w14:textId="77777777" w:rsidR="00DC7BD1" w:rsidRPr="009D31EB" w:rsidRDefault="00DC7BD1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86F0445" w14:textId="054698A6" w:rsidR="00A45C68" w:rsidRPr="00CE6D9A" w:rsidRDefault="00BB76F1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ДУ САУ</w:t>
      </w:r>
      <w:r w:rsidRPr="00DC7BD1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77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+18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’(t)+y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=40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</w:p>
    <w:p w14:paraId="22C593B0" w14:textId="10BF9E62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22BC81B" w14:textId="04A8779F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E01D0FF" w14:textId="36BBB65B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A4F943A" w14:textId="39F666BD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CD02931" w14:textId="18C9100D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74796EA1" w14:textId="71960142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2BB3B09" w14:textId="03D49E11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EC0A4D5" w14:textId="0F802AC4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w:bookmarkStart w:id="4" w:name="_GoBack"/>
      <w:bookmarkEnd w:id="4"/>
    </w:p>
    <w:p w14:paraId="42F55B33" w14:textId="59B87DA1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15B87BFB" w14:textId="617914A3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7D19A3DA" w14:textId="5BAFDEF3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508FAC1" w14:textId="448875DC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21E5828" w14:textId="2128CB34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508471C" w14:textId="199CC003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627AE76" w14:textId="26C46719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7B40472" w14:textId="77777777" w:rsidR="00867E71" w:rsidRDefault="00867E71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91A30F3" w14:textId="77777777" w:rsidR="00CE6D9A" w:rsidRPr="00CF75C7" w:rsidRDefault="00CE6D9A" w:rsidP="00A45C68">
      <w:pPr>
        <w:pStyle w:val="Default"/>
        <w:spacing w:after="83" w:line="276" w:lineRule="auto"/>
        <w:rPr>
          <w:rFonts w:ascii="Cambria Math" w:hAnsi="Cambria Math"/>
          <w:sz w:val="28"/>
          <w:szCs w:val="28"/>
          <w:oMath/>
        </w:rPr>
      </w:pPr>
    </w:p>
    <w:p w14:paraId="4603929F" w14:textId="0972DF1D" w:rsidR="00A45C68" w:rsidRDefault="00A45C68" w:rsidP="00712149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5" w:name="_Toc54294470"/>
      <w:r w:rsidRPr="00CF75C7">
        <w:rPr>
          <w:rFonts w:ascii="Times New Roman" w:hAnsi="Times New Roman" w:cs="Times New Roman"/>
          <w:color w:val="auto"/>
          <w:sz w:val="28"/>
        </w:rPr>
        <w:lastRenderedPageBreak/>
        <w:t>Преобразование параллельного соединения звеньев.</w:t>
      </w:r>
      <w:bookmarkEnd w:id="5"/>
    </w:p>
    <w:p w14:paraId="271A4641" w14:textId="77777777" w:rsidR="008F3226" w:rsidRPr="008F3226" w:rsidRDefault="008F3226" w:rsidP="008F3226">
      <w:pPr>
        <w:rPr>
          <w:lang w:eastAsia="en-US"/>
        </w:rPr>
      </w:pPr>
    </w:p>
    <w:p w14:paraId="121CC983" w14:textId="77777777" w:rsidR="00A45C68" w:rsidRPr="00CF75C7" w:rsidRDefault="00A45C68" w:rsidP="00A45C68">
      <w:pPr>
        <w:pStyle w:val="Default"/>
        <w:spacing w:line="276" w:lineRule="auto"/>
        <w:jc w:val="center"/>
        <w:rPr>
          <w:sz w:val="28"/>
          <w:szCs w:val="28"/>
        </w:rPr>
      </w:pPr>
      <w:r w:rsidRPr="00CF75C7">
        <w:rPr>
          <w:noProof/>
          <w:sz w:val="28"/>
          <w:szCs w:val="28"/>
          <w:lang w:eastAsia="ru-RU"/>
        </w:rPr>
        <w:drawing>
          <wp:inline distT="0" distB="0" distL="0" distR="0" wp14:anchorId="0354C613" wp14:editId="663F71E9">
            <wp:extent cx="5088255" cy="104965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B61B5" w14:textId="1D9D56F2" w:rsidR="00A45C68" w:rsidRDefault="00CA5B40" w:rsidP="00A45C68">
      <w:pPr>
        <w:pStyle w:val="Default"/>
        <w:spacing w:line="276" w:lineRule="auto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  <w:r w:rsidR="00A45C68" w:rsidRPr="00CF75C7">
        <w:rPr>
          <w:sz w:val="28"/>
          <w:szCs w:val="28"/>
        </w:rPr>
        <w:t>– Преобразование параллельного соединения звеньев</w:t>
      </w:r>
    </w:p>
    <w:p w14:paraId="566887AA" w14:textId="77777777" w:rsidR="00363D5C" w:rsidRPr="00CF75C7" w:rsidRDefault="00363D5C" w:rsidP="00A45C68">
      <w:pPr>
        <w:pStyle w:val="Default"/>
        <w:spacing w:line="276" w:lineRule="auto"/>
        <w:jc w:val="center"/>
        <w:rPr>
          <w:sz w:val="28"/>
          <w:szCs w:val="28"/>
        </w:rPr>
      </w:pPr>
    </w:p>
    <w:p w14:paraId="405A0212" w14:textId="03296EDC" w:rsidR="00A45C68" w:rsidRPr="00363D5C" w:rsidRDefault="00A45C68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7p+1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56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+63p+5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+18p+1</m:t>
              </m:r>
            </m:den>
          </m:f>
        </m:oMath>
      </m:oMathPara>
    </w:p>
    <w:p w14:paraId="678EA930" w14:textId="77777777" w:rsidR="00363D5C" w:rsidRPr="005A06E2" w:rsidRDefault="00363D5C" w:rsidP="00A45C68">
      <w:pPr>
        <w:pStyle w:val="Default"/>
        <w:spacing w:after="83" w:line="276" w:lineRule="auto"/>
        <w:rPr>
          <w:rFonts w:eastAsiaTheme="minorEastAsia"/>
          <w:sz w:val="28"/>
          <w:szCs w:val="28"/>
          <w:lang w:val="en-US"/>
        </w:rPr>
      </w:pPr>
    </w:p>
    <w:p w14:paraId="580E3A9D" w14:textId="6E3E97C7" w:rsidR="00A45C68" w:rsidRPr="00CE6D9A" w:rsidRDefault="00CF5518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ДУ САУ</w:t>
      </w:r>
      <w:r w:rsidRPr="00DC7BD1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77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+18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+5g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14:paraId="5736F2C2" w14:textId="720BE8E5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DF29306" w14:textId="6DFF3481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728E2535" w14:textId="52365545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9720B04" w14:textId="771D4ED9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A66D617" w14:textId="1630028E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ADEBF07" w14:textId="5E534748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BE289E5" w14:textId="7CD0EFE1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768F74D5" w14:textId="7882175F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1C78B6D" w14:textId="4F3CAE70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65FCD05B" w14:textId="2ED232D0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0F423C9" w14:textId="410DC823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8C3B2B1" w14:textId="16AB1130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BBF0C98" w14:textId="2B52F8DD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922015D" w14:textId="189B26C7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132B598B" w14:textId="0116D449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63DA9D21" w14:textId="54CAE610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6E8C869" w14:textId="745D4CC2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A56A96F" w14:textId="77777777" w:rsidR="008F3226" w:rsidRDefault="008F3226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DCA5BA6" w14:textId="472AC9AB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2A12C9B" w14:textId="77777777" w:rsidR="00CE6D9A" w:rsidRPr="00CF75C7" w:rsidRDefault="00CE6D9A" w:rsidP="00A45C68">
      <w:pPr>
        <w:pStyle w:val="Default"/>
        <w:spacing w:after="83" w:line="276" w:lineRule="auto"/>
        <w:rPr>
          <w:rFonts w:ascii="Cambria Math" w:hAnsi="Cambria Math"/>
          <w:sz w:val="28"/>
          <w:szCs w:val="28"/>
          <w:oMath/>
        </w:rPr>
      </w:pPr>
    </w:p>
    <w:p w14:paraId="34EB7D37" w14:textId="04862ABC" w:rsidR="00A45C68" w:rsidRPr="00AB0BA6" w:rsidRDefault="00A45C68" w:rsidP="00712149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6" w:name="_Toc54294471"/>
      <w:r w:rsidRPr="00CF75C7">
        <w:rPr>
          <w:rFonts w:ascii="Times New Roman" w:hAnsi="Times New Roman" w:cs="Times New Roman"/>
          <w:color w:val="auto"/>
          <w:sz w:val="28"/>
        </w:rPr>
        <w:lastRenderedPageBreak/>
        <w:t>Преобразование обратной связи</w:t>
      </w:r>
      <w:r w:rsidR="00465A32" w:rsidRPr="00AB0BA6">
        <w:rPr>
          <w:rFonts w:ascii="Times New Roman" w:hAnsi="Times New Roman" w:cs="Times New Roman"/>
          <w:color w:val="auto"/>
          <w:sz w:val="28"/>
        </w:rPr>
        <w:t>:</w:t>
      </w:r>
      <w:bookmarkEnd w:id="6"/>
    </w:p>
    <w:p w14:paraId="4E036C44" w14:textId="77777777" w:rsidR="008F3226" w:rsidRPr="008F3226" w:rsidRDefault="008F3226" w:rsidP="008F3226">
      <w:pPr>
        <w:rPr>
          <w:lang w:eastAsia="en-US"/>
        </w:rPr>
      </w:pPr>
    </w:p>
    <w:p w14:paraId="492F7B33" w14:textId="33D5C788" w:rsidR="00A45C68" w:rsidRPr="00AB0BA6" w:rsidRDefault="00A45C68" w:rsidP="001C15B6">
      <w:pPr>
        <w:pStyle w:val="3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bookmarkStart w:id="7" w:name="_Toc54294472"/>
      <w:r w:rsidRPr="00CF75C7">
        <w:rPr>
          <w:rFonts w:ascii="Times New Roman" w:hAnsi="Times New Roman" w:cs="Times New Roman"/>
          <w:color w:val="auto"/>
          <w:sz w:val="28"/>
        </w:rPr>
        <w:t>Преобразование положительной обратной связи</w:t>
      </w:r>
      <w:r w:rsidR="00AB7B42" w:rsidRPr="00AB0BA6">
        <w:rPr>
          <w:rFonts w:ascii="Times New Roman" w:hAnsi="Times New Roman" w:cs="Times New Roman"/>
          <w:color w:val="auto"/>
          <w:sz w:val="28"/>
        </w:rPr>
        <w:t>:</w:t>
      </w:r>
      <w:bookmarkEnd w:id="7"/>
    </w:p>
    <w:p w14:paraId="1CCD4A31" w14:textId="77777777" w:rsidR="008F3226" w:rsidRPr="008F3226" w:rsidRDefault="008F3226" w:rsidP="008F3226">
      <w:pPr>
        <w:rPr>
          <w:lang w:eastAsia="en-US"/>
        </w:rPr>
      </w:pPr>
    </w:p>
    <w:p w14:paraId="3D9633A9" w14:textId="7EBD3EA0" w:rsidR="00A45C68" w:rsidRPr="00CF75C7" w:rsidRDefault="00A45C68" w:rsidP="00A45C68">
      <w:pPr>
        <w:pStyle w:val="Default"/>
        <w:spacing w:line="276" w:lineRule="auto"/>
        <w:jc w:val="center"/>
        <w:rPr>
          <w:sz w:val="28"/>
          <w:szCs w:val="28"/>
        </w:rPr>
      </w:pPr>
      <w:r w:rsidRPr="00A45C68"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C45424C" wp14:editId="6F327B9E">
                <wp:extent cx="5055235" cy="1213485"/>
                <wp:effectExtent l="0" t="0" r="0" b="0"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5235" cy="1213485"/>
                          <a:chOff x="1590675" y="2752938"/>
                          <a:chExt cx="5285581" cy="1252126"/>
                        </a:xfrm>
                      </wpg:grpSpPr>
                      <pic:pic xmlns:pic="http://schemas.openxmlformats.org/drawingml/2006/picture">
                        <pic:nvPicPr>
                          <pic:cNvPr id="5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675" y="2752938"/>
                            <a:ext cx="5285581" cy="1252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59" name="Овал 59"/>
                        <wps:cNvSpPr/>
                        <wps:spPr>
                          <a:xfrm>
                            <a:off x="2267744" y="2924944"/>
                            <a:ext cx="288032" cy="28803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Прямая соединительная линия 60"/>
                        <wps:cNvCnPr>
                          <a:stCxn id="59" idx="3"/>
                          <a:endCxn id="59" idx="7"/>
                        </wps:cNvCnPr>
                        <wps:spPr>
                          <a:xfrm flipV="1">
                            <a:off x="2309925" y="2967125"/>
                            <a:ext cx="203670" cy="203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>
                          <a:stCxn id="59" idx="1"/>
                        </wps:cNvCnPr>
                        <wps:spPr>
                          <a:xfrm>
                            <a:off x="2309925" y="2967125"/>
                            <a:ext cx="203670" cy="203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5F5549" id="Группа 57" o:spid="_x0000_s1026" style="width:398.05pt;height:95.55pt;mso-position-horizontal-relative:char;mso-position-vertical-relative:line" coordorigin="15906,27529" coordsize="52855,12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R7RiQQAAIYOAAAOAAAAZHJzL2Uyb0RvYy54bWzsV0tv4zYQvhfofyB0&#10;31iWI78QZ1Eku4sC2zbYbXunKcoSliIFko6dWx/XAjn03v6FoGiBBdLHX5D/UWdISnGcbJIGaA5F&#10;E0QZvobz+L4Z6eD5uhLklGtTKjmL+ntxRLhkKivlYhZ99eXLZ+OIGEtlRoWSfBadcRM9P/z4o4NV&#10;PeWJKpTIuCagRJrpqp5FhbX1tNczrOAVNXuq5hIWc6UramGoF71M0xVor0QvieNhb6V0VmvFuDEw&#10;e+wXo0OnP885s1/kueGWiFkEtln31O45x2fv8IBOF5rWRcmCGfQRVlS0lHBpp+qYWkqWuryhqiqZ&#10;Vkbldo+pqqfyvGTc+QDe9OMdb15ptaydL4vpalF3YYLQ7sTp0WrZ56cnmpTZLEpHEZG0ghw1P26+&#10;2Xzf/AW/FwSmIUarejGFra90/bY+0WFi4Ufo9jrXFf4Hh8jaRfesiy5fW8JgMo3TNBmkEWGw1k/6&#10;g/1x6uPPCkgSnuunk3g4gi2wIxmlyWQwbne8aLUk4zQd91stadJPhrin1xrRQ1s70+qSTeEvhA6k&#10;G6G7H2Jwyi41j4KS6kE6KqrfLetnkOWa2nJeitKeOcRCPtEoeXpSshPtB1tZAL74LMAy3koS9A5P&#10;4CZ/hKJLrxV7Z4hURwWVC/6JqQHrEEE43k5prVYFp5nBaQzRdS1ueM2MuSjrl6UQmEmUg8NAlx24&#10;3RIzD+VjxZYVl9ZzU3MBvitpirI2EdFTXs05QE1/mjmD6NRo9gbsBuNAtppbVqCYgxFhHvLaLTiL&#10;r4xEdwzAkcxXn6kMgEuXVjkW7sDxg7DqoHkfqCDi2thXXFUEBXABrHZX0dPXBu0HO9st6IFUGEjn&#10;l5BkNYsmaZK6A1srVWmh+ImymkXjGH882DFnL2TmDltaCi/DBUKGJKLXQYQgID2hepo2XzC6kbF/&#10;VCDeFrTmYCyq3YLmpIVm81PzS3PRXJJ0ghaHbV1lMC4rGIWdPCTJcDTa3/f0niT7E5Cdl20ekvE4&#10;HiSe20GG9Y7aVyEOWeACUGrQVDr9QCKMEmXWgtq1FX4kNDml0BDmC88LgNj2Lp+wfjKChKDma4s7&#10;Kuz6FhVtqjAwPlVOsmeCoz4h3/Acai4UvMRfgN3uyizKGFCo75cKmnFvbdoiBNR3VrjoOIWo2fMm&#10;6A4Kbtftwxr241HummVnWPD8rsPdCXezkrY7XJVS6ds8E+BVuNnvB/O3QoPiXGVnQGltxZHyPZtK&#10;ViioQcxqdxh3AdifCPVDeGsIbfFnaIvnze/NxeacbL5t/mx+a35t3jd/NO8334F8ufkBZFxsLsP0&#10;OYHj4DCaDEQ6kkhbLGhHa+mbLnDKAWEQiCCzG0uuAbswdSpczFwN8BwjOfDgayzzqD404WQQTyZQ&#10;dFwznQxHfZDBFkh1aKVJPBiOwD3sx0H2yWlp2xa0wDZRyjupFngzidN/nTcPwPbtpHgArp+aFFcl&#10;JL+bFJicJwY/vk74d8JHgd+x/X7w+6Jwbd8uwv/HdVs5/+O4dq/v8LHjGlv4MMOvqe2x48HV5+Ph&#10;3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Q965bcAAAABQEAAA8AAABkcnMv&#10;ZG93bnJldi54bWxMj0FLw0AQhe+C/2EZwZvdrGK1MZtSinoqgq0g3qbJNAnNzobsNkn/vaMXvTwY&#10;3uO9b7Ll5Fo1UB8azxbMLAFFXPiy4crCx+7l5hFUiMgltp7JwpkCLPPLiwzT0o/8TsM2VkpKOKRo&#10;oY6xS7UORU0Ow8x3xOIdfO8wytlXuuxxlHLX6tskmWuHDctCjR2tayqO25Oz8DriuLozz8PmeFif&#10;v3b3b58bQ9ZeX02rJ1CRpvgXhh98QYdcmPb+xGVQrQV5JP6qeA+LuQG1l9DCGNB5pv/T598AAAD/&#10;/wMAUEsDBAoAAAAAAAAAIQDKbijeFTgAABU4AAAUAAAAZHJzL21lZGlhL2ltYWdlMS5wbmeJUE5H&#10;DQoaCgAAAA1JSERSAAACcgAAAI0IAgAAALwXACcAAAABc1JHQgCuzhzpAAA3z0lEQVR4Xu2dB1gU&#10;VxeGd1k6LL0ISO9VqfaOFY0NVGzR2BJ7Egv22Eus0dh7VOzdWIIdBBtYwYaKgIII0jvs/8EafoKK&#10;sMw2OJPn8VEyc+fOey/zzTn3nHPZPB6PRQcRIAJEgAgQASLABAEZJhqhNogAESACRIAIEIESAiSr&#10;NA+IABEgAkSACDBGgGSVMZTUEBEgAkSACBABklWaA0SACBABIkAEGCNAssoYSmqICBABIkAEiADJ&#10;Ks0BIkAEiAARIAKMESBZZQwlNUQEiAARIAJEgGSV5gARIAJEgAgQAcYIkKwyhpIaIgJEgAgQASJA&#10;skpzgAgQASJABIgAYwRIVhlDSQ0RASJABIgAESBZpTlABIgAESACRIAxAiSrjKGkhogAESACRIAI&#10;kKzSHCACRIAIEAEiwBgBklXGUFJDRIAIEAEiQATYErHfKq8wJzM15k1CIYujpKlnaahNA0MEpJtA&#10;cf77uNevYuKyi2U5LB6bI6tn7mBrpMliFb18cCsutaCwoNjIysHYQFtZniPdT0q9JwJE4L8ExC+r&#10;eRlJz+6HXg59nCuvqSqbfifshVvbNnqqcjJslrG9h4OFEVdJjkaNCEgZgaLcN4/Dju4/ePrafbaa&#10;jnMLn4F9erhZ6kFWI4MPr1i9I1mp4Y9jhjZvaKmqKCtlj0bdJQJEoFICYnYCF+d+fBR6fuuOvQ+S&#10;FRp5uru6NKhfHPPHquVrj1xJzc6jsSMC0kpARk7L0NLBzpJb+O7+05fFmmYmutzSZ5ExMDHI+JBs&#10;6ORqaKCrICfmX0BpxUv9JgISTEDM1mrS87C/NizdE5LUf/rGSd2divJzXl3Z2tZ3YpJhj8N/zfOy&#10;NddUUZTliO3V8+HDh/Jjx+VyFRQUJGQ0s7Ozc3Nzi4uLJaQ/wuiGnJyckpKSvLy8MBoXQZsZbx8f&#10;3b566e4QryHz1k715Za6e5MeHJ26LKh/wIwmdkYqZKmKYBjoFkRAtATEK6vFDy8Frlo4606ezbyN&#10;h3o4cVm8wqK0B13dmwW99zoaur+dvYGyyBee8vLyYmNj379/n5OTc+nSpfLDYWdnZ2xsrKGhYWho&#10;qKury2azRTtY/7nb5cuXb9y4AXEVYx+EfWtzc/NWrVpZW1sL+0bCar8w6+HVk0vnL3zIcVu/c0Mz&#10;YxUWK+/UisnnMjymjOlhoqsmzgkkrGemdolAXScgZlm9d/6v5fNnRBQ5zF63r6+7DlaeivKjBzR0&#10;O/7O4+DVfd4OBsqyonvzQEchqA8fPrx27dqrV68yMzMhXeUnCN7vZmZm+vr6DRo0aNasGf6po4M+&#10;i+eYP3/+mjVr8vPz1dXVxdMDYd61oKAgNTW1cePG06dP79ChgzBvJdy2U2MfHtuy+Lfd4X3nbl84&#10;uLFs5otJI6fbDJ3Xt7m1hjIFDQgXPrVOBMRCQLyyyoq7H7R1zcID4dl9Jq2cPqCZPK8gOzG0vXu7&#10;VNef92+e5mCoKRpVLSoqwkv83r17x44dCwoKevHiBd/3aGlpWX5U4BP++PEjXK+qqqru7u7dunVr&#10;3ry5iYmJpiYiPEV9/Pbbb3/++ScMaG9vb/HazcJ48uTk5NOnT8M3MG3atI4dOwrjFqJpk5eXGnH5&#10;6C+/zksx73k8cBH34b6Rqx7NWzvXTl9NTnRfjKJ5VroLESACJQTELKuFme+DT+1Zvm5XunGrJQt+&#10;rc/JjwnZNWTB6XHLtg9r7yyaGGAYfK9fv75y5cqhQ4dgp8K7a2RkBPcjxPL7778vP01u3bp1//79&#10;t2/fwqiNi4vD/2rSpMnAgQO/++47LLuKeELNmTNn8+bNQ4cOXbhwYe2T1ejo6B9//BE2q7TLKovF&#10;S3r1cM+SSUtPxMzaE6h7c/Wpgu7rJvmoqyqKeMLQ7YgAERANAQ6MHtHc6Yt3YcsqqHGVZHOSbofe&#10;fZOUnRDzIvj+626j5/7UxVVZQRThHIWFhU+fPl27di0cqlBKFxeXYcOGTZ48+aeffuratWv9/x6N&#10;GjXq3r17ly5d7O3tESuE8589exYREQHPMGQY8TWiJInvgLt378Id3aZNGxkZsUV1CemR3717d+bM&#10;GSRVt2jRwsrKSkh3EUmzbAV5GXmZ3KBTZyLjU98kZ/YaPtrRSE0WCWR0EAEiUBsJiPl1nJ/x7n7E&#10;o5cF9vO27p78Q89OnTtPmbtqSBv7vNy8/MIinpCJ462NNVQI6p49exDiC8tv//79v/76K1Szkjtr&#10;aWlBWaHEGzduhCv45cuX48aNg+sYppWQ+0vNSyUBWRVt04Ztunro3T27PzLfoZ2TjrysmH/vpJIj&#10;dZoISAkBMf96xz6+dXzXyvWb1iydNXX6zNlzZs+eMGKAn69vnwGTz0a8zMwrFCrGrKys5cuX79u3&#10;D/rq6+uL6BhTU9Mq3hHLq1jzQ9wQ1v8SEhLgLkbYMNZoq3g5nVaXCMhoaBt06++nzZXt6NtXk1Pr&#10;fAt1aSzpWYnANwmIWVZ1zewaNPJULXwddOo4/zh56vT5CxfOnVzv12PIsZtP0/KFmJd59uzZ27dv&#10;I0cFQb9wOe7atQvZNd9EVnZCVFTUqlWrYmJioMqIeBo7dmy1Lq/6jehMaScgr6Rq7d6qlVerLq0d&#10;a99CuLSPDvWfCDBLQMyyqqKkYe3SbkjAqks3sFBY7rhxcogd93nEq48fhZWXeeDAgcWLF0NQsYyK&#10;FVMEIsGpu2LFCgT6fhMxdDQsLGzWrFl///23np7eokWLOnXqBH/y7NmzEcIqEWWWv/kMdIIICeRk&#10;ZT4Jvyfj0KGxoQwtqooQPN2KCIiBgDhllZefcjv0Ssj9uIatfZu6O//ncPf27+tjqashpCQEVHvY&#10;vXv3kydPmjZtCv/t1KlTe/fujRCknTt3rly5EnFMlQ8F6jD8/vvvWE81MDCAuCLKafjw4RwOZ9u2&#10;bQgVJptVDBNZom/Jy0hPDw177NysLVecv3ASzYg6RwRqDQFxRgKnvo44cmB30OMPni07ORurQZbK&#10;jtToiOCYNAcPd1MDTWHEdyA/9ciRI7jdyJEjEUkLdcQSKeQQNihCkDIyMhD0Kyv75VDkq1ev/vHH&#10;H//88w+u+uWXX/r164eiEKgRgZ/jWrj4cK2ampqwpwg/Erhhw4Zt27atWSRw/u2go8dO/n01ODQ0&#10;NOTmrbuxKXkqXOWUmMdnTxw7e/EKmISFht659/hDrqKlqV6JLmS9O//3yQv/XLxy9XpYeGRGsYKm&#10;lpayPJOKkZSUBBe9VEcC532MDws6HXg86G161vuo69ceF/kP8zNSFUV8u7DnHrVPBIhAJQSYfBVW&#10;FzRHTllNSelDZMi6BdOWb94PWSo5rlw+fXDb5h1X1KxdLUx0lRSqUb0Qbtg7d+7AEq28J6imhMoP&#10;aWlp7du3hyyh8oOioiL+MmLECAQuxcfHw5BdvXr1595gvOVRdwlFGGCnIrcVi6l+fn7a2tqQUlQ0&#10;xOVQ4gsXLoSHhyMYqro0xHe+jJZ+/eLEu4G7t/657s9bLxI5ymoqigqqXC47Pzn07L516/78a/+p&#10;ZLa2oa76p6QQWcV6RoZJD68e2nf0+dt0JVVVedGU7RAfIwHunPE+JvTSyfXr186fM2fDqfDGvfs4&#10;6FKuqgAg6RIiIGUExCmryrrm3j0HjR7SW5/19uDODctw/L589bYDzz8UWTdr1cTZRktVvloLUYjp&#10;RZGEefPmIfsFhR0SExOhnZ8PCColwQBLT0+3sLBAtgz/BIirq6srpLFXr15v3rzZunUrGqkQ2QvR&#10;x/rrxYsXoak4E5qKhVX+5bAXUWkPRSFwUxRjqkmyDVQfLaB7oppKHCNLpy49epoo5394m6KgZWJm&#10;ZqKhqqKpb9K8TZvWng75ie+Sczk2DRvZ8E1VHHJca3tXMyNdy4ZNWrRo7mReT5l2YvlstJQ0dc1t&#10;bG3r19PXN2/V1d+ntYvoC1yLagrRfYgAEfg/AXE6gWXkFDV1DS1tbJHvjxKAVtZ4CdnaOTo3btzU&#10;3cNRjwvvb/VS5lHOF6Yq/oQ388GDB7BcYZUiRhfiitpJZU7d4ODgv/76Cx7gHj16oJwCBPWTWMjJ&#10;wZ2LChCIY0JBJZSJwP9CdUDUeYA9ytdUvp2KDNc+ffrgL2UgcQIyX2Gnwg+MWsGwfQX2A0Py161b&#10;BwcvjGNYveg5/vJ5+ChzTmC2rJyCVr36Gc9uhj+NVzJzb+7hbKrH5cjKq2loK8gURT+4/SZH3q2N&#10;Twt7/U/Py5aRY2XcCrmr07Btq+aextrKMkzvOiBsJzD8/DhQYAtgv+btr+F7Qk5RWVuvvr1jg2at&#10;27Vr1dhIQxBTFS4TzF5MrZr5+Wv4KHQ5ESAC1SDApKzCxoIHFX8iGraKR8rHtOwCnrKatpk5TEcc&#10;5mZG+vLsoqy0lJQqNlHuNGVlZRQ8wosSBh/qH0F4Hj16hLgk/InUUggeXk84HYFFKI1kY2MDcxMS&#10;CH0tAwYFhQGK7NWUlBQoK65FIXsILc5fv3491lOxdw00FRdiLbYCZjSOlBtk7OBViPXOevXqVWMc&#10;yp2KTwFEKePjANFP/FqJaBMFivFQSJYt6y2eDiqOz4Iar63yzW1Fpby4SyF3X33kuLi62FgYIFiM&#10;zZGXKc5LiX14+U50sZZND++GZXWkMmJungl+Zd+oqbO1sZIQPMBClVUQxso61m7x7QKqGCmMHeN5&#10;L/j2UNXQNbOytjA15Aq6Vzk+EBFGh18rzFvMAaxWQF8Z76pgE5WuIgJE4IsEmKwJjFcVHKSCpJew&#10;2f83d3i8Yp6A5ZXwcoTqwDzFSxkKh4r5/GfGD7H2iUVQKBD+eerUKagsFlaRYAOz8nMuiF3Cm3fJ&#10;kiU4Ewb04MGD8XaDVxkxSoj4haZCaL9Ic+7cuQgkVlFRweqsp6enYHMOBYphsOKzICQkBP5qCDza&#10;QekJ+KtbtmwJDUChROgrOo9EW4QxL1iwgBF7KycudOyw0acf5A6dvmD04O9M1Es0NDX20eFNi8ct&#10;P1PPy+/kyQ3OGp8ibu4eXrHvgaxfvx6eDqbVWP2uMpHHjx+jdhVOR01gjFSVr/v2ifhe2bBhAzKk&#10;MQfwHQbXff/+/Vu3bo1vum9fLPIz9u7di3mICYyvPS8vL3w14i/8kpqY0tK7E63IQdINiYDoCDAp&#10;q8g5gZwIIquMPi/eQfiix7IoDBFoEl+W+Af/M5/fQ7ysly5divXUL94cOTawFAMCAuAxxooppBqv&#10;3VGjRlWiqWgHBZZRIAIiN2TIELwBBXssXI5HgHUCaYGFDUUva8fBwQFWMiKN4axGyiyMLcg81pIZ&#10;kVVWYeqW6cOW77lm/d3EgIkjmtvpsXhFsZGh21cvWHEwVFbVfP6eU2PalNrohemb589KNuno16W5&#10;lYFQYp75sooRnDRpEoM72GDVHEvmR48eLYtrAzp8OSFFCh8oEqhS8Jfgew6TENlf+A7ABx9kFalo&#10;bm5u6DbEFfMBSxX4oGRmDgg2ZekqIkAEyhFgUlbhKYWN+M2kT6Hyh3BCNfH2ge8Ui6MwTeABxhsH&#10;vlyYJvzahJGRkZBJ7KcGO+BrsspX34MHD+LlDrc2mkWM0oQJE7DUWokLjm+tYtEOC6s1fM3hy4C/&#10;nIbbYYUVbVb4OMA/cZfx48ejBkUN7/Vvy7w7R1dMmfdnrFrjadMmDerkzsn/GHHjn21b97xIeHfz&#10;zuv249ftm9dXns3KfRc6c/5eL/+f2nnaaysKJeqNL6sYqZ49eyK3mKk5g0DukydP4pOlfIPwrGIa&#10;DBgwQODlcKa693k7WJWA2GM/H8xnBJnDAYP1YJyGTz2sR+AzC3Y233718PDAgwivJ9QyESACVSTA&#10;pKxW8ZbCOw2vS8gP3kF4++ADH65UFCaEOMG2w67jiIqCuw93h0Ai/ghbpfJl9YsyiQ1qsPsbqgTD&#10;WwibCVfBqQtZRTWlsuDhCg8CGYbhCFnFX3AaMllr8qT8JTS8QxGxAo2B6YzW8JKFXQLvH/4C/zBO&#10;GDNmDIKfGZJVVmZMyPSJAQdupfv/Om3SKF+NtGdXg/659qLQzSx/6s9LWK59L57ZYKHCeXJm9Zqg&#10;3JFjB7lYGpU6hXmIfC4qLukep5pRZl9DxJdVWOrMWpAYSnz2fe5QgXsANp/EhgVhoMv6hkfAV2P5&#10;R8CUwBJ7YGCgZPqxa/JbQNcSAWkkUKtkFQG0iCpCDDAkB+KHAzHG2N8N7rLyK52o4bB9+3aELEFW&#10;Ia6fv7jhQIZxgNJLeFWVH1QnJ6cpU6YgfhhLm5+LMd53sB1xCRx06An2mBNsQkCi0BQsVPj9YK5h&#10;xRrrrOgPXv14HOys3rlzZ1gq8LfDfPnhhx9Q7p8pWWWxcg4umbB04xFukx+mTvnZpujp2fOXC+18&#10;ejoUBAzoezxaY+25Sz800to9+6cXRj1G9G6FgOHC/Nzc7NRXMbFpebIW1naGmp/CqgV79rKr+LKK&#10;7yTsJsSgEYYgL3x1AW95WQJY8IRrHYviNey2kC7H+EJW8UEAQcUjPH/+HJ99mIGYuvDB4P/CWsXE&#10;w5QWUgeoWSJABKpBAO+XWnOgui8ierCpOPaluXnzJl5DEMjPnw66i6gfvJVQyxf7elY4AS8srMD1&#10;7dv3ixDhBEZKKzTv86uwDAa5xVVYvYPfWGCq8KVjjbZbt2543cP+gxWFA9vVYQM7rAiie/yWYaQi&#10;hAoyDxkW+F6fXxj1z+ZuLewN3bqu3hcUfPb4bzPmn49MS333cuvPHWXllbwnH8pKjRjcfcDe689T&#10;ckrYRkcEbVowullDa9f2ffdcf8VUT+C6R/Wrdu3aIaOJqTbRDlajW7VqBfOu/OAiUQowGbwLg01h&#10;AsNjge8ATFTMq4EDB+K7CjqKLwBIqY+PDz4Q+c5hBm9KTREBIlATAkJZGKuGqjN6KnywcBti81SI&#10;EMIm+bFLn98BViwWWflRHuWza0q8mTweooRgziLF5Ytdg3byI7M+L/yLBqF5NX8gPALWaPEnvg+w&#10;bgqBwYEPBZjCyGEts5L5o854roW5o7uLmXFB3KtrF04HP3jM1jFsaK2moqbm2dZbragw/MrfR//a&#10;n8w1aGCupla6qqpv5tz+u54dPJzrIcBJ0BDur0HDhxGzS/VwJCA6CR9VZXfEqGFVEjVAaj5wwmgB&#10;3wGokoIIcDh4Yb5jbgMIvvmQ7oWFDKwTI90LwXfQWmHcndokAkRAAAK1SlaRQgO9RDRH5SDg8YMZ&#10;hBXK8+fPw59W/mQ4XeH7RcXgSlqASxYLqCgNUb4GEwQV6bB45cGcxbv7m32opH3skY7XJQ7sqY5Q&#10;ZGhAeRkQYIyrdYmCvpVzQ3tTlcSLxw8gM9XA2kNXliWryDV0atbJXu7joxNzVp5r5N2jnpo6P69G&#10;RV3XzMLCSE9TWuosYbeizZs3w5MPgw8r66hSuWnTJsTWVouSyE5GdjJkFUsA+EzElEMGM9Ku0GEE&#10;WGFWSOxisMj40I2IgAQSqFWyCtOtKtYbzsFLSlNTE2WY4CsuiwvFqhXsXWy8Wvlu5HyLFrmPyKXh&#10;26w4H35jqCBk1d/fHyugcN4KPNhw7sH+gAmFlTPY01V8KIFvV/FCGa6Hh6ettUlGPk9Nv76Hu21J&#10;TpKMnJK6edsObXi5qbEso6bNbFWU5T9dyGYXF+G/YgFzjRnrd1UbwhcPllFh/8GFjqRVONvL+wCq&#10;2oqozkNkANbp+d9YgwYNQmgSuo31VHhZqjLVRdVNug8RIAL/J1CrZLXqA4ucDSgrPvaxLoXoGFyI&#10;mkpwtKLyTlX2W4WOQll37NiBVx6WvnDJ4cOHsZ85kgjhuYVg1+SVhzcmPJM1Eeaqc/jSmWxjRzcX&#10;WyuL+qaWdk5WuvxlSLaismrbrt0M2Tz7pq3sdZQVOP+tKyktolqasITvFX5BSkyAr60U1IwhY1fD&#10;uwvDGsY0Asuhpug2VVliDC41RASEQ6COyipii5At06RJE1RTQiEb+G/hYYOmlk8PrRw4AoUQJ4I6&#10;R/AiIlgX29rgJ3DNwQstPkVkZo7IaxjbOjq2aO5ub2+j8m8JJY68op5zk5YeDq1aNuEqCGkbXGb6&#10;X5VW4HLAafz16aqcL65z8AUA85r/ESCuPtB9iQARqBaBOiqrYIRsGQRSokwEPGywU0+fPo0aEdVi&#10;BzsV66zwBmP1C0muaA1uupqsqlbr7kI8maPs0rjLwD59WjrW///8YHMUNMyHTPqldytHBXlh1CsU&#10;4gNR00SACBABkRGou7IKCwBCiAIRsFwR34sywgJAx9oqSvgi7gk1m1A7AoX7mUshFaA7TF0iY2Tt&#10;6NXYw/I/hQnZHI5q0w7fuZtpwBHJ1J2oHSJABIhALSNQp9+PcNhCVuG5RRG4CrmMVR9mJJWigBzi&#10;h7FeWyFdp+qNSNqZ8spKquoqFaxS+CG56jqqChV3gcM+CSgJVVIUiuRW0gaS+kMEpJoAr7gwL+Pl&#10;44h7D0rK0N6/FxEd/yG3oIjFKk5Lin8e9ej+/QfPo9+k5RRI1FPWaVnFSCBqF7KKdVbUc0eoUbXG&#10;BvYuYpSQD/Pzzz/z98apg0dxUUF2RkZadk5qbl5aWnp2br5Er1XWwRGiRxYZAV5BRmry2/j4t4lJ&#10;aVm5Irttrb4Rryg3/WX45T9RLmDZst3HLj6PT84vhKzyMlLirp07snXbnqDQyMxc/ESCjrouqxgK&#10;eG6x9RukEckMyF6oYi4gP+sRtQNROwIVgCVoSEXbley090+insVnFrHk2fHRkU9evSNdFe0I0N0k&#10;gkBe+vvI8NDLl69cvX79wrm/jx07FXLrLiqmwcqKT8mSiC5KZSewbbGSnoFB2rPrqIVyL4nNRW4f&#10;B7Ilo8pV/PD21YuYhAJFDRUFyYr2YHIbc6kctdJOY0EUFexgucKLiwNxTPzy+hUSWHEafMWoJgEl&#10;Ru4jKskhRklchVhRKAAleLBfLEpbVPFTQBgDlJP6PiY+iaWkZWNtrqeuqsTVqm+oW/NAYVR/xM53&#10;CNNt0aIFxoXxniOfCgfSV5DAWhuizBgHRA1Wh0BxbtrdS0f3H7/45mOxpqby+xf3Lxw/fikiKjr2&#10;HZyYClomxjolZU0FOJC8hwAOREfW4gO1dL6aNsZmc+SUdE1sbTVTjp8Nq9/Uz9fbTVddic1is/JS&#10;XrxIqGfv1a1HJyOuZMlqrSq1L8CsrXBJZmYm0mYQhYRCSyjAC29+YmIiMmcQ1oSXL6QX5izWUKGp&#10;qHEj8I6qNe8nWkAZW1QLwi6hCxcurDVrumVkUO4KtfrwWYNtzBncb7WsfdTXxYGyGzNnzsSYMjIi&#10;1EidJZAceWFawIznSo3HT5jQs6nVh2e3dv+55Lc9YRZtBmxbOMqknhGUQDA42IkL5aCZLeEpWE+E&#10;dxX2FsPGJJV93fKKeenRwzq3PZfmtH7XOu8G5qpyvKdXDx+79trUra2vj6fgxXeE81Qkq1/mihc6&#10;qi8hpRXJM9BX2EyIS8JbGGk5GH4xWodl3YWsoogdqk/AC137ZBXB1ah4hb1rSFaF84tPrTJIoDho&#10;48RpKwPtes/6dezIhkaKrLykKyd2TJi4It/C79iFtXbKgucc+/n5IZ8er6NakWJQkTnsVPgF+/Tp&#10;g1/2b7r9QjaO8J12sPuc3VMHeptp5B3ZvOlJjk7rbj2b2+gwOJaMNEWyWhlGjDrKxSH9BrX7sbMp&#10;ApQYgc5IIyjH/8cff8CSlsDNt2v+gHB5oTQHvAKoiiyMpWuyVms+RtTCvwQK9s4ZvHjrabfBCyGr&#10;DSCrvIxbFwJnjJ4Tw/XeHbSjsU7prsQCHaixdfHiRYRxIG2h9pUEgely6dIlFBBdsGDBN2W1IO5a&#10;l/Z9nut02bJuZhONhM3bz3MdmvXo2UH33zqqAgEWykUkq5VhhfsF+4ihTiGihfF+x76tkmCn8nuM&#10;uk6onghLGsoqlKkh1kb5JQbhb8dmf3AVMN4XklXGkdbhBnmXt/4SsHyvVquxARNHo7Ynqzg95O+/&#10;pk5clOMy9MS++fUVBbdW4Y5C3XJsWNS7d+/aRxiFY5Hxj/gGbBr9TVlFUk1gQM9Jm+/8uG6HF+th&#10;0KOCJt7derV1lEAsJKtfHRTEy8AihBMYbgp4I/ft24dcGoHTWxkfe/iFGNmHjvGOMdggxFVINeVJ&#10;VhkcJmoqNz5i7pRfj0YWfD9p2hj/LrIJDwK3rFp29Nm4pZvHdarRe58vq/BL+fr61r61HjwadpSC&#10;6VI1WWV9fHCkh9+EXNMmRtoyHh37de/U0bGesgROP0qw+fKgQFOxVzkCZ/jBArAIsdpX3eqGQh1v&#10;/ibntfvgb+AjVIzUOBGoOQEFA5fR40Y2N8g/tn5VQMBv81Zuv/WBO2nhipHedjVvnFooI6Dh2KF3&#10;K7v3987fii4wMjAy1xMwEEzYSElWvyqr8Psjx4MvqzANsQaAPWqEPR7UPhEgAlJHID81+lp4irvf&#10;r4t+XzSi33f9h4wKCJjl385NQVayEj+kDmyFDrM5qh17fWdsoNHAq7GlmZmSjIR+c5OsfnmmwTy9&#10;fPkyDNayHU5elR74ibRPTeo/ESACzBJ4dPlwYODuQwcPHArcs3Pnzm1bNq5ZtnBGwIy5S7c/fJfG&#10;7L3qdmtscxcv1wZerZs2rF9PS0JFFbUq6vYgffXpEYl66tQp/v9Giiq8/9nZ2dHR0enp6USMCBCB&#10;KhJAWdDOpQd2iKriJdJ4mrq+CVcp58ndS8cOHjh48OCB/fsDA/cF7tu9ZdOa6XPWPE2thUGF4hqm&#10;xJgYjoGzs5Wxnqrg8dXC7jzJ6hcIw0JFcRME2WLjaCxhamtro5gRgpVSUlL41ZfoIAJEoCoEQkND&#10;kaKGemQ3btzAn/xjxYoVVblWis6pZ2Tj0rRDv6E/Tp6CjIEAJFtjP6sZ0yeN6NumKPLujYg4KXoW&#10;ye5q0c0b4SpGdkb6ekoS7F8nWf3CLIKpilxV5NWgBIS+vj7+iUwP1OJBsUD4gSV72lHviIBkEcAu&#10;FMhP69ChA7KQ+QdWWMb/e6CYiWR1t/q94eV9uHUzQtnYq2f/EcOHoUx42TFsyKDB3Zva50lYTeCM&#10;5HexcW8TE98nJb1/9xZ/S8rMycvJTE98G//2XelPExPj42LjEz9+KmBfXPABP4h/m5CIU+KTktNy&#10;C4qrz0nAK3hFBelvHu7ctOlc2OPHt8+HRqbb2Frpa6tJrAcYz0my+oXBhkl6+/ZtlKVFTpWGhgb+&#10;iSLAqB+LooYobQhDVsAJQpcRgbpKAF+oqEbJP3r27Kn174FiJkhjKzuk8bP148vbew8fif1YqKWj&#10;r6WBB/p0qCgqcbCXoq29k7W+RA174uvIs4e3/b5s8YIFCzds33fl1qMPqRmpSfGhQSc3rf0dlRmW&#10;Ll+57+g/D5+++eS8LsqJjrr396Gdq5cv2/LX4VuRMem5JYGcojmKCnLfRFyAh2PZkkVL1+5km7k1&#10;tDXVVJa0eoX/gUF5qxXnBjzAb968GTZsGGzToKAgbMiKYGCUCA4JCdm4cSMWWceOHVuFzGXRTDm6&#10;i4AE6nLeKsLuUEhEQHDVvAzbeW3ZsgWm6teuQ4z9xIkTy/4vCplh5YX/Tzc3N3iJqnlDMZweF7p3&#10;zJSFqequPt17tnC11lZD1gdMrLy0xITXrxKLTGy6tmykrlCxY/hYh9WOpaXKU+GFkLfKi3ty9/q5&#10;vcvW7IqMzWjca+SQQf07NXWSy0u5fflk4N49h89GqBha+4+f3b+jp1tDq5ISRoVZjx/cCwpc99c/&#10;T5y9e/X37+thb86IsFUlb7UwL/P5lV3f/7I6OU/BsXXXsWN+bOpgrCphW9ZUGF2S1YrTHTUWEJqE&#10;5GssqUJWsX0KfoLwJYjrypUr8TsPxfXy8hLDry/dkjkCdVlW4+PjUQmvb9++zOGsrKWpU6eikHoV&#10;74V9I5Aszj8Z/iE7u095n9gLGXFPVWxExKdlvo06tHvb6Yuh7wpUAdZQh8uWlcfGkRoqqkrqNt69&#10;21lpfiaqLBYS9qKiourXr4/abTDddXV10e3Ps7SFIKsleIpTn878ccj2vx80G7F42piBHhZa+GF+&#10;WlzQ4R2zZqxM5NrN2nJ4VGujciSLr++cty+isKu/f/vGjkyVC6yKrOITJS89/tSBY2+yVFt8193Z&#10;VEtRttpOVny9YSMg5MGjdpsIpgfJakXIsFbT0tLOnDmjpKTk4+ODX2z8BLKqp6d3584dlFtydnbG&#10;30UwNnQL4RGo47KKRQ1EtgsPLyMtHzp0aNu2bfymdHR0sAljWbNwKUtOvbMSQUpPfHL/1unzVx5H&#10;xxUU8WQUuaa2Ddq393Z1sdf+UuVCvFJmzZqFDUQRuoGQLgcHB35QJPZywWsHKlv2pChCFBYWJoQq&#10;S7yrW6aOW7Sz2MF34cwJPo1tZUvWKotf37u6cUHAthsf/aau+WN859Iflh4FH3etWPJev4VPh5YO&#10;RmqMjC8aqZKsMnEzfEo+ePAA2OEOgb2E6YRCOsIrNUOyWtmgYRmV/70MWYWaMjG+1IZEECBZlXxZ&#10;LT9RUOMMyzFlP1myZAk2Reb/E/sz4i3J1KzCmxe7Q1bYaJmpxsu3c/78eWz6hnc9wjXgCYMhhafA&#10;qjN2n8RHA8QVb39UIIfbDBsDC0FWWelRpwYNnXI1Tm3Kovkj+njrKpaYgFmJz07tXDVu4WED7+Fn&#10;9y40UvpkF+bEhcxfftS5a//2zV11Ss9k5BCZrKIIAXyNmEVYv/P09GzevDloYw0coTPwKzC+OxDJ&#10;KskqI78gUtYIyap0yWqF6dW4cWPkv/F/OHnyZP4eR9ixseb6ClfhiRMnUKa0rA5MVWc2mw0VlOHX&#10;2sTFPB4Wj3jfuhjbNCGSAwGSMEn55+IVj5c+3AmorQ/7dcaMGdBdTFf8k+GawIUJS0b4bzh+r9nw&#10;eZPGDnEz5eLuOR9eXti77qdJGwoNGm08e6yXo2Zpp3iPT6zZEprfd5Cfp6M5g+miZbKKbS7xyN+i&#10;Jfj/R1rHudIDSwyY+SCJZQUs3rdr187d3b1evXqQWJDHzxnZTIVklWRV8MkqvVeSrEq1rEKNyvaZ&#10;mDRpEtzFmIoIeqh5Rixy06HZkDqRze1SCS7R3wqbZ/Df73hMLDlhBxvsEMewrLJYl7dNCfh9d75V&#10;91lTJ/ZsYc9m8eKf3Nq55rcluy6zlDT95x7YNLZlyWcCL3f7vElv9Dv6d2tly5wHGA3zZRWBachJ&#10;gpkuPOZw+eIbJTExEevZ169fP3nyJFb6cDsgxRK+hYXF8OHDsS4OnzwWuXFmDf3DJKskq8KbzJLb&#10;MsmqVMuqoaEhNm3kTy9ENQ8ZMoSpqYZ1H1QfTEpKEs32ULC5cS/YSbgvdkl79uzZ5w8iPFlNun9y&#10;7Pg5F96o/PLbzPGDOqnz0u+FXtqz62gaK//QnrPG7X+8fHypjgyrODl88pQNnt//0t7L7otLxQLD&#10;58sq1E7gFqp7IV8vv+iKwHcMJBZblrVv3x6e4eq2XP58klWS1ZrMH2m9lmRVumQVa5Bw1pXNNqS3&#10;wnHH/2eJ67XUsGPqEI2g8nuLNBtE08B+gucZ/knkIOBZELiEICaEaMFsWrx4MXb4EIoTGLcvTt40&#10;fdzqnZftfSdOmTzaRf7NpfMXrscp9Wxp+NvgAcEFDgcuX+5io/zi7IrF5/LGj//e2dKI2dJGfFlF&#10;tgUc+DU0EKsy+rBN8QUDyxV/4mvm6tWrFTarxpI29rHu1atX2cp9VZr9/BySVZJVwWaOdF9Fsir5&#10;sooXHLbh5M8zRJrwPb38A546ZqVU9LP52rVrWE+9cuUKFlZRxw1ruljtg6cXFcghqHi/I+kASuPn&#10;5yfM/VaLw4+unLZ4wws5j4Cpk73rZ549eynPsvPAZpo75gyfeeBRnwWHdk9stzNgVLRp95F+rUz1&#10;StZfGTz4soo6XPDkwxPLYMtfawqc7927hxBUfMQgjgmEkTOJJfmhQ4fiawbhbwjMxkDUUONJVklW&#10;RTCZJe4WdVxWkWZgb28vmlHZvHlzs2bNqngvvN0Q+Mo/GS9cFBDm/x0aI5rXbhX7WcPT4IREEYzA&#10;wEC8wfHF4OHh0aRJE7zfEbaDxEqEp5a91oWWYPPpCdJeXJk9dc6BW+kDxoxtZ8+9d/+5q+/odkZ5&#10;t46u6jRyjWrzcTe29Zr9y6rOv8zv4mmpqcRguFJJB/iyisjnefPmCbXGTmxsLNIjYZ6iyE9cXBx2&#10;TIHlihkF7AgQc3JygrKCPAxZ/FnzLzaSVZLVGr4ipPLyuiyrsI3KpEvYgzdixIg1a9ZUUmUJuSVt&#10;2rQp6wYiR7C+xf8nSiXAehB2D8XVPhJssJjKL3kBlyOkFG/zz4sVCKkcRNlTF+cmbF88fc2OIK65&#10;i0tDewMLpxEjBxnI5cZHXfq+s+/VPPuJgxrFp+tMmz3B3khdTkaWxWbS3y6yBJuLFy/C+REREYFF&#10;UxQnQbE8RCdhguFPfNnghzU0TyvMIpJVklVxvVjEed+6LKui5I56ZKgxW0FW4fZENSV+N6Al33//&#10;fVmXYNfWPElGlA8o8L1gMCFMCS/0yqNjhC2rLF7hzSPrFvy+8VpUsnPLrt+P+XloZxdZVnH6+1d/&#10;TvSdfvCZYT2LkfPXjfZtpKMqX6o9TJa4F5msIhYM/nZ8UGIdF64ahLzB/4GPGMaDqz/NaoGnBV1I&#10;BIgAEagiAVQUQgIM/8COpFCLsgNuwLKjjmgqoCFREiG+NYw4rSL8yk5jy9q6ujvZmskUslS0DV1c&#10;LEv9vDKKKtqtO3XWYme/l9H38rJTVULOCexUJjWVgc5XuQmsm2Ld2t/fH4mqjo6OsFCxei0kTS3B&#10;V+WO0YlEgAgQgWoTQKn9KVOmIB8f3k7+wc9T5B8M5sZUu2d0QSkBjfr2Tg5WtnZWlnaOtvqfEkvk&#10;FJVsmnZoaKBu5drUwQCV7aVVUPmDDNsUHzEoXIXVUxEMO8mqCCDTLYhAHSUABy/cbjAL4AdGOST+&#10;gRJ9dRSHZD62gpa1o1v7ju3cnew0/o1JYnPkVI0cO3Zq1cG7ubaSnIx0q6qouZOsipo43Y8I1B0C&#10;Y8aMQeYlDpQuqjtPLW1PKmPh0rJXz94tG5iV67mMnLymz9Cf+nZwVZBnOABY2vhUu78kq9VGRhcQ&#10;ASJABGoTAR1TK1cvV2uT/++cg6eT4cg6NunU1FZXjkMyUb3RJl7V40VnEwEiQASIABGohADJKk0P&#10;IkAEiAARIAKMESBZZQwlNUQEiAAREBIBZusVCKmT1CyfAMkqzQQiQASIgEQTKN3ItRYG49a8TKBk&#10;DhvJqmSOC/WKCBABIvCJADbVwW6s/J1Za9PBf6jaN8xUvLCyMUV1MWSv4wzseODs7Fz7hr/OPhEV&#10;L6yzQy9dD45aVEFBQSgajKpM0tXzqvQ2KysrISEB9Y9QzNLW1rYql0jFOSSrUimr+MrLzMyE6kvF&#10;JBO4kyjtJqQaYySrAg8KXShKAqNGjcL+ZRkZGaLcBVaUD4iyR/h0ENnGcKJ5NJJVqZRVbOO8YcMG&#10;fMZiA5Ba6UXBogu2GkaNnr59+2KXCcZ/GUhWGUdKDQqDwOvXr6GptdVZCmL4TcfuPdiUHnu2CwOg&#10;WNokWZVKWY2Kipo1a9bZs2dR5bKGG9mLZdp986YfPnz4+PHjhAkTxo0bh/2bvnl+dU8gWa0uMTpf&#10;LARq5Ufz5yRrWUAWyaq0yuqMGTOePn0KYw7b8IrlF16oNz1+/PjRo0f79+8/fvx4klWhoqbGiQAR&#10;YJYAyaq0yurMmTPfvn2LwuW9evVidk5IQmvr1q3D9teoyU6yKgnDQX0gAkSg6gQowabqrCTuTH6o&#10;vcR1i4kO1eJHYwIPtUEEiIDkEiBZldyxoZ4RASJABIiA1BEgWZW6IaMOEwEiQASIgOQSIFmV3LGh&#10;nhEBIkAEiIDUESBZlbohY7DDvKKCvMzMrJwcFJbIzcnOzsrOLkCKXGFByT+yS36ak1Py46zs3KJ/&#10;13Dz87Izs3BJ6em5eYVFxQx2iJoiAkSACEg7AZJVaR9BwfvPKy7K/PDmZuiNa9euXb9+PTgk5GbE&#10;o6S0jMyPiU8fRYQEX8ePg4ODQ27cuh8ZnVnA11Vewusnt2+GlZwffOP+szdp2XmC94CuJAJEgAjU&#10;OgIkq7VuSKv8QLzi4uyUuODTW4b26tq5U8fBE+eevnorKSM7Mz35/tXj86f+5NO5Y88+Q+as2Pvw&#10;RWxWAb/d4g/x0VePrB/k32fc7LWX7zzLzMmv8g3pRCJABIhA7SdAslr7x/hrTygjK2/g2GbOmi3D&#10;O1ooy8vYeHQb2rdPA1NDI8sGg8f8OuEHX0d9BQ1jqw6DR4/q18lQhb8vFcetrV/AOP9GDRv9PHPu&#10;8H5dTPXU6y5BenIiQASIwGcESFZpUqgPHPaDgYpK9PPHcekZeXxfr1K9Js29O7dtkpGS/OppZPZ/&#10;IT179MKkUZc2TgZ6yrVwD0iaEESACBCBmhAgWa0JvVpyrWXj9m5W6hmRoeGPY1MyP3l79S1t3N0b&#10;GuS9i7oTEpnw6YelD5xz9eZzfSsnZVVuLXl+egwiQASIAHMESFa/wRLlfiSwDDR2e8CGSkxNA46m&#10;bSsvRxWZ92HhDxOS0vjNcpTUNHQ0teXTP8RG3XkQXXavooR7TxJ5Ts6WalxlpjrwtXaYfczyd8H2&#10;ONg6Q9j9p/aJABGogwSoJnBlg44ME0dHx5SUFH9/f2xdJDnzAxu8XLx4kcvlTpkyhYmawLzHxxf2&#10;Hv9HjnHHVb9P82nioMBm5byP2r959ZzF29I0rLqO+m3H7H7ypc8feXLZ0guFAQEjrY10ZIXmA8YO&#10;M3/88YeBgUGjRo3wmIyTv3nzZlhYWL9+/VBaGXdhvH1qkAgQgTpLgGT1G7Lq4uKCLQ81NTUZtA5r&#10;PtuwzWp6enqDBg2YKrWfExcyzHfwhVeKE5eu+qF3W0OuzIvbl04cPXzh5qMXkU/VXPrsObjWUQPm&#10;Xd62qSNemPaf2L+lvoYQrVV+qf2EhARVVVUOh1NzYhVawCbwWVlZI0aMwP56JKuM46UGiUBdJkCy&#10;WtnoQ702bdqEjT8lraJ9UlISo9Yqi1WQvn3m0IV/BTv6TZ0xdlAjU9lLZ07ejIzjaioF71wVnFZ/&#10;zpaDI1oY8VIf/vTT4tY/L/VpWJ+rwLzalQ0GrFXIKt9aFd6Gsh4eHi1atIBy1+VXAD07ESACzBIg&#10;Wa2MJ9QUHmDUHWIWes1be/ny5aJFi96/fw9rtXfv3jVvEC08Pb92xK/LXyl5LVgY0MNZ7u8T/7wr&#10;1u/S0urC5vnz9z9s99PSHbN8k69u/XlXzNzfZ1jrcXk578Ov34h8GZctw7V0cHFvYK+npshIT9AI&#10;X1Z9fHyGDx+ur6/PVLMV2lFSUlJRUaFFViHhpWaJQN0kQLIqleP+7NkzbGMeGxvLoKzmJtz5dfjo&#10;A2HJw+Ys7O6keD/8maJli/5tTUJObB89aQ3LtvuR/fPvrZ8WrNp70biOqsUfrl46H3z97sv4pHdJ&#10;KYpa9b27+/Xq0s5Ykxll5cuqn5/fuHHjDA0NpXKQqNNEgAjUSQIUDCmVww4DuriY4WK8ino2jdys&#10;9RQ+PrgZfPbKvXQZromVhYKKppGVs4uJyvunoafOXbgWmeLZ0lNRXjbhJQoaJhvYe/r08u3h7c5O&#10;engoMPBSxEtm+ySMx5TK8aZOEwEiID0ESFalZ6yE3VMZNbfGjYwNtR4Hn/snLKpY3dDWVAd5Nlr1&#10;LJp62uakvQzctj1Fzbm1i568LCsjV9ar7Xd9+vTr69fnx7ETBnRtzk59dftBlMS5y4UNjdonAkSA&#10;CPyXAMkqzYj/EzBzaeJkaZKXFJvFUjYyszbgIiiJra6t49asqZZM4ZPwx6bNupoqy3DYbBOnlp7O&#10;1prcEpcvR1XfwMjEwoCrpCAntIwbGiYiQASIgHQQIFmVjnESTS9VjRwbu9ubGNVzcLB1tDbhR/rK&#10;q2qZuTRrY6OrqGrRsqVLaXEMGVUVRQ7n0+Qpzv+Ykl6oqmXn4WQnK5qO0l2IABEgApJKgGRVUkdG&#10;LP1iKzdwtLFx87SztzXR+zftREZRTdeqTacWFi5eHlaqJapa/uAVp7yKTMqQsfbq0MbLWiy9ppsS&#10;ASJABCSHAMmq5IyFRPTEwLFln+8GdGhor6Hw//6ocDWa+/gOGd7TkMP6r6ryinM/3Ix8XaBr3ta7&#10;uR6KM9FBBIgAEajbBEhW6/b4f/b0XFPX7v17NvOyK19xWE5F07ZFnwn+3p+dnh0eeju1WL9x81Yu&#10;pmqEkggQASJABEhWaQ4ITCD/3oXgN6kqbm7uruY6ArdCFxIBIkAEahMBktXaNJqifJaCsMOHLt2N&#10;kVVX5LAzY2JiwsOunz5z8sbzd6LsBN2LCBABIiBpBEhWJW1EpKE/xZnBxzcuWr5s7folk8cM692t&#10;W9euXQeNn3s8LF5XV0MaHoD6SASIABEQFgGSVWGRrc3tsjnaJg2G/DJt/uJ5s2ZOw+Z0k6ZOnTx1&#10;4kC/Dsalmax0EAEiQATqLAGSVekeevFssc5WMLV1bd/Zp3vp0aNHj149evTs1LaRvRk8wkwBFc+j&#10;MdV7aocIEIG6SoBkVYpHXnzCI6Osgs3F/3+ocbnqKspKcoxtFSe+R5Pi+UBdJwJEQBII0A42kjAK&#10;1e5DZGTkzJkzw8PD27Zti83Mq329xF9wrfQYMmTI+PHjjY2NJb6/1EEiQASIwCcCJKtSORWioqLm&#10;zp17+vRp7BiqoFCucINUPs0XOp2dnZ2XlzdhwoTRo0fXr1+/tjwWPQcRIAK1nwDJqlSO8bt3706c&#10;OAFrtbCwUAJ3Wa85Uw6HIysr27FjR5jjmpqaNW+QWiACRIAIiIYAyapoODN8F2y2mp+fD01luF0J&#10;a05eXl5OTo7WWSVsWKg7RIAIVEaAZJXmBxEgAkSACBABxghQJDBjKKkhIkAEiAARIAIkqzQHiAAR&#10;IAJEgAgwRoBklTGU1BARIAJEgAgQAZJVmgNEgAgQASJABBgjQLLKGEpqiAgQASJABIgAySrNASJA&#10;BIgAESACjBEgWWUMJTVEBIgAESACRIBkleYAESACRIAIEAHGCJCsMoaSGiICRIAIEAEiQLJKc4AI&#10;EAEiQASIAGMESFYZQ0kNEQEiQASIABEgWaU5QASIABEgAkSAMQIkq4yhpIaIABEgAkSACJCs0hwg&#10;AkSACBABIsAYAZJVxlBSQ0SACBABIkAE/gfS+TVCig819wAAAABJRU5ErkJgglBLAQItABQABgAI&#10;AAAAIQCxgme2CgEAABMCAAATAAAAAAAAAAAAAAAAAAAAAABbQ29udGVudF9UeXBlc10ueG1sUEsB&#10;Ai0AFAAGAAgAAAAhADj9If/WAAAAlAEAAAsAAAAAAAAAAAAAAAAAOwEAAF9yZWxzLy5yZWxzUEsB&#10;Ai0AFAAGAAgAAAAhAOUJHtGJBAAAhg4AAA4AAAAAAAAAAAAAAAAAOgIAAGRycy9lMm9Eb2MueG1s&#10;UEsBAi0AFAAGAAgAAAAhAKomDr68AAAAIQEAABkAAAAAAAAAAAAAAAAA7wYAAGRycy9fcmVscy9l&#10;Mm9Eb2MueG1sLnJlbHNQSwECLQAUAAYACAAAACEARD3rltwAAAAFAQAADwAAAAAAAAAAAAAAAADi&#10;BwAAZHJzL2Rvd25yZXYueG1sUEsBAi0ACgAAAAAAAAAhAMpuKN4VOAAAFTgAABQAAAAAAAAAAAAA&#10;AAAA6wgAAGRycy9tZWRpYS9pbWFnZTEucG5nUEsFBgAAAAAGAAYAfAEAADJBAAAAAA==&#10;">
                <v:shape id="Picture 2" o:spid="_x0000_s1027" type="#_x0000_t75" style="position:absolute;left:15906;top:27529;width:52856;height:1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sVxwwAAANsAAAAPAAAAZHJzL2Rvd25yZXYueG1sRI/dasJA&#10;EEbvhb7DMgVvpG4qVNqYjYggFG/amj7AkB3zY3Y2ZFcT375zUfBy+OY7cybbTq5TNxpC49nA6zIB&#10;RVx623Bl4Lc4vLyDChHZYueZDNwpwDZ/mmWYWj/yD91OsVIC4ZCigTrGPtU6lDU5DEvfE0t29oPD&#10;KONQaTvgKHDX6VWSrLXDhuVCjT3tayovp6sTja9R0/37eMZVd118tFwUh7Y1Zv487TagIk3xsfzf&#10;/rQG3kRWfhEA6PwPAAD//wMAUEsBAi0AFAAGAAgAAAAhANvh9svuAAAAhQEAABMAAAAAAAAAAAAA&#10;AAAAAAAAAFtDb250ZW50X1R5cGVzXS54bWxQSwECLQAUAAYACAAAACEAWvQsW78AAAAVAQAACwAA&#10;AAAAAAAAAAAAAAAfAQAAX3JlbHMvLnJlbHNQSwECLQAUAAYACAAAACEAdi7FccMAAADbAAAADwAA&#10;AAAAAAAAAAAAAAAHAgAAZHJzL2Rvd25yZXYueG1sUEsFBgAAAAADAAMAtwAAAPcCAAAAAA==&#10;">
                  <v:imagedata r:id="rId43" o:title=""/>
                </v:shape>
                <v:oval id="Овал 59" o:spid="_x0000_s1028" style="position:absolute;left:22677;top:2924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<v:stroke joinstyle="miter"/>
                </v:oval>
                <v:line id="Прямая соединительная линия 60" o:spid="_x0000_s1029" style="position:absolute;flip:y;visibility:visible;mso-wrap-style:square" from="23099,29671" to="25135,3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UxwQAAANsAAAAPAAAAZHJzL2Rvd25yZXYueG1sRE/Pa8Iw&#10;FL4L/g/hCbtpusJ0VGMZbiu7TNSp57fmrSk2L6XJavffLwfB48f3e5UPthE9db52rOBxloAgLp2u&#10;uVJw/HqfPoPwAVlj45gU/JGHfD0erTDT7sp76g+hEjGEfYYKTAhtJqUvDVn0M9cSR+7HdRZDhF0l&#10;dYfXGG4bmSbJXFqsOTYYbGljqLwcfq2Ck+klbj8Xb+fvopev6VO6q4pUqYfJ8LIEEWgId/HN/aEV&#10;zOP6+CX+ALn+BwAA//8DAFBLAQItABQABgAIAAAAIQDb4fbL7gAAAIUBAAATAAAAAAAAAAAAAAAA&#10;AAAAAABbQ29udGVudF9UeXBlc10ueG1sUEsBAi0AFAAGAAgAAAAhAFr0LFu/AAAAFQEAAAsAAAAA&#10;AAAAAAAAAAAAHwEAAF9yZWxzLy5yZWxzUEsBAi0AFAAGAAgAAAAhANaOdTHBAAAA2w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61" o:spid="_x0000_s1030" style="position:absolute;visibility:visible;mso-wrap-style:square" from="23099,29671" to="25135,3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oexQAAANsAAAAPAAAAZHJzL2Rvd25yZXYueG1sRI9Ba8JA&#10;FITvgv9heYI33cRKkNRVNCAtpZeotPT2yD6TtNm3Ibtq/PddQfA4zMw3zHLdm0ZcqHO1ZQXxNAJB&#10;XFhdc6ngeNhNFiCcR9bYWCYFN3KwXg0HS0y1vXJOl70vRYCwS1FB5X2bSumKigy6qW2Jg3eynUEf&#10;ZFdK3eE1wE0jZ1GUSIM1h4UKW8oqKv72Z6Og/5p97LKX5JT/5PPv7Dd+Kz+3rNR41G9eQXjq/TP8&#10;aL9rBUkM9y/hB8jVPwAAAP//AwBQSwECLQAUAAYACAAAACEA2+H2y+4AAACFAQAAEwAAAAAAAAAA&#10;AAAAAAAAAAAAW0NvbnRlbnRfVHlwZXNdLnhtbFBLAQItABQABgAIAAAAIQBa9CxbvwAAABUBAAAL&#10;AAAAAAAAAAAAAAAAAB8BAABfcmVscy8ucmVsc1BLAQItABQABgAIAAAAIQBEMRoexQAAANsAAAAP&#10;AAAAAAAAAAAAAAAAAAcCAABkcnMvZG93bnJldi54bWxQSwUGAAAAAAMAAwC3AAAA+QIAAAAA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4648B5F5" w14:textId="381D51F0" w:rsidR="00A45C68" w:rsidRDefault="00E53826" w:rsidP="00A45C68">
      <w:pPr>
        <w:pStyle w:val="Default"/>
        <w:spacing w:after="83" w:line="276" w:lineRule="auto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</w:t>
      </w:r>
      <w:r w:rsidR="00A45C68" w:rsidRPr="00CF75C7">
        <w:rPr>
          <w:sz w:val="28"/>
          <w:szCs w:val="28"/>
        </w:rPr>
        <w:t>– Преобразование положительной обратной связи</w:t>
      </w:r>
    </w:p>
    <w:p w14:paraId="7AC3612E" w14:textId="77777777" w:rsidR="00363D5C" w:rsidRPr="00CF75C7" w:rsidRDefault="00363D5C" w:rsidP="00A45C68">
      <w:pPr>
        <w:pStyle w:val="Default"/>
        <w:spacing w:after="83" w:line="276" w:lineRule="auto"/>
        <w:jc w:val="center"/>
        <w:rPr>
          <w:sz w:val="28"/>
          <w:szCs w:val="28"/>
        </w:rPr>
      </w:pPr>
    </w:p>
    <w:p w14:paraId="3F11DF78" w14:textId="3DD8C62E" w:rsidR="00A45C68" w:rsidRPr="00363D5C" w:rsidRDefault="00A45C68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7p+1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5p+5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-22p+1</m:t>
              </m:r>
            </m:den>
          </m:f>
        </m:oMath>
      </m:oMathPara>
    </w:p>
    <w:p w14:paraId="24CCE0FC" w14:textId="77777777" w:rsidR="00893BB8" w:rsidRPr="00893BB8" w:rsidRDefault="00893BB8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BB6D570" w14:textId="3357446B" w:rsidR="00A45C68" w:rsidRPr="00CE6D9A" w:rsidRDefault="000151E3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ДУ САУ</w:t>
      </w:r>
      <w:r w:rsidRPr="00DC7BD1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77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-22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+5g(t)</m:t>
        </m:r>
      </m:oMath>
    </w:p>
    <w:p w14:paraId="7172D2E6" w14:textId="5D11C547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DCA1B39" w14:textId="1D8318CD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95B21B3" w14:textId="4828B6D4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CFAC4F2" w14:textId="1B626144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83A3004" w14:textId="5B50D9C6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7BF7658" w14:textId="172BD9A6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8497A51" w14:textId="05E63412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6B684451" w14:textId="1A11D6F5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9702E7A" w14:textId="1FB3BE03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4D8D3BB3" w14:textId="3E382E39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0C5225A4" w14:textId="467AAB64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6B0DF89D" w14:textId="12077E59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18C3839B" w14:textId="47F781F7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7D41C727" w14:textId="5B2910B2" w:rsidR="00363D5C" w:rsidRDefault="00363D5C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1725920" w14:textId="2AD20003" w:rsidR="008F3226" w:rsidRDefault="008F3226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5572F55" w14:textId="77777777" w:rsidR="008F3226" w:rsidRPr="00D70D3E" w:rsidRDefault="008F3226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2026F12C" w14:textId="10E1B633" w:rsidR="00A45C68" w:rsidRDefault="00A45C68" w:rsidP="000252C2">
      <w:pPr>
        <w:pStyle w:val="3"/>
        <w:numPr>
          <w:ilvl w:val="0"/>
          <w:numId w:val="10"/>
        </w:numPr>
        <w:rPr>
          <w:rFonts w:ascii="Times New Roman" w:hAnsi="Times New Roman" w:cs="Times New Roman"/>
          <w:color w:val="auto"/>
          <w:sz w:val="28"/>
        </w:rPr>
      </w:pPr>
      <w:bookmarkStart w:id="8" w:name="_Toc54294473"/>
      <w:r w:rsidRPr="00CF75C7">
        <w:rPr>
          <w:rFonts w:ascii="Times New Roman" w:hAnsi="Times New Roman" w:cs="Times New Roman"/>
          <w:color w:val="auto"/>
          <w:sz w:val="28"/>
        </w:rPr>
        <w:lastRenderedPageBreak/>
        <w:t>Преобразование отрицательной обратной связи</w:t>
      </w:r>
      <w:r w:rsidR="00DE3F14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8"/>
    </w:p>
    <w:p w14:paraId="356E1504" w14:textId="77777777" w:rsidR="008F3226" w:rsidRPr="008F3226" w:rsidRDefault="008F3226" w:rsidP="008F3226">
      <w:pPr>
        <w:rPr>
          <w:lang w:eastAsia="en-US"/>
        </w:rPr>
      </w:pPr>
    </w:p>
    <w:p w14:paraId="10FEE367" w14:textId="77777777" w:rsidR="00A45C68" w:rsidRPr="00CF75C7" w:rsidRDefault="00A45C68" w:rsidP="00A45C68">
      <w:pPr>
        <w:pStyle w:val="Default"/>
        <w:spacing w:after="83" w:line="276" w:lineRule="auto"/>
        <w:jc w:val="center"/>
        <w:rPr>
          <w:rFonts w:eastAsiaTheme="minorEastAsia"/>
          <w:sz w:val="28"/>
          <w:szCs w:val="28"/>
        </w:rPr>
      </w:pPr>
      <w:r w:rsidRPr="00CF75C7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65BC78E1" wp14:editId="0A762AA2">
            <wp:extent cx="5577417" cy="1244418"/>
            <wp:effectExtent l="19050" t="0" r="4233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04" cy="124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EAF43" w14:textId="57DD3DBA" w:rsidR="00E4636A" w:rsidRDefault="00E53826" w:rsidP="00E4636A">
      <w:pPr>
        <w:pStyle w:val="Default"/>
        <w:spacing w:after="83" w:line="276" w:lineRule="auto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 w:rsidR="00A45C68" w:rsidRPr="00CF75C7">
        <w:rPr>
          <w:rFonts w:eastAsiaTheme="minorEastAsia"/>
          <w:sz w:val="28"/>
          <w:szCs w:val="28"/>
        </w:rPr>
        <w:t xml:space="preserve">– </w:t>
      </w:r>
      <w:r w:rsidR="00A45C68" w:rsidRPr="00CF75C7">
        <w:rPr>
          <w:sz w:val="28"/>
          <w:szCs w:val="28"/>
        </w:rPr>
        <w:t>Преобразование отрицательной обратной связи</w:t>
      </w:r>
    </w:p>
    <w:p w14:paraId="2051514A" w14:textId="77777777" w:rsidR="00363D5C" w:rsidRDefault="00363D5C" w:rsidP="00E4636A">
      <w:pPr>
        <w:pStyle w:val="Default"/>
        <w:spacing w:after="83" w:line="276" w:lineRule="auto"/>
        <w:jc w:val="center"/>
        <w:rPr>
          <w:sz w:val="28"/>
          <w:szCs w:val="28"/>
        </w:rPr>
      </w:pPr>
    </w:p>
    <w:p w14:paraId="170B6383" w14:textId="62B2E954" w:rsidR="00A45C68" w:rsidRPr="00E4636A" w:rsidRDefault="00A45C68" w:rsidP="00E4636A">
      <w:pPr>
        <w:pStyle w:val="Default"/>
        <w:spacing w:after="83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7p+1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5p+5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+58p+1</m:t>
              </m:r>
            </m:den>
          </m:f>
        </m:oMath>
      </m:oMathPara>
    </w:p>
    <w:p w14:paraId="5D5B01D2" w14:textId="77777777" w:rsidR="00E4636A" w:rsidRPr="00E4636A" w:rsidRDefault="00E4636A" w:rsidP="00E4636A">
      <w:pPr>
        <w:pStyle w:val="Default"/>
        <w:spacing w:after="83" w:line="276" w:lineRule="auto"/>
        <w:jc w:val="center"/>
        <w:rPr>
          <w:sz w:val="28"/>
          <w:szCs w:val="28"/>
        </w:rPr>
      </w:pPr>
    </w:p>
    <w:p w14:paraId="71A7C3AE" w14:textId="6DCA17D7" w:rsidR="007D141A" w:rsidRPr="00CE6D9A" w:rsidRDefault="006A5CEF" w:rsidP="007D141A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ДУ САУ</w:t>
      </w:r>
      <w:r w:rsidRPr="00DC7BD1">
        <w:rPr>
          <w:rFonts w:eastAsiaTheme="minorEastAsia"/>
          <w:b/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77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+58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’’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+5g(t)</m:t>
        </m:r>
      </m:oMath>
    </w:p>
    <w:p w14:paraId="2AF554E9" w14:textId="4C0AE16C" w:rsidR="00A45C68" w:rsidRPr="00CE6D9A" w:rsidRDefault="00A45C68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1B8EF09" w14:textId="3EB71C70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11CACB4F" w14:textId="2BE64847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C6F9692" w14:textId="1FF04385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5F5B0F0B" w14:textId="435D0F02" w:rsidR="00CE6D9A" w:rsidRDefault="00CE6D9A" w:rsidP="00A45C68">
      <w:pPr>
        <w:pStyle w:val="Default"/>
        <w:spacing w:after="83" w:line="276" w:lineRule="auto"/>
        <w:rPr>
          <w:rFonts w:eastAsiaTheme="minorEastAsia"/>
          <w:sz w:val="28"/>
          <w:szCs w:val="28"/>
        </w:rPr>
      </w:pPr>
    </w:p>
    <w:p w14:paraId="337B1660" w14:textId="0CBFAB38" w:rsidR="00C46E86" w:rsidRDefault="00C46E86" w:rsidP="00A45C68">
      <w:pPr>
        <w:pStyle w:val="1"/>
        <w:rPr>
          <w:rFonts w:cs="Times New Roman"/>
        </w:rPr>
      </w:pPr>
    </w:p>
    <w:p w14:paraId="301846EE" w14:textId="2E65EC28" w:rsidR="008F3226" w:rsidRDefault="008F3226" w:rsidP="008F3226">
      <w:pPr>
        <w:rPr>
          <w:lang w:eastAsia="en-US"/>
        </w:rPr>
      </w:pPr>
    </w:p>
    <w:p w14:paraId="17219041" w14:textId="0EA71E75" w:rsidR="008F3226" w:rsidRDefault="008F3226" w:rsidP="008F3226">
      <w:pPr>
        <w:rPr>
          <w:lang w:eastAsia="en-US"/>
        </w:rPr>
      </w:pPr>
    </w:p>
    <w:p w14:paraId="3C4823B4" w14:textId="368E88E2" w:rsidR="008F3226" w:rsidRDefault="008F3226" w:rsidP="008F3226">
      <w:pPr>
        <w:rPr>
          <w:lang w:eastAsia="en-US"/>
        </w:rPr>
      </w:pPr>
    </w:p>
    <w:p w14:paraId="15260D70" w14:textId="6FDE322A" w:rsidR="008F3226" w:rsidRDefault="008F3226" w:rsidP="008F3226">
      <w:pPr>
        <w:rPr>
          <w:lang w:eastAsia="en-US"/>
        </w:rPr>
      </w:pPr>
    </w:p>
    <w:p w14:paraId="3A37631A" w14:textId="79E1C15F" w:rsidR="008F3226" w:rsidRDefault="008F3226" w:rsidP="008F3226">
      <w:pPr>
        <w:rPr>
          <w:lang w:eastAsia="en-US"/>
        </w:rPr>
      </w:pPr>
    </w:p>
    <w:p w14:paraId="64C44D0D" w14:textId="59CCC928" w:rsidR="008F3226" w:rsidRDefault="008F3226" w:rsidP="008F3226">
      <w:pPr>
        <w:rPr>
          <w:lang w:eastAsia="en-US"/>
        </w:rPr>
      </w:pPr>
    </w:p>
    <w:p w14:paraId="204DF0C7" w14:textId="691AD5B0" w:rsidR="008F3226" w:rsidRDefault="008F3226" w:rsidP="008F3226">
      <w:pPr>
        <w:rPr>
          <w:lang w:eastAsia="en-US"/>
        </w:rPr>
      </w:pPr>
    </w:p>
    <w:p w14:paraId="4584A125" w14:textId="0C26EAFA" w:rsidR="008F3226" w:rsidRDefault="008F3226" w:rsidP="008F3226">
      <w:pPr>
        <w:rPr>
          <w:lang w:eastAsia="en-US"/>
        </w:rPr>
      </w:pPr>
    </w:p>
    <w:p w14:paraId="4C1126D3" w14:textId="77777777" w:rsidR="008F3226" w:rsidRPr="008F3226" w:rsidRDefault="008F3226" w:rsidP="008F3226">
      <w:pPr>
        <w:rPr>
          <w:lang w:eastAsia="en-US"/>
        </w:rPr>
      </w:pPr>
    </w:p>
    <w:p w14:paraId="20C72A97" w14:textId="74E79678" w:rsidR="00A45C68" w:rsidRPr="00286B73" w:rsidRDefault="00A45C68" w:rsidP="00A45C68">
      <w:pPr>
        <w:pStyle w:val="1"/>
        <w:rPr>
          <w:rFonts w:cs="Times New Roman"/>
          <w:szCs w:val="32"/>
        </w:rPr>
      </w:pPr>
      <w:bookmarkStart w:id="9" w:name="_Toc54294474"/>
      <w:r w:rsidRPr="00286B73">
        <w:rPr>
          <w:rFonts w:cs="Times New Roman"/>
          <w:szCs w:val="32"/>
        </w:rPr>
        <w:lastRenderedPageBreak/>
        <w:t>Схемы и результаты проверки эквивалентности преобразований</w:t>
      </w:r>
      <w:r w:rsidR="00286B73" w:rsidRPr="00286B73">
        <w:rPr>
          <w:rFonts w:cs="Times New Roman"/>
          <w:szCs w:val="32"/>
        </w:rPr>
        <w:t>:</w:t>
      </w:r>
      <w:bookmarkEnd w:id="9"/>
    </w:p>
    <w:p w14:paraId="267C6E7B" w14:textId="77777777" w:rsidR="008F3226" w:rsidRPr="008F3226" w:rsidRDefault="008F3226" w:rsidP="008F3226">
      <w:pPr>
        <w:rPr>
          <w:lang w:eastAsia="en-US"/>
        </w:rPr>
      </w:pPr>
    </w:p>
    <w:p w14:paraId="13B9A253" w14:textId="2FBD073F" w:rsidR="00A45C68" w:rsidRPr="00A5601A" w:rsidRDefault="00A45C68" w:rsidP="00AC4CFC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10" w:name="_Toc54294475"/>
      <w:r w:rsidRPr="00CF75C7">
        <w:rPr>
          <w:rFonts w:ascii="Times New Roman" w:hAnsi="Times New Roman" w:cs="Times New Roman"/>
          <w:color w:val="auto"/>
          <w:sz w:val="28"/>
        </w:rPr>
        <w:t>Преобразование последовательного соединения звеньев</w:t>
      </w:r>
      <w:r w:rsidR="007C6505" w:rsidRPr="00A5601A">
        <w:rPr>
          <w:rFonts w:ascii="Times New Roman" w:hAnsi="Times New Roman" w:cs="Times New Roman"/>
          <w:color w:val="auto"/>
          <w:sz w:val="28"/>
        </w:rPr>
        <w:t>:</w:t>
      </w:r>
      <w:bookmarkEnd w:id="10"/>
    </w:p>
    <w:p w14:paraId="696F70FB" w14:textId="77777777" w:rsidR="00F81CAF" w:rsidRDefault="00F81CAF" w:rsidP="00F81CAF">
      <w:pPr>
        <w:ind w:firstLine="708"/>
        <w:jc w:val="both"/>
        <w:rPr>
          <w:rFonts w:ascii="Times New Roman" w:hAnsi="Times New Roman" w:cs="Times New Roman"/>
          <w:sz w:val="24"/>
          <w:lang w:eastAsia="en-US"/>
        </w:rPr>
      </w:pPr>
    </w:p>
    <w:p w14:paraId="53A43E87" w14:textId="1E498E1D" w:rsidR="008F3226" w:rsidRPr="00F81CAF" w:rsidRDefault="00A5601A" w:rsidP="00F81CA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81CAF">
        <w:rPr>
          <w:rFonts w:ascii="Times New Roman" w:hAnsi="Times New Roman" w:cs="Times New Roman"/>
          <w:sz w:val="28"/>
          <w:szCs w:val="28"/>
          <w:lang w:eastAsia="en-US"/>
        </w:rPr>
        <w:t xml:space="preserve">Построили исходную схему САУ с эквивалентной схемой САУ в </w:t>
      </w:r>
      <w:proofErr w:type="spellStart"/>
      <w:r w:rsidR="00F81CAF" w:rsidRPr="00F81CAF">
        <w:rPr>
          <w:rFonts w:ascii="Times New Roman" w:hAnsi="Times New Roman" w:cs="Times New Roman"/>
          <w:sz w:val="28"/>
          <w:szCs w:val="28"/>
          <w:lang w:val="en-GB" w:eastAsia="en-US"/>
        </w:rPr>
        <w:t>MatLab</w:t>
      </w:r>
      <w:proofErr w:type="spellEnd"/>
      <w:r w:rsidRPr="00F81CAF">
        <w:rPr>
          <w:rFonts w:ascii="Times New Roman" w:hAnsi="Times New Roman" w:cs="Times New Roman"/>
          <w:sz w:val="28"/>
          <w:szCs w:val="28"/>
          <w:lang w:eastAsia="en-US"/>
        </w:rPr>
        <w:t xml:space="preserve"> (рисунок 6), получили соответствующие графики переходной исходной функции (рисунок 7) и переходной эквивалентной функции (рисунок 8), а также построили график относительной погрешности (рисунок 9). </w:t>
      </w:r>
    </w:p>
    <w:p w14:paraId="5394F7DC" w14:textId="09429A6F" w:rsidR="00A45C68" w:rsidRDefault="006511A8" w:rsidP="00A45C68">
      <w:pPr>
        <w:pStyle w:val="Default"/>
        <w:spacing w:after="83"/>
        <w:jc w:val="center"/>
        <w:rPr>
          <w:sz w:val="28"/>
          <w:szCs w:val="28"/>
        </w:rPr>
      </w:pPr>
      <w:r w:rsidRPr="006511A8">
        <w:rPr>
          <w:noProof/>
          <w:sz w:val="28"/>
          <w:szCs w:val="28"/>
          <w:lang w:eastAsia="ru-RU"/>
        </w:rPr>
        <w:drawing>
          <wp:inline distT="0" distB="0" distL="0" distR="0" wp14:anchorId="5B2B4A32" wp14:editId="744656CB">
            <wp:extent cx="5940425" cy="233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851F" w14:textId="13DD050A" w:rsidR="00A45C68" w:rsidRDefault="00E47439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="007E656D">
        <w:rPr>
          <w:sz w:val="28"/>
          <w:szCs w:val="28"/>
        </w:rPr>
        <w:t>– Схема исходной САУ и</w:t>
      </w:r>
      <w:r w:rsidR="00A45C68">
        <w:rPr>
          <w:sz w:val="28"/>
          <w:szCs w:val="28"/>
        </w:rPr>
        <w:t xml:space="preserve"> эквивалентная схема</w:t>
      </w:r>
      <w:r w:rsidR="007E656D">
        <w:rPr>
          <w:sz w:val="28"/>
          <w:szCs w:val="28"/>
        </w:rPr>
        <w:t xml:space="preserve"> данной САУ</w:t>
      </w:r>
    </w:p>
    <w:p w14:paraId="0ECEA2D0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2A00B3B4" w14:textId="243B8C75" w:rsidR="00A45C68" w:rsidRDefault="00880AC7" w:rsidP="00A45C68">
      <w:pPr>
        <w:pStyle w:val="Default"/>
        <w:spacing w:after="83"/>
        <w:jc w:val="center"/>
        <w:rPr>
          <w:sz w:val="28"/>
          <w:szCs w:val="28"/>
        </w:rPr>
      </w:pPr>
      <w:r w:rsidRPr="00880AC7">
        <w:rPr>
          <w:noProof/>
          <w:sz w:val="28"/>
          <w:szCs w:val="28"/>
          <w:lang w:eastAsia="ru-RU"/>
        </w:rPr>
        <w:drawing>
          <wp:inline distT="0" distB="0" distL="0" distR="0" wp14:anchorId="1B882ADD" wp14:editId="183A58E0">
            <wp:extent cx="5940425" cy="32340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821" w14:textId="7CCA3284" w:rsidR="00A45C68" w:rsidRPr="001F2B44" w:rsidRDefault="00E47439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7 </w:t>
      </w:r>
      <w:r w:rsidR="00E35A34">
        <w:rPr>
          <w:sz w:val="28"/>
          <w:szCs w:val="28"/>
        </w:rPr>
        <w:t>– Г</w:t>
      </w:r>
      <w:r w:rsidR="001F2B44">
        <w:rPr>
          <w:sz w:val="28"/>
          <w:szCs w:val="28"/>
        </w:rPr>
        <w:t>рафик переходной функции исходной САУ</w:t>
      </w:r>
    </w:p>
    <w:p w14:paraId="6D425EB9" w14:textId="60D74444" w:rsidR="00A45C68" w:rsidRDefault="00880AC7" w:rsidP="00A45C68">
      <w:pPr>
        <w:pStyle w:val="Default"/>
        <w:spacing w:after="83"/>
        <w:jc w:val="center"/>
        <w:rPr>
          <w:sz w:val="28"/>
          <w:szCs w:val="28"/>
        </w:rPr>
      </w:pPr>
      <w:r w:rsidRPr="00880AC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D62E113" wp14:editId="17CBD26F">
            <wp:extent cx="5940425" cy="32461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F69" w14:textId="4F721A01" w:rsidR="00A45C68" w:rsidRDefault="00E47439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 </w:t>
      </w:r>
      <w:r w:rsidR="00A45C68">
        <w:rPr>
          <w:sz w:val="28"/>
          <w:szCs w:val="28"/>
        </w:rPr>
        <w:t xml:space="preserve">– </w:t>
      </w:r>
      <w:r w:rsidR="0068685C">
        <w:rPr>
          <w:sz w:val="28"/>
          <w:szCs w:val="28"/>
        </w:rPr>
        <w:t>График переходной функции эквивалентной САУ</w:t>
      </w:r>
    </w:p>
    <w:p w14:paraId="4CB899B4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72FACFA0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6EDF90E4" w14:textId="1278BB8A" w:rsidR="00A45C68" w:rsidRDefault="00035F14" w:rsidP="00A45C68">
      <w:pPr>
        <w:pStyle w:val="Default"/>
        <w:spacing w:after="83"/>
        <w:jc w:val="center"/>
        <w:rPr>
          <w:sz w:val="28"/>
          <w:szCs w:val="28"/>
        </w:rPr>
      </w:pPr>
      <w:r w:rsidRPr="00035F14">
        <w:rPr>
          <w:noProof/>
          <w:sz w:val="28"/>
          <w:szCs w:val="28"/>
          <w:lang w:eastAsia="ru-RU"/>
        </w:rPr>
        <w:drawing>
          <wp:inline distT="0" distB="0" distL="0" distR="0" wp14:anchorId="3CBF4A2A" wp14:editId="2D5F6B37">
            <wp:extent cx="5940425" cy="3234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5B30" w14:textId="1D27EFDC" w:rsidR="00A45C68" w:rsidRDefault="00E47439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9 </w:t>
      </w:r>
      <w:r w:rsidR="00A45C68">
        <w:rPr>
          <w:sz w:val="28"/>
          <w:szCs w:val="28"/>
        </w:rPr>
        <w:t>– График относительной погрешности</w:t>
      </w:r>
    </w:p>
    <w:p w14:paraId="20298884" w14:textId="7466EF44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2BF5F033" w14:textId="10F49723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1256DE81" w14:textId="77777777" w:rsidR="00CC3E6E" w:rsidRDefault="00CC3E6E" w:rsidP="00A45C68">
      <w:pPr>
        <w:pStyle w:val="Default"/>
        <w:spacing w:after="83"/>
        <w:jc w:val="center"/>
        <w:rPr>
          <w:sz w:val="28"/>
          <w:szCs w:val="28"/>
        </w:rPr>
      </w:pPr>
    </w:p>
    <w:p w14:paraId="68B83860" w14:textId="77777777" w:rsidR="00035F14" w:rsidRDefault="00035F14" w:rsidP="00A45C68">
      <w:pPr>
        <w:pStyle w:val="Default"/>
        <w:spacing w:after="83"/>
        <w:jc w:val="center"/>
        <w:rPr>
          <w:sz w:val="28"/>
          <w:szCs w:val="28"/>
        </w:rPr>
      </w:pPr>
    </w:p>
    <w:p w14:paraId="22A11CCA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01A50AB2" w14:textId="657A0E80" w:rsidR="00A45C68" w:rsidRPr="002A6F3C" w:rsidRDefault="00A45C68" w:rsidP="00AC4CFC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11" w:name="_Toc54294476"/>
      <w:r w:rsidRPr="00CF75C7">
        <w:rPr>
          <w:rFonts w:ascii="Times New Roman" w:hAnsi="Times New Roman" w:cs="Times New Roman"/>
          <w:color w:val="auto"/>
          <w:sz w:val="28"/>
        </w:rPr>
        <w:lastRenderedPageBreak/>
        <w:t>Преобразование параллельного соединения звеньев</w:t>
      </w:r>
      <w:r w:rsidR="00DB4544" w:rsidRPr="002A6F3C">
        <w:rPr>
          <w:rFonts w:ascii="Times New Roman" w:hAnsi="Times New Roman" w:cs="Times New Roman"/>
          <w:color w:val="auto"/>
          <w:sz w:val="28"/>
        </w:rPr>
        <w:t>:</w:t>
      </w:r>
      <w:bookmarkEnd w:id="11"/>
    </w:p>
    <w:p w14:paraId="5A9BFC88" w14:textId="212CE563" w:rsidR="00937C66" w:rsidRPr="00A5601A" w:rsidRDefault="00937C66" w:rsidP="008B55DD">
      <w:pPr>
        <w:jc w:val="both"/>
        <w:rPr>
          <w:rFonts w:ascii="Times New Roman" w:hAnsi="Times New Roman" w:cs="Times New Roman"/>
          <w:sz w:val="24"/>
          <w:lang w:eastAsia="en-US"/>
        </w:rPr>
      </w:pPr>
      <w:r w:rsidRPr="00A5601A">
        <w:rPr>
          <w:rFonts w:ascii="Times New Roman" w:hAnsi="Times New Roman" w:cs="Times New Roman"/>
          <w:sz w:val="24"/>
          <w:lang w:eastAsia="en-US"/>
        </w:rPr>
        <w:t xml:space="preserve">Построили исходную схему САУ с эквивалентной схемой САУ в </w:t>
      </w:r>
      <w:proofErr w:type="spellStart"/>
      <w:r w:rsidR="005E402B">
        <w:rPr>
          <w:rFonts w:ascii="Times New Roman" w:hAnsi="Times New Roman" w:cs="Times New Roman"/>
          <w:sz w:val="24"/>
          <w:lang w:val="en-GB" w:eastAsia="en-US"/>
        </w:rPr>
        <w:t>MatLab</w:t>
      </w:r>
      <w:proofErr w:type="spellEnd"/>
      <w:r w:rsidRPr="00A5601A">
        <w:rPr>
          <w:rFonts w:ascii="Times New Roman" w:hAnsi="Times New Roman" w:cs="Times New Roman"/>
          <w:sz w:val="24"/>
          <w:lang w:eastAsia="en-US"/>
        </w:rPr>
        <w:t xml:space="preserve"> (</w:t>
      </w:r>
      <w:r>
        <w:rPr>
          <w:rFonts w:ascii="Times New Roman" w:hAnsi="Times New Roman" w:cs="Times New Roman"/>
          <w:sz w:val="24"/>
          <w:lang w:eastAsia="en-US"/>
        </w:rPr>
        <w:t>рисунок 10</w:t>
      </w:r>
      <w:r w:rsidRPr="00A5601A">
        <w:rPr>
          <w:rFonts w:ascii="Times New Roman" w:hAnsi="Times New Roman" w:cs="Times New Roman"/>
          <w:sz w:val="24"/>
          <w:lang w:eastAsia="en-US"/>
        </w:rPr>
        <w:t>)</w:t>
      </w:r>
      <w:r>
        <w:rPr>
          <w:rFonts w:ascii="Times New Roman" w:hAnsi="Times New Roman" w:cs="Times New Roman"/>
          <w:sz w:val="24"/>
          <w:lang w:eastAsia="en-US"/>
        </w:rPr>
        <w:t>, получили</w:t>
      </w:r>
      <w:r w:rsidRPr="00A5601A">
        <w:rPr>
          <w:rFonts w:ascii="Times New Roman" w:hAnsi="Times New Roman" w:cs="Times New Roman"/>
          <w:sz w:val="24"/>
          <w:lang w:eastAsia="en-US"/>
        </w:rPr>
        <w:t xml:space="preserve"> соответствующие графики переходной исходной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11</w:t>
      </w:r>
      <w:r w:rsidRPr="00A5601A">
        <w:rPr>
          <w:rFonts w:ascii="Times New Roman" w:hAnsi="Times New Roman" w:cs="Times New Roman"/>
          <w:sz w:val="24"/>
          <w:lang w:eastAsia="en-US"/>
        </w:rPr>
        <w:t>) и переходной эквивалентной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12</w:t>
      </w:r>
      <w:r w:rsidRPr="00A5601A">
        <w:rPr>
          <w:rFonts w:ascii="Times New Roman" w:hAnsi="Times New Roman" w:cs="Times New Roman"/>
          <w:sz w:val="24"/>
          <w:lang w:eastAsia="en-US"/>
        </w:rPr>
        <w:t xml:space="preserve">), а также </w:t>
      </w:r>
      <w:r>
        <w:rPr>
          <w:rFonts w:ascii="Times New Roman" w:hAnsi="Times New Roman" w:cs="Times New Roman"/>
          <w:sz w:val="24"/>
          <w:lang w:eastAsia="en-US"/>
        </w:rPr>
        <w:t>построили</w:t>
      </w:r>
      <w:r w:rsidRPr="00A5601A">
        <w:rPr>
          <w:rFonts w:ascii="Times New Roman" w:hAnsi="Times New Roman" w:cs="Times New Roman"/>
          <w:sz w:val="24"/>
          <w:lang w:eastAsia="en-US"/>
        </w:rPr>
        <w:t xml:space="preserve"> график относительной погрешности (рисунок </w:t>
      </w:r>
      <w:r>
        <w:rPr>
          <w:rFonts w:ascii="Times New Roman" w:hAnsi="Times New Roman" w:cs="Times New Roman"/>
          <w:sz w:val="24"/>
          <w:lang w:eastAsia="en-US"/>
        </w:rPr>
        <w:t>13</w:t>
      </w:r>
      <w:r w:rsidRPr="00A5601A">
        <w:rPr>
          <w:rFonts w:ascii="Times New Roman" w:hAnsi="Times New Roman" w:cs="Times New Roman"/>
          <w:sz w:val="24"/>
          <w:lang w:eastAsia="en-US"/>
        </w:rPr>
        <w:t xml:space="preserve">). </w:t>
      </w:r>
    </w:p>
    <w:p w14:paraId="0F6B299C" w14:textId="77777777" w:rsidR="008F3226" w:rsidRPr="008F3226" w:rsidRDefault="008F3226" w:rsidP="008F3226">
      <w:pPr>
        <w:rPr>
          <w:lang w:eastAsia="en-US"/>
        </w:rPr>
      </w:pPr>
    </w:p>
    <w:p w14:paraId="3398025E" w14:textId="354D375E" w:rsidR="00A45C68" w:rsidRDefault="00A32B12" w:rsidP="00A45C68">
      <w:pPr>
        <w:pStyle w:val="Default"/>
        <w:spacing w:after="83"/>
        <w:jc w:val="center"/>
        <w:rPr>
          <w:sz w:val="28"/>
          <w:szCs w:val="28"/>
        </w:rPr>
      </w:pPr>
      <w:r w:rsidRPr="00A32B12">
        <w:rPr>
          <w:noProof/>
          <w:sz w:val="28"/>
          <w:szCs w:val="28"/>
          <w:lang w:eastAsia="ru-RU"/>
        </w:rPr>
        <w:drawing>
          <wp:inline distT="0" distB="0" distL="0" distR="0" wp14:anchorId="6E51E2E5" wp14:editId="182EB3BD">
            <wp:extent cx="5940425" cy="28365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905C" w14:textId="2E2715CB" w:rsidR="00A45C68" w:rsidRDefault="007B2F46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="00A45C68">
        <w:rPr>
          <w:sz w:val="28"/>
          <w:szCs w:val="28"/>
        </w:rPr>
        <w:t xml:space="preserve">– </w:t>
      </w:r>
      <w:r w:rsidR="0030549C">
        <w:rPr>
          <w:sz w:val="28"/>
          <w:szCs w:val="28"/>
        </w:rPr>
        <w:t>Схема исходной САУ и эквивалентная схема данной САУ</w:t>
      </w:r>
    </w:p>
    <w:p w14:paraId="6182950E" w14:textId="17A54F4D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3BDFFA31" w14:textId="77777777" w:rsidR="007E656D" w:rsidRDefault="007E656D" w:rsidP="00A45C68">
      <w:pPr>
        <w:pStyle w:val="Default"/>
        <w:spacing w:after="83"/>
        <w:jc w:val="center"/>
        <w:rPr>
          <w:sz w:val="28"/>
          <w:szCs w:val="28"/>
        </w:rPr>
      </w:pPr>
    </w:p>
    <w:p w14:paraId="29721851" w14:textId="5ADAC9C6" w:rsidR="00A45C68" w:rsidRDefault="00A930CE" w:rsidP="007E656D">
      <w:pPr>
        <w:pStyle w:val="Default"/>
        <w:spacing w:after="83"/>
        <w:jc w:val="center"/>
        <w:rPr>
          <w:sz w:val="28"/>
          <w:szCs w:val="28"/>
        </w:rPr>
      </w:pPr>
      <w:r w:rsidRPr="00A930CE">
        <w:rPr>
          <w:noProof/>
          <w:sz w:val="28"/>
          <w:szCs w:val="28"/>
          <w:lang w:eastAsia="ru-RU"/>
        </w:rPr>
        <w:drawing>
          <wp:inline distT="0" distB="0" distL="0" distR="0" wp14:anchorId="0F88C980" wp14:editId="6C9DC490">
            <wp:extent cx="5940425" cy="32632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9306" w14:textId="1A85013C" w:rsidR="00A45C68" w:rsidRDefault="007B2F46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 </w:t>
      </w:r>
      <w:r w:rsidR="00A45C68">
        <w:rPr>
          <w:sz w:val="28"/>
          <w:szCs w:val="28"/>
        </w:rPr>
        <w:t xml:space="preserve">– </w:t>
      </w:r>
      <w:r w:rsidR="007E656D">
        <w:rPr>
          <w:sz w:val="28"/>
          <w:szCs w:val="28"/>
        </w:rPr>
        <w:t>График переходной функции исходной САУ</w:t>
      </w:r>
    </w:p>
    <w:p w14:paraId="51E41E7A" w14:textId="75F95B9B" w:rsidR="00A45C68" w:rsidRDefault="00A930CE" w:rsidP="00A45C68">
      <w:pPr>
        <w:pStyle w:val="Default"/>
        <w:spacing w:after="83"/>
        <w:jc w:val="center"/>
        <w:rPr>
          <w:sz w:val="28"/>
          <w:szCs w:val="28"/>
        </w:rPr>
      </w:pPr>
      <w:r w:rsidRPr="00A930C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A3C4BD5" wp14:editId="4A68BA36">
            <wp:extent cx="5940425" cy="32207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A07" w14:textId="772CEB46" w:rsidR="008F3226" w:rsidRDefault="00717E7C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12 </w:t>
      </w:r>
      <w:r w:rsidR="00A45C68">
        <w:rPr>
          <w:sz w:val="28"/>
          <w:szCs w:val="28"/>
        </w:rPr>
        <w:t xml:space="preserve">– </w:t>
      </w:r>
      <w:r w:rsidR="0068685C">
        <w:rPr>
          <w:sz w:val="28"/>
          <w:szCs w:val="28"/>
        </w:rPr>
        <w:t>График переходной функции эквивалентной САУ</w:t>
      </w:r>
    </w:p>
    <w:p w14:paraId="37449CE9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2D25B944" w14:textId="682D3FDE" w:rsidR="00A45C68" w:rsidRDefault="00A930CE" w:rsidP="00A45C68">
      <w:pPr>
        <w:pStyle w:val="Default"/>
        <w:spacing w:after="83"/>
        <w:jc w:val="center"/>
        <w:rPr>
          <w:sz w:val="28"/>
          <w:szCs w:val="28"/>
        </w:rPr>
      </w:pPr>
      <w:r w:rsidRPr="00A930CE">
        <w:rPr>
          <w:noProof/>
          <w:sz w:val="28"/>
          <w:szCs w:val="28"/>
          <w:lang w:eastAsia="ru-RU"/>
        </w:rPr>
        <w:drawing>
          <wp:inline distT="0" distB="0" distL="0" distR="0" wp14:anchorId="2AF80ED4" wp14:editId="5D1DA713">
            <wp:extent cx="5940425" cy="32562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2F96" w14:textId="2275F8A8" w:rsidR="00A45C68" w:rsidRDefault="009104EF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13 </w:t>
      </w:r>
      <w:r w:rsidR="00A45C68">
        <w:rPr>
          <w:sz w:val="28"/>
          <w:szCs w:val="28"/>
        </w:rPr>
        <w:t>– График относительной погрешности</w:t>
      </w:r>
    </w:p>
    <w:p w14:paraId="22D11C2D" w14:textId="4B32A75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714A88E6" w14:textId="14CD8B6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2C69ACFC" w14:textId="0947F9B0" w:rsidR="00CC3E6E" w:rsidRDefault="00CC3E6E" w:rsidP="00A45C68">
      <w:pPr>
        <w:pStyle w:val="Default"/>
        <w:spacing w:after="83"/>
        <w:jc w:val="center"/>
        <w:rPr>
          <w:sz w:val="28"/>
          <w:szCs w:val="28"/>
        </w:rPr>
      </w:pPr>
    </w:p>
    <w:p w14:paraId="29429B86" w14:textId="738D6F3B" w:rsidR="00CC3E6E" w:rsidRDefault="00CC3E6E" w:rsidP="00A45C68">
      <w:pPr>
        <w:pStyle w:val="Default"/>
        <w:spacing w:after="83"/>
        <w:jc w:val="center"/>
        <w:rPr>
          <w:sz w:val="28"/>
          <w:szCs w:val="28"/>
        </w:rPr>
      </w:pPr>
    </w:p>
    <w:p w14:paraId="52801AED" w14:textId="1757D317" w:rsidR="00CC3E6E" w:rsidRDefault="00CC3E6E" w:rsidP="00386EDB">
      <w:pPr>
        <w:pStyle w:val="Default"/>
        <w:spacing w:after="83"/>
        <w:rPr>
          <w:sz w:val="28"/>
          <w:szCs w:val="28"/>
        </w:rPr>
      </w:pPr>
    </w:p>
    <w:p w14:paraId="753BF278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2ECB44B7" w14:textId="59CDB1A1" w:rsidR="00A45C68" w:rsidRPr="002C3613" w:rsidRDefault="00A45C68" w:rsidP="006B5796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bookmarkStart w:id="12" w:name="_Toc54294477"/>
      <w:r w:rsidRPr="00CF75C7">
        <w:rPr>
          <w:rFonts w:ascii="Times New Roman" w:hAnsi="Times New Roman" w:cs="Times New Roman"/>
          <w:color w:val="auto"/>
          <w:sz w:val="28"/>
        </w:rPr>
        <w:lastRenderedPageBreak/>
        <w:t>Преобразование обратной связи</w:t>
      </w:r>
      <w:r w:rsidR="00897019" w:rsidRPr="002C3613">
        <w:rPr>
          <w:rFonts w:ascii="Times New Roman" w:hAnsi="Times New Roman" w:cs="Times New Roman"/>
          <w:color w:val="auto"/>
          <w:sz w:val="28"/>
        </w:rPr>
        <w:t>:</w:t>
      </w:r>
      <w:bookmarkEnd w:id="12"/>
    </w:p>
    <w:p w14:paraId="017016FA" w14:textId="77777777" w:rsidR="008F3226" w:rsidRPr="008F3226" w:rsidRDefault="008F3226" w:rsidP="008F3226">
      <w:pPr>
        <w:rPr>
          <w:lang w:eastAsia="en-US"/>
        </w:rPr>
      </w:pPr>
    </w:p>
    <w:p w14:paraId="4717F54D" w14:textId="50D5D585" w:rsidR="00A45C68" w:rsidRPr="002C3613" w:rsidRDefault="00A45C68" w:rsidP="002B595B">
      <w:pPr>
        <w:pStyle w:val="3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3" w:name="_Toc54294478"/>
      <w:r w:rsidRPr="00CF75C7">
        <w:rPr>
          <w:rFonts w:ascii="Times New Roman" w:hAnsi="Times New Roman" w:cs="Times New Roman"/>
          <w:color w:val="auto"/>
          <w:sz w:val="28"/>
        </w:rPr>
        <w:t>Преобразование положительной обратной связи</w:t>
      </w:r>
      <w:r w:rsidR="00897019" w:rsidRPr="002C3613">
        <w:rPr>
          <w:rFonts w:ascii="Times New Roman" w:hAnsi="Times New Roman" w:cs="Times New Roman"/>
          <w:color w:val="auto"/>
          <w:sz w:val="28"/>
        </w:rPr>
        <w:t>:</w:t>
      </w:r>
      <w:bookmarkEnd w:id="13"/>
    </w:p>
    <w:p w14:paraId="70F5414A" w14:textId="5D51B64E" w:rsidR="00937C66" w:rsidRPr="00937C66" w:rsidRDefault="00937C66" w:rsidP="006771FB">
      <w:pPr>
        <w:jc w:val="both"/>
        <w:rPr>
          <w:rFonts w:ascii="Times New Roman" w:hAnsi="Times New Roman" w:cs="Times New Roman"/>
          <w:sz w:val="24"/>
          <w:lang w:eastAsia="en-US"/>
        </w:rPr>
      </w:pPr>
      <w:r w:rsidRPr="00937C66">
        <w:rPr>
          <w:rFonts w:ascii="Times New Roman" w:hAnsi="Times New Roman" w:cs="Times New Roman"/>
          <w:sz w:val="24"/>
          <w:lang w:eastAsia="en-US"/>
        </w:rPr>
        <w:t xml:space="preserve">Построили исходную схему САУ с эквивалентной схемой САУ в </w:t>
      </w:r>
      <w:proofErr w:type="spellStart"/>
      <w:r w:rsidR="00F81CAF">
        <w:rPr>
          <w:rFonts w:ascii="Times New Roman" w:hAnsi="Times New Roman" w:cs="Times New Roman"/>
          <w:sz w:val="24"/>
          <w:lang w:val="en-GB" w:eastAsia="en-US"/>
        </w:rPr>
        <w:t>MatLab</w:t>
      </w:r>
      <w:proofErr w:type="spellEnd"/>
      <w:r w:rsidRPr="00937C66">
        <w:rPr>
          <w:rFonts w:ascii="Times New Roman" w:hAnsi="Times New Roman" w:cs="Times New Roman"/>
          <w:sz w:val="24"/>
          <w:lang w:eastAsia="en-US"/>
        </w:rPr>
        <w:t xml:space="preserve"> (</w:t>
      </w:r>
      <w:r>
        <w:rPr>
          <w:rFonts w:ascii="Times New Roman" w:hAnsi="Times New Roman" w:cs="Times New Roman"/>
          <w:sz w:val="24"/>
          <w:lang w:eastAsia="en-US"/>
        </w:rPr>
        <w:t>рисунок 14</w:t>
      </w:r>
      <w:r w:rsidRPr="00937C66">
        <w:rPr>
          <w:rFonts w:ascii="Times New Roman" w:hAnsi="Times New Roman" w:cs="Times New Roman"/>
          <w:sz w:val="24"/>
          <w:lang w:eastAsia="en-US"/>
        </w:rPr>
        <w:t>), получили соответствующие графики переходной исходной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15</w:t>
      </w:r>
      <w:r w:rsidRPr="00937C66">
        <w:rPr>
          <w:rFonts w:ascii="Times New Roman" w:hAnsi="Times New Roman" w:cs="Times New Roman"/>
          <w:sz w:val="24"/>
          <w:lang w:eastAsia="en-US"/>
        </w:rPr>
        <w:t>) и переходной эквивалентной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16</w:t>
      </w:r>
      <w:r w:rsidRPr="00937C66">
        <w:rPr>
          <w:rFonts w:ascii="Times New Roman" w:hAnsi="Times New Roman" w:cs="Times New Roman"/>
          <w:sz w:val="24"/>
          <w:lang w:eastAsia="en-US"/>
        </w:rPr>
        <w:t xml:space="preserve">), а также построили график относительной погрешности (рисунок </w:t>
      </w:r>
      <w:r>
        <w:rPr>
          <w:rFonts w:ascii="Times New Roman" w:hAnsi="Times New Roman" w:cs="Times New Roman"/>
          <w:sz w:val="24"/>
          <w:lang w:eastAsia="en-US"/>
        </w:rPr>
        <w:t>17</w:t>
      </w:r>
      <w:r w:rsidRPr="00937C66">
        <w:rPr>
          <w:rFonts w:ascii="Times New Roman" w:hAnsi="Times New Roman" w:cs="Times New Roman"/>
          <w:sz w:val="24"/>
          <w:lang w:eastAsia="en-US"/>
        </w:rPr>
        <w:t xml:space="preserve">). </w:t>
      </w:r>
    </w:p>
    <w:p w14:paraId="36DB9F2B" w14:textId="77777777" w:rsidR="008F3226" w:rsidRPr="008F3226" w:rsidRDefault="008F3226" w:rsidP="008F3226">
      <w:pPr>
        <w:rPr>
          <w:lang w:eastAsia="en-US"/>
        </w:rPr>
      </w:pPr>
    </w:p>
    <w:p w14:paraId="7D2A561F" w14:textId="25763B64" w:rsidR="00A45C68" w:rsidRDefault="00AA3242" w:rsidP="00A45C68">
      <w:pPr>
        <w:pStyle w:val="Default"/>
        <w:spacing w:after="83"/>
        <w:jc w:val="center"/>
        <w:rPr>
          <w:sz w:val="28"/>
          <w:szCs w:val="28"/>
        </w:rPr>
      </w:pPr>
      <w:r w:rsidRPr="00AA3242">
        <w:rPr>
          <w:noProof/>
          <w:sz w:val="28"/>
          <w:szCs w:val="28"/>
          <w:lang w:eastAsia="ru-RU"/>
        </w:rPr>
        <w:drawing>
          <wp:inline distT="0" distB="0" distL="0" distR="0" wp14:anchorId="43D133B5" wp14:editId="4924720C">
            <wp:extent cx="5686425" cy="2718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98962" cy="27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EA95" w14:textId="26737843" w:rsidR="00A45C68" w:rsidRDefault="00627754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14 </w:t>
      </w:r>
      <w:r w:rsidR="00A45C68">
        <w:rPr>
          <w:sz w:val="28"/>
          <w:szCs w:val="28"/>
        </w:rPr>
        <w:t xml:space="preserve">– </w:t>
      </w:r>
      <w:r w:rsidR="0030549C">
        <w:rPr>
          <w:sz w:val="28"/>
          <w:szCs w:val="28"/>
        </w:rPr>
        <w:t>Схема исходной САУ и эквивалентная схема данной САУ</w:t>
      </w:r>
    </w:p>
    <w:p w14:paraId="5BDF097F" w14:textId="3FB1C8D5" w:rsidR="00627754" w:rsidRDefault="00627754" w:rsidP="00A45C68">
      <w:pPr>
        <w:pStyle w:val="Default"/>
        <w:spacing w:after="83"/>
        <w:jc w:val="center"/>
        <w:rPr>
          <w:sz w:val="28"/>
          <w:szCs w:val="28"/>
        </w:rPr>
      </w:pPr>
    </w:p>
    <w:p w14:paraId="227271CA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41D231C4" w14:textId="645DBE9B" w:rsidR="00A45C68" w:rsidRDefault="00016377" w:rsidP="00A45C68">
      <w:pPr>
        <w:pStyle w:val="Default"/>
        <w:spacing w:after="83"/>
        <w:jc w:val="center"/>
        <w:rPr>
          <w:sz w:val="28"/>
          <w:szCs w:val="28"/>
        </w:rPr>
      </w:pPr>
      <w:r w:rsidRPr="00016377">
        <w:rPr>
          <w:noProof/>
          <w:sz w:val="28"/>
          <w:szCs w:val="28"/>
          <w:lang w:eastAsia="ru-RU"/>
        </w:rPr>
        <w:drawing>
          <wp:inline distT="0" distB="0" distL="0" distR="0" wp14:anchorId="7B662AC7" wp14:editId="4A9DD728">
            <wp:extent cx="5940425" cy="32664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0BAA" w14:textId="75AB5DA1" w:rsidR="00A45C68" w:rsidRDefault="00627754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 </w:t>
      </w:r>
      <w:r w:rsidR="00A45C68">
        <w:rPr>
          <w:sz w:val="28"/>
          <w:szCs w:val="28"/>
        </w:rPr>
        <w:t xml:space="preserve">– </w:t>
      </w:r>
      <w:r w:rsidR="007E656D">
        <w:rPr>
          <w:sz w:val="28"/>
          <w:szCs w:val="28"/>
        </w:rPr>
        <w:t>График переходной функции исходной САУ</w:t>
      </w:r>
    </w:p>
    <w:p w14:paraId="298D9376" w14:textId="63639439" w:rsidR="008F3226" w:rsidRDefault="00016377" w:rsidP="008F3226">
      <w:pPr>
        <w:pStyle w:val="Default"/>
        <w:spacing w:after="83"/>
        <w:jc w:val="center"/>
        <w:rPr>
          <w:sz w:val="28"/>
          <w:szCs w:val="28"/>
        </w:rPr>
      </w:pPr>
      <w:r w:rsidRPr="0001637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E3A32E2" wp14:editId="11425FC8">
            <wp:extent cx="5940425" cy="3257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04F" w14:textId="33C9A298" w:rsidR="00A45C68" w:rsidRDefault="00627754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 </w:t>
      </w:r>
      <w:r w:rsidR="00A45C68">
        <w:rPr>
          <w:sz w:val="28"/>
          <w:szCs w:val="28"/>
        </w:rPr>
        <w:t xml:space="preserve">– </w:t>
      </w:r>
      <w:r w:rsidR="0068685C">
        <w:rPr>
          <w:sz w:val="28"/>
          <w:szCs w:val="28"/>
        </w:rPr>
        <w:t>График переходной функции эквивалентной САУ</w:t>
      </w:r>
    </w:p>
    <w:p w14:paraId="6339FEF3" w14:textId="42F69488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08AD0099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484E7106" w14:textId="18C63581" w:rsidR="00A45C68" w:rsidRDefault="00016377" w:rsidP="00A45C68">
      <w:pPr>
        <w:pStyle w:val="Default"/>
        <w:spacing w:after="83"/>
        <w:jc w:val="center"/>
        <w:rPr>
          <w:sz w:val="28"/>
          <w:szCs w:val="28"/>
        </w:rPr>
      </w:pPr>
      <w:r w:rsidRPr="00016377">
        <w:rPr>
          <w:noProof/>
          <w:sz w:val="28"/>
          <w:szCs w:val="28"/>
          <w:lang w:eastAsia="ru-RU"/>
        </w:rPr>
        <w:drawing>
          <wp:inline distT="0" distB="0" distL="0" distR="0" wp14:anchorId="06FF5B53" wp14:editId="218F7818">
            <wp:extent cx="5940425" cy="32327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C35B" w14:textId="09A3D83C" w:rsidR="00A45C68" w:rsidRDefault="00627754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17 </w:t>
      </w:r>
      <w:r w:rsidR="00A45C68">
        <w:rPr>
          <w:sz w:val="28"/>
          <w:szCs w:val="28"/>
        </w:rPr>
        <w:t>– График относительной погрешности</w:t>
      </w:r>
    </w:p>
    <w:p w14:paraId="6DAB20A7" w14:textId="5910A2F9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6E49117B" w14:textId="04309286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5671D574" w14:textId="3ABE310C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2D6C6EEE" w14:textId="77777777" w:rsidR="00386EDB" w:rsidRDefault="00386EDB" w:rsidP="00A45C68">
      <w:pPr>
        <w:pStyle w:val="Default"/>
        <w:spacing w:after="83"/>
        <w:jc w:val="center"/>
        <w:rPr>
          <w:sz w:val="28"/>
          <w:szCs w:val="28"/>
        </w:rPr>
      </w:pPr>
    </w:p>
    <w:p w14:paraId="454C4978" w14:textId="77777777" w:rsidR="008F3226" w:rsidRDefault="008F3226" w:rsidP="00A45C68">
      <w:pPr>
        <w:pStyle w:val="Default"/>
        <w:spacing w:after="83"/>
        <w:jc w:val="center"/>
        <w:rPr>
          <w:sz w:val="28"/>
          <w:szCs w:val="28"/>
        </w:rPr>
      </w:pPr>
    </w:p>
    <w:p w14:paraId="761D3B2B" w14:textId="23587BC6" w:rsidR="00A45C68" w:rsidRDefault="00A45C68" w:rsidP="003F73E0">
      <w:pPr>
        <w:pStyle w:val="3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4" w:name="_Toc54294479"/>
      <w:r w:rsidRPr="00CF75C7">
        <w:rPr>
          <w:rFonts w:ascii="Times New Roman" w:hAnsi="Times New Roman" w:cs="Times New Roman"/>
          <w:color w:val="auto"/>
          <w:sz w:val="28"/>
        </w:rPr>
        <w:lastRenderedPageBreak/>
        <w:t>Преобразование отрицательной обратной связи</w:t>
      </w:r>
      <w:r w:rsidR="00511B88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14"/>
    </w:p>
    <w:p w14:paraId="576E0816" w14:textId="53190FE8" w:rsidR="00937C66" w:rsidRPr="00937C66" w:rsidRDefault="00937C66" w:rsidP="0050782C">
      <w:pPr>
        <w:jc w:val="both"/>
        <w:rPr>
          <w:rFonts w:ascii="Times New Roman" w:hAnsi="Times New Roman" w:cs="Times New Roman"/>
          <w:sz w:val="24"/>
          <w:lang w:eastAsia="en-US"/>
        </w:rPr>
      </w:pPr>
      <w:r w:rsidRPr="00937C66">
        <w:rPr>
          <w:rFonts w:ascii="Times New Roman" w:hAnsi="Times New Roman" w:cs="Times New Roman"/>
          <w:sz w:val="24"/>
          <w:lang w:eastAsia="en-US"/>
        </w:rPr>
        <w:t xml:space="preserve">Построили исходную схему САУ с эквивалентной схемой САУ в </w:t>
      </w:r>
      <w:proofErr w:type="spellStart"/>
      <w:r w:rsidRPr="00937C66">
        <w:rPr>
          <w:rFonts w:ascii="Times New Roman" w:hAnsi="Times New Roman" w:cs="Times New Roman"/>
          <w:sz w:val="24"/>
          <w:lang w:eastAsia="en-US"/>
        </w:rPr>
        <w:t>матлабе</w:t>
      </w:r>
      <w:proofErr w:type="spellEnd"/>
      <w:r w:rsidRPr="00937C66">
        <w:rPr>
          <w:rFonts w:ascii="Times New Roman" w:hAnsi="Times New Roman" w:cs="Times New Roman"/>
          <w:sz w:val="24"/>
          <w:lang w:eastAsia="en-US"/>
        </w:rPr>
        <w:t xml:space="preserve"> (</w:t>
      </w:r>
      <w:r>
        <w:rPr>
          <w:rFonts w:ascii="Times New Roman" w:hAnsi="Times New Roman" w:cs="Times New Roman"/>
          <w:sz w:val="24"/>
          <w:lang w:eastAsia="en-US"/>
        </w:rPr>
        <w:t>рисунок 18</w:t>
      </w:r>
      <w:r w:rsidRPr="00937C66">
        <w:rPr>
          <w:rFonts w:ascii="Times New Roman" w:hAnsi="Times New Roman" w:cs="Times New Roman"/>
          <w:sz w:val="24"/>
          <w:lang w:eastAsia="en-US"/>
        </w:rPr>
        <w:t>), получили соответствующие графики переходной исходной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19</w:t>
      </w:r>
      <w:r w:rsidRPr="00937C66">
        <w:rPr>
          <w:rFonts w:ascii="Times New Roman" w:hAnsi="Times New Roman" w:cs="Times New Roman"/>
          <w:sz w:val="24"/>
          <w:lang w:eastAsia="en-US"/>
        </w:rPr>
        <w:t>) и переходной эквивалентной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20</w:t>
      </w:r>
      <w:r w:rsidRPr="00937C66">
        <w:rPr>
          <w:rFonts w:ascii="Times New Roman" w:hAnsi="Times New Roman" w:cs="Times New Roman"/>
          <w:sz w:val="24"/>
          <w:lang w:eastAsia="en-US"/>
        </w:rPr>
        <w:t xml:space="preserve">), а также построили график относительной погрешности (рисунок </w:t>
      </w:r>
      <w:r>
        <w:rPr>
          <w:rFonts w:ascii="Times New Roman" w:hAnsi="Times New Roman" w:cs="Times New Roman"/>
          <w:sz w:val="24"/>
          <w:lang w:eastAsia="en-US"/>
        </w:rPr>
        <w:t>21</w:t>
      </w:r>
      <w:r w:rsidRPr="00937C66">
        <w:rPr>
          <w:rFonts w:ascii="Times New Roman" w:hAnsi="Times New Roman" w:cs="Times New Roman"/>
          <w:sz w:val="24"/>
          <w:lang w:eastAsia="en-US"/>
        </w:rPr>
        <w:t xml:space="preserve">). </w:t>
      </w:r>
    </w:p>
    <w:p w14:paraId="5F06241A" w14:textId="77777777" w:rsidR="008F3226" w:rsidRPr="008F3226" w:rsidRDefault="008F3226" w:rsidP="008F3226">
      <w:pPr>
        <w:rPr>
          <w:lang w:eastAsia="en-US"/>
        </w:rPr>
      </w:pPr>
    </w:p>
    <w:p w14:paraId="5A73DAE7" w14:textId="1BA250F2" w:rsidR="00A45C68" w:rsidRDefault="002D73A4" w:rsidP="00A45C68">
      <w:pPr>
        <w:pStyle w:val="Default"/>
        <w:spacing w:after="83"/>
        <w:jc w:val="center"/>
        <w:rPr>
          <w:sz w:val="28"/>
          <w:szCs w:val="28"/>
        </w:rPr>
      </w:pPr>
      <w:r w:rsidRPr="002D73A4">
        <w:rPr>
          <w:noProof/>
          <w:sz w:val="28"/>
          <w:szCs w:val="28"/>
          <w:lang w:eastAsia="ru-RU"/>
        </w:rPr>
        <w:drawing>
          <wp:inline distT="0" distB="0" distL="0" distR="0" wp14:anchorId="3D080CC9" wp14:editId="783977BD">
            <wp:extent cx="5940425" cy="24841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BA8B" w14:textId="07BF876A" w:rsidR="00A45C68" w:rsidRDefault="009C1592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18 </w:t>
      </w:r>
      <w:r w:rsidR="00A45C68">
        <w:rPr>
          <w:sz w:val="28"/>
          <w:szCs w:val="28"/>
        </w:rPr>
        <w:t xml:space="preserve">– </w:t>
      </w:r>
      <w:r w:rsidR="0030549C">
        <w:rPr>
          <w:sz w:val="28"/>
          <w:szCs w:val="28"/>
        </w:rPr>
        <w:t>Схема исходной САУ и эквивалентная схема данной САУ</w:t>
      </w:r>
    </w:p>
    <w:p w14:paraId="2FFBFCBA" w14:textId="711B28DC" w:rsidR="00D34E09" w:rsidRDefault="00D34E09" w:rsidP="00A45C68">
      <w:pPr>
        <w:pStyle w:val="Default"/>
        <w:spacing w:after="83"/>
        <w:jc w:val="center"/>
        <w:rPr>
          <w:sz w:val="28"/>
          <w:szCs w:val="28"/>
        </w:rPr>
      </w:pPr>
    </w:p>
    <w:p w14:paraId="39FB7017" w14:textId="77777777" w:rsidR="00D34E09" w:rsidRDefault="00D34E09" w:rsidP="00A45C68">
      <w:pPr>
        <w:pStyle w:val="Default"/>
        <w:spacing w:after="83"/>
        <w:jc w:val="center"/>
        <w:rPr>
          <w:sz w:val="28"/>
          <w:szCs w:val="28"/>
        </w:rPr>
      </w:pPr>
    </w:p>
    <w:p w14:paraId="3C7E2C2E" w14:textId="476A962D" w:rsidR="00A45C68" w:rsidRDefault="0004645D" w:rsidP="00A45C68">
      <w:pPr>
        <w:pStyle w:val="Default"/>
        <w:spacing w:after="83"/>
        <w:jc w:val="center"/>
        <w:rPr>
          <w:sz w:val="28"/>
          <w:szCs w:val="28"/>
        </w:rPr>
      </w:pPr>
      <w:r w:rsidRPr="0004645D">
        <w:rPr>
          <w:noProof/>
          <w:sz w:val="28"/>
          <w:szCs w:val="28"/>
          <w:lang w:eastAsia="ru-RU"/>
        </w:rPr>
        <w:drawing>
          <wp:inline distT="0" distB="0" distL="0" distR="0" wp14:anchorId="5F102073" wp14:editId="32E58DA0">
            <wp:extent cx="5940425" cy="32664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7B4" w14:textId="1284BCA3" w:rsidR="00A45C68" w:rsidRDefault="00E255A0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19 </w:t>
      </w:r>
      <w:r w:rsidR="00A45C68">
        <w:rPr>
          <w:sz w:val="28"/>
          <w:szCs w:val="28"/>
        </w:rPr>
        <w:t xml:space="preserve">– </w:t>
      </w:r>
      <w:r w:rsidR="007E656D">
        <w:rPr>
          <w:sz w:val="28"/>
          <w:szCs w:val="28"/>
        </w:rPr>
        <w:t>График переходной функции исходной САУ</w:t>
      </w:r>
    </w:p>
    <w:p w14:paraId="58A149CF" w14:textId="6AEA2560" w:rsidR="00A45C68" w:rsidRDefault="0084283C" w:rsidP="00A45C68">
      <w:pPr>
        <w:pStyle w:val="Default"/>
        <w:spacing w:after="83"/>
        <w:jc w:val="center"/>
        <w:rPr>
          <w:sz w:val="28"/>
          <w:szCs w:val="28"/>
        </w:rPr>
      </w:pPr>
      <w:r w:rsidRPr="0084283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3A8C7DD" wp14:editId="2972156D">
            <wp:extent cx="5940425" cy="32492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6BC" w14:textId="349CBA44" w:rsidR="00A45C68" w:rsidRDefault="00E255A0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="00A45C68">
        <w:rPr>
          <w:sz w:val="28"/>
          <w:szCs w:val="28"/>
        </w:rPr>
        <w:t xml:space="preserve">– </w:t>
      </w:r>
      <w:r w:rsidR="0068685C">
        <w:rPr>
          <w:sz w:val="28"/>
          <w:szCs w:val="28"/>
        </w:rPr>
        <w:t>График переходной функции эквивалентной САУ</w:t>
      </w:r>
    </w:p>
    <w:p w14:paraId="63959F3F" w14:textId="7E0B0E06" w:rsidR="00D34E09" w:rsidRDefault="00D34E09" w:rsidP="00A45C68">
      <w:pPr>
        <w:pStyle w:val="Default"/>
        <w:spacing w:after="83"/>
        <w:jc w:val="center"/>
        <w:rPr>
          <w:sz w:val="28"/>
          <w:szCs w:val="28"/>
        </w:rPr>
      </w:pPr>
    </w:p>
    <w:p w14:paraId="0925E9BB" w14:textId="77777777" w:rsidR="00D34E09" w:rsidRDefault="00D34E09" w:rsidP="00A45C68">
      <w:pPr>
        <w:pStyle w:val="Default"/>
        <w:spacing w:after="83"/>
        <w:jc w:val="center"/>
        <w:rPr>
          <w:sz w:val="28"/>
          <w:szCs w:val="28"/>
        </w:rPr>
      </w:pPr>
    </w:p>
    <w:p w14:paraId="1E0720A7" w14:textId="79D07085" w:rsidR="00A45C68" w:rsidRDefault="0084283C" w:rsidP="00A45C68">
      <w:pPr>
        <w:pStyle w:val="Default"/>
        <w:spacing w:after="83"/>
        <w:jc w:val="center"/>
        <w:rPr>
          <w:sz w:val="28"/>
          <w:szCs w:val="28"/>
        </w:rPr>
      </w:pPr>
      <w:r w:rsidRPr="0084283C">
        <w:rPr>
          <w:noProof/>
          <w:sz w:val="28"/>
          <w:szCs w:val="28"/>
          <w:lang w:eastAsia="ru-RU"/>
        </w:rPr>
        <w:drawing>
          <wp:inline distT="0" distB="0" distL="0" distR="0" wp14:anchorId="4C79A5A3" wp14:editId="458798A3">
            <wp:extent cx="5940425" cy="321691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5ECB" w14:textId="06706000" w:rsidR="00A45C68" w:rsidRDefault="00DE6CA4" w:rsidP="00A45C68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21 </w:t>
      </w:r>
      <w:r w:rsidR="00A45C68">
        <w:rPr>
          <w:sz w:val="28"/>
          <w:szCs w:val="28"/>
        </w:rPr>
        <w:t>– График относительной погрешности</w:t>
      </w:r>
    </w:p>
    <w:p w14:paraId="5A889B6C" w14:textId="5785A368" w:rsidR="00A82DC0" w:rsidRPr="002A6F3C" w:rsidRDefault="00A82DC0" w:rsidP="002A6F3C">
      <w:pPr>
        <w:pStyle w:val="2"/>
        <w:rPr>
          <w:rFonts w:ascii="Times New Roman" w:hAnsi="Times New Roman" w:cs="Times New Roman"/>
          <w:color w:val="auto"/>
          <w:sz w:val="28"/>
        </w:rPr>
      </w:pPr>
    </w:p>
    <w:p w14:paraId="38A31610" w14:textId="639236C2" w:rsidR="004A0E10" w:rsidRDefault="004A0E10" w:rsidP="00A45C68">
      <w:pPr>
        <w:pStyle w:val="Default"/>
        <w:spacing w:after="83"/>
        <w:jc w:val="both"/>
        <w:rPr>
          <w:sz w:val="28"/>
          <w:szCs w:val="28"/>
        </w:rPr>
      </w:pPr>
    </w:p>
    <w:p w14:paraId="2F552E3A" w14:textId="17C5FDAE" w:rsidR="0021530D" w:rsidRDefault="0021530D" w:rsidP="00A45C68">
      <w:pPr>
        <w:pStyle w:val="Default"/>
        <w:spacing w:after="83"/>
        <w:jc w:val="both"/>
        <w:rPr>
          <w:sz w:val="28"/>
          <w:szCs w:val="28"/>
        </w:rPr>
      </w:pPr>
    </w:p>
    <w:p w14:paraId="21A1AB58" w14:textId="77777777" w:rsidR="0084283C" w:rsidRDefault="0084283C" w:rsidP="00A45C68">
      <w:pPr>
        <w:pStyle w:val="Default"/>
        <w:spacing w:after="83"/>
        <w:jc w:val="both"/>
        <w:rPr>
          <w:sz w:val="28"/>
          <w:szCs w:val="28"/>
        </w:rPr>
      </w:pPr>
    </w:p>
    <w:p w14:paraId="2E0252E5" w14:textId="32C2393E" w:rsidR="00A45C68" w:rsidRPr="00E01019" w:rsidRDefault="00A45C68" w:rsidP="00A45C68">
      <w:pPr>
        <w:pStyle w:val="1"/>
        <w:rPr>
          <w:rFonts w:cs="Times New Roman"/>
          <w:szCs w:val="32"/>
        </w:rPr>
      </w:pPr>
      <w:bookmarkStart w:id="15" w:name="_Toc54294481"/>
      <w:r w:rsidRPr="00E01019">
        <w:rPr>
          <w:rFonts w:cs="Times New Roman"/>
          <w:szCs w:val="32"/>
        </w:rPr>
        <w:lastRenderedPageBreak/>
        <w:t>Исходная структурная схема в соответствии с вариантом</w:t>
      </w:r>
      <w:r w:rsidR="00E01019" w:rsidRPr="00E01019">
        <w:rPr>
          <w:rFonts w:cs="Times New Roman"/>
          <w:szCs w:val="32"/>
        </w:rPr>
        <w:t>:</w:t>
      </w:r>
      <w:bookmarkEnd w:id="15"/>
    </w:p>
    <w:p w14:paraId="6F03793F" w14:textId="453AD05E" w:rsidR="0094566F" w:rsidRDefault="007041CA" w:rsidP="007041CA">
      <w:pPr>
        <w:ind w:firstLine="708"/>
        <w:rPr>
          <w:lang w:eastAsia="en-US"/>
        </w:rPr>
      </w:pPr>
      <w:r w:rsidRPr="00EC018C">
        <w:rPr>
          <w:rFonts w:ascii="Times New Roman" w:hAnsi="Times New Roman" w:cs="Times New Roman"/>
          <w:sz w:val="28"/>
          <w:lang w:eastAsia="en-US"/>
        </w:rPr>
        <w:t>Нашему варианту соответствует</w:t>
      </w:r>
      <w:r>
        <w:rPr>
          <w:rFonts w:ascii="Times New Roman" w:hAnsi="Times New Roman" w:cs="Times New Roman"/>
          <w:sz w:val="28"/>
          <w:lang w:eastAsia="en-US"/>
        </w:rPr>
        <w:t xml:space="preserve"> следующее данные</w:t>
      </w:r>
      <w:r w:rsidRPr="00EC018C">
        <w:rPr>
          <w:rFonts w:ascii="Times New Roman" w:hAnsi="Times New Roman" w:cs="Times New Roman"/>
          <w:sz w:val="28"/>
          <w:lang w:eastAsia="en-US"/>
        </w:rPr>
        <w:t xml:space="preserve"> (таблица</w:t>
      </w:r>
      <w:r>
        <w:rPr>
          <w:rFonts w:ascii="Times New Roman" w:hAnsi="Times New Roman" w:cs="Times New Roman"/>
          <w:sz w:val="28"/>
          <w:lang w:eastAsia="en-US"/>
        </w:rPr>
        <w:t xml:space="preserve"> 5</w:t>
      </w:r>
      <w:r w:rsidRPr="00EC018C">
        <w:rPr>
          <w:rFonts w:ascii="Times New Roman" w:hAnsi="Times New Roman" w:cs="Times New Roman"/>
          <w:sz w:val="28"/>
          <w:lang w:eastAsia="en-US"/>
        </w:rPr>
        <w:t>)</w:t>
      </w:r>
    </w:p>
    <w:p w14:paraId="13174963" w14:textId="77777777" w:rsidR="0030549C" w:rsidRPr="0094566F" w:rsidRDefault="0030549C" w:rsidP="0094566F">
      <w:pPr>
        <w:rPr>
          <w:lang w:eastAsia="en-US"/>
        </w:rPr>
      </w:pPr>
    </w:p>
    <w:p w14:paraId="2A32F2C9" w14:textId="58A2B32A" w:rsidR="00A45C68" w:rsidRDefault="005F4BE9" w:rsidP="00A45C68">
      <w:pPr>
        <w:pStyle w:val="Default"/>
        <w:spacing w:after="83"/>
        <w:jc w:val="center"/>
        <w:rPr>
          <w:sz w:val="28"/>
          <w:szCs w:val="28"/>
        </w:rPr>
      </w:pPr>
      <w:r w:rsidRPr="00CE4FFD">
        <w:rPr>
          <w:iCs/>
          <w:noProof/>
          <w:sz w:val="28"/>
          <w:szCs w:val="32"/>
          <w:lang w:eastAsia="ru-RU"/>
        </w:rPr>
        <w:drawing>
          <wp:inline distT="0" distB="0" distL="0" distR="0" wp14:anchorId="74C0499E" wp14:editId="6A1782A1">
            <wp:extent cx="5163038" cy="23336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844" cy="23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C974" w14:textId="7C3EB6A8" w:rsidR="00A45C68" w:rsidRPr="00A45C68" w:rsidRDefault="00A45C68" w:rsidP="00A45C68">
      <w:pPr>
        <w:pStyle w:val="Default"/>
        <w:spacing w:after="83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12D7A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612D7A">
        <w:rPr>
          <w:sz w:val="28"/>
          <w:szCs w:val="28"/>
        </w:rPr>
        <w:t>22</w:t>
      </w:r>
      <w:r>
        <w:rPr>
          <w:sz w:val="28"/>
          <w:szCs w:val="28"/>
        </w:rPr>
        <w:t xml:space="preserve"> – </w:t>
      </w:r>
      <w:r w:rsidR="004F4E79">
        <w:rPr>
          <w:sz w:val="28"/>
          <w:szCs w:val="28"/>
        </w:rPr>
        <w:t>С</w:t>
      </w:r>
      <w:r>
        <w:rPr>
          <w:sz w:val="28"/>
          <w:szCs w:val="28"/>
        </w:rPr>
        <w:t>труктурн</w:t>
      </w:r>
      <w:r w:rsidR="004F4E79">
        <w:rPr>
          <w:sz w:val="28"/>
          <w:szCs w:val="28"/>
        </w:rPr>
        <w:t>ая</w:t>
      </w:r>
      <w:r>
        <w:rPr>
          <w:sz w:val="28"/>
          <w:szCs w:val="28"/>
        </w:rPr>
        <w:t xml:space="preserve"> схем</w:t>
      </w:r>
      <w:r w:rsidR="004F4E79">
        <w:rPr>
          <w:sz w:val="28"/>
          <w:szCs w:val="28"/>
        </w:rPr>
        <w:t>а</w:t>
      </w:r>
    </w:p>
    <w:p w14:paraId="23756F70" w14:textId="22FB4437" w:rsidR="00A45C68" w:rsidRDefault="00A45C68" w:rsidP="008D3EF1">
      <w:pPr>
        <w:pStyle w:val="Default"/>
        <w:spacing w:after="83"/>
        <w:jc w:val="center"/>
        <w:rPr>
          <w:sz w:val="28"/>
          <w:szCs w:val="28"/>
        </w:rPr>
      </w:pPr>
    </w:p>
    <w:p w14:paraId="1C74B0C6" w14:textId="43AE57A6" w:rsidR="0021530D" w:rsidRDefault="0021530D" w:rsidP="008D3EF1">
      <w:pPr>
        <w:pStyle w:val="Default"/>
        <w:spacing w:after="83"/>
        <w:jc w:val="center"/>
        <w:rPr>
          <w:sz w:val="28"/>
          <w:szCs w:val="28"/>
        </w:rPr>
      </w:pPr>
    </w:p>
    <w:p w14:paraId="12654C3B" w14:textId="532A2D81" w:rsidR="0021530D" w:rsidRDefault="0021530D" w:rsidP="008D3EF1">
      <w:pPr>
        <w:pStyle w:val="Default"/>
        <w:spacing w:after="83"/>
        <w:jc w:val="center"/>
        <w:rPr>
          <w:sz w:val="28"/>
          <w:szCs w:val="28"/>
        </w:rPr>
      </w:pPr>
    </w:p>
    <w:p w14:paraId="0E5BE56F" w14:textId="77777777" w:rsidR="0030549C" w:rsidRDefault="0030549C" w:rsidP="0030549C">
      <w:pPr>
        <w:pStyle w:val="Default"/>
        <w:spacing w:after="83"/>
        <w:jc w:val="right"/>
        <w:rPr>
          <w:iCs/>
          <w:sz w:val="28"/>
          <w:szCs w:val="32"/>
        </w:rPr>
      </w:pPr>
      <w:r>
        <w:rPr>
          <w:sz w:val="28"/>
          <w:szCs w:val="28"/>
        </w:rPr>
        <w:t xml:space="preserve">Таблица 5 – </w:t>
      </w:r>
      <w:r w:rsidRPr="00CB41DA">
        <w:rPr>
          <w:iCs/>
          <w:sz w:val="28"/>
          <w:szCs w:val="32"/>
        </w:rPr>
        <w:t xml:space="preserve">Соответствие типовых звеньев </w:t>
      </w:r>
    </w:p>
    <w:p w14:paraId="14207EF0" w14:textId="1576B748" w:rsidR="0021530D" w:rsidRPr="0030549C" w:rsidRDefault="0030549C" w:rsidP="0030549C">
      <w:pPr>
        <w:pStyle w:val="Default"/>
        <w:spacing w:after="83"/>
        <w:jc w:val="right"/>
        <w:rPr>
          <w:iCs/>
          <w:sz w:val="28"/>
          <w:szCs w:val="32"/>
        </w:rPr>
      </w:pPr>
      <w:r w:rsidRPr="00CB41DA">
        <w:rPr>
          <w:iCs/>
          <w:sz w:val="28"/>
          <w:szCs w:val="32"/>
        </w:rPr>
        <w:t>звеньям шаблона структурной схемы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1289"/>
        <w:gridCol w:w="3144"/>
      </w:tblGrid>
      <w:tr w:rsidR="004A0E10" w:rsidRPr="00BB5709" w14:paraId="3CD9D7B5" w14:textId="77777777" w:rsidTr="00CF592E">
        <w:trPr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5DD5F129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ПФ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391A19C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B5709">
              <w:rPr>
                <w:rFonts w:ascii="Times New Roman" w:hAnsi="Times New Roman"/>
                <w:i/>
                <w:sz w:val="28"/>
                <w:szCs w:val="28"/>
              </w:rPr>
              <w:t>Вариант</w:t>
            </w:r>
          </w:p>
        </w:tc>
        <w:tc>
          <w:tcPr>
            <w:tcW w:w="3144" w:type="dxa"/>
            <w:vMerge w:val="restart"/>
            <w:vAlign w:val="center"/>
          </w:tcPr>
          <w:p w14:paraId="34F1D735" w14:textId="77777777" w:rsidR="004A0E10" w:rsidRPr="00C84A6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</w:tr>
      <w:tr w:rsidR="004A0E10" w:rsidRPr="00BB5709" w14:paraId="102B4973" w14:textId="77777777" w:rsidTr="00CF592E">
        <w:trPr>
          <w:jc w:val="center"/>
        </w:trPr>
        <w:tc>
          <w:tcPr>
            <w:tcW w:w="895" w:type="dxa"/>
            <w:vMerge/>
            <w:shd w:val="clear" w:color="auto" w:fill="auto"/>
            <w:vAlign w:val="center"/>
          </w:tcPr>
          <w:p w14:paraId="0C35113A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6AE282B5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B5709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3144" w:type="dxa"/>
            <w:vMerge/>
          </w:tcPr>
          <w:p w14:paraId="0EBD5324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A0E10" w:rsidRPr="003E0C81" w14:paraId="2DE46057" w14:textId="77777777" w:rsidTr="00CF592E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7AD6B2F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40" w:dyaOrig="380" w14:anchorId="558F9F58">
                <v:shape id="_x0000_i1044" type="#_x0000_t75" style="width:14.25pt;height:21.75pt" o:ole="">
                  <v:imagedata r:id="rId28" o:title=""/>
                </v:shape>
                <o:OLEObject Type="Embed" ProgID="Equation.DSMT4" ShapeID="_x0000_i1044" DrawAspect="Content" ObjectID="_1665513017" r:id="rId61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2F5E2F0" w14:textId="77777777" w:rsidR="004A0E10" w:rsidRPr="003E0C81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44" w:type="dxa"/>
            <w:vAlign w:val="center"/>
          </w:tcPr>
          <w:p w14:paraId="2E0FC424" w14:textId="77777777" w:rsidR="004A0E10" w:rsidRPr="009A43C3" w:rsidRDefault="0079402E" w:rsidP="00CF5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</w:tr>
      <w:tr w:rsidR="004A0E10" w:rsidRPr="003E0C81" w14:paraId="65A6384A" w14:textId="77777777" w:rsidTr="00CF592E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D50AA1F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01E0CA57">
                <v:shape id="_x0000_i1045" type="#_x0000_t75" style="width:21.75pt;height:21.75pt" o:ole="">
                  <v:imagedata r:id="rId30" o:title=""/>
                </v:shape>
                <o:OLEObject Type="Embed" ProgID="Equation.DSMT4" ShapeID="_x0000_i1045" DrawAspect="Content" ObjectID="_1665513018" r:id="rId62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A9B29CD" w14:textId="77777777" w:rsidR="004A0E10" w:rsidRPr="003E0C81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144" w:type="dxa"/>
          </w:tcPr>
          <w:p w14:paraId="7D9F5C56" w14:textId="77777777" w:rsidR="004A0E10" w:rsidRPr="009A43C3" w:rsidRDefault="0079402E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</w:tr>
      <w:tr w:rsidR="004A0E10" w:rsidRPr="003E0C81" w14:paraId="64C6B427" w14:textId="77777777" w:rsidTr="00CF592E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4CA6233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80" w14:anchorId="27BF1724">
                <v:shape id="_x0000_i1046" type="#_x0000_t75" style="width:21.75pt;height:21.75pt" o:ole="">
                  <v:imagedata r:id="rId32" o:title=""/>
                </v:shape>
                <o:OLEObject Type="Embed" ProgID="Equation.DSMT4" ShapeID="_x0000_i1046" DrawAspect="Content" ObjectID="_1665513019" r:id="rId63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2606E8" w14:textId="77777777" w:rsidR="004A0E10" w:rsidRPr="003E0C81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44" w:type="dxa"/>
          </w:tcPr>
          <w:p w14:paraId="74E3DDF3" w14:textId="77777777" w:rsidR="004A0E10" w:rsidRPr="009A43C3" w:rsidRDefault="0079402E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</w:tr>
      <w:tr w:rsidR="004A0E10" w:rsidRPr="003E0C81" w14:paraId="494AE570" w14:textId="77777777" w:rsidTr="00CF592E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5FA2631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68E78802">
                <v:shape id="_x0000_i1047" type="#_x0000_t75" style="width:21.75pt;height:21.75pt" o:ole="">
                  <v:imagedata r:id="rId34" o:title=""/>
                </v:shape>
                <o:OLEObject Type="Embed" ProgID="Equation.DSMT4" ShapeID="_x0000_i1047" DrawAspect="Content" ObjectID="_1665513020" r:id="rId64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8980076" w14:textId="77777777" w:rsidR="004A0E10" w:rsidRPr="003E0C81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144" w:type="dxa"/>
            <w:vAlign w:val="center"/>
          </w:tcPr>
          <w:p w14:paraId="5A56A6D3" w14:textId="77777777" w:rsidR="004A0E10" w:rsidRPr="009A43C3" w:rsidRDefault="0079402E" w:rsidP="00CF5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7p+1</m:t>
                    </m:r>
                  </m:den>
                </m:f>
              </m:oMath>
            </m:oMathPara>
          </w:p>
        </w:tc>
      </w:tr>
      <w:tr w:rsidR="004A0E10" w:rsidRPr="003E0C81" w14:paraId="1C7880F6" w14:textId="77777777" w:rsidTr="00CF592E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950CC08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1559B3F5">
                <v:shape id="_x0000_i1048" type="#_x0000_t75" style="width:21.75pt;height:21.75pt" o:ole="">
                  <v:imagedata r:id="rId36" o:title=""/>
                </v:shape>
                <o:OLEObject Type="Embed" ProgID="Equation.DSMT4" ShapeID="_x0000_i1048" DrawAspect="Content" ObjectID="_1665513021" r:id="rId65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BB040A7" w14:textId="77777777" w:rsidR="004A0E10" w:rsidRPr="003E0C81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44" w:type="dxa"/>
          </w:tcPr>
          <w:p w14:paraId="03ACEFCF" w14:textId="77777777" w:rsidR="004A0E10" w:rsidRPr="009A43C3" w:rsidRDefault="0079402E" w:rsidP="00CF5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p(10p+1)</m:t>
                    </m:r>
                  </m:den>
                </m:f>
              </m:oMath>
            </m:oMathPara>
          </w:p>
        </w:tc>
      </w:tr>
      <w:tr w:rsidR="004A0E10" w:rsidRPr="003E0C81" w14:paraId="2F38A42C" w14:textId="77777777" w:rsidTr="00CF592E">
        <w:trPr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5F83003" w14:textId="77777777" w:rsidR="004A0E10" w:rsidRPr="00BB5709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3E0C81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80" w14:anchorId="2D5981D1">
                <v:shape id="_x0000_i1049" type="#_x0000_t75" style="width:21.75pt;height:21.75pt" o:ole="">
                  <v:imagedata r:id="rId38" o:title=""/>
                </v:shape>
                <o:OLEObject Type="Embed" ProgID="Equation.DSMT4" ShapeID="_x0000_i1049" DrawAspect="Content" ObjectID="_1665513022" r:id="rId66"/>
              </w:objec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D56CA58" w14:textId="77777777" w:rsidR="004A0E10" w:rsidRPr="003E0C81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44" w:type="dxa"/>
          </w:tcPr>
          <w:p w14:paraId="759D50FB" w14:textId="77777777" w:rsidR="004A0E10" w:rsidRDefault="004A0E10" w:rsidP="00CF592E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</w:tr>
    </w:tbl>
    <w:p w14:paraId="3B4C79B7" w14:textId="7FE62F67" w:rsidR="003006AF" w:rsidRDefault="003006AF" w:rsidP="003006AF">
      <w:pPr>
        <w:pStyle w:val="Default"/>
        <w:spacing w:after="83"/>
        <w:jc w:val="center"/>
        <w:rPr>
          <w:iCs/>
          <w:sz w:val="28"/>
          <w:szCs w:val="32"/>
        </w:rPr>
      </w:pPr>
    </w:p>
    <w:p w14:paraId="3CB57F06" w14:textId="19D6E5B8" w:rsidR="003006AF" w:rsidRDefault="003006AF" w:rsidP="003006AF">
      <w:pPr>
        <w:pStyle w:val="Default"/>
        <w:spacing w:after="83"/>
        <w:jc w:val="center"/>
        <w:rPr>
          <w:iCs/>
          <w:sz w:val="28"/>
          <w:szCs w:val="32"/>
        </w:rPr>
      </w:pPr>
    </w:p>
    <w:p w14:paraId="265968CA" w14:textId="06955318" w:rsidR="003006AF" w:rsidRDefault="003006AF" w:rsidP="00BB5D1E">
      <w:pPr>
        <w:pStyle w:val="Default"/>
        <w:spacing w:after="83"/>
        <w:rPr>
          <w:iCs/>
          <w:sz w:val="28"/>
          <w:szCs w:val="32"/>
        </w:rPr>
      </w:pPr>
    </w:p>
    <w:p w14:paraId="7AEA3171" w14:textId="77777777" w:rsidR="0022558C" w:rsidRDefault="0022558C" w:rsidP="003A61B5">
      <w:pPr>
        <w:pStyle w:val="3"/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</w:rPr>
      </w:pPr>
      <w:bookmarkStart w:id="16" w:name="_Toc54294482"/>
    </w:p>
    <w:p w14:paraId="4A040F20" w14:textId="13C80165" w:rsidR="00A45C68" w:rsidRPr="003A61B5" w:rsidRDefault="00A45C68" w:rsidP="003A61B5">
      <w:pPr>
        <w:pStyle w:val="3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3A61B5">
        <w:rPr>
          <w:rFonts w:ascii="Times New Roman" w:hAnsi="Times New Roman" w:cs="Times New Roman"/>
          <w:color w:val="auto"/>
          <w:sz w:val="32"/>
          <w:szCs w:val="32"/>
        </w:rPr>
        <w:t>Структурные преобразования по шагам</w:t>
      </w:r>
      <w:r w:rsidR="00886FFD" w:rsidRPr="003A61B5">
        <w:rPr>
          <w:rFonts w:ascii="Times New Roman" w:hAnsi="Times New Roman" w:cs="Times New Roman"/>
          <w:color w:val="auto"/>
          <w:sz w:val="32"/>
          <w:szCs w:val="32"/>
          <w:lang w:val="en-US"/>
        </w:rPr>
        <w:t>:</w:t>
      </w:r>
      <w:bookmarkEnd w:id="16"/>
    </w:p>
    <w:p w14:paraId="7919913E" w14:textId="77777777" w:rsidR="00A62028" w:rsidRPr="00A62028" w:rsidRDefault="00A62028" w:rsidP="00A62028">
      <w:pPr>
        <w:rPr>
          <w:lang w:eastAsia="en-US"/>
        </w:rPr>
      </w:pPr>
    </w:p>
    <w:p w14:paraId="18C51FA9" w14:textId="1A005B4A" w:rsidR="00A45C68" w:rsidRDefault="00A45C68" w:rsidP="00266433">
      <w:pPr>
        <w:pStyle w:val="Default"/>
        <w:numPr>
          <w:ilvl w:val="0"/>
          <w:numId w:val="4"/>
        </w:numPr>
        <w:spacing w:after="8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Преобразование параллельного соединения звеньев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854517">
        <w:rPr>
          <w:rFonts w:eastAsiaTheme="minorEastAsia"/>
          <w:sz w:val="28"/>
          <w:szCs w:val="28"/>
        </w:rPr>
        <w:t xml:space="preserve"> (рисунок 23)</w:t>
      </w:r>
    </w:p>
    <w:p w14:paraId="3F67732A" w14:textId="4A16F494" w:rsidR="00266433" w:rsidRDefault="00266433" w:rsidP="00266433">
      <w:pPr>
        <w:pStyle w:val="Default"/>
        <w:spacing w:after="83"/>
        <w:rPr>
          <w:sz w:val="28"/>
          <w:szCs w:val="28"/>
        </w:rPr>
      </w:pPr>
    </w:p>
    <w:p w14:paraId="6DB19D5E" w14:textId="77777777" w:rsidR="00B55B6B" w:rsidRPr="006D7697" w:rsidRDefault="00B55B6B" w:rsidP="00266433">
      <w:pPr>
        <w:pStyle w:val="Default"/>
        <w:spacing w:after="83"/>
        <w:rPr>
          <w:sz w:val="28"/>
          <w:szCs w:val="28"/>
        </w:rPr>
      </w:pPr>
    </w:p>
    <w:p w14:paraId="5D5C527C" w14:textId="4F7D42EF" w:rsidR="00A45C68" w:rsidRDefault="00F156F8" w:rsidP="00A45C68">
      <w:pPr>
        <w:pStyle w:val="Default"/>
        <w:spacing w:after="83"/>
        <w:jc w:val="center"/>
        <w:rPr>
          <w:sz w:val="28"/>
          <w:szCs w:val="28"/>
          <w:lang w:val="en-US"/>
        </w:rPr>
      </w:pPr>
      <w:r w:rsidRPr="00F156F8">
        <w:rPr>
          <w:noProof/>
          <w:sz w:val="28"/>
          <w:szCs w:val="28"/>
          <w:lang w:eastAsia="ru-RU"/>
        </w:rPr>
        <w:drawing>
          <wp:inline distT="0" distB="0" distL="0" distR="0" wp14:anchorId="137DB9A5" wp14:editId="5947BB38">
            <wp:extent cx="5201376" cy="18671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52D0" w14:textId="32DC0EA4" w:rsidR="00A45C68" w:rsidRDefault="00A45C68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</w:t>
      </w:r>
      <w:r w:rsidR="00A62028">
        <w:rPr>
          <w:sz w:val="28"/>
          <w:szCs w:val="28"/>
        </w:rPr>
        <w:t>унок</w:t>
      </w:r>
      <w:r>
        <w:rPr>
          <w:sz w:val="28"/>
          <w:szCs w:val="28"/>
        </w:rPr>
        <w:t xml:space="preserve"> 2</w:t>
      </w:r>
      <w:r w:rsidR="00A62028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F11F5">
        <w:rPr>
          <w:sz w:val="28"/>
          <w:szCs w:val="28"/>
        </w:rPr>
        <w:t>Схема после п</w:t>
      </w:r>
      <w:r>
        <w:rPr>
          <w:sz w:val="28"/>
          <w:szCs w:val="28"/>
        </w:rPr>
        <w:t>реобразовани</w:t>
      </w:r>
      <w:r w:rsidR="00AF11F5">
        <w:rPr>
          <w:sz w:val="28"/>
          <w:szCs w:val="28"/>
        </w:rPr>
        <w:t>я</w:t>
      </w:r>
      <w:r>
        <w:rPr>
          <w:sz w:val="28"/>
          <w:szCs w:val="28"/>
        </w:rPr>
        <w:t xml:space="preserve"> параллельного соединения звеньев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</w:p>
    <w:p w14:paraId="3F2A7063" w14:textId="49A89CE9" w:rsidR="001C4659" w:rsidRDefault="001C4659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64988443" w14:textId="77777777" w:rsidR="00B55B6B" w:rsidRDefault="00B55B6B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3D6C0BDE" w14:textId="66BDA703" w:rsidR="0022558C" w:rsidRPr="0022558C" w:rsidRDefault="0079402E" w:rsidP="00A45C68">
      <w:pPr>
        <w:pStyle w:val="Default"/>
        <w:spacing w:after="8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  <w:lang w:val="en-US"/>
                </w:rPr>
                <m:t>p+4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14C5EC47" w14:textId="635C5F72" w:rsidR="00A45C68" w:rsidRDefault="00D407EC" w:rsidP="001A6AC6">
      <w:pPr>
        <w:pStyle w:val="Default"/>
        <w:numPr>
          <w:ilvl w:val="0"/>
          <w:numId w:val="4"/>
        </w:numPr>
        <w:spacing w:after="8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</w:t>
      </w:r>
      <w:r w:rsidR="00A45C68">
        <w:rPr>
          <w:sz w:val="28"/>
          <w:szCs w:val="28"/>
        </w:rPr>
        <w:t xml:space="preserve">реобразование последовательного соединения звеньев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A45C6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854517">
        <w:rPr>
          <w:rFonts w:eastAsiaTheme="minorEastAsia"/>
          <w:sz w:val="28"/>
          <w:szCs w:val="28"/>
        </w:rPr>
        <w:t xml:space="preserve"> (рисунок 24)</w:t>
      </w:r>
    </w:p>
    <w:p w14:paraId="5425F2BD" w14:textId="1E453597" w:rsidR="001A6AC6" w:rsidRDefault="001A6AC6" w:rsidP="001A6AC6">
      <w:pPr>
        <w:pStyle w:val="Default"/>
        <w:spacing w:after="83"/>
        <w:ind w:left="708"/>
        <w:rPr>
          <w:sz w:val="28"/>
          <w:szCs w:val="28"/>
        </w:rPr>
      </w:pPr>
    </w:p>
    <w:p w14:paraId="6025B10E" w14:textId="77777777" w:rsidR="000451C3" w:rsidRPr="006D7697" w:rsidRDefault="000451C3" w:rsidP="001A6AC6">
      <w:pPr>
        <w:pStyle w:val="Default"/>
        <w:spacing w:after="83"/>
        <w:ind w:left="708"/>
        <w:rPr>
          <w:sz w:val="28"/>
          <w:szCs w:val="28"/>
        </w:rPr>
      </w:pPr>
    </w:p>
    <w:p w14:paraId="08061632" w14:textId="2C17DB9C" w:rsidR="00A45C68" w:rsidRDefault="00C807C8" w:rsidP="00A45C68">
      <w:pPr>
        <w:pStyle w:val="Default"/>
        <w:spacing w:after="83"/>
        <w:jc w:val="center"/>
        <w:rPr>
          <w:sz w:val="28"/>
          <w:szCs w:val="28"/>
        </w:rPr>
      </w:pPr>
      <w:r w:rsidRPr="00C807C8">
        <w:rPr>
          <w:noProof/>
          <w:sz w:val="28"/>
          <w:szCs w:val="28"/>
          <w:lang w:eastAsia="ru-RU"/>
        </w:rPr>
        <w:drawing>
          <wp:inline distT="0" distB="0" distL="0" distR="0" wp14:anchorId="2A50C936" wp14:editId="7843F8C7">
            <wp:extent cx="5391902" cy="1790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2AB1" w14:textId="1DBE92BD" w:rsidR="00A45C68" w:rsidRDefault="00A45C68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</w:t>
      </w:r>
      <w:r w:rsidR="00FB34B6">
        <w:rPr>
          <w:sz w:val="28"/>
          <w:szCs w:val="28"/>
        </w:rPr>
        <w:t>унок</w:t>
      </w:r>
      <w:r>
        <w:rPr>
          <w:sz w:val="28"/>
          <w:szCs w:val="28"/>
        </w:rPr>
        <w:t xml:space="preserve"> 2</w:t>
      </w:r>
      <w:r w:rsidR="00CE52AE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AF3263">
        <w:rPr>
          <w:sz w:val="28"/>
          <w:szCs w:val="28"/>
        </w:rPr>
        <w:t>Схема после преобразования</w:t>
      </w:r>
      <w:r>
        <w:rPr>
          <w:sz w:val="28"/>
          <w:szCs w:val="28"/>
        </w:rPr>
        <w:t xml:space="preserve"> последовательного соединения звеньев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</w:p>
    <w:p w14:paraId="40FF6F07" w14:textId="77777777" w:rsidR="00AF3263" w:rsidRDefault="00AF3263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2508C0CA" w14:textId="3878EB67" w:rsidR="00A45C68" w:rsidRPr="00EE7DE7" w:rsidRDefault="0079402E" w:rsidP="00A45C68">
      <w:pPr>
        <w:pStyle w:val="Default"/>
        <w:spacing w:after="83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  <w:lang w:val="en-US"/>
                </w:rPr>
                <m:t>p+4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2340p+180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44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p+1</m:t>
              </m:r>
            </m:den>
          </m:f>
        </m:oMath>
      </m:oMathPara>
    </w:p>
    <w:p w14:paraId="03E60167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3E9947EF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5BD8BBDB" w14:textId="42E46E57" w:rsidR="00A45C68" w:rsidRDefault="00A45C68" w:rsidP="00BB64D9">
      <w:pPr>
        <w:pStyle w:val="Default"/>
        <w:numPr>
          <w:ilvl w:val="0"/>
          <w:numId w:val="4"/>
        </w:numPr>
        <w:spacing w:after="8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Преобразование отрицательной обратной связи между звеньями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854517">
        <w:rPr>
          <w:rFonts w:eastAsiaTheme="minorEastAsia"/>
          <w:sz w:val="28"/>
          <w:szCs w:val="28"/>
        </w:rPr>
        <w:t xml:space="preserve"> (рисунок 25)</w:t>
      </w:r>
    </w:p>
    <w:p w14:paraId="08575E3C" w14:textId="77777777" w:rsidR="00BB64D9" w:rsidRDefault="00BB64D9" w:rsidP="00BB64D9">
      <w:pPr>
        <w:pStyle w:val="Default"/>
        <w:spacing w:after="83"/>
        <w:ind w:left="1068"/>
        <w:rPr>
          <w:rFonts w:eastAsiaTheme="minorEastAsia"/>
          <w:sz w:val="28"/>
          <w:szCs w:val="28"/>
        </w:rPr>
      </w:pPr>
    </w:p>
    <w:p w14:paraId="24AB9C6C" w14:textId="0B1B8A76" w:rsidR="00A45C68" w:rsidRDefault="008F1360" w:rsidP="00A45C68">
      <w:pPr>
        <w:pStyle w:val="Default"/>
        <w:spacing w:after="83"/>
        <w:rPr>
          <w:sz w:val="28"/>
          <w:szCs w:val="28"/>
        </w:rPr>
      </w:pPr>
      <w:r w:rsidRPr="008F1360">
        <w:rPr>
          <w:noProof/>
          <w:sz w:val="28"/>
          <w:szCs w:val="28"/>
          <w:lang w:eastAsia="ru-RU"/>
        </w:rPr>
        <w:drawing>
          <wp:inline distT="0" distB="0" distL="0" distR="0" wp14:anchorId="3A9B7908" wp14:editId="48917762">
            <wp:extent cx="5940425" cy="1370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A93C" w14:textId="1C20E43B" w:rsidR="00A45C68" w:rsidRDefault="00A45C68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</w:t>
      </w:r>
      <w:r w:rsidR="00736E1B">
        <w:rPr>
          <w:sz w:val="28"/>
          <w:szCs w:val="28"/>
        </w:rPr>
        <w:t>унок</w:t>
      </w:r>
      <w:r>
        <w:rPr>
          <w:sz w:val="28"/>
          <w:szCs w:val="28"/>
        </w:rPr>
        <w:t xml:space="preserve"> 2</w:t>
      </w:r>
      <w:r w:rsidR="00736E1B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023DB8">
        <w:rPr>
          <w:sz w:val="28"/>
          <w:szCs w:val="28"/>
        </w:rPr>
        <w:t>Схема после преобразования</w:t>
      </w:r>
      <w:r>
        <w:rPr>
          <w:sz w:val="28"/>
          <w:szCs w:val="28"/>
        </w:rPr>
        <w:t xml:space="preserve"> отрицательной обратной связи между звеньями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</w:p>
    <w:p w14:paraId="4D44193F" w14:textId="77777777" w:rsidR="00BB64D9" w:rsidRDefault="00BB64D9" w:rsidP="00A45C68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722DC924" w14:textId="165E17C6" w:rsidR="004A58E9" w:rsidRPr="004A58E9" w:rsidRDefault="0079402E" w:rsidP="004A58E9">
      <w:pPr>
        <w:pStyle w:val="Default"/>
        <w:spacing w:after="83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7p+1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+p+30</m:t>
              </m:r>
            </m:den>
          </m:f>
        </m:oMath>
      </m:oMathPara>
    </w:p>
    <w:p w14:paraId="4D39F6DB" w14:textId="77777777" w:rsidR="00DE7967" w:rsidRDefault="00DE7967" w:rsidP="00DE7967">
      <w:pPr>
        <w:pStyle w:val="Default"/>
        <w:spacing w:after="83"/>
        <w:rPr>
          <w:sz w:val="28"/>
          <w:szCs w:val="28"/>
        </w:rPr>
      </w:pPr>
    </w:p>
    <w:p w14:paraId="554E3BD7" w14:textId="0314F4E8" w:rsidR="00FB61F1" w:rsidRDefault="00FB61F1" w:rsidP="00612071">
      <w:pPr>
        <w:pStyle w:val="Default"/>
        <w:numPr>
          <w:ilvl w:val="0"/>
          <w:numId w:val="4"/>
        </w:numPr>
        <w:spacing w:after="8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Преобразование последовательного соединения звеньев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854517">
        <w:rPr>
          <w:rFonts w:eastAsiaTheme="minorEastAsia"/>
          <w:sz w:val="28"/>
          <w:szCs w:val="28"/>
        </w:rPr>
        <w:t xml:space="preserve"> (рисунок 26)</w:t>
      </w:r>
    </w:p>
    <w:p w14:paraId="39C51943" w14:textId="77777777" w:rsidR="00DE7967" w:rsidRDefault="00DE7967" w:rsidP="00DE7967">
      <w:pPr>
        <w:pStyle w:val="Default"/>
        <w:spacing w:after="83"/>
        <w:ind w:left="1068"/>
        <w:rPr>
          <w:rFonts w:eastAsiaTheme="minorEastAsia"/>
          <w:sz w:val="28"/>
          <w:szCs w:val="28"/>
        </w:rPr>
      </w:pPr>
    </w:p>
    <w:p w14:paraId="5966EA7E" w14:textId="551073B1" w:rsidR="00DE7967" w:rsidRDefault="00AE19B9" w:rsidP="00DE7967">
      <w:pPr>
        <w:pStyle w:val="Default"/>
        <w:spacing w:after="83"/>
        <w:rPr>
          <w:sz w:val="28"/>
          <w:szCs w:val="28"/>
        </w:rPr>
      </w:pPr>
      <w:r w:rsidRPr="00AE19B9">
        <w:rPr>
          <w:noProof/>
          <w:sz w:val="28"/>
          <w:szCs w:val="28"/>
          <w:lang w:eastAsia="ru-RU"/>
        </w:rPr>
        <w:drawing>
          <wp:inline distT="0" distB="0" distL="0" distR="0" wp14:anchorId="73332E55" wp14:editId="7FDF58C1">
            <wp:extent cx="5940425" cy="13709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93F" w14:textId="502BAB06" w:rsidR="00D54A2E" w:rsidRDefault="00DE7967" w:rsidP="00D54A2E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Рисунок 2</w:t>
      </w:r>
      <w:r w:rsidR="001F428A" w:rsidRPr="001F428A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D54A2E">
        <w:rPr>
          <w:sz w:val="28"/>
          <w:szCs w:val="28"/>
        </w:rPr>
        <w:t xml:space="preserve">Схема после преобразования последовательного соединения звеньев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D54A2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</w:p>
    <w:p w14:paraId="6F0E156B" w14:textId="4E01656A" w:rsidR="00DE7967" w:rsidRDefault="00DE7967" w:rsidP="00DE7967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23154002" w14:textId="7769CBED" w:rsidR="00A45C68" w:rsidRPr="00BB64D9" w:rsidRDefault="0079402E" w:rsidP="00A45C68">
      <w:pPr>
        <w:pStyle w:val="Default"/>
        <w:spacing w:after="83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456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+p+30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p(10p+1)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+301p+30</m:t>
              </m:r>
            </m:den>
          </m:f>
        </m:oMath>
      </m:oMathPara>
    </w:p>
    <w:p w14:paraId="0F82764C" w14:textId="7ED783C3" w:rsidR="00657815" w:rsidRDefault="00657815" w:rsidP="00657815">
      <w:pPr>
        <w:pStyle w:val="Default"/>
        <w:spacing w:after="83"/>
        <w:rPr>
          <w:sz w:val="28"/>
          <w:szCs w:val="28"/>
        </w:rPr>
      </w:pPr>
    </w:p>
    <w:p w14:paraId="2CE6C900" w14:textId="2CB9D3E7" w:rsidR="00657815" w:rsidRDefault="00657815" w:rsidP="00657815">
      <w:pPr>
        <w:pStyle w:val="Default"/>
        <w:spacing w:after="83"/>
        <w:rPr>
          <w:sz w:val="28"/>
          <w:szCs w:val="28"/>
        </w:rPr>
      </w:pPr>
    </w:p>
    <w:p w14:paraId="700302A8" w14:textId="3E89DAA5" w:rsidR="00657815" w:rsidRDefault="00657815" w:rsidP="00657815">
      <w:pPr>
        <w:pStyle w:val="Default"/>
        <w:spacing w:after="83"/>
        <w:rPr>
          <w:sz w:val="28"/>
          <w:szCs w:val="28"/>
        </w:rPr>
      </w:pPr>
    </w:p>
    <w:p w14:paraId="4995D045" w14:textId="77777777" w:rsidR="00657815" w:rsidRDefault="00657815" w:rsidP="00657815">
      <w:pPr>
        <w:pStyle w:val="Default"/>
        <w:spacing w:after="83"/>
        <w:rPr>
          <w:sz w:val="28"/>
          <w:szCs w:val="28"/>
        </w:rPr>
      </w:pPr>
    </w:p>
    <w:p w14:paraId="729DD8DE" w14:textId="5B901C9F" w:rsidR="00C35E5C" w:rsidRDefault="00C35E5C" w:rsidP="00C35E5C">
      <w:pPr>
        <w:pStyle w:val="Default"/>
        <w:numPr>
          <w:ilvl w:val="0"/>
          <w:numId w:val="4"/>
        </w:numPr>
        <w:spacing w:after="8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Преобразование отрицательной обратной связи между звеньями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456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854517">
        <w:rPr>
          <w:rFonts w:eastAsiaTheme="minorEastAsia"/>
          <w:sz w:val="28"/>
          <w:szCs w:val="28"/>
        </w:rPr>
        <w:t>(рисунок 27)</w:t>
      </w:r>
    </w:p>
    <w:p w14:paraId="122B379C" w14:textId="77777777" w:rsidR="00657815" w:rsidRDefault="00657815" w:rsidP="00657815">
      <w:pPr>
        <w:pStyle w:val="Default"/>
        <w:spacing w:after="83"/>
        <w:ind w:left="1068"/>
        <w:rPr>
          <w:rFonts w:eastAsiaTheme="minorEastAsia"/>
          <w:sz w:val="28"/>
          <w:szCs w:val="28"/>
        </w:rPr>
      </w:pPr>
    </w:p>
    <w:p w14:paraId="1F012421" w14:textId="6F10B4BE" w:rsidR="00657815" w:rsidRDefault="001D5304" w:rsidP="00657815">
      <w:pPr>
        <w:pStyle w:val="Default"/>
        <w:spacing w:after="83"/>
        <w:rPr>
          <w:sz w:val="28"/>
          <w:szCs w:val="28"/>
        </w:rPr>
      </w:pPr>
      <w:r w:rsidRPr="001D5304">
        <w:rPr>
          <w:noProof/>
          <w:sz w:val="28"/>
          <w:szCs w:val="28"/>
          <w:lang w:eastAsia="ru-RU"/>
        </w:rPr>
        <w:drawing>
          <wp:inline distT="0" distB="0" distL="0" distR="0" wp14:anchorId="6EF2DDAC" wp14:editId="30AE7E9A">
            <wp:extent cx="5940425" cy="476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6A5A" w14:textId="311AEEC0" w:rsidR="00EC6704" w:rsidRDefault="00657815" w:rsidP="00EC6704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Рисунок 2</w:t>
      </w:r>
      <w:r w:rsidR="001F428A" w:rsidRPr="001F428A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EC6704">
        <w:rPr>
          <w:sz w:val="28"/>
          <w:szCs w:val="28"/>
        </w:rPr>
        <w:t xml:space="preserve">Схема после преобразования отрицательной обратной связи между звеньями с передаточными функциями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="00EC670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456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</w:p>
    <w:p w14:paraId="09D3D245" w14:textId="4CFBDAC8" w:rsidR="00657815" w:rsidRDefault="00657815" w:rsidP="00657815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1E365119" w14:textId="77777777" w:rsidR="00657815" w:rsidRDefault="00657815" w:rsidP="00657815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3D905995" w14:textId="02426716" w:rsidR="005372FE" w:rsidRPr="00A7218E" w:rsidRDefault="0079402E" w:rsidP="00A45C68">
      <w:pPr>
        <w:pStyle w:val="Default"/>
        <w:spacing w:after="8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123</m:t>
                  </m:r>
                </m:e>
                <m:e>
                  <m:r>
                    <w:rPr>
                      <w:rFonts w:ascii="Cambria Math" w:hAnsi="Cambria Math"/>
                    </w:rPr>
                    <m:t>456</m:t>
                  </m:r>
                </m:e>
              </m:eqAr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456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2340p+180</m:t>
                  </m:r>
                </m:num>
                <m:den>
                  <m:r>
                    <w:rPr>
                      <w:rFonts w:ascii="Cambria Math"/>
                    </w:rPr>
                    <m:t>44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+11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2340p+180</m:t>
                  </m:r>
                </m:num>
                <m:den>
                  <m:r>
                    <w:rPr>
                      <w:rFonts w:ascii="Cambria Math"/>
                    </w:rPr>
                    <m:t>44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+11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70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+301p+30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C4DF14F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4474B315" w14:textId="4FB1F30E" w:rsidR="00A7218E" w:rsidRPr="00F43753" w:rsidRDefault="00A7218E" w:rsidP="00A7218E">
      <w:pPr>
        <w:pStyle w:val="Default"/>
        <w:spacing w:after="83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163800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+52380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+707400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+124380p+5400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3080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+1028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14082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+2781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+3448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+82531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</m:den>
          </m:f>
        </m:oMath>
      </m:oMathPara>
    </w:p>
    <w:p w14:paraId="1557CF42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5492A987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440D6682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2E39C09E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1020F07C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25293F21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348E6500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177A5FA0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10BB5CDD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61E1F340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433E68D0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7C34DC57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0281C554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73D547BB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70DF7BE8" w14:textId="4E07DCDE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1EB105FE" w14:textId="77777777" w:rsidR="00854517" w:rsidRDefault="00854517" w:rsidP="00A45C68">
      <w:pPr>
        <w:pStyle w:val="Default"/>
        <w:spacing w:after="83"/>
        <w:rPr>
          <w:sz w:val="28"/>
          <w:szCs w:val="28"/>
        </w:rPr>
      </w:pPr>
    </w:p>
    <w:p w14:paraId="7428D5C1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761F1495" w14:textId="77777777" w:rsidR="005372FE" w:rsidRDefault="005372FE" w:rsidP="00A45C68">
      <w:pPr>
        <w:pStyle w:val="Default"/>
        <w:spacing w:after="83"/>
        <w:rPr>
          <w:sz w:val="28"/>
          <w:szCs w:val="28"/>
        </w:rPr>
      </w:pPr>
    </w:p>
    <w:p w14:paraId="1B496129" w14:textId="77777777" w:rsidR="0094566F" w:rsidRDefault="0094566F" w:rsidP="00A45C68">
      <w:pPr>
        <w:pStyle w:val="Default"/>
        <w:spacing w:after="83"/>
        <w:rPr>
          <w:sz w:val="28"/>
          <w:szCs w:val="28"/>
        </w:rPr>
      </w:pPr>
    </w:p>
    <w:p w14:paraId="01456512" w14:textId="2F5EEC49" w:rsidR="00A45C68" w:rsidRDefault="00A45C68" w:rsidP="003A61B5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54294483"/>
      <w:r w:rsidRPr="003A61B5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Результирующая структурная схема и ПФ</w:t>
      </w:r>
      <w:r w:rsidR="00246516" w:rsidRPr="003A61B5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17"/>
      <w:r w:rsidRPr="003A61B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679B6FE1" w14:textId="4A37626B" w:rsidR="00854517" w:rsidRPr="00854517" w:rsidRDefault="00854517" w:rsidP="00854517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Получили результирующую структурную схему и ПФ (рисунок 28</w:t>
      </w:r>
      <w:r w:rsidRPr="00854517">
        <w:rPr>
          <w:rFonts w:ascii="Times New Roman" w:hAnsi="Times New Roman" w:cs="Times New Roman"/>
          <w:sz w:val="28"/>
          <w:szCs w:val="28"/>
          <w:lang w:eastAsia="en-US"/>
        </w:rPr>
        <w:t>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уравнение 1)</w:t>
      </w:r>
    </w:p>
    <w:p w14:paraId="07F92076" w14:textId="77777777" w:rsidR="00263461" w:rsidRPr="00DC72A9" w:rsidRDefault="00263461" w:rsidP="00A45C68">
      <w:pPr>
        <w:pStyle w:val="Default"/>
        <w:spacing w:after="83"/>
        <w:rPr>
          <w:b/>
          <w:bCs/>
          <w:sz w:val="28"/>
          <w:szCs w:val="28"/>
        </w:rPr>
      </w:pPr>
    </w:p>
    <w:p w14:paraId="5E431CEF" w14:textId="57BAF2B3" w:rsidR="00A45C68" w:rsidRDefault="00537951" w:rsidP="00A45C68">
      <w:pPr>
        <w:pStyle w:val="Default"/>
        <w:spacing w:after="83"/>
        <w:rPr>
          <w:sz w:val="28"/>
          <w:szCs w:val="28"/>
        </w:rPr>
      </w:pPr>
      <w:r w:rsidRPr="001D5304">
        <w:rPr>
          <w:noProof/>
          <w:sz w:val="28"/>
          <w:szCs w:val="28"/>
          <w:lang w:eastAsia="ru-RU"/>
        </w:rPr>
        <w:drawing>
          <wp:inline distT="0" distB="0" distL="0" distR="0" wp14:anchorId="3E01FC37" wp14:editId="558FC8A7">
            <wp:extent cx="5940425" cy="476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76D7" w14:textId="42C9E3EF" w:rsidR="002A52DC" w:rsidRPr="002A52DC" w:rsidRDefault="00263461" w:rsidP="002A52DC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Рисунок 2</w:t>
      </w:r>
      <w:r w:rsidR="00AA2427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C56212" w:rsidRPr="00C56212">
        <w:rPr>
          <w:sz w:val="28"/>
          <w:szCs w:val="28"/>
        </w:rPr>
        <w:t>Результирующая структурная схема</w:t>
      </w:r>
    </w:p>
    <w:p w14:paraId="0814AE32" w14:textId="77777777" w:rsidR="00263461" w:rsidRDefault="00263461" w:rsidP="00A45C68">
      <w:pPr>
        <w:pStyle w:val="Default"/>
        <w:spacing w:after="83"/>
        <w:rPr>
          <w:sz w:val="28"/>
          <w:szCs w:val="28"/>
        </w:rPr>
      </w:pPr>
    </w:p>
    <w:p w14:paraId="53CB9C8C" w14:textId="723AA25E" w:rsidR="0049626F" w:rsidRPr="00F43753" w:rsidRDefault="0079402E" w:rsidP="0049626F">
      <w:pPr>
        <w:pStyle w:val="Default"/>
        <w:spacing w:after="8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123</m:t>
                  </m:r>
                </m:e>
                <m:e>
                  <m:r>
                    <w:rPr>
                      <w:rFonts w:ascii="Cambria Math" w:hAnsi="Cambria Math"/>
                    </w:rPr>
                    <m:t>456</m:t>
                  </m:r>
                </m:e>
              </m:eqAr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163800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+52380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+707400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+124380p+5400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3080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+1028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14082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+2781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+3448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+82531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(1)</m:t>
          </m:r>
        </m:oMath>
      </m:oMathPara>
    </w:p>
    <w:p w14:paraId="5F5DA222" w14:textId="68CC4B79" w:rsidR="0049626F" w:rsidRDefault="0049626F" w:rsidP="00A45C68">
      <w:pPr>
        <w:pStyle w:val="Default"/>
        <w:spacing w:after="83"/>
        <w:rPr>
          <w:sz w:val="28"/>
          <w:szCs w:val="28"/>
        </w:rPr>
      </w:pPr>
    </w:p>
    <w:p w14:paraId="00785D44" w14:textId="249EBA4B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785D98C0" w14:textId="39B9EA5C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7C521408" w14:textId="73D77B4D" w:rsidR="004E31FE" w:rsidRDefault="004E31FE" w:rsidP="00A45C68">
      <w:pPr>
        <w:pStyle w:val="Default"/>
        <w:spacing w:after="83"/>
        <w:rPr>
          <w:sz w:val="28"/>
          <w:szCs w:val="28"/>
        </w:rPr>
      </w:pPr>
    </w:p>
    <w:p w14:paraId="2CA237AE" w14:textId="663EC7AE" w:rsidR="004E31FE" w:rsidRDefault="004E31FE" w:rsidP="00A45C68">
      <w:pPr>
        <w:pStyle w:val="Default"/>
        <w:spacing w:after="83"/>
        <w:rPr>
          <w:sz w:val="28"/>
          <w:szCs w:val="28"/>
        </w:rPr>
      </w:pPr>
    </w:p>
    <w:p w14:paraId="46C7039D" w14:textId="09F9AA21" w:rsidR="00373760" w:rsidRDefault="00373760" w:rsidP="003A61B5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54294484"/>
    </w:p>
    <w:p w14:paraId="4FB9DBE9" w14:textId="18714C62" w:rsidR="00A45C68" w:rsidRDefault="00A45C68" w:rsidP="003A61B5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r w:rsidRPr="003A61B5">
        <w:rPr>
          <w:rFonts w:ascii="Times New Roman" w:hAnsi="Times New Roman" w:cs="Times New Roman"/>
          <w:color w:val="auto"/>
          <w:sz w:val="32"/>
          <w:szCs w:val="32"/>
        </w:rPr>
        <w:t>ДУ САУ</w:t>
      </w:r>
      <w:r w:rsidR="0094566F" w:rsidRPr="008834DB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18"/>
      <w:r w:rsidRPr="003A61B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D8C0E83" w14:textId="77777777" w:rsidR="00206B0D" w:rsidRPr="00206B0D" w:rsidRDefault="00206B0D" w:rsidP="00206B0D">
      <w:pPr>
        <w:rPr>
          <w:lang w:eastAsia="en-US"/>
        </w:rPr>
      </w:pPr>
    </w:p>
    <w:p w14:paraId="20127A66" w14:textId="10AE697A" w:rsidR="00BF0875" w:rsidRDefault="00206B0D" w:rsidP="00A45C68">
      <w:pPr>
        <w:pStyle w:val="Default"/>
        <w:spacing w:after="83"/>
        <w:rPr>
          <w:bCs/>
          <w:sz w:val="28"/>
          <w:szCs w:val="28"/>
        </w:rPr>
      </w:pPr>
      <w:r w:rsidRPr="00206B0D">
        <w:rPr>
          <w:bCs/>
          <w:sz w:val="28"/>
          <w:szCs w:val="28"/>
        </w:rPr>
        <w:t>Получим ДУ САУ из уравнения 1</w:t>
      </w:r>
    </w:p>
    <w:p w14:paraId="0E1116D5" w14:textId="77777777" w:rsidR="00206B0D" w:rsidRPr="00206B0D" w:rsidRDefault="00206B0D" w:rsidP="00A45C68">
      <w:pPr>
        <w:pStyle w:val="Default"/>
        <w:spacing w:after="83"/>
        <w:rPr>
          <w:bCs/>
          <w:sz w:val="28"/>
          <w:szCs w:val="28"/>
        </w:rPr>
      </w:pPr>
    </w:p>
    <w:p w14:paraId="0285E490" w14:textId="4CDBA1EC" w:rsidR="005848CC" w:rsidRPr="008834DB" w:rsidRDefault="005848CC" w:rsidP="008834DB">
      <w:pPr>
        <w:pStyle w:val="Default"/>
        <w:spacing w:after="83" w:line="360" w:lineRule="auto"/>
        <w:rPr>
          <w:rFonts w:eastAsiaTheme="minorEastAsia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3080</m:t>
        </m:r>
        <m:sSup>
          <m:sSup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pPr>
          <m:e>
            <m:r>
              <w:rPr>
                <w:rFonts w:ascii="Cambria Math" w:hAnsi="Cambria Math"/>
                <w:sz w:val="28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2"/>
              </w:rPr>
              <m:t>VI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  <m:r>
          <w:rPr>
            <w:rFonts w:ascii="Cambria Math" w:hAnsi="Cambria Math"/>
            <w:sz w:val="28"/>
            <w:szCs w:val="22"/>
          </w:rPr>
          <m:t>+1028</m:t>
        </m:r>
        <m:sSup>
          <m:sSup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pPr>
          <m:e>
            <m:r>
              <w:rPr>
                <w:rFonts w:ascii="Cambria Math" w:hAnsi="Cambria Math"/>
                <w:sz w:val="28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2"/>
              </w:rPr>
              <m:t>V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  <m:r>
          <w:rPr>
            <w:rFonts w:ascii="Cambria Math" w:hAnsi="Cambria Math"/>
            <w:sz w:val="28"/>
            <w:szCs w:val="22"/>
          </w:rPr>
          <m:t>+14082</m:t>
        </m:r>
        <m:sSup>
          <m:sSup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pPr>
          <m:e>
            <m:r>
              <w:rPr>
                <w:rFonts w:ascii="Cambria Math" w:hAnsi="Cambria Math"/>
                <w:sz w:val="28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2"/>
              </w:rPr>
              <m:t>IV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  <m:r>
          <w:rPr>
            <w:rFonts w:ascii="Cambria Math" w:hAnsi="Cambria Math"/>
            <w:sz w:val="28"/>
            <w:szCs w:val="22"/>
          </w:rPr>
          <m:t>+2781y’’’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  <m:r>
          <w:rPr>
            <w:rFonts w:ascii="Cambria Math" w:hAnsi="Cambria Math"/>
            <w:sz w:val="28"/>
            <w:szCs w:val="22"/>
          </w:rPr>
          <m:t>+3448y’’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  <m:r>
          <w:rPr>
            <w:rFonts w:ascii="Cambria Math" w:hAnsi="Cambria Math"/>
            <w:sz w:val="28"/>
            <w:szCs w:val="22"/>
          </w:rPr>
          <m:t>++82531y’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  <m:r>
          <w:rPr>
            <w:rFonts w:ascii="Cambria Math" w:hAnsi="Cambria Math"/>
            <w:sz w:val="28"/>
            <w:szCs w:val="22"/>
          </w:rPr>
          <m:t>+30y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t</m:t>
            </m:r>
          </m:e>
        </m:d>
      </m:oMath>
      <w:r w:rsidR="008834DB" w:rsidRPr="008834DB">
        <w:rPr>
          <w:rFonts w:eastAsiaTheme="minorEastAsia"/>
          <w:sz w:val="32"/>
          <w:szCs w:val="22"/>
        </w:rPr>
        <w:t>=</w:t>
      </w:r>
      <m:oMath>
        <m:r>
          <w:rPr>
            <w:rFonts w:ascii="Cambria Math" w:hAnsi="Cambria Math"/>
            <w:sz w:val="28"/>
            <w:szCs w:val="22"/>
          </w:rPr>
          <m:t>163800g’’’’(t)+</m:t>
        </m:r>
        <m:r>
          <w:rPr>
            <w:rFonts w:ascii="Cambria Math" w:hAnsi="Cambria Math"/>
            <w:sz w:val="32"/>
            <w:szCs w:val="22"/>
          </w:rPr>
          <m:t>52380g’’’</m:t>
        </m:r>
        <m:r>
          <w:rPr>
            <w:rFonts w:ascii="Cambria Math" w:hAnsi="Cambria Math"/>
            <w:sz w:val="28"/>
            <w:szCs w:val="22"/>
          </w:rPr>
          <m:t>(t)+707400g’’(t)+124380g’(t)+5400g(t)</m:t>
        </m:r>
      </m:oMath>
    </w:p>
    <w:p w14:paraId="017E37D4" w14:textId="62308339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7A271F49" w14:textId="49E8294E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6A8583DA" w14:textId="1F203F54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332A3A08" w14:textId="76010771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20875F48" w14:textId="045F0FEC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4DF27E24" w14:textId="6ADE07C3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62DCB820" w14:textId="4890A03B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420C74DB" w14:textId="1019CE2A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5CFE9C86" w14:textId="2EC7B57F" w:rsidR="001F1CF4" w:rsidRDefault="001F1CF4" w:rsidP="00A45C68">
      <w:pPr>
        <w:pStyle w:val="Default"/>
        <w:spacing w:after="83"/>
        <w:rPr>
          <w:sz w:val="28"/>
          <w:szCs w:val="28"/>
        </w:rPr>
      </w:pPr>
    </w:p>
    <w:p w14:paraId="46085AE9" w14:textId="5C10E008" w:rsidR="00A45C68" w:rsidRDefault="00A45C68" w:rsidP="003A61B5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54294485"/>
      <w:r w:rsidRPr="003A61B5">
        <w:rPr>
          <w:rFonts w:ascii="Times New Roman" w:hAnsi="Times New Roman" w:cs="Times New Roman"/>
          <w:color w:val="auto"/>
          <w:sz w:val="32"/>
          <w:szCs w:val="32"/>
        </w:rPr>
        <w:lastRenderedPageBreak/>
        <w:t>Структурная схема для проверки эквивалентности структурных преобразований</w:t>
      </w:r>
      <w:r w:rsidR="001E4DFE" w:rsidRPr="003A61B5">
        <w:rPr>
          <w:rFonts w:ascii="Times New Roman" w:hAnsi="Times New Roman" w:cs="Times New Roman"/>
          <w:color w:val="auto"/>
          <w:sz w:val="32"/>
          <w:szCs w:val="32"/>
        </w:rPr>
        <w:t>, р</w:t>
      </w:r>
      <w:r w:rsidRPr="003A61B5">
        <w:rPr>
          <w:rFonts w:ascii="Times New Roman" w:hAnsi="Times New Roman" w:cs="Times New Roman"/>
          <w:color w:val="auto"/>
          <w:sz w:val="32"/>
          <w:szCs w:val="32"/>
        </w:rPr>
        <w:t>езультаты проверки</w:t>
      </w:r>
      <w:r w:rsidR="001E4DFE" w:rsidRPr="003A61B5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19"/>
      <w:r w:rsidRPr="003A61B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0E6F6927" w14:textId="77777777" w:rsidR="00476924" w:rsidRPr="00476924" w:rsidRDefault="00476924" w:rsidP="004A1FDF">
      <w:pPr>
        <w:jc w:val="both"/>
        <w:rPr>
          <w:lang w:eastAsia="en-US"/>
        </w:rPr>
      </w:pPr>
    </w:p>
    <w:p w14:paraId="423B7BD4" w14:textId="7499C49E" w:rsidR="00476924" w:rsidRPr="00937C66" w:rsidRDefault="00476924" w:rsidP="004A1FDF">
      <w:pPr>
        <w:jc w:val="both"/>
        <w:rPr>
          <w:rFonts w:ascii="Times New Roman" w:hAnsi="Times New Roman" w:cs="Times New Roman"/>
          <w:sz w:val="24"/>
          <w:lang w:eastAsia="en-US"/>
        </w:rPr>
      </w:pPr>
      <w:r w:rsidRPr="00937C66">
        <w:rPr>
          <w:rFonts w:ascii="Times New Roman" w:hAnsi="Times New Roman" w:cs="Times New Roman"/>
          <w:sz w:val="24"/>
          <w:lang w:eastAsia="en-US"/>
        </w:rPr>
        <w:t xml:space="preserve">Построили исходную схему САУ с эквивалентной схемой САУ в </w:t>
      </w:r>
      <w:proofErr w:type="spellStart"/>
      <w:r w:rsidR="00F81CAF">
        <w:rPr>
          <w:rFonts w:ascii="Times New Roman" w:hAnsi="Times New Roman" w:cs="Times New Roman"/>
          <w:sz w:val="24"/>
          <w:lang w:val="en-GB" w:eastAsia="en-US"/>
        </w:rPr>
        <w:t>MatLab</w:t>
      </w:r>
      <w:proofErr w:type="spellEnd"/>
      <w:r w:rsidRPr="00937C66">
        <w:rPr>
          <w:rFonts w:ascii="Times New Roman" w:hAnsi="Times New Roman" w:cs="Times New Roman"/>
          <w:sz w:val="24"/>
          <w:lang w:eastAsia="en-US"/>
        </w:rPr>
        <w:t xml:space="preserve"> (</w:t>
      </w:r>
      <w:r>
        <w:rPr>
          <w:rFonts w:ascii="Times New Roman" w:hAnsi="Times New Roman" w:cs="Times New Roman"/>
          <w:sz w:val="24"/>
          <w:lang w:eastAsia="en-US"/>
        </w:rPr>
        <w:t>рисунок 29</w:t>
      </w:r>
      <w:r w:rsidRPr="00937C66">
        <w:rPr>
          <w:rFonts w:ascii="Times New Roman" w:hAnsi="Times New Roman" w:cs="Times New Roman"/>
          <w:sz w:val="24"/>
          <w:lang w:eastAsia="en-US"/>
        </w:rPr>
        <w:t>), получили соответствующие графики переходной исходной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30</w:t>
      </w:r>
      <w:r w:rsidRPr="00937C66">
        <w:rPr>
          <w:rFonts w:ascii="Times New Roman" w:hAnsi="Times New Roman" w:cs="Times New Roman"/>
          <w:sz w:val="24"/>
          <w:lang w:eastAsia="en-US"/>
        </w:rPr>
        <w:t>) и переходной эквивалентной функции (рисунок</w:t>
      </w:r>
      <w:r>
        <w:rPr>
          <w:rFonts w:ascii="Times New Roman" w:hAnsi="Times New Roman" w:cs="Times New Roman"/>
          <w:sz w:val="24"/>
          <w:lang w:eastAsia="en-US"/>
        </w:rPr>
        <w:t xml:space="preserve"> 31</w:t>
      </w:r>
      <w:r w:rsidRPr="00937C66">
        <w:rPr>
          <w:rFonts w:ascii="Times New Roman" w:hAnsi="Times New Roman" w:cs="Times New Roman"/>
          <w:sz w:val="24"/>
          <w:lang w:eastAsia="en-US"/>
        </w:rPr>
        <w:t xml:space="preserve">), а также построили график относительной погрешности (рисунок </w:t>
      </w:r>
      <w:r>
        <w:rPr>
          <w:rFonts w:ascii="Times New Roman" w:hAnsi="Times New Roman" w:cs="Times New Roman"/>
          <w:sz w:val="24"/>
          <w:lang w:eastAsia="en-US"/>
        </w:rPr>
        <w:t>32</w:t>
      </w:r>
      <w:r w:rsidRPr="00937C66">
        <w:rPr>
          <w:rFonts w:ascii="Times New Roman" w:hAnsi="Times New Roman" w:cs="Times New Roman"/>
          <w:sz w:val="24"/>
          <w:lang w:eastAsia="en-US"/>
        </w:rPr>
        <w:t xml:space="preserve">). </w:t>
      </w:r>
    </w:p>
    <w:p w14:paraId="2734D412" w14:textId="77777777" w:rsidR="00476924" w:rsidRPr="00476924" w:rsidRDefault="00476924" w:rsidP="00476924">
      <w:pPr>
        <w:rPr>
          <w:lang w:eastAsia="en-US"/>
        </w:rPr>
      </w:pPr>
    </w:p>
    <w:p w14:paraId="49947463" w14:textId="6FDED8B7" w:rsidR="00A45C68" w:rsidRDefault="00846E29" w:rsidP="00A45C68">
      <w:pPr>
        <w:pStyle w:val="Default"/>
        <w:spacing w:after="83"/>
        <w:rPr>
          <w:sz w:val="28"/>
          <w:szCs w:val="28"/>
        </w:rPr>
      </w:pPr>
      <w:r w:rsidRPr="00846E29">
        <w:rPr>
          <w:noProof/>
          <w:sz w:val="28"/>
          <w:szCs w:val="28"/>
          <w:lang w:eastAsia="ru-RU"/>
        </w:rPr>
        <w:drawing>
          <wp:inline distT="0" distB="0" distL="0" distR="0" wp14:anchorId="78F1E2EC" wp14:editId="2533ECED">
            <wp:extent cx="5940425" cy="257365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4966" w14:textId="69CC99F2" w:rsidR="001F1CF4" w:rsidRDefault="00132D7F" w:rsidP="00476924">
      <w:pPr>
        <w:pStyle w:val="Default"/>
        <w:spacing w:after="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 – </w:t>
      </w:r>
      <w:r w:rsidR="00624326" w:rsidRPr="00624326">
        <w:rPr>
          <w:sz w:val="28"/>
          <w:szCs w:val="28"/>
        </w:rPr>
        <w:t>Структурная схема для проверки эквивалентности структурных преобразований</w:t>
      </w:r>
    </w:p>
    <w:p w14:paraId="484436A8" w14:textId="77777777" w:rsidR="001F1CF4" w:rsidRDefault="001F1CF4" w:rsidP="00132D7F">
      <w:pPr>
        <w:pStyle w:val="Default"/>
        <w:spacing w:after="83"/>
        <w:jc w:val="center"/>
        <w:rPr>
          <w:sz w:val="28"/>
          <w:szCs w:val="28"/>
        </w:rPr>
      </w:pPr>
    </w:p>
    <w:p w14:paraId="08A78B99" w14:textId="1D3E43D3" w:rsidR="00BD6CD7" w:rsidRDefault="005B1899" w:rsidP="00132D7F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 w:rsidRPr="005B1899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78BCC8BF" wp14:editId="4C7F791D">
            <wp:extent cx="5940425" cy="325945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3B8" w14:textId="36BBA32F" w:rsidR="00493671" w:rsidRDefault="00493671" w:rsidP="00132D7F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r w:rsidR="002820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7E656D">
        <w:rPr>
          <w:sz w:val="28"/>
          <w:szCs w:val="28"/>
        </w:rPr>
        <w:t>График переходной функции исходной САУ</w:t>
      </w:r>
    </w:p>
    <w:p w14:paraId="663F1AFF" w14:textId="699F8333" w:rsidR="00BD6CD7" w:rsidRDefault="005B1899" w:rsidP="00132D7F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 w:rsidRPr="005B1899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27792FAB" wp14:editId="7C3F812F">
            <wp:extent cx="5940425" cy="324993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155" w14:textId="48769556" w:rsidR="00DB453D" w:rsidRDefault="00DB453D" w:rsidP="00DB453D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 w:rsidR="00282040">
        <w:rPr>
          <w:sz w:val="28"/>
          <w:szCs w:val="28"/>
        </w:rPr>
        <w:t>31</w:t>
      </w:r>
      <w:r>
        <w:rPr>
          <w:sz w:val="28"/>
          <w:szCs w:val="28"/>
        </w:rPr>
        <w:t xml:space="preserve"> – </w:t>
      </w:r>
      <w:r w:rsidR="0068685C">
        <w:rPr>
          <w:sz w:val="28"/>
          <w:szCs w:val="28"/>
        </w:rPr>
        <w:t>График переходной функции эквивалентной САУ</w:t>
      </w:r>
    </w:p>
    <w:p w14:paraId="0AADAEE4" w14:textId="441B1F9E" w:rsidR="001F1CF4" w:rsidRDefault="001F1CF4" w:rsidP="00DB453D">
      <w:pPr>
        <w:pStyle w:val="Default"/>
        <w:spacing w:after="83"/>
        <w:jc w:val="center"/>
        <w:rPr>
          <w:sz w:val="28"/>
          <w:szCs w:val="28"/>
        </w:rPr>
      </w:pPr>
    </w:p>
    <w:p w14:paraId="5F98D27A" w14:textId="77777777" w:rsidR="001F1CF4" w:rsidRDefault="001F1CF4" w:rsidP="00DB453D">
      <w:pPr>
        <w:pStyle w:val="Default"/>
        <w:spacing w:after="83"/>
        <w:jc w:val="center"/>
        <w:rPr>
          <w:sz w:val="28"/>
          <w:szCs w:val="28"/>
        </w:rPr>
      </w:pPr>
    </w:p>
    <w:p w14:paraId="6FF248F7" w14:textId="77777777" w:rsidR="00DB453D" w:rsidRDefault="00DB453D" w:rsidP="00132D7F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2E02E7AF" w14:textId="6A81803F" w:rsidR="00BD6CD7" w:rsidRDefault="003824B9" w:rsidP="00132D7F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  <w:r w:rsidRPr="003824B9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0521DE23" wp14:editId="3266EC1E">
            <wp:extent cx="5940425" cy="317817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D34" w14:textId="1BA1A87F" w:rsidR="00282040" w:rsidRDefault="00282040" w:rsidP="00282040">
      <w:pPr>
        <w:pStyle w:val="Default"/>
        <w:spacing w:after="83"/>
        <w:jc w:val="center"/>
        <w:rPr>
          <w:sz w:val="28"/>
          <w:szCs w:val="28"/>
        </w:rPr>
      </w:pPr>
      <w:r w:rsidRPr="00CF75C7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CF75C7">
        <w:rPr>
          <w:sz w:val="28"/>
          <w:szCs w:val="28"/>
        </w:rPr>
        <w:t xml:space="preserve"> </w:t>
      </w:r>
      <w:r w:rsidR="00414F96">
        <w:rPr>
          <w:sz w:val="28"/>
          <w:szCs w:val="28"/>
        </w:rPr>
        <w:t>32</w:t>
      </w:r>
      <w:r>
        <w:rPr>
          <w:sz w:val="28"/>
          <w:szCs w:val="28"/>
        </w:rPr>
        <w:t xml:space="preserve"> – График относительной погрешности</w:t>
      </w:r>
    </w:p>
    <w:p w14:paraId="6AC757A4" w14:textId="77777777" w:rsidR="00282040" w:rsidRPr="002A52DC" w:rsidRDefault="00282040" w:rsidP="00132D7F">
      <w:pPr>
        <w:pStyle w:val="Default"/>
        <w:spacing w:after="83"/>
        <w:jc w:val="center"/>
        <w:rPr>
          <w:rFonts w:eastAsiaTheme="minorEastAsia"/>
          <w:sz w:val="28"/>
          <w:szCs w:val="28"/>
        </w:rPr>
      </w:pPr>
    </w:p>
    <w:p w14:paraId="05671A7B" w14:textId="5F6F8A91" w:rsidR="007567BF" w:rsidRDefault="007567BF" w:rsidP="00A45C68">
      <w:pPr>
        <w:pStyle w:val="Default"/>
        <w:spacing w:after="83"/>
        <w:rPr>
          <w:sz w:val="28"/>
          <w:szCs w:val="28"/>
        </w:rPr>
      </w:pPr>
    </w:p>
    <w:p w14:paraId="3BF72731" w14:textId="77777777" w:rsidR="00B74D50" w:rsidRDefault="00B74D50" w:rsidP="00A45C68">
      <w:pPr>
        <w:pStyle w:val="Default"/>
        <w:rPr>
          <w:sz w:val="28"/>
          <w:szCs w:val="28"/>
        </w:rPr>
      </w:pPr>
    </w:p>
    <w:p w14:paraId="5F41C857" w14:textId="19315757" w:rsidR="00A45C68" w:rsidRPr="002A6F3C" w:rsidRDefault="00A45C68" w:rsidP="004E31FE">
      <w:pPr>
        <w:pStyle w:val="1"/>
      </w:pPr>
      <w:bookmarkStart w:id="20" w:name="_Toc54294486"/>
      <w:r w:rsidRPr="001E4DFE">
        <w:lastRenderedPageBreak/>
        <w:t>Вывод</w:t>
      </w:r>
      <w:r w:rsidR="00B74D50" w:rsidRPr="002A6F3C">
        <w:t>:</w:t>
      </w:r>
      <w:bookmarkEnd w:id="20"/>
    </w:p>
    <w:p w14:paraId="79AF8B4B" w14:textId="77777777" w:rsidR="00A45C68" w:rsidRDefault="00A45C68" w:rsidP="00A45C68">
      <w:pPr>
        <w:pStyle w:val="Default"/>
        <w:rPr>
          <w:sz w:val="28"/>
          <w:szCs w:val="28"/>
        </w:rPr>
      </w:pPr>
    </w:p>
    <w:p w14:paraId="382C836D" w14:textId="722AAF74" w:rsidR="0069034F" w:rsidRPr="0069034F" w:rsidRDefault="0069034F" w:rsidP="004A1FDF">
      <w:pPr>
        <w:pStyle w:val="Default"/>
        <w:spacing w:after="83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Мы изучили</w:t>
      </w:r>
      <w:r w:rsidRPr="0069034F">
        <w:rPr>
          <w:sz w:val="28"/>
          <w:szCs w:val="28"/>
          <w:shd w:val="clear" w:color="auto" w:fill="FFFFFF"/>
        </w:rPr>
        <w:t xml:space="preserve"> и научились</w:t>
      </w:r>
      <w:r>
        <w:rPr>
          <w:sz w:val="28"/>
          <w:szCs w:val="28"/>
          <w:shd w:val="clear" w:color="auto" w:fill="FFFFFF"/>
        </w:rPr>
        <w:t xml:space="preserve"> строить структурные преобразования звеньев такие как параллельные</w:t>
      </w:r>
      <w:r w:rsidRPr="0069034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последовательные и обратную связь (положительная</w:t>
      </w:r>
      <w:r w:rsidRPr="0069034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отрицательная)</w:t>
      </w:r>
      <w:r w:rsidRPr="0069034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а также проверили с помощью </w:t>
      </w:r>
      <w:r>
        <w:rPr>
          <w:sz w:val="28"/>
          <w:szCs w:val="28"/>
        </w:rPr>
        <w:t xml:space="preserve">графиков, построенных в </w:t>
      </w:r>
      <w:proofErr w:type="spellStart"/>
      <w:r w:rsidRPr="007108E0">
        <w:rPr>
          <w:sz w:val="28"/>
          <w:szCs w:val="28"/>
        </w:rPr>
        <w:t>MatLab</w:t>
      </w:r>
      <w:proofErr w:type="spellEnd"/>
      <w:r w:rsidRPr="007108E0">
        <w:rPr>
          <w:sz w:val="28"/>
          <w:szCs w:val="28"/>
        </w:rPr>
        <w:t xml:space="preserve"> </w:t>
      </w:r>
      <w:proofErr w:type="spellStart"/>
      <w:r w:rsidRPr="007108E0"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 xml:space="preserve"> справедливость эквивалентных преобразований. Для подтверждения</w:t>
      </w:r>
      <w:r>
        <w:rPr>
          <w:sz w:val="28"/>
          <w:szCs w:val="28"/>
          <w:shd w:val="clear" w:color="auto" w:fill="FFFFFF"/>
        </w:rPr>
        <w:t xml:space="preserve"> данного тезиса использовались графики относительной погрешности</w:t>
      </w:r>
      <w:r w:rsidRPr="0069034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которые были построены на основе исходной и эквивалентной схем.</w:t>
      </w:r>
      <w:r w:rsidRPr="0069034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Значения относительной погрешности</w:t>
      </w:r>
      <w:r w:rsidRPr="005876A1">
        <w:rPr>
          <w:sz w:val="28"/>
          <w:szCs w:val="28"/>
          <w:shd w:val="clear" w:color="auto" w:fill="FFFFFF"/>
        </w:rPr>
        <w:t xml:space="preserve"> в кажды</w:t>
      </w:r>
      <w:r>
        <w:rPr>
          <w:sz w:val="28"/>
          <w:szCs w:val="28"/>
          <w:shd w:val="clear" w:color="auto" w:fill="FFFFFF"/>
        </w:rPr>
        <w:t xml:space="preserve">й момент времени были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-16</m:t>
            </m:r>
          </m:sup>
        </m:sSup>
      </m:oMath>
      <w:r w:rsidRPr="008834DB">
        <w:rPr>
          <w:sz w:val="28"/>
          <w:szCs w:val="28"/>
          <w:shd w:val="clear" w:color="auto" w:fill="FFFFFF"/>
        </w:rPr>
        <w:t>,</w:t>
      </w:r>
      <w:r w:rsidRPr="005876A1">
        <w:rPr>
          <w:sz w:val="28"/>
          <w:szCs w:val="28"/>
          <w:shd w:val="clear" w:color="auto" w:fill="FFFFFF"/>
        </w:rPr>
        <w:t xml:space="preserve"> что говорит о том, что преобразовани</w:t>
      </w:r>
      <w:r>
        <w:rPr>
          <w:sz w:val="28"/>
          <w:szCs w:val="28"/>
          <w:shd w:val="clear" w:color="auto" w:fill="FFFFFF"/>
        </w:rPr>
        <w:t>я</w:t>
      </w:r>
      <w:r w:rsidRPr="005876A1">
        <w:rPr>
          <w:sz w:val="28"/>
          <w:szCs w:val="28"/>
          <w:shd w:val="clear" w:color="auto" w:fill="FFFFFF"/>
        </w:rPr>
        <w:t xml:space="preserve"> эквивалентн</w:t>
      </w:r>
      <w:r>
        <w:rPr>
          <w:sz w:val="28"/>
          <w:szCs w:val="28"/>
          <w:shd w:val="clear" w:color="auto" w:fill="FFFFFF"/>
        </w:rPr>
        <w:t xml:space="preserve">ы. Погрешность связана </w:t>
      </w:r>
      <w:r w:rsidRPr="005876A1">
        <w:rPr>
          <w:sz w:val="28"/>
          <w:szCs w:val="28"/>
          <w:shd w:val="clear" w:color="auto" w:fill="FFFFFF"/>
        </w:rPr>
        <w:t>с неточностью численных методов</w:t>
      </w:r>
      <w:r w:rsidR="006C0DA5">
        <w:rPr>
          <w:sz w:val="28"/>
          <w:szCs w:val="28"/>
          <w:shd w:val="clear" w:color="auto" w:fill="FFFFFF"/>
        </w:rPr>
        <w:t>.</w:t>
      </w:r>
    </w:p>
    <w:p w14:paraId="1BE9646C" w14:textId="77777777" w:rsidR="00A45C68" w:rsidRPr="005F0D1E" w:rsidRDefault="00A45C68" w:rsidP="00A45C68">
      <w:pPr>
        <w:rPr>
          <w:rFonts w:ascii="Times New Roman" w:hAnsi="Times New Roman" w:cs="Times New Roman"/>
          <w:sz w:val="28"/>
          <w:szCs w:val="28"/>
        </w:rPr>
      </w:pPr>
    </w:p>
    <w:p w14:paraId="3B3F993F" w14:textId="6F8D1690" w:rsidR="00397533" w:rsidRPr="00397533" w:rsidRDefault="00397533" w:rsidP="0039753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97533" w:rsidRPr="00397533" w:rsidSect="00211A21">
      <w:footerReference w:type="default" r:id="rId7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33731" w14:textId="77777777" w:rsidR="0079402E" w:rsidRDefault="0079402E" w:rsidP="003C1232">
      <w:pPr>
        <w:spacing w:after="0" w:line="240" w:lineRule="auto"/>
      </w:pPr>
      <w:r>
        <w:separator/>
      </w:r>
    </w:p>
  </w:endnote>
  <w:endnote w:type="continuationSeparator" w:id="0">
    <w:p w14:paraId="4EE27C35" w14:textId="77777777" w:rsidR="0079402E" w:rsidRDefault="0079402E" w:rsidP="003C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143322"/>
      <w:docPartObj>
        <w:docPartGallery w:val="Page Numbers (Bottom of Page)"/>
        <w:docPartUnique/>
      </w:docPartObj>
    </w:sdtPr>
    <w:sdtEndPr/>
    <w:sdtContent>
      <w:p w14:paraId="78E0D8A5" w14:textId="3FA10033" w:rsidR="00F81CAF" w:rsidRDefault="0079402E">
        <w:pPr>
          <w:pStyle w:val="aa"/>
          <w:jc w:val="center"/>
        </w:pPr>
      </w:p>
    </w:sdtContent>
  </w:sdt>
  <w:p w14:paraId="2164A1B7" w14:textId="77777777" w:rsidR="00F81CAF" w:rsidRDefault="00F81CA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079298"/>
      <w:docPartObj>
        <w:docPartGallery w:val="Page Numbers (Bottom of Page)"/>
        <w:docPartUnique/>
      </w:docPartObj>
    </w:sdtPr>
    <w:sdtEndPr/>
    <w:sdtContent>
      <w:p w14:paraId="7D52F81F" w14:textId="098C3290" w:rsidR="00F81CAF" w:rsidRDefault="00F81C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BB0">
          <w:rPr>
            <w:noProof/>
          </w:rPr>
          <w:t>6</w:t>
        </w:r>
        <w:r>
          <w:fldChar w:fldCharType="end"/>
        </w:r>
      </w:p>
    </w:sdtContent>
  </w:sdt>
  <w:p w14:paraId="7305C69A" w14:textId="77777777" w:rsidR="00F81CAF" w:rsidRDefault="00F81C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5D1A3" w14:textId="77777777" w:rsidR="0079402E" w:rsidRDefault="0079402E" w:rsidP="003C1232">
      <w:pPr>
        <w:spacing w:after="0" w:line="240" w:lineRule="auto"/>
      </w:pPr>
      <w:r>
        <w:separator/>
      </w:r>
    </w:p>
  </w:footnote>
  <w:footnote w:type="continuationSeparator" w:id="0">
    <w:p w14:paraId="314C5FE3" w14:textId="77777777" w:rsidR="0079402E" w:rsidRDefault="0079402E" w:rsidP="003C1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B546480"/>
    <w:multiLevelType w:val="hybridMultilevel"/>
    <w:tmpl w:val="AB2A05A2"/>
    <w:lvl w:ilvl="0" w:tplc="CF5489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C95052A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5A6F1E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6C1896"/>
    <w:multiLevelType w:val="hybridMultilevel"/>
    <w:tmpl w:val="F5DE0254"/>
    <w:lvl w:ilvl="0" w:tplc="4E3824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C7501E2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05500"/>
    <w:multiLevelType w:val="hybridMultilevel"/>
    <w:tmpl w:val="58869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B7AD7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587346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58"/>
    <w:rsid w:val="000003EE"/>
    <w:rsid w:val="000032EC"/>
    <w:rsid w:val="000051D3"/>
    <w:rsid w:val="00007FF6"/>
    <w:rsid w:val="00010325"/>
    <w:rsid w:val="000104C1"/>
    <w:rsid w:val="00010816"/>
    <w:rsid w:val="00012298"/>
    <w:rsid w:val="00013153"/>
    <w:rsid w:val="00013EAA"/>
    <w:rsid w:val="000151E3"/>
    <w:rsid w:val="00016377"/>
    <w:rsid w:val="00016C9C"/>
    <w:rsid w:val="000229B7"/>
    <w:rsid w:val="00023DB8"/>
    <w:rsid w:val="000252C2"/>
    <w:rsid w:val="000331D4"/>
    <w:rsid w:val="0003584E"/>
    <w:rsid w:val="00035F14"/>
    <w:rsid w:val="000367B8"/>
    <w:rsid w:val="000372CB"/>
    <w:rsid w:val="000400A2"/>
    <w:rsid w:val="000451C3"/>
    <w:rsid w:val="0004524B"/>
    <w:rsid w:val="0004645D"/>
    <w:rsid w:val="0005029A"/>
    <w:rsid w:val="00052926"/>
    <w:rsid w:val="0005458F"/>
    <w:rsid w:val="00054FF2"/>
    <w:rsid w:val="00055272"/>
    <w:rsid w:val="00062C86"/>
    <w:rsid w:val="00067C97"/>
    <w:rsid w:val="00073752"/>
    <w:rsid w:val="00075C0E"/>
    <w:rsid w:val="000872FF"/>
    <w:rsid w:val="000A08D4"/>
    <w:rsid w:val="000A1B41"/>
    <w:rsid w:val="000A4BB0"/>
    <w:rsid w:val="000A59E4"/>
    <w:rsid w:val="000A6624"/>
    <w:rsid w:val="000B400D"/>
    <w:rsid w:val="000B41A2"/>
    <w:rsid w:val="000C064F"/>
    <w:rsid w:val="000C0890"/>
    <w:rsid w:val="000C119A"/>
    <w:rsid w:val="000C2C51"/>
    <w:rsid w:val="000C438E"/>
    <w:rsid w:val="000C5C8F"/>
    <w:rsid w:val="000D58B2"/>
    <w:rsid w:val="00114A70"/>
    <w:rsid w:val="001154DE"/>
    <w:rsid w:val="00116502"/>
    <w:rsid w:val="00124E53"/>
    <w:rsid w:val="00125CBF"/>
    <w:rsid w:val="00126809"/>
    <w:rsid w:val="00130042"/>
    <w:rsid w:val="00132D7F"/>
    <w:rsid w:val="0013495C"/>
    <w:rsid w:val="00136AC6"/>
    <w:rsid w:val="00146CCC"/>
    <w:rsid w:val="00150EEC"/>
    <w:rsid w:val="00152E6B"/>
    <w:rsid w:val="00154F77"/>
    <w:rsid w:val="00156A0A"/>
    <w:rsid w:val="00160A95"/>
    <w:rsid w:val="00160EF7"/>
    <w:rsid w:val="00183369"/>
    <w:rsid w:val="00184F7C"/>
    <w:rsid w:val="001854DC"/>
    <w:rsid w:val="001932AC"/>
    <w:rsid w:val="0019662A"/>
    <w:rsid w:val="00196C96"/>
    <w:rsid w:val="00197324"/>
    <w:rsid w:val="001A0AE9"/>
    <w:rsid w:val="001A1C7A"/>
    <w:rsid w:val="001A6AC6"/>
    <w:rsid w:val="001B35F4"/>
    <w:rsid w:val="001B3A47"/>
    <w:rsid w:val="001B670E"/>
    <w:rsid w:val="001B7BED"/>
    <w:rsid w:val="001C15B6"/>
    <w:rsid w:val="001C4659"/>
    <w:rsid w:val="001C4CCB"/>
    <w:rsid w:val="001D031C"/>
    <w:rsid w:val="001D04A6"/>
    <w:rsid w:val="001D5304"/>
    <w:rsid w:val="001E049A"/>
    <w:rsid w:val="001E0E88"/>
    <w:rsid w:val="001E4DFE"/>
    <w:rsid w:val="001E608C"/>
    <w:rsid w:val="001F1CF4"/>
    <w:rsid w:val="001F2B44"/>
    <w:rsid w:val="001F428A"/>
    <w:rsid w:val="00201E27"/>
    <w:rsid w:val="002029C1"/>
    <w:rsid w:val="00203C82"/>
    <w:rsid w:val="00205AA5"/>
    <w:rsid w:val="00206B0D"/>
    <w:rsid w:val="00211A21"/>
    <w:rsid w:val="0021530D"/>
    <w:rsid w:val="002169DA"/>
    <w:rsid w:val="00217210"/>
    <w:rsid w:val="00220F54"/>
    <w:rsid w:val="00223FCD"/>
    <w:rsid w:val="00224FC2"/>
    <w:rsid w:val="0022558C"/>
    <w:rsid w:val="0023193D"/>
    <w:rsid w:val="00233FD4"/>
    <w:rsid w:val="00236395"/>
    <w:rsid w:val="0023721F"/>
    <w:rsid w:val="00240E11"/>
    <w:rsid w:val="00245B2B"/>
    <w:rsid w:val="00246516"/>
    <w:rsid w:val="00255B08"/>
    <w:rsid w:val="00256646"/>
    <w:rsid w:val="00261CDC"/>
    <w:rsid w:val="0026262E"/>
    <w:rsid w:val="00263461"/>
    <w:rsid w:val="002639D4"/>
    <w:rsid w:val="00263EEC"/>
    <w:rsid w:val="00264840"/>
    <w:rsid w:val="00265240"/>
    <w:rsid w:val="00266433"/>
    <w:rsid w:val="0026766F"/>
    <w:rsid w:val="00274667"/>
    <w:rsid w:val="00276083"/>
    <w:rsid w:val="0027763D"/>
    <w:rsid w:val="00277B0B"/>
    <w:rsid w:val="002800FA"/>
    <w:rsid w:val="00282040"/>
    <w:rsid w:val="002820AB"/>
    <w:rsid w:val="002829A6"/>
    <w:rsid w:val="00282A54"/>
    <w:rsid w:val="002847C4"/>
    <w:rsid w:val="00285050"/>
    <w:rsid w:val="00286B73"/>
    <w:rsid w:val="002870C2"/>
    <w:rsid w:val="002948A7"/>
    <w:rsid w:val="002A1282"/>
    <w:rsid w:val="002A52DC"/>
    <w:rsid w:val="002A6576"/>
    <w:rsid w:val="002A6F3C"/>
    <w:rsid w:val="002B4690"/>
    <w:rsid w:val="002B595B"/>
    <w:rsid w:val="002B6FAD"/>
    <w:rsid w:val="002C3613"/>
    <w:rsid w:val="002C4D81"/>
    <w:rsid w:val="002C5530"/>
    <w:rsid w:val="002C5FD0"/>
    <w:rsid w:val="002C73D1"/>
    <w:rsid w:val="002D1008"/>
    <w:rsid w:val="002D48BF"/>
    <w:rsid w:val="002D73A4"/>
    <w:rsid w:val="002E5B22"/>
    <w:rsid w:val="002F2084"/>
    <w:rsid w:val="002F222C"/>
    <w:rsid w:val="002F46D2"/>
    <w:rsid w:val="002F7F0C"/>
    <w:rsid w:val="003006AF"/>
    <w:rsid w:val="00302F5A"/>
    <w:rsid w:val="00303F79"/>
    <w:rsid w:val="0030549C"/>
    <w:rsid w:val="00305862"/>
    <w:rsid w:val="00305DE1"/>
    <w:rsid w:val="0031408F"/>
    <w:rsid w:val="0031426C"/>
    <w:rsid w:val="00315E62"/>
    <w:rsid w:val="00320FBB"/>
    <w:rsid w:val="00321633"/>
    <w:rsid w:val="00324B28"/>
    <w:rsid w:val="0033138F"/>
    <w:rsid w:val="0033596F"/>
    <w:rsid w:val="00337C8D"/>
    <w:rsid w:val="00343FDB"/>
    <w:rsid w:val="003639F5"/>
    <w:rsid w:val="00363D5C"/>
    <w:rsid w:val="00366018"/>
    <w:rsid w:val="003736F6"/>
    <w:rsid w:val="00373760"/>
    <w:rsid w:val="00375383"/>
    <w:rsid w:val="00377482"/>
    <w:rsid w:val="003824B9"/>
    <w:rsid w:val="00384868"/>
    <w:rsid w:val="00386EDB"/>
    <w:rsid w:val="0039071F"/>
    <w:rsid w:val="0039188C"/>
    <w:rsid w:val="00393BEB"/>
    <w:rsid w:val="00395A12"/>
    <w:rsid w:val="00397533"/>
    <w:rsid w:val="003A1456"/>
    <w:rsid w:val="003A5B67"/>
    <w:rsid w:val="003A61B5"/>
    <w:rsid w:val="003B24D3"/>
    <w:rsid w:val="003B26F9"/>
    <w:rsid w:val="003B3800"/>
    <w:rsid w:val="003B509C"/>
    <w:rsid w:val="003C1232"/>
    <w:rsid w:val="003C267D"/>
    <w:rsid w:val="003C6AF7"/>
    <w:rsid w:val="003D46E3"/>
    <w:rsid w:val="003D71F1"/>
    <w:rsid w:val="003E3071"/>
    <w:rsid w:val="003E6720"/>
    <w:rsid w:val="003F1EB5"/>
    <w:rsid w:val="003F2A40"/>
    <w:rsid w:val="003F319B"/>
    <w:rsid w:val="003F4C9C"/>
    <w:rsid w:val="003F5A9D"/>
    <w:rsid w:val="003F73E0"/>
    <w:rsid w:val="004017F3"/>
    <w:rsid w:val="00402C35"/>
    <w:rsid w:val="00403AA0"/>
    <w:rsid w:val="0040432F"/>
    <w:rsid w:val="004072D2"/>
    <w:rsid w:val="00407B1F"/>
    <w:rsid w:val="004137B6"/>
    <w:rsid w:val="0041428B"/>
    <w:rsid w:val="00414AF6"/>
    <w:rsid w:val="00414F96"/>
    <w:rsid w:val="004154D6"/>
    <w:rsid w:val="004203FC"/>
    <w:rsid w:val="00425AB1"/>
    <w:rsid w:val="00426DCF"/>
    <w:rsid w:val="004320C3"/>
    <w:rsid w:val="00433DB7"/>
    <w:rsid w:val="00434599"/>
    <w:rsid w:val="0044048F"/>
    <w:rsid w:val="0044696F"/>
    <w:rsid w:val="00465A32"/>
    <w:rsid w:val="00470004"/>
    <w:rsid w:val="004718A4"/>
    <w:rsid w:val="00476343"/>
    <w:rsid w:val="00476924"/>
    <w:rsid w:val="004827C9"/>
    <w:rsid w:val="004859A5"/>
    <w:rsid w:val="00486107"/>
    <w:rsid w:val="0049048C"/>
    <w:rsid w:val="0049356F"/>
    <w:rsid w:val="00493671"/>
    <w:rsid w:val="00495644"/>
    <w:rsid w:val="0049626F"/>
    <w:rsid w:val="004A0E10"/>
    <w:rsid w:val="004A1FDF"/>
    <w:rsid w:val="004A4155"/>
    <w:rsid w:val="004A58E9"/>
    <w:rsid w:val="004A6C51"/>
    <w:rsid w:val="004B09F2"/>
    <w:rsid w:val="004C00DD"/>
    <w:rsid w:val="004C17DB"/>
    <w:rsid w:val="004C6285"/>
    <w:rsid w:val="004E06E5"/>
    <w:rsid w:val="004E31FE"/>
    <w:rsid w:val="004F100B"/>
    <w:rsid w:val="004F2D7F"/>
    <w:rsid w:val="004F44C4"/>
    <w:rsid w:val="004F4E79"/>
    <w:rsid w:val="004F4FAE"/>
    <w:rsid w:val="004F6A7A"/>
    <w:rsid w:val="004F7853"/>
    <w:rsid w:val="00500A90"/>
    <w:rsid w:val="00501711"/>
    <w:rsid w:val="005043A3"/>
    <w:rsid w:val="00507560"/>
    <w:rsid w:val="0050782C"/>
    <w:rsid w:val="00511B88"/>
    <w:rsid w:val="0051428C"/>
    <w:rsid w:val="00520303"/>
    <w:rsid w:val="005211F6"/>
    <w:rsid w:val="00521AB4"/>
    <w:rsid w:val="00522175"/>
    <w:rsid w:val="0052626D"/>
    <w:rsid w:val="00530180"/>
    <w:rsid w:val="00535025"/>
    <w:rsid w:val="00535598"/>
    <w:rsid w:val="005372FE"/>
    <w:rsid w:val="00537951"/>
    <w:rsid w:val="0054049A"/>
    <w:rsid w:val="005419D2"/>
    <w:rsid w:val="005461E6"/>
    <w:rsid w:val="00546286"/>
    <w:rsid w:val="00553C7E"/>
    <w:rsid w:val="0055519E"/>
    <w:rsid w:val="00557A03"/>
    <w:rsid w:val="005613F3"/>
    <w:rsid w:val="00565C08"/>
    <w:rsid w:val="005671D0"/>
    <w:rsid w:val="00570FB7"/>
    <w:rsid w:val="00580281"/>
    <w:rsid w:val="005838E4"/>
    <w:rsid w:val="005848CC"/>
    <w:rsid w:val="00585C2F"/>
    <w:rsid w:val="00590C6E"/>
    <w:rsid w:val="005A06E2"/>
    <w:rsid w:val="005A1913"/>
    <w:rsid w:val="005A455E"/>
    <w:rsid w:val="005A6DA1"/>
    <w:rsid w:val="005B1899"/>
    <w:rsid w:val="005B684F"/>
    <w:rsid w:val="005C2553"/>
    <w:rsid w:val="005C4906"/>
    <w:rsid w:val="005C6FE1"/>
    <w:rsid w:val="005D1689"/>
    <w:rsid w:val="005D3E27"/>
    <w:rsid w:val="005D7FCD"/>
    <w:rsid w:val="005E402B"/>
    <w:rsid w:val="005F4BE9"/>
    <w:rsid w:val="005F4E93"/>
    <w:rsid w:val="00600664"/>
    <w:rsid w:val="00600C95"/>
    <w:rsid w:val="00602A38"/>
    <w:rsid w:val="0060731D"/>
    <w:rsid w:val="006112F2"/>
    <w:rsid w:val="00612071"/>
    <w:rsid w:val="00612D03"/>
    <w:rsid w:val="00612D7A"/>
    <w:rsid w:val="006159EC"/>
    <w:rsid w:val="00617D19"/>
    <w:rsid w:val="006216D0"/>
    <w:rsid w:val="00622036"/>
    <w:rsid w:val="0062241B"/>
    <w:rsid w:val="00624326"/>
    <w:rsid w:val="00626BD2"/>
    <w:rsid w:val="00627754"/>
    <w:rsid w:val="0063392A"/>
    <w:rsid w:val="006350B8"/>
    <w:rsid w:val="00646F81"/>
    <w:rsid w:val="006511A8"/>
    <w:rsid w:val="006522FE"/>
    <w:rsid w:val="00654852"/>
    <w:rsid w:val="00656821"/>
    <w:rsid w:val="00657815"/>
    <w:rsid w:val="00662765"/>
    <w:rsid w:val="00664373"/>
    <w:rsid w:val="00664541"/>
    <w:rsid w:val="00665779"/>
    <w:rsid w:val="006771FB"/>
    <w:rsid w:val="00677E27"/>
    <w:rsid w:val="0068685C"/>
    <w:rsid w:val="00686AC6"/>
    <w:rsid w:val="0069034F"/>
    <w:rsid w:val="00695170"/>
    <w:rsid w:val="006961B0"/>
    <w:rsid w:val="006A0753"/>
    <w:rsid w:val="006A5CEF"/>
    <w:rsid w:val="006B09F2"/>
    <w:rsid w:val="006B11A0"/>
    <w:rsid w:val="006B5796"/>
    <w:rsid w:val="006C0B26"/>
    <w:rsid w:val="006C0DA5"/>
    <w:rsid w:val="006C21DF"/>
    <w:rsid w:val="006D5565"/>
    <w:rsid w:val="006D712D"/>
    <w:rsid w:val="006F1DE8"/>
    <w:rsid w:val="006F3EC9"/>
    <w:rsid w:val="006F4BAD"/>
    <w:rsid w:val="006F7DF4"/>
    <w:rsid w:val="00700077"/>
    <w:rsid w:val="007002E7"/>
    <w:rsid w:val="00700A64"/>
    <w:rsid w:val="007041CA"/>
    <w:rsid w:val="00710653"/>
    <w:rsid w:val="00712149"/>
    <w:rsid w:val="00716B09"/>
    <w:rsid w:val="00717E7C"/>
    <w:rsid w:val="00720840"/>
    <w:rsid w:val="00722D10"/>
    <w:rsid w:val="007242E3"/>
    <w:rsid w:val="00724ACA"/>
    <w:rsid w:val="0072542E"/>
    <w:rsid w:val="00726F70"/>
    <w:rsid w:val="00731D1F"/>
    <w:rsid w:val="00732E0E"/>
    <w:rsid w:val="007355D8"/>
    <w:rsid w:val="00736E1B"/>
    <w:rsid w:val="00737C3D"/>
    <w:rsid w:val="0074391F"/>
    <w:rsid w:val="00745857"/>
    <w:rsid w:val="00747CC8"/>
    <w:rsid w:val="00751393"/>
    <w:rsid w:val="007521CC"/>
    <w:rsid w:val="00752C6D"/>
    <w:rsid w:val="00753E3B"/>
    <w:rsid w:val="00755DC9"/>
    <w:rsid w:val="007567BF"/>
    <w:rsid w:val="007623D4"/>
    <w:rsid w:val="00763FA9"/>
    <w:rsid w:val="0077087F"/>
    <w:rsid w:val="00771377"/>
    <w:rsid w:val="007724DF"/>
    <w:rsid w:val="00781966"/>
    <w:rsid w:val="007932CA"/>
    <w:rsid w:val="0079402E"/>
    <w:rsid w:val="007942D1"/>
    <w:rsid w:val="00797E95"/>
    <w:rsid w:val="007A056E"/>
    <w:rsid w:val="007B2F46"/>
    <w:rsid w:val="007B71A9"/>
    <w:rsid w:val="007B7A8D"/>
    <w:rsid w:val="007C6505"/>
    <w:rsid w:val="007D141A"/>
    <w:rsid w:val="007D37F1"/>
    <w:rsid w:val="007D5166"/>
    <w:rsid w:val="007D6408"/>
    <w:rsid w:val="007D7D2A"/>
    <w:rsid w:val="007E1A40"/>
    <w:rsid w:val="007E656D"/>
    <w:rsid w:val="007F204F"/>
    <w:rsid w:val="007F5974"/>
    <w:rsid w:val="007F5F7E"/>
    <w:rsid w:val="007F705D"/>
    <w:rsid w:val="008270EC"/>
    <w:rsid w:val="008324A7"/>
    <w:rsid w:val="0083476C"/>
    <w:rsid w:val="00834C50"/>
    <w:rsid w:val="0083763A"/>
    <w:rsid w:val="0084202C"/>
    <w:rsid w:val="0084283C"/>
    <w:rsid w:val="00846E29"/>
    <w:rsid w:val="008475A5"/>
    <w:rsid w:val="00847938"/>
    <w:rsid w:val="00851C99"/>
    <w:rsid w:val="00854517"/>
    <w:rsid w:val="00855AAC"/>
    <w:rsid w:val="008561E0"/>
    <w:rsid w:val="00865F66"/>
    <w:rsid w:val="00867E71"/>
    <w:rsid w:val="00873A71"/>
    <w:rsid w:val="00880AC7"/>
    <w:rsid w:val="00880B6A"/>
    <w:rsid w:val="008834DB"/>
    <w:rsid w:val="00886FFD"/>
    <w:rsid w:val="00887A28"/>
    <w:rsid w:val="008908D8"/>
    <w:rsid w:val="00893BB8"/>
    <w:rsid w:val="00894724"/>
    <w:rsid w:val="00897019"/>
    <w:rsid w:val="008A13F5"/>
    <w:rsid w:val="008A2BF2"/>
    <w:rsid w:val="008A44F7"/>
    <w:rsid w:val="008A6458"/>
    <w:rsid w:val="008B07D1"/>
    <w:rsid w:val="008B3504"/>
    <w:rsid w:val="008B55DD"/>
    <w:rsid w:val="008C123F"/>
    <w:rsid w:val="008C20F2"/>
    <w:rsid w:val="008C34CB"/>
    <w:rsid w:val="008C58B4"/>
    <w:rsid w:val="008D3EF1"/>
    <w:rsid w:val="008E21DF"/>
    <w:rsid w:val="008E230B"/>
    <w:rsid w:val="008E4270"/>
    <w:rsid w:val="008F1360"/>
    <w:rsid w:val="008F2E14"/>
    <w:rsid w:val="008F3226"/>
    <w:rsid w:val="008F4527"/>
    <w:rsid w:val="0090060E"/>
    <w:rsid w:val="00903FD6"/>
    <w:rsid w:val="009104E9"/>
    <w:rsid w:val="009104EF"/>
    <w:rsid w:val="00915580"/>
    <w:rsid w:val="00930587"/>
    <w:rsid w:val="00931138"/>
    <w:rsid w:val="009379F3"/>
    <w:rsid w:val="00937C66"/>
    <w:rsid w:val="0094566F"/>
    <w:rsid w:val="00946F60"/>
    <w:rsid w:val="009521DB"/>
    <w:rsid w:val="00953B82"/>
    <w:rsid w:val="00956D0D"/>
    <w:rsid w:val="0096043C"/>
    <w:rsid w:val="009608C4"/>
    <w:rsid w:val="00967EAD"/>
    <w:rsid w:val="00975601"/>
    <w:rsid w:val="00975BF6"/>
    <w:rsid w:val="009777A4"/>
    <w:rsid w:val="009805C6"/>
    <w:rsid w:val="00983473"/>
    <w:rsid w:val="00985E5A"/>
    <w:rsid w:val="00987E21"/>
    <w:rsid w:val="0099086F"/>
    <w:rsid w:val="00992F1E"/>
    <w:rsid w:val="00994332"/>
    <w:rsid w:val="009954A2"/>
    <w:rsid w:val="009A43C3"/>
    <w:rsid w:val="009B1B04"/>
    <w:rsid w:val="009C1592"/>
    <w:rsid w:val="009C2AD3"/>
    <w:rsid w:val="009C60D4"/>
    <w:rsid w:val="009D31EB"/>
    <w:rsid w:val="009D3E73"/>
    <w:rsid w:val="009D50C0"/>
    <w:rsid w:val="009E3504"/>
    <w:rsid w:val="009F0813"/>
    <w:rsid w:val="009F4B6D"/>
    <w:rsid w:val="009F587A"/>
    <w:rsid w:val="00A01297"/>
    <w:rsid w:val="00A07C9D"/>
    <w:rsid w:val="00A10CFD"/>
    <w:rsid w:val="00A141CF"/>
    <w:rsid w:val="00A14B9A"/>
    <w:rsid w:val="00A16E22"/>
    <w:rsid w:val="00A22B26"/>
    <w:rsid w:val="00A32B12"/>
    <w:rsid w:val="00A3339F"/>
    <w:rsid w:val="00A36B4C"/>
    <w:rsid w:val="00A43405"/>
    <w:rsid w:val="00A45C68"/>
    <w:rsid w:val="00A523E2"/>
    <w:rsid w:val="00A52B31"/>
    <w:rsid w:val="00A54A0B"/>
    <w:rsid w:val="00A5601A"/>
    <w:rsid w:val="00A57C21"/>
    <w:rsid w:val="00A62028"/>
    <w:rsid w:val="00A638D5"/>
    <w:rsid w:val="00A6512B"/>
    <w:rsid w:val="00A7117A"/>
    <w:rsid w:val="00A7218E"/>
    <w:rsid w:val="00A73966"/>
    <w:rsid w:val="00A7542C"/>
    <w:rsid w:val="00A772FD"/>
    <w:rsid w:val="00A80AA9"/>
    <w:rsid w:val="00A82DC0"/>
    <w:rsid w:val="00A8401B"/>
    <w:rsid w:val="00A85CED"/>
    <w:rsid w:val="00A91978"/>
    <w:rsid w:val="00A930CE"/>
    <w:rsid w:val="00AA0CFA"/>
    <w:rsid w:val="00AA0FA7"/>
    <w:rsid w:val="00AA2427"/>
    <w:rsid w:val="00AA3242"/>
    <w:rsid w:val="00AA5209"/>
    <w:rsid w:val="00AA7ECB"/>
    <w:rsid w:val="00AB0BA6"/>
    <w:rsid w:val="00AB42BC"/>
    <w:rsid w:val="00AB45B6"/>
    <w:rsid w:val="00AB5436"/>
    <w:rsid w:val="00AB7B42"/>
    <w:rsid w:val="00AC2353"/>
    <w:rsid w:val="00AC4CFC"/>
    <w:rsid w:val="00AD170F"/>
    <w:rsid w:val="00AD26E0"/>
    <w:rsid w:val="00AD6780"/>
    <w:rsid w:val="00AE1144"/>
    <w:rsid w:val="00AE19B9"/>
    <w:rsid w:val="00AE1A58"/>
    <w:rsid w:val="00AE1E84"/>
    <w:rsid w:val="00AE629F"/>
    <w:rsid w:val="00AF11F5"/>
    <w:rsid w:val="00AF3263"/>
    <w:rsid w:val="00AF33AA"/>
    <w:rsid w:val="00AF58B6"/>
    <w:rsid w:val="00B0181A"/>
    <w:rsid w:val="00B041BF"/>
    <w:rsid w:val="00B06C49"/>
    <w:rsid w:val="00B10F5C"/>
    <w:rsid w:val="00B12E56"/>
    <w:rsid w:val="00B1310D"/>
    <w:rsid w:val="00B14BE3"/>
    <w:rsid w:val="00B16C9D"/>
    <w:rsid w:val="00B202A6"/>
    <w:rsid w:val="00B25669"/>
    <w:rsid w:val="00B34220"/>
    <w:rsid w:val="00B37766"/>
    <w:rsid w:val="00B40445"/>
    <w:rsid w:val="00B44B56"/>
    <w:rsid w:val="00B530CE"/>
    <w:rsid w:val="00B537A1"/>
    <w:rsid w:val="00B53E6F"/>
    <w:rsid w:val="00B55B6B"/>
    <w:rsid w:val="00B677CF"/>
    <w:rsid w:val="00B72C3F"/>
    <w:rsid w:val="00B74D50"/>
    <w:rsid w:val="00B815EF"/>
    <w:rsid w:val="00B9280D"/>
    <w:rsid w:val="00B93A91"/>
    <w:rsid w:val="00B95941"/>
    <w:rsid w:val="00B975AA"/>
    <w:rsid w:val="00B97DC0"/>
    <w:rsid w:val="00BA428D"/>
    <w:rsid w:val="00BA6358"/>
    <w:rsid w:val="00BB5D1E"/>
    <w:rsid w:val="00BB64D9"/>
    <w:rsid w:val="00BB753C"/>
    <w:rsid w:val="00BB76F1"/>
    <w:rsid w:val="00BC21E5"/>
    <w:rsid w:val="00BC5109"/>
    <w:rsid w:val="00BC6330"/>
    <w:rsid w:val="00BC6ABD"/>
    <w:rsid w:val="00BD6CD7"/>
    <w:rsid w:val="00BE5065"/>
    <w:rsid w:val="00BE724C"/>
    <w:rsid w:val="00BF0875"/>
    <w:rsid w:val="00BF1349"/>
    <w:rsid w:val="00BF18F6"/>
    <w:rsid w:val="00BF208B"/>
    <w:rsid w:val="00BF76F2"/>
    <w:rsid w:val="00C0329D"/>
    <w:rsid w:val="00C04AEF"/>
    <w:rsid w:val="00C0503A"/>
    <w:rsid w:val="00C150A7"/>
    <w:rsid w:val="00C24705"/>
    <w:rsid w:val="00C26206"/>
    <w:rsid w:val="00C32039"/>
    <w:rsid w:val="00C351B3"/>
    <w:rsid w:val="00C359A0"/>
    <w:rsid w:val="00C35E5C"/>
    <w:rsid w:val="00C360F0"/>
    <w:rsid w:val="00C37126"/>
    <w:rsid w:val="00C4474D"/>
    <w:rsid w:val="00C46E86"/>
    <w:rsid w:val="00C50DDD"/>
    <w:rsid w:val="00C52E01"/>
    <w:rsid w:val="00C53F85"/>
    <w:rsid w:val="00C54A37"/>
    <w:rsid w:val="00C56212"/>
    <w:rsid w:val="00C5682F"/>
    <w:rsid w:val="00C608FC"/>
    <w:rsid w:val="00C60D6B"/>
    <w:rsid w:val="00C66407"/>
    <w:rsid w:val="00C66F3E"/>
    <w:rsid w:val="00C679DC"/>
    <w:rsid w:val="00C7435B"/>
    <w:rsid w:val="00C74623"/>
    <w:rsid w:val="00C749D1"/>
    <w:rsid w:val="00C76540"/>
    <w:rsid w:val="00C807C8"/>
    <w:rsid w:val="00C841E8"/>
    <w:rsid w:val="00C84A69"/>
    <w:rsid w:val="00C86ADA"/>
    <w:rsid w:val="00C94FAB"/>
    <w:rsid w:val="00C95DE8"/>
    <w:rsid w:val="00C96B6A"/>
    <w:rsid w:val="00CA00FE"/>
    <w:rsid w:val="00CA4220"/>
    <w:rsid w:val="00CA5B40"/>
    <w:rsid w:val="00CA68E6"/>
    <w:rsid w:val="00CB1118"/>
    <w:rsid w:val="00CB1D71"/>
    <w:rsid w:val="00CB38E9"/>
    <w:rsid w:val="00CB3D07"/>
    <w:rsid w:val="00CB41DA"/>
    <w:rsid w:val="00CB7941"/>
    <w:rsid w:val="00CC3E6E"/>
    <w:rsid w:val="00CC651F"/>
    <w:rsid w:val="00CD0306"/>
    <w:rsid w:val="00CD0CF1"/>
    <w:rsid w:val="00CE0F34"/>
    <w:rsid w:val="00CE4FFD"/>
    <w:rsid w:val="00CE52AE"/>
    <w:rsid w:val="00CE6D9A"/>
    <w:rsid w:val="00CF5518"/>
    <w:rsid w:val="00CF592E"/>
    <w:rsid w:val="00CF7AD2"/>
    <w:rsid w:val="00D008C8"/>
    <w:rsid w:val="00D03ABB"/>
    <w:rsid w:val="00D110D4"/>
    <w:rsid w:val="00D34E09"/>
    <w:rsid w:val="00D407EC"/>
    <w:rsid w:val="00D42D7E"/>
    <w:rsid w:val="00D47DF7"/>
    <w:rsid w:val="00D47F42"/>
    <w:rsid w:val="00D54A2E"/>
    <w:rsid w:val="00D64A2F"/>
    <w:rsid w:val="00D70D3E"/>
    <w:rsid w:val="00D71E5C"/>
    <w:rsid w:val="00D7774B"/>
    <w:rsid w:val="00D834CA"/>
    <w:rsid w:val="00D95FC3"/>
    <w:rsid w:val="00D964A9"/>
    <w:rsid w:val="00D97636"/>
    <w:rsid w:val="00DA1A36"/>
    <w:rsid w:val="00DA6454"/>
    <w:rsid w:val="00DB0373"/>
    <w:rsid w:val="00DB20F4"/>
    <w:rsid w:val="00DB2118"/>
    <w:rsid w:val="00DB453D"/>
    <w:rsid w:val="00DB4544"/>
    <w:rsid w:val="00DB5E5C"/>
    <w:rsid w:val="00DB60FD"/>
    <w:rsid w:val="00DC3972"/>
    <w:rsid w:val="00DC4B9D"/>
    <w:rsid w:val="00DC6F6C"/>
    <w:rsid w:val="00DC72A9"/>
    <w:rsid w:val="00DC7BD1"/>
    <w:rsid w:val="00DD0033"/>
    <w:rsid w:val="00DD13DF"/>
    <w:rsid w:val="00DD7C8B"/>
    <w:rsid w:val="00DE1F41"/>
    <w:rsid w:val="00DE3F14"/>
    <w:rsid w:val="00DE62A2"/>
    <w:rsid w:val="00DE62E5"/>
    <w:rsid w:val="00DE6CA4"/>
    <w:rsid w:val="00DE7967"/>
    <w:rsid w:val="00DF01E1"/>
    <w:rsid w:val="00DF094E"/>
    <w:rsid w:val="00DF7868"/>
    <w:rsid w:val="00E01019"/>
    <w:rsid w:val="00E017AC"/>
    <w:rsid w:val="00E06751"/>
    <w:rsid w:val="00E1328E"/>
    <w:rsid w:val="00E13FD4"/>
    <w:rsid w:val="00E1568D"/>
    <w:rsid w:val="00E16850"/>
    <w:rsid w:val="00E176A5"/>
    <w:rsid w:val="00E24D32"/>
    <w:rsid w:val="00E255A0"/>
    <w:rsid w:val="00E25C87"/>
    <w:rsid w:val="00E35A34"/>
    <w:rsid w:val="00E368E4"/>
    <w:rsid w:val="00E447A0"/>
    <w:rsid w:val="00E45CBC"/>
    <w:rsid w:val="00E4636A"/>
    <w:rsid w:val="00E47439"/>
    <w:rsid w:val="00E53826"/>
    <w:rsid w:val="00E62B2F"/>
    <w:rsid w:val="00E66770"/>
    <w:rsid w:val="00E74D17"/>
    <w:rsid w:val="00E83C25"/>
    <w:rsid w:val="00E85306"/>
    <w:rsid w:val="00E86C80"/>
    <w:rsid w:val="00E876E9"/>
    <w:rsid w:val="00E919D8"/>
    <w:rsid w:val="00E92D13"/>
    <w:rsid w:val="00E93C32"/>
    <w:rsid w:val="00E941EC"/>
    <w:rsid w:val="00EA5CBF"/>
    <w:rsid w:val="00EB73AD"/>
    <w:rsid w:val="00EC018C"/>
    <w:rsid w:val="00EC5609"/>
    <w:rsid w:val="00EC66E8"/>
    <w:rsid w:val="00EC6704"/>
    <w:rsid w:val="00EE164D"/>
    <w:rsid w:val="00EE5594"/>
    <w:rsid w:val="00EE7DE7"/>
    <w:rsid w:val="00EF4B3D"/>
    <w:rsid w:val="00EF5478"/>
    <w:rsid w:val="00EF79C6"/>
    <w:rsid w:val="00F008E5"/>
    <w:rsid w:val="00F037F1"/>
    <w:rsid w:val="00F03CFD"/>
    <w:rsid w:val="00F0538E"/>
    <w:rsid w:val="00F10377"/>
    <w:rsid w:val="00F138AD"/>
    <w:rsid w:val="00F13D33"/>
    <w:rsid w:val="00F156F8"/>
    <w:rsid w:val="00F173BD"/>
    <w:rsid w:val="00F2570E"/>
    <w:rsid w:val="00F31394"/>
    <w:rsid w:val="00F364A4"/>
    <w:rsid w:val="00F36D87"/>
    <w:rsid w:val="00F37F43"/>
    <w:rsid w:val="00F43753"/>
    <w:rsid w:val="00F4576E"/>
    <w:rsid w:val="00F62E54"/>
    <w:rsid w:val="00F67D88"/>
    <w:rsid w:val="00F7181D"/>
    <w:rsid w:val="00F72883"/>
    <w:rsid w:val="00F75BFB"/>
    <w:rsid w:val="00F81CAF"/>
    <w:rsid w:val="00F82AE8"/>
    <w:rsid w:val="00F87F7F"/>
    <w:rsid w:val="00F94314"/>
    <w:rsid w:val="00F97911"/>
    <w:rsid w:val="00FB1128"/>
    <w:rsid w:val="00FB1763"/>
    <w:rsid w:val="00FB34B6"/>
    <w:rsid w:val="00FB43D3"/>
    <w:rsid w:val="00FB45E2"/>
    <w:rsid w:val="00FB61F1"/>
    <w:rsid w:val="00FB7193"/>
    <w:rsid w:val="00FC0761"/>
    <w:rsid w:val="00FC2393"/>
    <w:rsid w:val="00FC34E6"/>
    <w:rsid w:val="00FD2D85"/>
    <w:rsid w:val="00FD6F50"/>
    <w:rsid w:val="00FE1F7C"/>
    <w:rsid w:val="00FE706C"/>
    <w:rsid w:val="00FF048E"/>
    <w:rsid w:val="00FF2B77"/>
    <w:rsid w:val="00FF5887"/>
    <w:rsid w:val="00FF6841"/>
    <w:rsid w:val="00FF7395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6CD46"/>
  <w15:docId w15:val="{F0E78318-7421-4486-9B5F-C45708EF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FD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7DF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4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4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FD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C5FD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2E54"/>
    <w:rPr>
      <w:color w:val="808080"/>
    </w:rPr>
  </w:style>
  <w:style w:type="character" w:customStyle="1" w:styleId="dcg-mq-digit">
    <w:name w:val="dcg-mq-digit"/>
    <w:basedOn w:val="a0"/>
    <w:rsid w:val="004F4FAE"/>
  </w:style>
  <w:style w:type="paragraph" w:styleId="a6">
    <w:name w:val="Balloon Text"/>
    <w:basedOn w:val="a"/>
    <w:link w:val="a7"/>
    <w:uiPriority w:val="99"/>
    <w:semiHidden/>
    <w:unhideWhenUsed/>
    <w:rsid w:val="00F7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F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7DF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Default">
    <w:name w:val="Default"/>
    <w:rsid w:val="00A45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12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1232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7DF7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D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47DF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D47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19.bin"/><Relationship Id="rId21" Type="http://schemas.openxmlformats.org/officeDocument/2006/relationships/image" Target="media/image5.wmf"/><Relationship Id="rId34" Type="http://schemas.openxmlformats.org/officeDocument/2006/relationships/image" Target="media/image10.wmf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63" Type="http://schemas.openxmlformats.org/officeDocument/2006/relationships/oleObject" Target="embeddings/oleObject22.bin"/><Relationship Id="rId68" Type="http://schemas.openxmlformats.org/officeDocument/2006/relationships/image" Target="media/image35.png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3.emf"/><Relationship Id="rId45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oleObject" Target="embeddings/oleObject25.bin"/><Relationship Id="rId74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61" Type="http://schemas.openxmlformats.org/officeDocument/2006/relationships/oleObject" Target="embeddings/oleObject20.bin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7.png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65" Type="http://schemas.openxmlformats.org/officeDocument/2006/relationships/oleObject" Target="embeddings/oleObject24.bin"/><Relationship Id="rId73" Type="http://schemas.openxmlformats.org/officeDocument/2006/relationships/image" Target="media/image40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oleObject" Target="embeddings/oleObject9.bin"/><Relationship Id="rId27" Type="http://schemas.openxmlformats.org/officeDocument/2006/relationships/image" Target="media/image6.png"/><Relationship Id="rId30" Type="http://schemas.openxmlformats.org/officeDocument/2006/relationships/image" Target="media/image8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oleObject" Target="embeddings/oleObject23.bin"/><Relationship Id="rId69" Type="http://schemas.openxmlformats.org/officeDocument/2006/relationships/image" Target="media/image36.png"/><Relationship Id="rId77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24.png"/><Relationship Id="rId72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2.wmf"/><Relationship Id="rId46" Type="http://schemas.openxmlformats.org/officeDocument/2006/relationships/image" Target="media/image19.png"/><Relationship Id="rId59" Type="http://schemas.openxmlformats.org/officeDocument/2006/relationships/image" Target="media/image32.png"/><Relationship Id="rId67" Type="http://schemas.openxmlformats.org/officeDocument/2006/relationships/image" Target="media/image34.png"/><Relationship Id="rId20" Type="http://schemas.openxmlformats.org/officeDocument/2006/relationships/oleObject" Target="embeddings/oleObject8.bin"/><Relationship Id="rId41" Type="http://schemas.openxmlformats.org/officeDocument/2006/relationships/image" Target="media/image14.png"/><Relationship Id="rId54" Type="http://schemas.openxmlformats.org/officeDocument/2006/relationships/image" Target="media/image27.png"/><Relationship Id="rId62" Type="http://schemas.openxmlformats.org/officeDocument/2006/relationships/oleObject" Target="embeddings/oleObject21.bin"/><Relationship Id="rId70" Type="http://schemas.openxmlformats.org/officeDocument/2006/relationships/image" Target="media/image37.png"/><Relationship Id="rId75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B083-6E16-4E0C-92C1-3E6F2CDF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Данил Кинчаров</cp:lastModifiedBy>
  <cp:revision>5</cp:revision>
  <dcterms:created xsi:type="dcterms:W3CDTF">2020-10-23T04:13:00Z</dcterms:created>
  <dcterms:modified xsi:type="dcterms:W3CDTF">2020-10-29T14:43:00Z</dcterms:modified>
</cp:coreProperties>
</file>