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557C2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D47855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321919F7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805DE58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F7FA1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401D08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6803">
        <w:rPr>
          <w:rFonts w:ascii="Times New Roman" w:hAnsi="Times New Roman" w:cs="Times New Roman"/>
          <w:sz w:val="28"/>
          <w:szCs w:val="28"/>
        </w:rPr>
        <w:object w:dxaOrig="1242" w:dyaOrig="831" w14:anchorId="3D76BBF4">
          <v:shape id="_x0000_i1025" style="width:126.75pt;height:92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StaticMetafile" ShapeID="_x0000_i1025" DrawAspect="Content" ObjectID="_1669138886" r:id="rId7"/>
        </w:object>
      </w:r>
    </w:p>
    <w:p w14:paraId="6FA671B4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4F043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22D81" w14:textId="064C7F79" w:rsidR="00906803" w:rsidRPr="00906803" w:rsidRDefault="00906803" w:rsidP="009068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80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9323D">
        <w:rPr>
          <w:rFonts w:ascii="Times New Roman" w:hAnsi="Times New Roman" w:cs="Times New Roman"/>
          <w:b/>
          <w:sz w:val="28"/>
          <w:szCs w:val="28"/>
        </w:rPr>
        <w:t>5</w:t>
      </w:r>
    </w:p>
    <w:p w14:paraId="57788EAB" w14:textId="1D49719A" w:rsidR="00906803" w:rsidRPr="00906803" w:rsidRDefault="00906803" w:rsidP="009068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80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89323D" w:rsidRPr="0089323D">
        <w:rPr>
          <w:rFonts w:ascii="Times New Roman" w:hAnsi="Times New Roman" w:cs="Times New Roman"/>
          <w:b/>
          <w:sz w:val="28"/>
          <w:szCs w:val="28"/>
        </w:rPr>
        <w:t>Расчет переходной функции численными методами</w:t>
      </w:r>
      <w:r w:rsidRPr="00906803">
        <w:rPr>
          <w:rFonts w:ascii="Times New Roman" w:hAnsi="Times New Roman" w:cs="Times New Roman"/>
          <w:b/>
          <w:sz w:val="28"/>
          <w:szCs w:val="28"/>
        </w:rPr>
        <w:t>»</w:t>
      </w:r>
    </w:p>
    <w:p w14:paraId="47062A09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77508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A1A4F9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42C1F8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814F2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104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705"/>
      </w:tblGrid>
      <w:tr w:rsidR="00906803" w:rsidRPr="00906803" w14:paraId="1BBEACF8" w14:textId="77777777" w:rsidTr="00BA4E0E">
        <w:tc>
          <w:tcPr>
            <w:tcW w:w="4785" w:type="dxa"/>
          </w:tcPr>
          <w:p w14:paraId="4BE85730" w14:textId="77777777" w:rsidR="00906803" w:rsidRPr="00906803" w:rsidRDefault="00906803" w:rsidP="00BA4E0E">
            <w:pPr>
              <w:spacing w:line="360" w:lineRule="auto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 АВТ-813</w:t>
            </w:r>
          </w:p>
          <w:p w14:paraId="2B65AD06" w14:textId="78B4BB2A" w:rsidR="00906803" w:rsidRPr="00906803" w:rsidRDefault="00906803" w:rsidP="00BA4E0E">
            <w:pPr>
              <w:spacing w:line="360" w:lineRule="auto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  <w:p w14:paraId="2B20BFC8" w14:textId="1028C5F8" w:rsidR="00906803" w:rsidRPr="00906803" w:rsidRDefault="00673079" w:rsidP="00BA4E0E">
            <w:pPr>
              <w:spacing w:line="360" w:lineRule="auto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Кинчаров Д. Д.</w:t>
            </w:r>
          </w:p>
          <w:p w14:paraId="5D2636BE" w14:textId="77777777" w:rsidR="00906803" w:rsidRPr="00906803" w:rsidRDefault="00906803" w:rsidP="00BA4E0E">
            <w:pPr>
              <w:spacing w:line="360" w:lineRule="auto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0EF835" w14:textId="77777777" w:rsidR="00906803" w:rsidRPr="00906803" w:rsidRDefault="00906803" w:rsidP="00BA4E0E">
            <w:pPr>
              <w:spacing w:line="360" w:lineRule="auto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5" w:type="dxa"/>
          </w:tcPr>
          <w:p w14:paraId="3F54D349" w14:textId="7D68ED3E" w:rsidR="00906803" w:rsidRPr="00906803" w:rsidRDefault="00906803" w:rsidP="00BA4E0E">
            <w:pPr>
              <w:spacing w:line="360" w:lineRule="auto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  <w:p w14:paraId="343A5CAE" w14:textId="3D625378" w:rsidR="00906803" w:rsidRPr="00906803" w:rsidRDefault="00906803" w:rsidP="00BA4E0E">
            <w:pPr>
              <w:spacing w:line="360" w:lineRule="auto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Достовалов Дмитрий Николаевич,</w:t>
            </w:r>
          </w:p>
          <w:p w14:paraId="3E024BCA" w14:textId="0028E476" w:rsidR="00906803" w:rsidRPr="00906803" w:rsidRDefault="00906803" w:rsidP="00BA4E0E">
            <w:pPr>
              <w:spacing w:line="360" w:lineRule="auto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АСУ, доцент</w:t>
            </w:r>
          </w:p>
          <w:p w14:paraId="79225048" w14:textId="77777777" w:rsidR="00906803" w:rsidRPr="00906803" w:rsidRDefault="00906803" w:rsidP="00BA4E0E">
            <w:pPr>
              <w:spacing w:line="360" w:lineRule="auto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кафедры Автоматизированных систем управления</w:t>
            </w:r>
          </w:p>
          <w:p w14:paraId="346EDA6F" w14:textId="77777777" w:rsidR="00906803" w:rsidRPr="00906803" w:rsidRDefault="00906803" w:rsidP="00BA4E0E">
            <w:pPr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CFE54FF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0FAF9A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D06F41" w14:textId="141CF4B8" w:rsid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887F8" w14:textId="77777777" w:rsidR="00A979D5" w:rsidRPr="00906803" w:rsidRDefault="00A979D5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8CEF4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07384547" w14:textId="2D0740C5" w:rsidR="00906803" w:rsidRDefault="0089323D" w:rsidP="0089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121D3CFC" w14:textId="0CC2F50E" w:rsidR="00BA4E0E" w:rsidRPr="0089323D" w:rsidRDefault="00BA4E0E" w:rsidP="00BA4E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4ED782" w14:textId="3737EC8B" w:rsidR="00C9397F" w:rsidRDefault="00C9397F" w:rsidP="00C9397F">
      <w:pPr>
        <w:pStyle w:val="a4"/>
        <w:ind w:left="0" w:firstLine="709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ЦЕЛЬ РАБОТЫ</w:t>
      </w:r>
    </w:p>
    <w:p w14:paraId="777A5A99" w14:textId="77777777" w:rsidR="00197897" w:rsidRDefault="00197897" w:rsidP="00C9397F">
      <w:pPr>
        <w:pStyle w:val="a4"/>
        <w:ind w:left="0" w:firstLine="709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BDB52EC" w14:textId="23896E07" w:rsidR="008577EF" w:rsidRDefault="00C9397F" w:rsidP="008577EF">
      <w:pPr>
        <w:pStyle w:val="a4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9397F"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="008577EF" w:rsidRPr="008577EF">
        <w:rPr>
          <w:rFonts w:ascii="Times New Roman" w:hAnsi="Times New Roman" w:cs="Times New Roman"/>
          <w:noProof/>
          <w:sz w:val="28"/>
          <w:szCs w:val="28"/>
        </w:rPr>
        <w:t>остроить переходную характеристику системы с заданной передаточной функцией. Сравнить результаты расчета разными численными методами.</w:t>
      </w:r>
    </w:p>
    <w:p w14:paraId="3B9540D7" w14:textId="2BF29213" w:rsidR="008577EF" w:rsidRDefault="008577EF" w:rsidP="008577EF">
      <w:pPr>
        <w:pStyle w:val="a4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3DAAB5C" w14:textId="77777777" w:rsidR="00197897" w:rsidRPr="008577EF" w:rsidRDefault="00197897" w:rsidP="008577EF">
      <w:pPr>
        <w:pStyle w:val="a4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33ECCE5" w14:textId="3D6EA12A" w:rsidR="006F2540" w:rsidRPr="00197897" w:rsidRDefault="00197897" w:rsidP="00BA4E0E">
      <w:pPr>
        <w:pStyle w:val="a4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97897">
        <w:rPr>
          <w:rFonts w:ascii="Times New Roman" w:hAnsi="Times New Roman" w:cs="Times New Roman"/>
          <w:bCs/>
          <w:noProof/>
          <w:sz w:val="28"/>
          <w:szCs w:val="28"/>
        </w:rPr>
        <w:t>ПЕРЕДАТОЧНАЯ ФУНКЦИЯ, В СООТВЕТСТВИИ С ВАРИАНТОМ ЗАДАНИЯ.</w:t>
      </w:r>
    </w:p>
    <w:p w14:paraId="077A5FA3" w14:textId="062D0EC6" w:rsidR="005C40F1" w:rsidRDefault="00BA4E0E" w:rsidP="00BA4E0E">
      <w:pPr>
        <w:pStyle w:val="a4"/>
        <w:ind w:left="0"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ВАРИАНТ 30.</w:t>
      </w:r>
    </w:p>
    <w:p w14:paraId="072EE975" w14:textId="77777777" w:rsidR="00BA4E0E" w:rsidRDefault="00BA4E0E" w:rsidP="00BA4E0E">
      <w:pPr>
        <w:pStyle w:val="a4"/>
        <w:ind w:left="0"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A6EF389" w14:textId="2DBED032" w:rsidR="00A246A9" w:rsidRDefault="00A246A9" w:rsidP="00014F25">
      <w:pPr>
        <w:pStyle w:val="a4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Согласно варианту передаточная функция выглядит следующим образом:</w:t>
      </w:r>
    </w:p>
    <w:p w14:paraId="0C45EBD4" w14:textId="77777777" w:rsidR="00BA4E0E" w:rsidRDefault="00BA4E0E" w:rsidP="00014F25">
      <w:pPr>
        <w:pStyle w:val="a4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510B5B" w14:textId="53BA939F" w:rsidR="00197897" w:rsidRDefault="00C47417" w:rsidP="00C47417">
      <w:pPr>
        <w:pStyle w:val="a4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,47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+1,29p-1,51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1,05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-0,23p+1,44</m:t>
              </m:r>
            </m:den>
          </m:f>
        </m:oMath>
      </m:oMathPara>
    </w:p>
    <w:p w14:paraId="41459032" w14:textId="2F930B72" w:rsidR="00C01C81" w:rsidRPr="00197897" w:rsidRDefault="00197897" w:rsidP="0019789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br w:type="page"/>
      </w:r>
    </w:p>
    <w:p w14:paraId="6D4B44F3" w14:textId="7FBAD8CF" w:rsidR="00163EC0" w:rsidRPr="00197897" w:rsidRDefault="00197897" w:rsidP="00197897">
      <w:pPr>
        <w:pStyle w:val="a4"/>
        <w:numPr>
          <w:ilvl w:val="0"/>
          <w:numId w:val="3"/>
        </w:numPr>
        <w:spacing w:line="276" w:lineRule="auto"/>
        <w:jc w:val="center"/>
        <w:rPr>
          <w:rFonts w:ascii="Times New Roman" w:hAnsi="Times New Roman" w:cs="Times New Roman"/>
          <w:bCs/>
          <w:noProof/>
          <w:sz w:val="36"/>
          <w:szCs w:val="36"/>
        </w:rPr>
      </w:pPr>
      <w:r w:rsidRPr="001978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СТРУКТУРНАЯ СХЕМА В </w:t>
      </w:r>
      <w:r w:rsidRPr="00197897"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 w:rsidRPr="0019789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1C6A72" w14:textId="77777777" w:rsidR="00197897" w:rsidRPr="00197897" w:rsidRDefault="00197897" w:rsidP="00197897">
      <w:pPr>
        <w:pStyle w:val="a4"/>
        <w:spacing w:line="276" w:lineRule="auto"/>
        <w:ind w:left="786"/>
        <w:rPr>
          <w:rFonts w:ascii="Times New Roman" w:hAnsi="Times New Roman" w:cs="Times New Roman"/>
          <w:bCs/>
          <w:noProof/>
          <w:sz w:val="36"/>
          <w:szCs w:val="36"/>
        </w:rPr>
      </w:pPr>
    </w:p>
    <w:p w14:paraId="4D8EBD97" w14:textId="77777777" w:rsidR="0019520C" w:rsidRPr="0019520C" w:rsidRDefault="0019520C" w:rsidP="00014F2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9520C">
        <w:rPr>
          <w:rFonts w:ascii="Times New Roman" w:hAnsi="Times New Roman" w:cs="Times New Roman"/>
          <w:noProof/>
          <w:sz w:val="28"/>
          <w:szCs w:val="28"/>
        </w:rPr>
        <w:t>На рисунке 1 представлена структурная схема заданной передаточной функции.</w:t>
      </w:r>
    </w:p>
    <w:p w14:paraId="2A988F91" w14:textId="6D7DB4AC" w:rsidR="0019520C" w:rsidRDefault="00673079" w:rsidP="001E30BE">
      <w:pPr>
        <w:pStyle w:val="a4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730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9261F" wp14:editId="26429B2B">
            <wp:extent cx="7236925" cy="24669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0197" cy="24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6A6D" w14:textId="6C49BC55" w:rsidR="00C9397F" w:rsidRDefault="0014388C" w:rsidP="0014388C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5ABC">
        <w:rPr>
          <w:rFonts w:ascii="Times New Roman" w:hAnsi="Times New Roman" w:cs="Times New Roman"/>
          <w:sz w:val="28"/>
          <w:szCs w:val="28"/>
        </w:rPr>
        <w:t>Рис. 1 – Структурная схема передаточной функции.</w:t>
      </w:r>
    </w:p>
    <w:p w14:paraId="665C4319" w14:textId="615DBCA8" w:rsidR="00C73B1A" w:rsidRPr="00C9397F" w:rsidRDefault="00C9397F" w:rsidP="00C93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243E35" w14:textId="0C1EFD2E" w:rsidR="00C73B1A" w:rsidRPr="00197897" w:rsidRDefault="00197897" w:rsidP="00197897">
      <w:pPr>
        <w:pStyle w:val="a4"/>
        <w:numPr>
          <w:ilvl w:val="0"/>
          <w:numId w:val="3"/>
        </w:numPr>
        <w:jc w:val="center"/>
        <w:rPr>
          <w:rFonts w:ascii="Times New Roman" w:eastAsiaTheme="minorEastAsia" w:hAnsi="Times New Roman" w:cs="Times New Roman"/>
          <w:bCs/>
          <w:iCs/>
          <w:noProof/>
          <w:sz w:val="36"/>
          <w:szCs w:val="36"/>
        </w:rPr>
      </w:pPr>
      <w:r w:rsidRPr="001978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ГРАФИК ПЕРЕХОДНОЙ ХАРАКТЕРИСТИКИ ИЗ </w:t>
      </w:r>
      <w:r w:rsidRPr="00197897"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 w:rsidRPr="0019789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E372E1" w14:textId="77777777" w:rsidR="00197897" w:rsidRPr="00197897" w:rsidRDefault="00197897" w:rsidP="00197897">
      <w:pPr>
        <w:pStyle w:val="a4"/>
        <w:ind w:left="786"/>
        <w:rPr>
          <w:rFonts w:ascii="Times New Roman" w:eastAsiaTheme="minorEastAsia" w:hAnsi="Times New Roman" w:cs="Times New Roman"/>
          <w:bCs/>
          <w:iCs/>
          <w:noProof/>
          <w:sz w:val="36"/>
          <w:szCs w:val="36"/>
        </w:rPr>
      </w:pPr>
    </w:p>
    <w:p w14:paraId="5703D907" w14:textId="1B094E1B" w:rsidR="00274CD8" w:rsidRDefault="00C9397F" w:rsidP="00274CD8">
      <w:pPr>
        <w:jc w:val="center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C9397F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4F062A43" wp14:editId="3A903EFB">
            <wp:extent cx="5611008" cy="444879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65D1" w14:textId="719CA2A6" w:rsidR="00197897" w:rsidRDefault="009310DB" w:rsidP="00274CD8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C85AB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Рис. 2 – график переходной характеристики из </w:t>
      </w:r>
      <w:r w:rsidRPr="00C85ABC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Matlab</w:t>
      </w:r>
      <w:r w:rsidRPr="00C85AB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</w:p>
    <w:p w14:paraId="453DDEE4" w14:textId="41A0831D" w:rsidR="009310DB" w:rsidRPr="00C85ABC" w:rsidRDefault="00197897" w:rsidP="0019789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br w:type="page"/>
      </w:r>
    </w:p>
    <w:p w14:paraId="2FA66126" w14:textId="1D882BC5" w:rsidR="00164B78" w:rsidRPr="00197897" w:rsidRDefault="00197897" w:rsidP="00197897">
      <w:pPr>
        <w:pStyle w:val="a4"/>
        <w:numPr>
          <w:ilvl w:val="0"/>
          <w:numId w:val="3"/>
        </w:numPr>
        <w:ind w:left="851" w:hanging="425"/>
        <w:jc w:val="center"/>
        <w:rPr>
          <w:rFonts w:ascii="Times New Roman" w:eastAsiaTheme="minorEastAsia" w:hAnsi="Times New Roman" w:cs="Times New Roman"/>
          <w:bCs/>
          <w:iCs/>
          <w:noProof/>
          <w:sz w:val="36"/>
          <w:szCs w:val="36"/>
        </w:rPr>
      </w:pPr>
      <w:r w:rsidRPr="001978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ЗНАЧЕНИЯ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197897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97897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ПОЛУЧЕННЫЕ В </w:t>
      </w:r>
      <w:r w:rsidRPr="0019789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MATLAB</w:t>
      </w:r>
      <w:r w:rsidRPr="0019789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0C03E2C3" w14:textId="77777777" w:rsidR="00197897" w:rsidRPr="00197897" w:rsidRDefault="00197897" w:rsidP="00197897">
      <w:pPr>
        <w:pStyle w:val="a4"/>
        <w:ind w:left="851"/>
        <w:rPr>
          <w:rFonts w:ascii="Times New Roman" w:eastAsiaTheme="minorEastAsia" w:hAnsi="Times New Roman" w:cs="Times New Roman"/>
          <w:bCs/>
          <w:iCs/>
          <w:noProof/>
          <w:sz w:val="36"/>
          <w:szCs w:val="36"/>
        </w:rPr>
      </w:pPr>
    </w:p>
    <w:p w14:paraId="5B9E627A" w14:textId="6634D0D6" w:rsidR="00AF5590" w:rsidRPr="00197897" w:rsidRDefault="00AF5590" w:rsidP="00197897">
      <w:pPr>
        <w:ind w:firstLine="709"/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Проверим систему на устойчивость. Характеристическое уравнение системы имеет вид:</w:t>
      </w:r>
    </w:p>
    <w:p w14:paraId="133C9EE0" w14:textId="2E167364" w:rsidR="00AF5590" w:rsidRPr="00197897" w:rsidRDefault="00C9397F" w:rsidP="00197897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1,05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-0,23p+1,44=0</m:t>
          </m:r>
        </m:oMath>
      </m:oMathPara>
    </w:p>
    <w:p w14:paraId="786E2443" w14:textId="665717CB" w:rsidR="00AF5590" w:rsidRPr="00197897" w:rsidRDefault="00AF5590" w:rsidP="00197897">
      <w:pPr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noProof/>
          <w:sz w:val="28"/>
          <w:szCs w:val="28"/>
        </w:rPr>
        <w:t>Корни:</w:t>
      </w:r>
    </w:p>
    <w:p w14:paraId="3638B797" w14:textId="1BF3A402" w:rsidR="004A5923" w:rsidRPr="00197897" w:rsidRDefault="006F5616" w:rsidP="00197897">
      <w:pPr>
        <w:jc w:val="both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≈0.1095-1.166i</m:t>
          </m:r>
        </m:oMath>
      </m:oMathPara>
    </w:p>
    <w:p w14:paraId="01D8B826" w14:textId="6210323E" w:rsidR="0016239E" w:rsidRPr="00197897" w:rsidRDefault="006F5616" w:rsidP="00197897">
      <w:pPr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≈0.1095+1.166i</m:t>
          </m:r>
        </m:oMath>
      </m:oMathPara>
    </w:p>
    <w:p w14:paraId="586A5200" w14:textId="11771D48" w:rsidR="0016239E" w:rsidRPr="00197897" w:rsidRDefault="00FF00F0" w:rsidP="00197897">
      <w:pPr>
        <w:ind w:firstLine="709"/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По корневому портрету получается неустойчевый фокус, значит система неустойчива. </w:t>
      </w:r>
    </w:p>
    <w:p w14:paraId="52B3E80D" w14:textId="4092D266" w:rsidR="001859E8" w:rsidRPr="00197897" w:rsidRDefault="00F240BB" w:rsidP="00197897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Так как система неустойчива, мы </w:t>
      </w:r>
      <w:r w:rsidR="00A86C15"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берем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k</m:t>
            </m:r>
          </m:sub>
        </m:sSub>
      </m:oMath>
      <w:r w:rsidR="00A86C15"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любым. Пусть будет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=10.</m:t>
        </m:r>
      </m:oMath>
      <w:r w:rsidR="00A86C15"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</w:p>
    <w:p w14:paraId="2F237E8D" w14:textId="3BDA7B2B" w:rsidR="00F240BB" w:rsidRPr="00197897" w:rsidRDefault="00A86C15" w:rsidP="00197897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y=-3.636 </m:t>
        </m:r>
      </m:oMath>
      <w:r w:rsidR="00235F7F"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его</w:t>
      </w:r>
      <w:r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="009310DB"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видно на рисунке </w:t>
      </w:r>
      <w:r w:rsidR="009326AC"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3 в блоке </w:t>
      </w:r>
      <w:r w:rsidR="009326AC" w:rsidRPr="00197897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Display</w:t>
      </w:r>
      <w:r w:rsidR="009326AC" w:rsidRPr="001978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</w:p>
    <w:p w14:paraId="34F9DE1D" w14:textId="47B47026" w:rsidR="009326AC" w:rsidRDefault="00923DCF" w:rsidP="001E30BE">
      <w:pPr>
        <w:ind w:left="-284"/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923DCF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03F2BC2" wp14:editId="5C0BF0B1">
            <wp:extent cx="6954915" cy="2381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1015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185" w14:textId="6896C888" w:rsidR="00197897" w:rsidRDefault="009326AC" w:rsidP="009326AC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Рис. 3 – Стру</w:t>
      </w:r>
      <w:r w:rsidR="00235F7F"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к</w:t>
      </w:r>
      <w:r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турная схема </w:t>
      </w:r>
      <w:r w:rsidR="00235F7F"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со значением </w:t>
      </w:r>
      <w:r w:rsidR="00235F7F" w:rsidRPr="00FF00F0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y</w:t>
      </w:r>
      <w:r w:rsidR="00235F7F"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</w:p>
    <w:p w14:paraId="0CFD32E9" w14:textId="6526A589" w:rsidR="009326AC" w:rsidRPr="00FF00F0" w:rsidRDefault="00197897" w:rsidP="0019789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br w:type="page"/>
      </w:r>
    </w:p>
    <w:p w14:paraId="4B343618" w14:textId="630CD7DF" w:rsidR="00CD32E0" w:rsidRPr="00197897" w:rsidRDefault="00197897" w:rsidP="00197897">
      <w:pPr>
        <w:pStyle w:val="a4"/>
        <w:numPr>
          <w:ilvl w:val="0"/>
          <w:numId w:val="3"/>
        </w:numPr>
        <w:spacing w:line="276" w:lineRule="auto"/>
        <w:jc w:val="center"/>
        <w:rPr>
          <w:rFonts w:ascii="Times New Roman" w:eastAsiaTheme="minorEastAsia" w:hAnsi="Times New Roman" w:cs="Times New Roman"/>
          <w:bCs/>
          <w:noProof/>
          <w:sz w:val="36"/>
          <w:szCs w:val="36"/>
        </w:rPr>
      </w:pPr>
      <w:r w:rsidRPr="00197897">
        <w:rPr>
          <w:rFonts w:ascii="Times New Roman" w:hAnsi="Times New Roman" w:cs="Times New Roman"/>
          <w:bCs/>
          <w:sz w:val="28"/>
          <w:szCs w:val="28"/>
        </w:rPr>
        <w:lastRenderedPageBreak/>
        <w:t>СИСТЕМА УРАВНЕНИЙ, ИСПОЛЬЗУЕМАЯ ДЛЯ РАСЧЕТА ПЕРЕХОДНОГО ПРОЦЕССА.</w:t>
      </w:r>
    </w:p>
    <w:p w14:paraId="0CB8D145" w14:textId="3D6AF566" w:rsidR="00197897" w:rsidRDefault="00197897" w:rsidP="00197897">
      <w:pPr>
        <w:pStyle w:val="a4"/>
        <w:spacing w:line="276" w:lineRule="auto"/>
        <w:ind w:left="786"/>
        <w:rPr>
          <w:rFonts w:ascii="Times New Roman" w:hAnsi="Times New Roman" w:cs="Times New Roman"/>
          <w:bCs/>
          <w:sz w:val="28"/>
          <w:szCs w:val="28"/>
        </w:rPr>
      </w:pPr>
    </w:p>
    <w:p w14:paraId="4B552C0F" w14:textId="77777777" w:rsidR="00197897" w:rsidRPr="00197897" w:rsidRDefault="00197897" w:rsidP="00197897">
      <w:pPr>
        <w:pStyle w:val="a4"/>
        <w:spacing w:line="276" w:lineRule="auto"/>
        <w:ind w:left="786"/>
        <w:rPr>
          <w:rFonts w:ascii="Times New Roman" w:eastAsiaTheme="minorEastAsia" w:hAnsi="Times New Roman" w:cs="Times New Roman"/>
          <w:bCs/>
          <w:noProof/>
          <w:sz w:val="36"/>
          <w:szCs w:val="36"/>
        </w:rPr>
      </w:pPr>
    </w:p>
    <w:p w14:paraId="3023C45B" w14:textId="58CFFDE2" w:rsidR="00197897" w:rsidRDefault="006F5616" w:rsidP="009F3F92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1.05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0.23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1.05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1.44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1.05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y=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-1.51x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+1.29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-1.51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4C1C8ED" w14:textId="1B3468D7" w:rsidR="00721EDF" w:rsidRPr="00197897" w:rsidRDefault="00197897" w:rsidP="001978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1849649" w14:textId="672F80DB" w:rsidR="00721EDF" w:rsidRDefault="00197897" w:rsidP="00197897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7897">
        <w:rPr>
          <w:rFonts w:ascii="Times New Roman" w:hAnsi="Times New Roman" w:cs="Times New Roman"/>
          <w:bCs/>
          <w:sz w:val="28"/>
          <w:szCs w:val="28"/>
        </w:rPr>
        <w:lastRenderedPageBreak/>
        <w:t>ЗНАЧЕНИЯ Y, ПОЛУЧЕННЫЕ С ПОМОЩЬЮ НАШИХ ПРОГРАММ.</w:t>
      </w:r>
      <w:r w:rsidRPr="00197897">
        <w:t xml:space="preserve"> </w:t>
      </w:r>
      <w:r w:rsidRPr="00197897">
        <w:rPr>
          <w:rFonts w:ascii="Times New Roman" w:hAnsi="Times New Roman" w:cs="Times New Roman"/>
          <w:bCs/>
          <w:sz w:val="28"/>
          <w:szCs w:val="28"/>
        </w:rPr>
        <w:t>ВЫВОДЫ ОБ ОЦЕНКЕ ТОЧНОСТИ РАСЧЕТОВ.</w:t>
      </w:r>
    </w:p>
    <w:p w14:paraId="246F4001" w14:textId="77777777" w:rsidR="00197897" w:rsidRPr="006F5616" w:rsidRDefault="00197897" w:rsidP="00BA4E0E">
      <w:pPr>
        <w:pStyle w:val="a4"/>
        <w:ind w:left="786"/>
        <w:rPr>
          <w:rFonts w:ascii="Times New Roman" w:hAnsi="Times New Roman" w:cs="Times New Roman"/>
          <w:bCs/>
          <w:sz w:val="28"/>
          <w:szCs w:val="28"/>
        </w:rPr>
      </w:pPr>
    </w:p>
    <w:p w14:paraId="7DA1BB1E" w14:textId="77777777" w:rsidR="00CD10FD" w:rsidRDefault="00CD10FD" w:rsidP="00CD10FD">
      <w:pPr>
        <w:pStyle w:val="a4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шаг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10FD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,001. </w:t>
      </w:r>
    </w:p>
    <w:p w14:paraId="0E2BCA5F" w14:textId="2EFCE033" w:rsidR="00716437" w:rsidRDefault="000241B8" w:rsidP="00CD10FD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значение </w:t>
      </w:r>
      <w:r w:rsidR="00B36601">
        <w:rPr>
          <w:rFonts w:ascii="Times New Roman" w:hAnsi="Times New Roman" w:cs="Times New Roman"/>
          <w:sz w:val="28"/>
          <w:szCs w:val="28"/>
        </w:rPr>
        <w:t xml:space="preserve">в нашей программе по методу Эйлера: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=-3.654</m:t>
        </m:r>
      </m:oMath>
    </w:p>
    <w:p w14:paraId="736065A3" w14:textId="1B9688C4" w:rsidR="00590382" w:rsidRPr="00BA4E0E" w:rsidRDefault="00AD4804" w:rsidP="00CD10FD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значение в нашей программе по методу Рунге-Кутты</w:t>
      </w:r>
      <w:r w:rsidR="00590382">
        <w:rPr>
          <w:rFonts w:ascii="Times New Roman" w:hAnsi="Times New Roman" w:cs="Times New Roman"/>
          <w:sz w:val="28"/>
          <w:szCs w:val="28"/>
        </w:rPr>
        <w:t xml:space="preserve"> 4 порядка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-3.623</m:t>
        </m:r>
      </m:oMath>
    </w:p>
    <w:p w14:paraId="38026800" w14:textId="033814FE" w:rsidR="009525B4" w:rsidRDefault="00C0757E" w:rsidP="00CD10FD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значение в </w:t>
      </w:r>
      <w:proofErr w:type="spellStart"/>
      <w:r w:rsidR="00B47B37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B47B37" w:rsidRPr="00B47B3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-3.636</m:t>
        </m:r>
      </m:oMath>
    </w:p>
    <w:p w14:paraId="19A19E42" w14:textId="77777777" w:rsidR="00590382" w:rsidRDefault="00590382" w:rsidP="00CD10FD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30072349" w14:textId="69006AD1" w:rsidR="009525B4" w:rsidRPr="00197897" w:rsidRDefault="009525B4" w:rsidP="00590382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Абсолютная погрешность по методу Эйлера</w:t>
      </w:r>
      <w:r w:rsidRPr="001978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0ED062" w14:textId="757075C6" w:rsidR="009525B4" w:rsidRPr="005200B8" w:rsidRDefault="005200B8" w:rsidP="00AE25AC">
      <w:pPr>
        <w:pStyle w:val="a4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</m:oMath>
      </m:oMathPara>
    </w:p>
    <w:p w14:paraId="50A42997" w14:textId="0B605F98" w:rsidR="005200B8" w:rsidRPr="00C823B2" w:rsidRDefault="005200B8" w:rsidP="00AE25AC">
      <w:pPr>
        <w:pStyle w:val="a4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r>
            <w:rPr>
              <w:rFonts w:ascii="Cambria Math" w:hAnsi="Cambria Math" w:cs="Times New Roman"/>
              <w:sz w:val="28"/>
              <w:szCs w:val="28"/>
            </w:rPr>
            <m:t>-3.654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+3.636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=-0,018</m:t>
          </m:r>
        </m:oMath>
      </m:oMathPara>
    </w:p>
    <w:p w14:paraId="739D6886" w14:textId="7ECD50A4" w:rsidR="00C823B2" w:rsidRPr="00197897" w:rsidRDefault="00C823B2" w:rsidP="00590382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Относительная погрешность по методу Эйлера</w:t>
      </w:r>
      <w:r w:rsidRPr="001978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59B9FF6" w14:textId="3EAD609D" w:rsidR="00C823B2" w:rsidRPr="00402DFC" w:rsidRDefault="00C823B2" w:rsidP="00C823B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</m:t>
          </m:r>
        </m:oMath>
      </m:oMathPara>
    </w:p>
    <w:p w14:paraId="096340CB" w14:textId="68BEC0F5" w:rsidR="00402DFC" w:rsidRPr="00590382" w:rsidRDefault="00402DFC" w:rsidP="00C823B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-0.018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-3.636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×100%=0,495%</m:t>
          </m:r>
        </m:oMath>
      </m:oMathPara>
    </w:p>
    <w:p w14:paraId="252FDE31" w14:textId="77777777" w:rsidR="00590382" w:rsidRPr="00197897" w:rsidRDefault="00590382" w:rsidP="00C823B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2C012F99" w14:textId="57AA6313" w:rsidR="00590382" w:rsidRPr="00197897" w:rsidRDefault="00590382" w:rsidP="00590382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Абсолютная погрешность по методу Рунге-Кутты 4 порядка</w:t>
      </w:r>
      <w:r w:rsidRPr="001978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8BDA92" w14:textId="41ABE9BF" w:rsidR="00590382" w:rsidRPr="005200B8" w:rsidRDefault="00590382" w:rsidP="00590382">
      <w:pPr>
        <w:pStyle w:val="a4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</m:oMath>
      </m:oMathPara>
    </w:p>
    <w:p w14:paraId="444CF2A6" w14:textId="33D7261A" w:rsidR="00590382" w:rsidRPr="00C823B2" w:rsidRDefault="00590382" w:rsidP="00590382">
      <w:pPr>
        <w:pStyle w:val="a4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r>
            <w:rPr>
              <w:rFonts w:ascii="Cambria Math" w:hAnsi="Cambria Math" w:cs="Times New Roman"/>
              <w:sz w:val="28"/>
              <w:szCs w:val="28"/>
            </w:rPr>
            <m:t>-3.623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+3.636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=0,013</m:t>
          </m:r>
        </m:oMath>
      </m:oMathPara>
    </w:p>
    <w:p w14:paraId="57059B73" w14:textId="14688EB9" w:rsidR="00590382" w:rsidRPr="00197897" w:rsidRDefault="00590382" w:rsidP="00590382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Относительная погрешность по методу Рунге-Кутты 4 порядка</w:t>
      </w:r>
      <w:r w:rsidRPr="001978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29801E" w14:textId="77777777" w:rsidR="00590382" w:rsidRPr="00402DFC" w:rsidRDefault="00590382" w:rsidP="0059038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</m:t>
          </m:r>
        </m:oMath>
      </m:oMathPara>
    </w:p>
    <w:p w14:paraId="62F53274" w14:textId="7C1F3AB6" w:rsidR="00C823B2" w:rsidRPr="00BA4E0E" w:rsidRDefault="00590382" w:rsidP="00AE25A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0,013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-3.636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×100%=0,357%</m:t>
          </m:r>
        </m:oMath>
      </m:oMathPara>
    </w:p>
    <w:p w14:paraId="29616AAE" w14:textId="77777777" w:rsidR="00BA4E0E" w:rsidRPr="007D2866" w:rsidRDefault="00BA4E0E" w:rsidP="00AE25A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3732D30B" w14:textId="2B8CF0A5" w:rsidR="007D2866" w:rsidRPr="00197897" w:rsidRDefault="00DE6459" w:rsidP="00197897">
      <w:pPr>
        <w:pStyle w:val="a4"/>
        <w:spacing w:after="360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Можем сделать вывод о том, что при относительной ошибке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0,495%</m:t>
        </m:r>
      </m:oMath>
      <w:r w:rsidR="007D2866">
        <w:rPr>
          <w:rFonts w:ascii="Times New Roman" w:eastAsiaTheme="minorEastAsia" w:hAnsi="Times New Roman" w:cs="Times New Roman"/>
          <w:sz w:val="28"/>
          <w:szCs w:val="28"/>
        </w:rPr>
        <w:t>, которая является незначительной,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2866">
        <w:rPr>
          <w:rFonts w:ascii="Times New Roman" w:eastAsiaTheme="minorEastAsia" w:hAnsi="Times New Roman" w:cs="Times New Roman"/>
          <w:sz w:val="28"/>
          <w:szCs w:val="28"/>
        </w:rPr>
        <w:t xml:space="preserve">результат работы программы достаточно точен для метода Эйлера. Относительная ошибка по методу Рунге-Кутты 4 порядка составляет всего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0,357%</m:t>
        </m:r>
      </m:oMath>
      <w:r w:rsidR="007D2866">
        <w:rPr>
          <w:rFonts w:ascii="Times New Roman" w:eastAsiaTheme="minorEastAsia" w:hAnsi="Times New Roman" w:cs="Times New Roman"/>
          <w:sz w:val="28"/>
          <w:szCs w:val="28"/>
        </w:rPr>
        <w:t>, что меньше результата по методу Эйлера. То есть метод Рунге-Кутты обладает более высокой точностью по отношению к методу Эйлера, что соответствует теории.</w:t>
      </w:r>
      <w:r w:rsidR="007D2866" w:rsidRPr="0019789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422C2B5" w14:textId="6E492E12" w:rsidR="007D2866" w:rsidRPr="00197897" w:rsidRDefault="00197897" w:rsidP="00197897">
      <w:pPr>
        <w:pStyle w:val="a4"/>
        <w:numPr>
          <w:ilvl w:val="0"/>
          <w:numId w:val="4"/>
        </w:numPr>
        <w:spacing w:after="200" w:line="276" w:lineRule="auto"/>
        <w:ind w:left="714" w:hanging="357"/>
        <w:contextualSpacing w:val="0"/>
        <w:jc w:val="center"/>
        <w:rPr>
          <w:rFonts w:ascii="Times New Roman" w:hAnsi="Times New Roman"/>
          <w:sz w:val="32"/>
          <w:szCs w:val="28"/>
        </w:rPr>
      </w:pPr>
      <w:r w:rsidRPr="00197897">
        <w:rPr>
          <w:rFonts w:ascii="Times New Roman" w:hAnsi="Times New Roman"/>
          <w:sz w:val="32"/>
          <w:szCs w:val="28"/>
        </w:rPr>
        <w:lastRenderedPageBreak/>
        <w:t>СКРИНШОТЫ ИЗ ПРОГРАММЫ</w:t>
      </w:r>
    </w:p>
    <w:p w14:paraId="310143D4" w14:textId="261BC97F" w:rsidR="007D2866" w:rsidRDefault="00F556CE" w:rsidP="009C60C6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/>
          <w:sz w:val="32"/>
          <w:szCs w:val="28"/>
        </w:rPr>
      </w:pPr>
      <w:r w:rsidRPr="00F556CE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130DDAC4" wp14:editId="5A7355A7">
            <wp:extent cx="6645910" cy="53225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07A" w14:textId="3B8FB019" w:rsidR="007D2866" w:rsidRDefault="007D2866" w:rsidP="007D2866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Рис.4 – Пример работы программы для метода Эйлера</w:t>
      </w:r>
    </w:p>
    <w:p w14:paraId="0CA7E770" w14:textId="701B53C5" w:rsidR="007D2866" w:rsidRDefault="00F556CE" w:rsidP="009C60C6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 w:rsidRPr="00F556CE">
        <w:rPr>
          <w:rFonts w:ascii="Times New Roman" w:hAnsi="Times New Roman"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6369AECA" wp14:editId="7ACCF5E5">
            <wp:extent cx="6645910" cy="532257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36E9" w14:textId="2153D5AF" w:rsidR="009C60C6" w:rsidRDefault="009C60C6" w:rsidP="009C60C6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Рис.5 – Пример работы программы для метода Рунге-Кутты 4 порядка</w:t>
      </w:r>
    </w:p>
    <w:p w14:paraId="28394F07" w14:textId="77777777" w:rsidR="009C60C6" w:rsidRDefault="009C60C6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14:paraId="19F6619D" w14:textId="3072A3B6" w:rsidR="007D2866" w:rsidRPr="00197897" w:rsidRDefault="00197897" w:rsidP="00197897">
      <w:pPr>
        <w:pStyle w:val="a4"/>
        <w:numPr>
          <w:ilvl w:val="0"/>
          <w:numId w:val="4"/>
        </w:numPr>
        <w:spacing w:after="200" w:line="276" w:lineRule="auto"/>
        <w:ind w:left="714" w:hanging="357"/>
        <w:contextualSpacing w:val="0"/>
        <w:jc w:val="center"/>
        <w:rPr>
          <w:rFonts w:ascii="Times New Roman" w:hAnsi="Times New Roman"/>
          <w:sz w:val="32"/>
          <w:szCs w:val="28"/>
        </w:rPr>
      </w:pPr>
      <w:r w:rsidRPr="00197897">
        <w:rPr>
          <w:rFonts w:ascii="Times New Roman" w:hAnsi="Times New Roman"/>
          <w:sz w:val="32"/>
          <w:szCs w:val="28"/>
        </w:rPr>
        <w:lastRenderedPageBreak/>
        <w:t>МАТЕРИАЛЫ ПО ДОПОЛНИТЕЛЬНЫМ ЗАДАНИЯМ</w:t>
      </w:r>
    </w:p>
    <w:p w14:paraId="6FD3A5E1" w14:textId="7B6B8549" w:rsidR="009C60C6" w:rsidRDefault="00F556CE" w:rsidP="009C60C6">
      <w:pPr>
        <w:pStyle w:val="a4"/>
        <w:spacing w:after="200" w:line="360" w:lineRule="auto"/>
        <w:ind w:left="0"/>
        <w:contextualSpacing w:val="0"/>
        <w:jc w:val="center"/>
        <w:rPr>
          <w:rFonts w:ascii="Times New Roman" w:hAnsi="Times New Roman"/>
          <w:bCs/>
          <w:sz w:val="32"/>
          <w:szCs w:val="28"/>
        </w:rPr>
      </w:pPr>
      <w:r w:rsidRPr="00F556CE">
        <w:rPr>
          <w:rFonts w:ascii="Times New Roman" w:hAnsi="Times New Roman"/>
          <w:bCs/>
          <w:noProof/>
          <w:sz w:val="32"/>
          <w:szCs w:val="28"/>
          <w:lang w:eastAsia="ru-RU"/>
        </w:rPr>
        <w:drawing>
          <wp:inline distT="0" distB="0" distL="0" distR="0" wp14:anchorId="66E529BE" wp14:editId="04CF8B5D">
            <wp:extent cx="6645910" cy="301434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D52F" w14:textId="35930E31" w:rsidR="009C60C6" w:rsidRDefault="009C60C6" w:rsidP="009C60C6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Рис.6 – График для метода Эйлера построенный нашей программой</w:t>
      </w:r>
    </w:p>
    <w:p w14:paraId="1757C41C" w14:textId="2644F029" w:rsidR="009C60C6" w:rsidRDefault="00F556CE" w:rsidP="009C60C6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 w:rsidRPr="00F556CE">
        <w:rPr>
          <w:rFonts w:ascii="Times New Roman" w:hAnsi="Times New Roman"/>
          <w:bCs/>
          <w:noProof/>
          <w:sz w:val="28"/>
          <w:szCs w:val="24"/>
          <w:lang w:eastAsia="ru-RU"/>
        </w:rPr>
        <w:drawing>
          <wp:inline distT="0" distB="0" distL="0" distR="0" wp14:anchorId="3DBE201F" wp14:editId="56620D3A">
            <wp:extent cx="6645910" cy="2966085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435E" w14:textId="731977D4" w:rsidR="009C60C6" w:rsidRDefault="009C60C6" w:rsidP="009C60C6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Рис.7 – График для метода Рунге-Кутты построенный нашей программой</w:t>
      </w:r>
    </w:p>
    <w:p w14:paraId="3316F115" w14:textId="458E9A9D" w:rsidR="00084C02" w:rsidRDefault="00F556CE" w:rsidP="00084C02">
      <w:pPr>
        <w:pStyle w:val="a4"/>
        <w:tabs>
          <w:tab w:val="left" w:pos="709"/>
        </w:tabs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 w:rsidRPr="00F556CE">
        <w:rPr>
          <w:rFonts w:ascii="Times New Roman" w:hAnsi="Times New Roman"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0ACE61CA" wp14:editId="69258200">
            <wp:extent cx="6645910" cy="297624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A6E5" w14:textId="6D40E885" w:rsidR="00084C02" w:rsidRDefault="00084C02" w:rsidP="00084C02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Рис.8 – График абсолютной погрешности для методов Эйлера и Рунге-Кутты построенный нашей программой (Рунге-Кутта – считаем, как точный)</w:t>
      </w:r>
    </w:p>
    <w:p w14:paraId="6E253AF0" w14:textId="1D1B9A7B" w:rsidR="00084C02" w:rsidRDefault="00F556CE" w:rsidP="00084C02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 w:rsidRPr="00F556CE">
        <w:rPr>
          <w:rFonts w:ascii="Times New Roman" w:hAnsi="Times New Roman"/>
          <w:bCs/>
          <w:noProof/>
          <w:sz w:val="28"/>
          <w:szCs w:val="24"/>
          <w:lang w:eastAsia="ru-RU"/>
        </w:rPr>
        <w:drawing>
          <wp:inline distT="0" distB="0" distL="0" distR="0" wp14:anchorId="4702228C" wp14:editId="5964CA04">
            <wp:extent cx="6645910" cy="297751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2CA0" w14:textId="38FF4B7E" w:rsidR="00084C02" w:rsidRDefault="00084C02" w:rsidP="00084C02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Рис.9 – График относительной погрешности для методов Эйлера и Рунге-Кутты построенный нашей программой (Рунге-Кутта – считаем, как точный)</w:t>
      </w:r>
    </w:p>
    <w:p w14:paraId="34FFFA77" w14:textId="77777777" w:rsidR="00197897" w:rsidRDefault="00197897" w:rsidP="00084C02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</w:p>
    <w:p w14:paraId="7AEFA128" w14:textId="42962D01" w:rsidR="00084C02" w:rsidRPr="00084C02" w:rsidRDefault="00F556CE" w:rsidP="00461729">
      <w:pPr>
        <w:pStyle w:val="a4"/>
        <w:spacing w:after="200" w:line="276" w:lineRule="auto"/>
        <w:ind w:left="0" w:firstLine="709"/>
        <w:contextualSpacing w:val="0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На рисунке 9 заметны 4</w:t>
      </w:r>
      <w:r w:rsidR="00084C02">
        <w:rPr>
          <w:rFonts w:ascii="Times New Roman" w:hAnsi="Times New Roman"/>
          <w:bCs/>
          <w:sz w:val="28"/>
          <w:szCs w:val="24"/>
        </w:rPr>
        <w:t xml:space="preserve"> выброса, появление которых можно объяснить тем, что возникает неопределенность из-за деления на 0. В этих точках график метода Рунге-Кутты пересекает ось абсцисс, то есть значение функции для этого метода</w:t>
      </w:r>
      <w:r w:rsidR="00461729">
        <w:rPr>
          <w:rFonts w:ascii="Times New Roman" w:hAnsi="Times New Roman"/>
          <w:bCs/>
          <w:sz w:val="28"/>
          <w:szCs w:val="24"/>
        </w:rPr>
        <w:t xml:space="preserve"> в тех точках</w:t>
      </w:r>
      <w:r w:rsidR="00084C02">
        <w:rPr>
          <w:rFonts w:ascii="Times New Roman" w:hAnsi="Times New Roman"/>
          <w:bCs/>
          <w:sz w:val="28"/>
          <w:szCs w:val="24"/>
        </w:rPr>
        <w:t xml:space="preserve"> равно 0 (рис. </w:t>
      </w:r>
      <w:r w:rsidR="00461729">
        <w:rPr>
          <w:rFonts w:ascii="Times New Roman" w:hAnsi="Times New Roman"/>
          <w:bCs/>
          <w:sz w:val="28"/>
          <w:szCs w:val="24"/>
        </w:rPr>
        <w:t>7)</w:t>
      </w:r>
      <w:r w:rsidR="00084C02">
        <w:rPr>
          <w:rFonts w:ascii="Times New Roman" w:hAnsi="Times New Roman"/>
          <w:bCs/>
          <w:sz w:val="28"/>
          <w:szCs w:val="24"/>
        </w:rPr>
        <w:t>.</w:t>
      </w:r>
    </w:p>
    <w:p w14:paraId="742C20C5" w14:textId="77777777" w:rsidR="00084C02" w:rsidRDefault="00084C02" w:rsidP="00084C02">
      <w:pPr>
        <w:pStyle w:val="a4"/>
        <w:tabs>
          <w:tab w:val="left" w:pos="709"/>
        </w:tabs>
        <w:spacing w:after="200" w:line="276" w:lineRule="auto"/>
        <w:ind w:left="0"/>
        <w:contextualSpacing w:val="0"/>
        <w:rPr>
          <w:rFonts w:ascii="Times New Roman" w:hAnsi="Times New Roman"/>
          <w:bCs/>
          <w:sz w:val="28"/>
          <w:szCs w:val="24"/>
        </w:rPr>
      </w:pPr>
    </w:p>
    <w:p w14:paraId="4738157E" w14:textId="7B2D198E" w:rsidR="009C60C6" w:rsidRDefault="001E30BE" w:rsidP="00084C02">
      <w:pPr>
        <w:pStyle w:val="a4"/>
        <w:spacing w:after="200" w:line="360" w:lineRule="auto"/>
        <w:ind w:left="0"/>
        <w:contextualSpacing w:val="0"/>
        <w:jc w:val="center"/>
        <w:rPr>
          <w:rFonts w:ascii="Times New Roman" w:hAnsi="Times New Roman"/>
          <w:bCs/>
          <w:sz w:val="32"/>
          <w:szCs w:val="28"/>
        </w:rPr>
      </w:pPr>
      <w:r w:rsidRPr="001E30BE">
        <w:rPr>
          <w:rFonts w:ascii="Times New Roman" w:hAnsi="Times New Roman"/>
          <w:bCs/>
          <w:noProof/>
          <w:sz w:val="32"/>
          <w:szCs w:val="28"/>
          <w:lang w:eastAsia="ru-RU"/>
        </w:rPr>
        <w:lastRenderedPageBreak/>
        <w:drawing>
          <wp:inline distT="0" distB="0" distL="0" distR="0" wp14:anchorId="0C3A5FCA" wp14:editId="11FD4CA7">
            <wp:extent cx="6645910" cy="3002915"/>
            <wp:effectExtent l="0" t="0" r="254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9A68" w14:textId="3FAD4CC2" w:rsidR="00084C02" w:rsidRDefault="00084C02" w:rsidP="00084C02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</w:t>
      </w:r>
      <w:r w:rsidR="00461729">
        <w:rPr>
          <w:rFonts w:ascii="Times New Roman" w:hAnsi="Times New Roman"/>
          <w:bCs/>
          <w:sz w:val="28"/>
          <w:szCs w:val="24"/>
        </w:rPr>
        <w:t>10</w:t>
      </w:r>
      <w:r>
        <w:rPr>
          <w:rFonts w:ascii="Times New Roman" w:hAnsi="Times New Roman"/>
          <w:bCs/>
          <w:sz w:val="28"/>
          <w:szCs w:val="24"/>
        </w:rPr>
        <w:t xml:space="preserve"> – График для дополнительного метода </w:t>
      </w:r>
      <w:r w:rsidR="001E30BE">
        <w:rPr>
          <w:rFonts w:ascii="Times New Roman" w:hAnsi="Times New Roman"/>
          <w:bCs/>
          <w:sz w:val="28"/>
          <w:szCs w:val="24"/>
        </w:rPr>
        <w:t>(</w:t>
      </w:r>
      <w:r w:rsidR="001E30BE" w:rsidRPr="001E30BE">
        <w:rPr>
          <w:rFonts w:ascii="Times New Roman" w:hAnsi="Times New Roman"/>
          <w:bCs/>
          <w:sz w:val="28"/>
          <w:szCs w:val="24"/>
        </w:rPr>
        <w:t>модифицированный</w:t>
      </w:r>
      <w:r w:rsidR="001E30BE">
        <w:rPr>
          <w:rFonts w:ascii="Times New Roman" w:hAnsi="Times New Roman"/>
          <w:bCs/>
          <w:sz w:val="28"/>
          <w:szCs w:val="24"/>
        </w:rPr>
        <w:t xml:space="preserve"> метод Эйлера</w:t>
      </w:r>
      <w:r>
        <w:rPr>
          <w:rFonts w:ascii="Times New Roman" w:hAnsi="Times New Roman"/>
          <w:bCs/>
          <w:sz w:val="28"/>
          <w:szCs w:val="24"/>
        </w:rPr>
        <w:t>) построенный нашей программой</w:t>
      </w:r>
    </w:p>
    <w:p w14:paraId="7BB8BD8C" w14:textId="77777777" w:rsidR="001E30BE" w:rsidRDefault="001E30BE" w:rsidP="00197897">
      <w:pPr>
        <w:pStyle w:val="a4"/>
        <w:ind w:left="0"/>
        <w:contextualSpacing w:val="0"/>
        <w:rPr>
          <w:rFonts w:ascii="Times New Roman" w:hAnsi="Times New Roman"/>
          <w:bCs/>
          <w:sz w:val="28"/>
          <w:szCs w:val="24"/>
        </w:rPr>
      </w:pPr>
    </w:p>
    <w:p w14:paraId="7FD99FCD" w14:textId="731804AB" w:rsidR="0050379C" w:rsidRDefault="0050379C" w:rsidP="00197897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значение в нашей программе по</w:t>
      </w:r>
      <w:r w:rsidR="001E30BE">
        <w:rPr>
          <w:rFonts w:ascii="Times New Roman" w:hAnsi="Times New Roman" w:cs="Times New Roman"/>
          <w:sz w:val="28"/>
          <w:szCs w:val="28"/>
        </w:rPr>
        <w:t xml:space="preserve"> модифицированному методу Эйлера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-3.651</m:t>
        </m:r>
      </m:oMath>
    </w:p>
    <w:p w14:paraId="2F2769BC" w14:textId="0A89279A" w:rsidR="0050379C" w:rsidRPr="008F6665" w:rsidRDefault="0050379C" w:rsidP="00197897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значение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B47B3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-3.636</m:t>
        </m:r>
      </m:oMath>
    </w:p>
    <w:p w14:paraId="7AFF62A4" w14:textId="20820E4A" w:rsidR="0050379C" w:rsidRPr="00197897" w:rsidRDefault="0050379C" w:rsidP="00197897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Абсолютная погрешность по методу</w:t>
      </w:r>
      <w:r w:rsidR="006F561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модифицированному методу Эйлеру</w:t>
      </w:r>
      <w:r w:rsidRPr="001978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781F65" w14:textId="46BAD416" w:rsidR="0050379C" w:rsidRPr="005200B8" w:rsidRDefault="0050379C" w:rsidP="0050379C">
      <w:pPr>
        <w:pStyle w:val="a4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</m:oMath>
      </m:oMathPara>
    </w:p>
    <w:p w14:paraId="45593C3C" w14:textId="250A6C09" w:rsidR="0050379C" w:rsidRPr="00C823B2" w:rsidRDefault="0050379C" w:rsidP="0050379C">
      <w:pPr>
        <w:pStyle w:val="a4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r>
            <w:rPr>
              <w:rFonts w:ascii="Cambria Math" w:hAnsi="Cambria Math" w:cs="Times New Roman"/>
              <w:sz w:val="28"/>
              <w:szCs w:val="28"/>
            </w:rPr>
            <m:t>-3.651+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3.636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=-0,015</m:t>
          </m:r>
        </m:oMath>
      </m:oMathPara>
    </w:p>
    <w:p w14:paraId="0B689BC6" w14:textId="204CE6BA" w:rsidR="0050379C" w:rsidRPr="00197897" w:rsidRDefault="0050379C" w:rsidP="00197897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19789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Относительная погрешность по</w:t>
      </w:r>
      <w:r w:rsidR="006F561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модифицированному</w:t>
      </w:r>
      <w:r w:rsidRPr="0019789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методу Эйлера</w:t>
      </w:r>
      <w:r w:rsidRPr="001978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2CA377" w14:textId="77777777" w:rsidR="0050379C" w:rsidRPr="00402DFC" w:rsidRDefault="0050379C" w:rsidP="0050379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</m:t>
          </m:r>
        </m:oMath>
      </m:oMathPara>
    </w:p>
    <w:p w14:paraId="1A6DD557" w14:textId="2E1C366B" w:rsidR="00197897" w:rsidRDefault="0050379C" w:rsidP="00197897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-0,015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-3.636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×100%=0,412%</m:t>
          </m:r>
        </m:oMath>
      </m:oMathPara>
      <w:bookmarkStart w:id="0" w:name="_GoBack"/>
      <w:bookmarkEnd w:id="0"/>
    </w:p>
    <w:p w14:paraId="2DD99145" w14:textId="4E556A38" w:rsidR="00461729" w:rsidRPr="00197897" w:rsidRDefault="00197897" w:rsidP="001978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7EE7782" w14:textId="568C2AB6" w:rsidR="00C17FFA" w:rsidRPr="00197897" w:rsidRDefault="00197897" w:rsidP="00197897">
      <w:pPr>
        <w:pStyle w:val="a4"/>
        <w:numPr>
          <w:ilvl w:val="0"/>
          <w:numId w:val="4"/>
        </w:numPr>
        <w:spacing w:after="200" w:line="276" w:lineRule="auto"/>
        <w:jc w:val="center"/>
        <w:rPr>
          <w:rFonts w:ascii="Times New Roman" w:hAnsi="Times New Roman"/>
          <w:sz w:val="32"/>
          <w:szCs w:val="28"/>
        </w:rPr>
      </w:pPr>
      <w:r w:rsidRPr="00197897">
        <w:rPr>
          <w:rFonts w:ascii="Times New Roman" w:hAnsi="Times New Roman"/>
          <w:sz w:val="32"/>
          <w:szCs w:val="28"/>
        </w:rPr>
        <w:lastRenderedPageBreak/>
        <w:t>ПРИЛОЖЕНИЕ – ИСХОДНЫЕ КОДЫ ПРОГРАММЫ</w:t>
      </w:r>
    </w:p>
    <w:p w14:paraId="5795079F" w14:textId="361C2187" w:rsidR="00AD4E3B" w:rsidRPr="00C17FFA" w:rsidRDefault="00AD4E3B" w:rsidP="00D31F1C">
      <w:pPr>
        <w:pStyle w:val="a4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1F8860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export</w:t>
      </w:r>
      <w:proofErr w:type="spell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DiffEquations</w:t>
      </w:r>
      <w:proofErr w:type="spellEnd"/>
    </w:p>
    <w:p w14:paraId="6FBFB8B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291E4FA0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 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constructor</w:t>
      </w:r>
      <w:proofErr w:type="spell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coefs</w:t>
      </w:r>
      <w:proofErr w:type="spellEnd"/>
      <w:proofErr w:type="gram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</w:p>
    <w:p w14:paraId="0AE16C71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   </w:t>
      </w:r>
    </w:p>
    <w:p w14:paraId="0509F130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       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coefs</w:t>
      </w:r>
      <w:proofErr w:type="spellEnd"/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coefs</w:t>
      </w:r>
      <w:proofErr w:type="spellEnd"/>
    </w:p>
    <w:p w14:paraId="69767283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0013EEA6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17B70EBA" w14:textId="77777777" w:rsidR="001E30BE" w:rsidRPr="006F5616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   </w:t>
      </w:r>
      <w:proofErr w:type="spellStart"/>
      <w:proofErr w:type="gramStart"/>
      <w:r w:rsidRPr="006F561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absoluteError</w:t>
      </w:r>
      <w:proofErr w:type="spellEnd"/>
      <w:r w:rsidRPr="006F561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6F56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step</w:t>
      </w:r>
      <w:proofErr w:type="gramEnd"/>
      <w:r w:rsidRPr="006F56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6F561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6F56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6F561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4BCC6CB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firstResults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euler</w:t>
      </w:r>
      <w:proofErr w:type="spellEnd"/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39233D5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secondResults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rgFour</w:t>
      </w:r>
      <w:proofErr w:type="spellEnd"/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17F53A4E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[]</w:t>
      </w:r>
    </w:p>
    <w:p w14:paraId="35CA73F0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proofErr w:type="gramStart"/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index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of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firstResults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entries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()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2CEA17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proofErr w:type="gram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secondResults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[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index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]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3C1545EC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7283399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C50254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</w:p>
    <w:p w14:paraId="29B33DE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C5AC5C5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1620443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relativeError</w:t>
      </w:r>
      <w:proofErr w:type="spell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step</w:t>
      </w:r>
      <w:proofErr w:type="gram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84A552E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absoluteErrorResults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absoluteError</w:t>
      </w:r>
      <w:proofErr w:type="spellEnd"/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66B2B38E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secondResults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rgFour</w:t>
      </w:r>
      <w:proofErr w:type="spellEnd"/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709F335D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[]</w:t>
      </w:r>
    </w:p>
    <w:p w14:paraId="26825C64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proofErr w:type="gramStart"/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index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of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absoluteErrorResults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entries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()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21F277D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proofErr w:type="gram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secondResults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[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index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]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303AEB56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F62FEB5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3D255FE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</w:p>
    <w:p w14:paraId="6739F53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581609A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F63C611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euler</w:t>
      </w:r>
      <w:proofErr w:type="spell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step</w:t>
      </w:r>
      <w:proofErr w:type="gram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1B25702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61C0E9F3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[]</w:t>
      </w:r>
    </w:p>
    <w:p w14:paraId="40DC03CB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538A478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proofErr w:type="gramStart"/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10001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AE6FC80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</w:p>
    <w:p w14:paraId="0A71C160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x3</w:t>
      </w:r>
    </w:p>
    <w:p w14:paraId="4914318D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proofErr w:type="gram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</w:p>
    <w:p w14:paraId="26BDD879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</w:p>
    <w:p w14:paraId="5C266329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proofErr w:type="gram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x3</w:t>
      </w:r>
    </w:p>
    <w:p w14:paraId="47B7077E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</w:p>
    <w:p w14:paraId="53A74051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525B5192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4552855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</w:p>
    <w:p w14:paraId="21F8F3A3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6A774E0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13BAC36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modEuler</w:t>
      </w:r>
      <w:proofErr w:type="spell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step</w:t>
      </w:r>
      <w:proofErr w:type="gram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94A709B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27CEADBF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[]</w:t>
      </w:r>
    </w:p>
    <w:p w14:paraId="3EEC3E25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818EF6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10001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FA513B7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proofErr w:type="gram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3AF23064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proofErr w:type="gram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78374F2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proofErr w:type="gram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</w:p>
    <w:p w14:paraId="7CE4A1C5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A1F06AA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proofErr w:type="gram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x3</w:t>
      </w:r>
    </w:p>
    <w:p w14:paraId="434F8A97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</w:p>
    <w:p w14:paraId="5D848CBC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4117E5E2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CDAE3EC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</w:p>
    <w:p w14:paraId="04669FE4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010A86B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A1A12B9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rgFour</w:t>
      </w:r>
      <w:proofErr w:type="spell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step</w:t>
      </w:r>
      <w:proofErr w:type="gram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54D14CD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5923F541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k4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m4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5384B752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579B68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[]</w:t>
      </w:r>
    </w:p>
    <w:p w14:paraId="495C4EE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54BE967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10001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C460D6C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</w:p>
    <w:p w14:paraId="267DF5ED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m1</w:t>
      </w:r>
    </w:p>
    <w:p w14:paraId="49504B2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m2</w:t>
      </w:r>
    </w:p>
    <w:p w14:paraId="28601101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m4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m3</w:t>
      </w:r>
    </w:p>
    <w:p w14:paraId="0879142E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807E0C2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</w:t>
      </w:r>
      <w:proofErr w:type="gram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m4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</w:p>
    <w:p w14:paraId="5146473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02719E5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gram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</w:p>
    <w:p w14:paraId="471924E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gram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</w:p>
    <w:p w14:paraId="2AA9B365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gram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</w:p>
    <w:p w14:paraId="4B53FEBC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k4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gram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</w:p>
    <w:p w14:paraId="7060525A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A4441A7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proofErr w:type="gramEnd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k3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k4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</w:p>
    <w:p w14:paraId="6797805A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gramStart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proofErr w:type="gramEnd"/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b0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x2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coefs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b2</w:t>
      </w:r>
    </w:p>
    <w:p w14:paraId="3A23F0FC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FE0C9CB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step</w:t>
      </w:r>
    </w:p>
    <w:p w14:paraId="3DAA26D8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3A10BDA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results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E30B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y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)</w:t>
      </w:r>
    </w:p>
    <w:p w14:paraId="14508CCE" w14:textId="77777777" w:rsidR="001E30BE" w:rsidRPr="006F5616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r w:rsidRPr="006F561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1366FCF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F561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  </w:t>
      </w:r>
      <w:proofErr w:type="spellStart"/>
      <w:r w:rsidRPr="001E30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return</w:t>
      </w:r>
      <w:proofErr w:type="spellEnd"/>
      <w:r w:rsidRPr="001E30B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 </w:t>
      </w:r>
      <w:proofErr w:type="spellStart"/>
      <w:r w:rsidRPr="001E30B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results</w:t>
      </w:r>
      <w:proofErr w:type="spellEnd"/>
    </w:p>
    <w:p w14:paraId="506C4226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E30B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    </w:t>
      </w: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4327FA6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E30B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0057E6F7" w14:textId="77777777" w:rsidR="001E30BE" w:rsidRPr="001E30BE" w:rsidRDefault="001E30BE" w:rsidP="001E30B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03B9CEAC" w14:textId="506D1426" w:rsidR="00D31F1C" w:rsidRPr="00C17FFA" w:rsidRDefault="00D31F1C" w:rsidP="00D31F1C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31F1C" w:rsidRPr="00C17FFA" w:rsidSect="001978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773"/>
    <w:multiLevelType w:val="multilevel"/>
    <w:tmpl w:val="D536F9B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1F597A"/>
    <w:multiLevelType w:val="hybridMultilevel"/>
    <w:tmpl w:val="84C04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D2FD2"/>
    <w:multiLevelType w:val="hybridMultilevel"/>
    <w:tmpl w:val="C34E10B2"/>
    <w:lvl w:ilvl="0" w:tplc="02FAB36C">
      <w:start w:val="2020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62817"/>
    <w:multiLevelType w:val="multilevel"/>
    <w:tmpl w:val="AB36E14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3A"/>
    <w:rsid w:val="00007523"/>
    <w:rsid w:val="00007A64"/>
    <w:rsid w:val="00014F25"/>
    <w:rsid w:val="00015938"/>
    <w:rsid w:val="000167EB"/>
    <w:rsid w:val="000241B8"/>
    <w:rsid w:val="0003402E"/>
    <w:rsid w:val="00043413"/>
    <w:rsid w:val="00043C75"/>
    <w:rsid w:val="00050E67"/>
    <w:rsid w:val="00051FE3"/>
    <w:rsid w:val="00061A23"/>
    <w:rsid w:val="000633F2"/>
    <w:rsid w:val="00064B87"/>
    <w:rsid w:val="00084C02"/>
    <w:rsid w:val="0009162F"/>
    <w:rsid w:val="000949DF"/>
    <w:rsid w:val="000A6F9D"/>
    <w:rsid w:val="000B1848"/>
    <w:rsid w:val="000C73BF"/>
    <w:rsid w:val="000D15D8"/>
    <w:rsid w:val="000D30C0"/>
    <w:rsid w:val="000D62B0"/>
    <w:rsid w:val="000E0D0A"/>
    <w:rsid w:val="0011535D"/>
    <w:rsid w:val="00126676"/>
    <w:rsid w:val="001366D5"/>
    <w:rsid w:val="0014388C"/>
    <w:rsid w:val="00144B6D"/>
    <w:rsid w:val="00151622"/>
    <w:rsid w:val="0016239E"/>
    <w:rsid w:val="00163EC0"/>
    <w:rsid w:val="00164B78"/>
    <w:rsid w:val="00164CF3"/>
    <w:rsid w:val="001679E6"/>
    <w:rsid w:val="00172FFD"/>
    <w:rsid w:val="001819E5"/>
    <w:rsid w:val="001852A7"/>
    <w:rsid w:val="001859E8"/>
    <w:rsid w:val="00192ADB"/>
    <w:rsid w:val="0019520C"/>
    <w:rsid w:val="00197897"/>
    <w:rsid w:val="001B13CE"/>
    <w:rsid w:val="001B255C"/>
    <w:rsid w:val="001B3C98"/>
    <w:rsid w:val="001B675E"/>
    <w:rsid w:val="001C178E"/>
    <w:rsid w:val="001C2FA0"/>
    <w:rsid w:val="001C42CB"/>
    <w:rsid w:val="001D0359"/>
    <w:rsid w:val="001D1F17"/>
    <w:rsid w:val="001E0FCC"/>
    <w:rsid w:val="001E30BE"/>
    <w:rsid w:val="001E321B"/>
    <w:rsid w:val="001E43E3"/>
    <w:rsid w:val="00211BD7"/>
    <w:rsid w:val="00220557"/>
    <w:rsid w:val="00221D30"/>
    <w:rsid w:val="00224319"/>
    <w:rsid w:val="0023388E"/>
    <w:rsid w:val="00235F7F"/>
    <w:rsid w:val="00251403"/>
    <w:rsid w:val="002534B6"/>
    <w:rsid w:val="0026259E"/>
    <w:rsid w:val="00262E4E"/>
    <w:rsid w:val="0026601E"/>
    <w:rsid w:val="00274CD8"/>
    <w:rsid w:val="002772CB"/>
    <w:rsid w:val="0029254A"/>
    <w:rsid w:val="002A0BD2"/>
    <w:rsid w:val="002C1A0F"/>
    <w:rsid w:val="002C3385"/>
    <w:rsid w:val="002D5F43"/>
    <w:rsid w:val="002E6EC8"/>
    <w:rsid w:val="002F1BD6"/>
    <w:rsid w:val="002F3A4E"/>
    <w:rsid w:val="003013D4"/>
    <w:rsid w:val="003109DA"/>
    <w:rsid w:val="00321926"/>
    <w:rsid w:val="0032349C"/>
    <w:rsid w:val="003346E7"/>
    <w:rsid w:val="003711DD"/>
    <w:rsid w:val="00376FB0"/>
    <w:rsid w:val="00385849"/>
    <w:rsid w:val="00396AA2"/>
    <w:rsid w:val="003A367C"/>
    <w:rsid w:val="003A529D"/>
    <w:rsid w:val="003B3A2E"/>
    <w:rsid w:val="003B7A1B"/>
    <w:rsid w:val="003C3EF5"/>
    <w:rsid w:val="003C5F41"/>
    <w:rsid w:val="003D352E"/>
    <w:rsid w:val="003F3497"/>
    <w:rsid w:val="00402DFC"/>
    <w:rsid w:val="00404F71"/>
    <w:rsid w:val="00411C34"/>
    <w:rsid w:val="0041436C"/>
    <w:rsid w:val="004158EB"/>
    <w:rsid w:val="00420B36"/>
    <w:rsid w:val="004229CD"/>
    <w:rsid w:val="00424603"/>
    <w:rsid w:val="004400E2"/>
    <w:rsid w:val="0044045C"/>
    <w:rsid w:val="00442DE7"/>
    <w:rsid w:val="00450013"/>
    <w:rsid w:val="00452728"/>
    <w:rsid w:val="00461729"/>
    <w:rsid w:val="00472ECE"/>
    <w:rsid w:val="00485E22"/>
    <w:rsid w:val="00492468"/>
    <w:rsid w:val="00492E9C"/>
    <w:rsid w:val="00495B78"/>
    <w:rsid w:val="0049630B"/>
    <w:rsid w:val="004A5923"/>
    <w:rsid w:val="004C4015"/>
    <w:rsid w:val="004C4116"/>
    <w:rsid w:val="004D5059"/>
    <w:rsid w:val="004D5CE3"/>
    <w:rsid w:val="004E3565"/>
    <w:rsid w:val="004F1242"/>
    <w:rsid w:val="004F4A2D"/>
    <w:rsid w:val="0050379C"/>
    <w:rsid w:val="005062F7"/>
    <w:rsid w:val="00507089"/>
    <w:rsid w:val="00512F73"/>
    <w:rsid w:val="00513930"/>
    <w:rsid w:val="005200B8"/>
    <w:rsid w:val="00526645"/>
    <w:rsid w:val="005310FC"/>
    <w:rsid w:val="005311A8"/>
    <w:rsid w:val="005478B5"/>
    <w:rsid w:val="005609C1"/>
    <w:rsid w:val="00562AAF"/>
    <w:rsid w:val="00564AA9"/>
    <w:rsid w:val="00583F4B"/>
    <w:rsid w:val="005850F4"/>
    <w:rsid w:val="00587CDA"/>
    <w:rsid w:val="005900E7"/>
    <w:rsid w:val="00590382"/>
    <w:rsid w:val="005913A0"/>
    <w:rsid w:val="005A2A20"/>
    <w:rsid w:val="005B637F"/>
    <w:rsid w:val="005C0B41"/>
    <w:rsid w:val="005C40F1"/>
    <w:rsid w:val="005D032A"/>
    <w:rsid w:val="005E6C67"/>
    <w:rsid w:val="005F2AA6"/>
    <w:rsid w:val="0060448D"/>
    <w:rsid w:val="006169FD"/>
    <w:rsid w:val="00636842"/>
    <w:rsid w:val="00640BFA"/>
    <w:rsid w:val="00651C8C"/>
    <w:rsid w:val="00660D6B"/>
    <w:rsid w:val="00666042"/>
    <w:rsid w:val="00666811"/>
    <w:rsid w:val="00670C06"/>
    <w:rsid w:val="00672BE4"/>
    <w:rsid w:val="00673079"/>
    <w:rsid w:val="006959EA"/>
    <w:rsid w:val="00697472"/>
    <w:rsid w:val="006B467D"/>
    <w:rsid w:val="006C036B"/>
    <w:rsid w:val="006D1648"/>
    <w:rsid w:val="006D2C0F"/>
    <w:rsid w:val="006D3197"/>
    <w:rsid w:val="006D3EF1"/>
    <w:rsid w:val="006E0BD6"/>
    <w:rsid w:val="006E6291"/>
    <w:rsid w:val="006F2540"/>
    <w:rsid w:val="006F3DB8"/>
    <w:rsid w:val="006F5616"/>
    <w:rsid w:val="006F7455"/>
    <w:rsid w:val="00711DD9"/>
    <w:rsid w:val="0071350F"/>
    <w:rsid w:val="00716437"/>
    <w:rsid w:val="00721EDF"/>
    <w:rsid w:val="00727135"/>
    <w:rsid w:val="00730114"/>
    <w:rsid w:val="0075713A"/>
    <w:rsid w:val="0077281D"/>
    <w:rsid w:val="007A3BC1"/>
    <w:rsid w:val="007B25E3"/>
    <w:rsid w:val="007B2CA4"/>
    <w:rsid w:val="007B3504"/>
    <w:rsid w:val="007B5072"/>
    <w:rsid w:val="007B7206"/>
    <w:rsid w:val="007C2DFE"/>
    <w:rsid w:val="007D2866"/>
    <w:rsid w:val="007E2085"/>
    <w:rsid w:val="007E3F32"/>
    <w:rsid w:val="008012C7"/>
    <w:rsid w:val="00830BDA"/>
    <w:rsid w:val="008324AC"/>
    <w:rsid w:val="00836F25"/>
    <w:rsid w:val="00843CFF"/>
    <w:rsid w:val="00856F60"/>
    <w:rsid w:val="008577EF"/>
    <w:rsid w:val="00860B0A"/>
    <w:rsid w:val="008618DF"/>
    <w:rsid w:val="0086671B"/>
    <w:rsid w:val="00876C6E"/>
    <w:rsid w:val="0089323D"/>
    <w:rsid w:val="008939A2"/>
    <w:rsid w:val="008A641F"/>
    <w:rsid w:val="008A64A3"/>
    <w:rsid w:val="008B2ABB"/>
    <w:rsid w:val="008B3823"/>
    <w:rsid w:val="008C37E9"/>
    <w:rsid w:val="008D1C1B"/>
    <w:rsid w:val="008E36D6"/>
    <w:rsid w:val="008F5D3B"/>
    <w:rsid w:val="008F6665"/>
    <w:rsid w:val="00901BB7"/>
    <w:rsid w:val="00901DF7"/>
    <w:rsid w:val="00906803"/>
    <w:rsid w:val="0091299A"/>
    <w:rsid w:val="00912D5C"/>
    <w:rsid w:val="00920854"/>
    <w:rsid w:val="00923545"/>
    <w:rsid w:val="00923DCF"/>
    <w:rsid w:val="00925BAB"/>
    <w:rsid w:val="00925C89"/>
    <w:rsid w:val="009306AC"/>
    <w:rsid w:val="009310DB"/>
    <w:rsid w:val="009326AC"/>
    <w:rsid w:val="00943BA9"/>
    <w:rsid w:val="0095147B"/>
    <w:rsid w:val="009525B4"/>
    <w:rsid w:val="00952AA5"/>
    <w:rsid w:val="00960A76"/>
    <w:rsid w:val="00962115"/>
    <w:rsid w:val="00981E4E"/>
    <w:rsid w:val="0098693D"/>
    <w:rsid w:val="009A4F0E"/>
    <w:rsid w:val="009A5D6F"/>
    <w:rsid w:val="009B0BD6"/>
    <w:rsid w:val="009B48FF"/>
    <w:rsid w:val="009C4D92"/>
    <w:rsid w:val="009C60C6"/>
    <w:rsid w:val="009D1B75"/>
    <w:rsid w:val="009F3F92"/>
    <w:rsid w:val="00A014E7"/>
    <w:rsid w:val="00A01EB6"/>
    <w:rsid w:val="00A11EA0"/>
    <w:rsid w:val="00A246A9"/>
    <w:rsid w:val="00A26220"/>
    <w:rsid w:val="00A2666E"/>
    <w:rsid w:val="00A417AA"/>
    <w:rsid w:val="00A4494C"/>
    <w:rsid w:val="00A452A7"/>
    <w:rsid w:val="00A45509"/>
    <w:rsid w:val="00A556AD"/>
    <w:rsid w:val="00A56A5C"/>
    <w:rsid w:val="00A81DEF"/>
    <w:rsid w:val="00A84D5A"/>
    <w:rsid w:val="00A86C15"/>
    <w:rsid w:val="00A9601E"/>
    <w:rsid w:val="00A96429"/>
    <w:rsid w:val="00A979D5"/>
    <w:rsid w:val="00AB103C"/>
    <w:rsid w:val="00AC37C5"/>
    <w:rsid w:val="00AC6202"/>
    <w:rsid w:val="00AD4804"/>
    <w:rsid w:val="00AD4E3B"/>
    <w:rsid w:val="00AE0014"/>
    <w:rsid w:val="00AE25AC"/>
    <w:rsid w:val="00AE726B"/>
    <w:rsid w:val="00AF10C0"/>
    <w:rsid w:val="00AF4DC3"/>
    <w:rsid w:val="00AF5262"/>
    <w:rsid w:val="00AF5590"/>
    <w:rsid w:val="00B01605"/>
    <w:rsid w:val="00B063DD"/>
    <w:rsid w:val="00B121C0"/>
    <w:rsid w:val="00B36601"/>
    <w:rsid w:val="00B431EF"/>
    <w:rsid w:val="00B47B37"/>
    <w:rsid w:val="00B63CD8"/>
    <w:rsid w:val="00B85DA7"/>
    <w:rsid w:val="00B96E20"/>
    <w:rsid w:val="00B97025"/>
    <w:rsid w:val="00B97EA5"/>
    <w:rsid w:val="00BA4E0E"/>
    <w:rsid w:val="00BA4E58"/>
    <w:rsid w:val="00BB244B"/>
    <w:rsid w:val="00BB3433"/>
    <w:rsid w:val="00BB3BC1"/>
    <w:rsid w:val="00BC2583"/>
    <w:rsid w:val="00BC52C7"/>
    <w:rsid w:val="00BC698E"/>
    <w:rsid w:val="00BD181F"/>
    <w:rsid w:val="00BE41DB"/>
    <w:rsid w:val="00BE4E30"/>
    <w:rsid w:val="00BF54BA"/>
    <w:rsid w:val="00C01C81"/>
    <w:rsid w:val="00C0757E"/>
    <w:rsid w:val="00C12D1A"/>
    <w:rsid w:val="00C17FFA"/>
    <w:rsid w:val="00C34CFE"/>
    <w:rsid w:val="00C43D1F"/>
    <w:rsid w:val="00C44D53"/>
    <w:rsid w:val="00C47417"/>
    <w:rsid w:val="00C64C92"/>
    <w:rsid w:val="00C65339"/>
    <w:rsid w:val="00C73B1A"/>
    <w:rsid w:val="00C823B2"/>
    <w:rsid w:val="00C85ABC"/>
    <w:rsid w:val="00C9397F"/>
    <w:rsid w:val="00C96C58"/>
    <w:rsid w:val="00CA49E4"/>
    <w:rsid w:val="00CB2B01"/>
    <w:rsid w:val="00CC0A38"/>
    <w:rsid w:val="00CC116F"/>
    <w:rsid w:val="00CC2857"/>
    <w:rsid w:val="00CC2F21"/>
    <w:rsid w:val="00CC7D57"/>
    <w:rsid w:val="00CD10FD"/>
    <w:rsid w:val="00CD32E0"/>
    <w:rsid w:val="00CF5B5A"/>
    <w:rsid w:val="00D05243"/>
    <w:rsid w:val="00D1793E"/>
    <w:rsid w:val="00D26A1C"/>
    <w:rsid w:val="00D31F1C"/>
    <w:rsid w:val="00D45D51"/>
    <w:rsid w:val="00D55A7B"/>
    <w:rsid w:val="00D71C86"/>
    <w:rsid w:val="00D757B9"/>
    <w:rsid w:val="00D86655"/>
    <w:rsid w:val="00D93542"/>
    <w:rsid w:val="00D948E0"/>
    <w:rsid w:val="00DA6266"/>
    <w:rsid w:val="00DC41BB"/>
    <w:rsid w:val="00DC428E"/>
    <w:rsid w:val="00DC49D6"/>
    <w:rsid w:val="00DC523D"/>
    <w:rsid w:val="00DE6459"/>
    <w:rsid w:val="00DF507F"/>
    <w:rsid w:val="00DF7DE1"/>
    <w:rsid w:val="00E104A3"/>
    <w:rsid w:val="00E13F1F"/>
    <w:rsid w:val="00E14B63"/>
    <w:rsid w:val="00E20E8A"/>
    <w:rsid w:val="00E23848"/>
    <w:rsid w:val="00E25BB6"/>
    <w:rsid w:val="00E34FE8"/>
    <w:rsid w:val="00E42299"/>
    <w:rsid w:val="00E44A47"/>
    <w:rsid w:val="00E5452A"/>
    <w:rsid w:val="00E611C7"/>
    <w:rsid w:val="00E64B2D"/>
    <w:rsid w:val="00E75602"/>
    <w:rsid w:val="00E7643D"/>
    <w:rsid w:val="00EB019E"/>
    <w:rsid w:val="00EC050E"/>
    <w:rsid w:val="00EC5468"/>
    <w:rsid w:val="00ED58FE"/>
    <w:rsid w:val="00EE1571"/>
    <w:rsid w:val="00EE3978"/>
    <w:rsid w:val="00EE60F8"/>
    <w:rsid w:val="00EF3D22"/>
    <w:rsid w:val="00EF6494"/>
    <w:rsid w:val="00F1034D"/>
    <w:rsid w:val="00F10612"/>
    <w:rsid w:val="00F23799"/>
    <w:rsid w:val="00F240BB"/>
    <w:rsid w:val="00F26BEC"/>
    <w:rsid w:val="00F3643B"/>
    <w:rsid w:val="00F36478"/>
    <w:rsid w:val="00F42AAA"/>
    <w:rsid w:val="00F4570B"/>
    <w:rsid w:val="00F46EFC"/>
    <w:rsid w:val="00F556CE"/>
    <w:rsid w:val="00F5694B"/>
    <w:rsid w:val="00F828CD"/>
    <w:rsid w:val="00F92EE5"/>
    <w:rsid w:val="00F94C5A"/>
    <w:rsid w:val="00FA3F0D"/>
    <w:rsid w:val="00FB29AD"/>
    <w:rsid w:val="00FB4A67"/>
    <w:rsid w:val="00FB5620"/>
    <w:rsid w:val="00FB62EF"/>
    <w:rsid w:val="00FC0C2A"/>
    <w:rsid w:val="00FC79A6"/>
    <w:rsid w:val="00FE0EF1"/>
    <w:rsid w:val="00FF00F0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0438"/>
  <w15:chartTrackingRefBased/>
  <w15:docId w15:val="{1B49831C-1546-4CE8-8AA0-82DD5AA7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80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C52C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60D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ECF06-7697-423B-8780-0C78123E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Кинчаров</cp:lastModifiedBy>
  <cp:revision>7</cp:revision>
  <dcterms:created xsi:type="dcterms:W3CDTF">2020-12-04T08:46:00Z</dcterms:created>
  <dcterms:modified xsi:type="dcterms:W3CDTF">2020-12-10T13:55:00Z</dcterms:modified>
</cp:coreProperties>
</file>