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AA" w:rsidRDefault="00FE13FB" w:rsidP="00FE13FB">
      <w:pPr>
        <w:jc w:val="center"/>
        <w:rPr>
          <w:rFonts w:ascii="Times New Roman" w:hAnsi="Times New Roman" w:cs="Times New Roman"/>
          <w:b/>
        </w:rPr>
      </w:pPr>
      <w:r w:rsidRPr="00FE13FB">
        <w:rPr>
          <w:rFonts w:ascii="Times New Roman" w:hAnsi="Times New Roman" w:cs="Times New Roman"/>
          <w:b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FE13FB" w:rsidRDefault="00FE13FB" w:rsidP="00FE13FB">
      <w:pPr>
        <w:jc w:val="center"/>
        <w:rPr>
          <w:rFonts w:ascii="Times New Roman" w:hAnsi="Times New Roman" w:cs="Times New Roman"/>
          <w:b/>
        </w:rPr>
      </w:pPr>
    </w:p>
    <w:p w:rsidR="00FE13FB" w:rsidRDefault="00FE13FB" w:rsidP="00FE13F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План документа</w:t>
      </w:r>
    </w:p>
    <w:p w:rsidR="00FE13FB" w:rsidRDefault="00FE13FB" w:rsidP="00FE13FB">
      <w:pPr>
        <w:jc w:val="center"/>
        <w:rPr>
          <w:rFonts w:ascii="Times New Roman" w:hAnsi="Times New Roman" w:cs="Times New Roman"/>
          <w:b/>
        </w:rPr>
      </w:pPr>
    </w:p>
    <w:p w:rsidR="00FE13FB" w:rsidRDefault="00FE13FB" w:rsidP="00FE13FB">
      <w:pPr>
        <w:rPr>
          <w:rFonts w:ascii="Times New Roman" w:hAnsi="Times New Roman" w:cs="Times New Roman"/>
        </w:rPr>
      </w:pPr>
      <w:r w:rsidRPr="00FE13FB">
        <w:rPr>
          <w:rFonts w:ascii="Times New Roman" w:hAnsi="Times New Roman" w:cs="Times New Roman"/>
        </w:rPr>
        <w:t>САНИТАРНО-ЭПИДЕМИОЛОГИЧЕСКИЕ ТРЕБОВАНИЯ К ФИЗИЧЕСКИМ ФАКТОРАМ НА РАБОЧИХ МЕСТАХ</w:t>
      </w:r>
      <w:r>
        <w:rPr>
          <w:rFonts w:ascii="Times New Roman" w:hAnsi="Times New Roman" w:cs="Times New Roman"/>
        </w:rPr>
        <w:t>:</w:t>
      </w:r>
    </w:p>
    <w:p w:rsidR="00FE13FB" w:rsidRDefault="00FE13FB" w:rsidP="00FE1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положения и область применения</w:t>
      </w:r>
    </w:p>
    <w:p w:rsidR="00FE13FB" w:rsidRDefault="00FE13FB" w:rsidP="00FE1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Микроклимат на рабочих местах</w:t>
      </w:r>
    </w:p>
    <w:p w:rsidR="00FE13FB" w:rsidRPr="00FE13FB" w:rsidRDefault="00FE13FB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Шум на рабочих местах</w:t>
      </w:r>
    </w:p>
    <w:p w:rsidR="00FE13FB" w:rsidRPr="00FE13FB" w:rsidRDefault="00FE13FB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Вибрация на рабочих местах</w:t>
      </w:r>
    </w:p>
    <w:p w:rsidR="00FE13FB" w:rsidRPr="00FE13FB" w:rsidRDefault="00FE13FB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Инфразвук на рабочих местах</w:t>
      </w:r>
    </w:p>
    <w:p w:rsidR="00FE13FB" w:rsidRPr="00FE13FB" w:rsidRDefault="00FE13FB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Воздушный и контактный ультразвук на рабочих местах</w:t>
      </w:r>
    </w:p>
    <w:p w:rsidR="00FE13FB" w:rsidRPr="00FE13FB" w:rsidRDefault="00FE13FB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Электрические, магнитные, электромагнитные поля на рабочих местах</w:t>
      </w:r>
    </w:p>
    <w:p w:rsidR="00FE13FB" w:rsidRPr="008510D6" w:rsidRDefault="008510D6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Лазерное излучение на рабочих местах</w:t>
      </w:r>
    </w:p>
    <w:p w:rsidR="008510D6" w:rsidRPr="008510D6" w:rsidRDefault="008510D6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Ультрафиолетовое излучение</w:t>
      </w:r>
    </w:p>
    <w:p w:rsidR="008510D6" w:rsidRPr="008510D6" w:rsidRDefault="008510D6" w:rsidP="00FE13FB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</w:rPr>
        <w:t>Освещение на рабочих местах</w:t>
      </w:r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Приложение 1: Характеристика отдельных категорий работ</w:t>
      </w:r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Приложение 2: Алгоритм определения ТНС-индекса</w:t>
      </w:r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Приложение 3: Продолжительность работы при температуре воздуха на рабочем месте выше или ниже допустимых величин</w:t>
      </w:r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Приложение 4: С</w:t>
      </w:r>
      <w:r w:rsidRPr="008510D6">
        <w:rPr>
          <w:rFonts w:ascii="TimesNewRomanPSMT" w:hAnsi="TimesNewRomanPSMT"/>
        </w:rPr>
        <w:t>анитарно-эпидемиологические требовани</w:t>
      </w:r>
      <w:r>
        <w:rPr>
          <w:rFonts w:ascii="TimesNewRomanPSMT" w:hAnsi="TimesNewRomanPSMT"/>
        </w:rPr>
        <w:t xml:space="preserve">я </w:t>
      </w:r>
      <w:r w:rsidRPr="008510D6">
        <w:rPr>
          <w:rFonts w:ascii="TimesNewRomanPSMT" w:hAnsi="TimesNewRomanPSMT"/>
        </w:rPr>
        <w:t>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Приложение 5: Оценка </w:t>
      </w:r>
      <w:r w:rsidRPr="008510D6">
        <w:rPr>
          <w:rFonts w:ascii="TimesNewRomanPSMT" w:hAnsi="TimesNewRomanPSMT"/>
        </w:rPr>
        <w:t>микроклимата на рабочих местах, расположенных на открытой территории в различных к</w:t>
      </w:r>
      <w:r>
        <w:rPr>
          <w:rFonts w:ascii="TimesNewRomanPSMT" w:hAnsi="TimesNewRomanPSMT"/>
        </w:rPr>
        <w:t>лиматических поясах (регионах) Р</w:t>
      </w:r>
      <w:r w:rsidRPr="008510D6">
        <w:rPr>
          <w:rFonts w:ascii="TimesNewRomanPSMT" w:hAnsi="TimesNewRomanPSMT"/>
        </w:rPr>
        <w:t>осси</w:t>
      </w:r>
      <w:r>
        <w:rPr>
          <w:rFonts w:ascii="TimesNewRomanPSMT" w:hAnsi="TimesNewRomanPSMT"/>
        </w:rPr>
        <w:t>йской Ф</w:t>
      </w:r>
      <w:r w:rsidRPr="008510D6">
        <w:rPr>
          <w:rFonts w:ascii="TimesNewRomanPSMT" w:hAnsi="TimesNewRomanPSMT"/>
        </w:rPr>
        <w:t>едерации</w:t>
      </w:r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Приложение 6: Эквивалентные уровни </w:t>
      </w:r>
      <w:r w:rsidRPr="008510D6">
        <w:rPr>
          <w:rFonts w:ascii="TimesNewRomanPSMT" w:hAnsi="TimesNewRomanPSMT"/>
        </w:rPr>
        <w:t>звука на рабочих местах для трудовой деятельности разных</w:t>
      </w:r>
      <w:r>
        <w:rPr>
          <w:rFonts w:ascii="TimesNewRomanPSMT" w:hAnsi="TimesNewRomanPSMT"/>
        </w:rPr>
        <w:t xml:space="preserve"> </w:t>
      </w:r>
      <w:r w:rsidRPr="008510D6">
        <w:rPr>
          <w:rFonts w:ascii="TimesNewRomanPSMT" w:hAnsi="TimesNewRomanPSMT"/>
        </w:rPr>
        <w:t>катего</w:t>
      </w:r>
      <w:r>
        <w:rPr>
          <w:rFonts w:ascii="TimesNewRomanPSMT" w:hAnsi="TimesNewRomanPSMT"/>
        </w:rPr>
        <w:t xml:space="preserve">рий напряженности и тяжести, </w:t>
      </w:r>
      <w:proofErr w:type="spellStart"/>
      <w:r>
        <w:rPr>
          <w:rFonts w:ascii="TimesNewRomanPSMT" w:hAnsi="TimesNewRomanPSMT"/>
        </w:rPr>
        <w:t>дБА</w:t>
      </w:r>
      <w:proofErr w:type="spellEnd"/>
    </w:p>
    <w:p w:rsidR="008510D6" w:rsidRDefault="008510D6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Приложение 7: Н</w:t>
      </w:r>
      <w:r w:rsidRPr="008510D6">
        <w:rPr>
          <w:rFonts w:ascii="TimesNewRomanPSMT" w:hAnsi="TimesNewRomanPSMT"/>
        </w:rPr>
        <w:t>аправление осей при измерениях вибрации</w:t>
      </w:r>
    </w:p>
    <w:p w:rsidR="00D7462A" w:rsidRDefault="00D7462A" w:rsidP="00D7462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Приложение 8: Правила </w:t>
      </w:r>
      <w:r w:rsidRPr="00D7462A">
        <w:rPr>
          <w:rFonts w:ascii="TimesNewRomanPSMT" w:hAnsi="TimesNewRomanPSMT"/>
        </w:rPr>
        <w:t>определения предельно допустимых уровней при одновременном воздействии на глаза и кожу лазерного излучения различных длин волн</w:t>
      </w:r>
    </w:p>
    <w:p w:rsidR="00D7462A" w:rsidRDefault="00D7462A" w:rsidP="00D7462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Приложение 9: Требования к освещению рабочих мест</w:t>
      </w:r>
    </w:p>
    <w:p w:rsidR="00D7462A" w:rsidRDefault="00D7462A" w:rsidP="00FF0E1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Приложение 10: </w:t>
      </w:r>
      <w:r w:rsidR="00FF0E12">
        <w:rPr>
          <w:rFonts w:ascii="TimesNewRomanPSMT" w:hAnsi="TimesNewRomanPSMT"/>
        </w:rPr>
        <w:t xml:space="preserve">Группы </w:t>
      </w:r>
      <w:r w:rsidR="00FF0E12" w:rsidRPr="00FF0E12">
        <w:rPr>
          <w:rFonts w:ascii="TimesNewRomanPSMT" w:hAnsi="TimesNewRomanPSMT"/>
        </w:rPr>
        <w:t>административных районов по ресурсам светового климата</w:t>
      </w:r>
    </w:p>
    <w:p w:rsidR="008510D6" w:rsidRPr="00FF0E12" w:rsidRDefault="00FF0E12" w:rsidP="008510D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Приложение 11: Нормирование и организация </w:t>
      </w:r>
      <w:r w:rsidRPr="00FF0E12">
        <w:rPr>
          <w:rFonts w:ascii="TimesNewRomanPSMT" w:hAnsi="TimesNewRomanPSMT"/>
        </w:rPr>
        <w:t>контроля уровня ослабления геомагнитного поля</w:t>
      </w:r>
      <w:bookmarkStart w:id="0" w:name="_GoBack"/>
      <w:bookmarkEnd w:id="0"/>
    </w:p>
    <w:sectPr w:rsidR="008510D6" w:rsidRPr="00FF0E12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D1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477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B41A53"/>
    <w:multiLevelType w:val="multilevel"/>
    <w:tmpl w:val="D59C4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FB"/>
    <w:rsid w:val="008510D6"/>
    <w:rsid w:val="00873AF5"/>
    <w:rsid w:val="008D65AA"/>
    <w:rsid w:val="00D7462A"/>
    <w:rsid w:val="00E03FC8"/>
    <w:rsid w:val="00FE13FB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906E0"/>
  <w15:chartTrackingRefBased/>
  <w15:docId w15:val="{DD7D62C6-59FF-D14E-8BF6-54124301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3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2020-02-19T11:59:00Z</dcterms:created>
  <dcterms:modified xsi:type="dcterms:W3CDTF">2020-02-19T12:34:00Z</dcterms:modified>
</cp:coreProperties>
</file>