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B132" w14:textId="77777777" w:rsidR="007F1CA8" w:rsidRPr="003429DC" w:rsidRDefault="007F1CA8" w:rsidP="007F1CA8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</w:pPr>
      <w:r w:rsidRPr="00372B81">
        <w:t>Определяем минимальное р</w:t>
      </w:r>
      <w:r w:rsidRPr="003429DC">
        <w:t>асстояни</w:t>
      </w:r>
      <w:r w:rsidRPr="00372B81">
        <w:t>е</w:t>
      </w:r>
      <w:r w:rsidRPr="003429DC">
        <w:t xml:space="preserve"> между проводниками и контактными площадками.</w:t>
      </w:r>
    </w:p>
    <w:p w14:paraId="4E518CBA" w14:textId="77777777" w:rsidR="007F1CA8" w:rsidRPr="003429DC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708"/>
        <w:jc w:val="both"/>
      </w:pPr>
      <w:r w:rsidRPr="003429DC">
        <w:t>Минимальное расстояние между проводником и контактной площадкой:</w:t>
      </w:r>
    </w:p>
    <w:p w14:paraId="299092F0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2"/>
        <w:gridCol w:w="893"/>
      </w:tblGrid>
      <w:tr w:rsidR="007F1CA8" w14:paraId="3F6ED7F6" w14:textId="77777777" w:rsidTr="007065BD">
        <w:trPr>
          <w:trHeight w:val="569"/>
        </w:trPr>
        <w:tc>
          <w:tcPr>
            <w:tcW w:w="9067" w:type="dxa"/>
            <w:vAlign w:val="center"/>
          </w:tcPr>
          <w:p w14:paraId="2A61D316" w14:textId="77777777" w:rsidR="007F1CA8" w:rsidRPr="005A3FFC" w:rsidRDefault="007F1CA8" w:rsidP="007065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708"/>
              <w:jc w:val="both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277" w:type="dxa"/>
            <w:vAlign w:val="center"/>
          </w:tcPr>
          <w:p w14:paraId="05EBBAED" w14:textId="77777777" w:rsidR="007F1CA8" w:rsidRPr="007C6F11" w:rsidRDefault="007F1CA8" w:rsidP="007065BD">
            <w:pPr>
              <w:widowControl w:val="0"/>
              <w:tabs>
                <w:tab w:val="num" w:pos="1395"/>
              </w:tabs>
              <w:spacing w:line="276" w:lineRule="auto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(6.1</w:t>
            </w: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  <w:lang w:val="ru-RU"/>
              </w:rPr>
              <w:t>)</w:t>
            </w:r>
          </w:p>
        </w:tc>
      </w:tr>
    </w:tbl>
    <w:p w14:paraId="1A5FC53F" w14:textId="77777777" w:rsidR="007F1CA8" w:rsidRPr="0049298F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jc w:val="both"/>
        <w:rPr>
          <w:iCs/>
          <w:lang w:val="ru-RU"/>
        </w:rPr>
      </w:pPr>
    </w:p>
    <w:p w14:paraId="671EC34C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jc w:val="both"/>
      </w:pPr>
      <w:r w:rsidRPr="003429DC">
        <w:t xml:space="preserve">где </w:t>
      </w:r>
      <w:r w:rsidRPr="003429DC">
        <w:rPr>
          <w:lang w:val="en-US"/>
        </w:rPr>
        <w:t>L</w:t>
      </w:r>
      <w:r w:rsidRPr="003429DC">
        <w:rPr>
          <w:vertAlign w:val="subscript"/>
        </w:rPr>
        <w:t>0</w:t>
      </w:r>
      <w:r w:rsidRPr="003429DC">
        <w:t xml:space="preserve"> – расстояние между центрами рассматриваемых элементов; </w:t>
      </w:r>
    </w:p>
    <w:p w14:paraId="22372A68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jc w:val="both"/>
        <w:rPr>
          <w:color w:val="000000" w:themeColor="text1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l</w:t>
      </w:r>
      <w:r w:rsidRPr="003429DC">
        <w:t xml:space="preserve"> – допуск на расположение проводников;</w:t>
      </w:r>
      <w:r w:rsidRPr="003429DC">
        <w:rPr>
          <w:color w:val="000000" w:themeColor="text1"/>
        </w:rPr>
        <w:t xml:space="preserve"> </w:t>
      </w:r>
    </w:p>
    <w:p w14:paraId="39628B8F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jc w:val="both"/>
      </w:pPr>
      <w:r>
        <w:rPr>
          <w:color w:val="000000" w:themeColor="text1"/>
          <w:lang w:val="en-US"/>
        </w:rPr>
        <w:t>T</w:t>
      </w:r>
      <w:r>
        <w:rPr>
          <w:color w:val="000000" w:themeColor="text1"/>
          <w:vertAlign w:val="subscript"/>
          <w:lang w:val="en-US"/>
        </w:rPr>
        <w:t>D</w:t>
      </w:r>
      <w:r w:rsidRPr="003429DC">
        <w:rPr>
          <w:color w:val="000000" w:themeColor="text1"/>
        </w:rPr>
        <w:t xml:space="preserve"> </w:t>
      </w:r>
      <w:r w:rsidRPr="003429DC">
        <w:t xml:space="preserve">– </w:t>
      </w:r>
      <w:r>
        <w:rPr>
          <w:lang w:val="ru-RU"/>
        </w:rPr>
        <w:t>д</w:t>
      </w:r>
      <w:proofErr w:type="spellStart"/>
      <w:r w:rsidRPr="003429DC">
        <w:t>опуск</w:t>
      </w:r>
      <w:proofErr w:type="spellEnd"/>
      <w:r w:rsidRPr="003429DC">
        <w:t xml:space="preserve"> на расположение контактных площадок.</w:t>
      </w:r>
    </w:p>
    <w:p w14:paraId="1490B422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jc w:val="center"/>
      </w:pPr>
    </w:p>
    <w:p w14:paraId="0E5B4543" w14:textId="77777777" w:rsidR="007F1CA8" w:rsidRPr="000665E3" w:rsidRDefault="007F1CA8" w:rsidP="007F1CA8">
      <w:pPr>
        <w:pStyle w:val="a5"/>
        <w:widowControl w:val="0"/>
        <w:tabs>
          <w:tab w:val="num" w:pos="1364"/>
        </w:tabs>
        <w:spacing w:after="0" w:line="276" w:lineRule="auto"/>
        <w:ind w:firstLine="709"/>
        <w:jc w:val="both"/>
        <w:rPr>
          <w:szCs w:val="28"/>
        </w:rPr>
      </w:pPr>
      <w:r w:rsidRPr="000665E3">
        <w:rPr>
          <w:szCs w:val="28"/>
        </w:rPr>
        <w:t xml:space="preserve">Рассчитанные значения минимального расстояния между </w:t>
      </w:r>
      <w:r w:rsidRPr="003429DC">
        <w:t>проводником и контактной площадкой</w:t>
      </w:r>
      <w:r w:rsidRPr="000665E3">
        <w:rPr>
          <w:szCs w:val="28"/>
        </w:rPr>
        <w:t xml:space="preserve"> равно:</w:t>
      </w:r>
    </w:p>
    <w:p w14:paraId="5E7CC4B3" w14:textId="77777777" w:rsidR="007F1CA8" w:rsidRPr="00790F6C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rPr>
          <w:color w:val="FF0000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1min</m:t>
            </m:r>
          </m:sub>
        </m:sSub>
        <m:r>
          <w:rPr>
            <w:rFonts w:ascii="Cambria Math" w:hAnsi="Cambria Math"/>
            <w:color w:val="FF0000"/>
          </w:rPr>
          <m:t>=</m:t>
        </m:r>
      </m:oMath>
      <w:r w:rsidRPr="00790F6C">
        <w:rPr>
          <w:rFonts w:eastAsiaTheme="minorEastAsia"/>
          <w:color w:val="FF0000"/>
          <w:lang w:val="ru-RU"/>
        </w:rPr>
        <w:t>…</w:t>
      </w:r>
    </w:p>
    <w:p w14:paraId="7392EB0E" w14:textId="77777777" w:rsidR="007F1CA8" w:rsidRPr="003429DC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567"/>
        <w:jc w:val="center"/>
      </w:pPr>
    </w:p>
    <w:p w14:paraId="665064BB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709"/>
        <w:jc w:val="both"/>
      </w:pPr>
      <w:r w:rsidRPr="003429DC">
        <w:t>Минимальное расстояние между двумя проводниками:</w:t>
      </w:r>
    </w:p>
    <w:p w14:paraId="35354276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firstLine="708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1"/>
        <w:gridCol w:w="893"/>
      </w:tblGrid>
      <w:tr w:rsidR="007F1CA8" w14:paraId="6B495635" w14:textId="77777777" w:rsidTr="007065BD">
        <w:trPr>
          <w:trHeight w:val="569"/>
        </w:trPr>
        <w:tc>
          <w:tcPr>
            <w:tcW w:w="8451" w:type="dxa"/>
            <w:vAlign w:val="center"/>
          </w:tcPr>
          <w:p w14:paraId="57436B41" w14:textId="77777777" w:rsidR="007F1CA8" w:rsidRPr="000A2CDC" w:rsidRDefault="007F1CA8" w:rsidP="007065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708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893" w:type="dxa"/>
            <w:vAlign w:val="center"/>
          </w:tcPr>
          <w:p w14:paraId="507673E7" w14:textId="77777777" w:rsidR="007F1CA8" w:rsidRPr="007C6F11" w:rsidRDefault="007F1CA8" w:rsidP="007065BD">
            <w:pPr>
              <w:widowControl w:val="0"/>
              <w:tabs>
                <w:tab w:val="num" w:pos="1395"/>
              </w:tabs>
              <w:spacing w:line="276" w:lineRule="auto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(6.14)</w:t>
            </w:r>
          </w:p>
        </w:tc>
      </w:tr>
    </w:tbl>
    <w:p w14:paraId="777D21AB" w14:textId="77777777" w:rsidR="007F1CA8" w:rsidRDefault="007F1CA8" w:rsidP="007F1CA8">
      <w:pPr>
        <w:pStyle w:val="a5"/>
        <w:widowControl w:val="0"/>
        <w:tabs>
          <w:tab w:val="num" w:pos="1364"/>
        </w:tabs>
        <w:spacing w:after="0" w:line="276" w:lineRule="auto"/>
        <w:ind w:firstLine="709"/>
        <w:jc w:val="both"/>
        <w:rPr>
          <w:szCs w:val="28"/>
        </w:rPr>
      </w:pPr>
    </w:p>
    <w:p w14:paraId="1681850D" w14:textId="77777777" w:rsidR="007F1CA8" w:rsidRPr="000665E3" w:rsidRDefault="007F1CA8" w:rsidP="007F1CA8">
      <w:pPr>
        <w:pStyle w:val="a5"/>
        <w:widowControl w:val="0"/>
        <w:tabs>
          <w:tab w:val="num" w:pos="1364"/>
        </w:tabs>
        <w:spacing w:after="0" w:line="276" w:lineRule="auto"/>
        <w:ind w:firstLine="709"/>
        <w:jc w:val="both"/>
        <w:rPr>
          <w:szCs w:val="28"/>
        </w:rPr>
      </w:pPr>
      <w:r w:rsidRPr="000665E3">
        <w:rPr>
          <w:szCs w:val="28"/>
        </w:rPr>
        <w:t>Рассчитанные значения минимального расстояния между двумя контактными площадками равно:</w:t>
      </w:r>
    </w:p>
    <w:p w14:paraId="01D9F4CE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rPr>
          <w:lang w:val="ru-RU"/>
        </w:rPr>
      </w:pPr>
    </w:p>
    <w:p w14:paraId="21913557" w14:textId="77777777" w:rsidR="007F1CA8" w:rsidRPr="00790F6C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rPr>
          <w:color w:val="FF0000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2min</m:t>
            </m:r>
          </m:sub>
        </m:sSub>
        <m:r>
          <w:rPr>
            <w:rFonts w:ascii="Cambria Math" w:hAnsi="Cambria Math"/>
            <w:color w:val="FF0000"/>
          </w:rPr>
          <m:t>=</m:t>
        </m:r>
      </m:oMath>
      <w:r w:rsidRPr="00790F6C">
        <w:rPr>
          <w:rFonts w:eastAsiaTheme="minorEastAsia"/>
          <w:color w:val="FF0000"/>
          <w:lang w:val="ru-RU"/>
        </w:rPr>
        <w:t>…</w:t>
      </w:r>
    </w:p>
    <w:p w14:paraId="5AB80E6B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rPr>
          <w:lang w:val="ru-RU"/>
        </w:rPr>
      </w:pPr>
    </w:p>
    <w:p w14:paraId="620DF81C" w14:textId="77777777" w:rsidR="007F1CA8" w:rsidRPr="000665E3" w:rsidRDefault="007F1CA8" w:rsidP="007F1CA8">
      <w:pPr>
        <w:pStyle w:val="a5"/>
        <w:widowControl w:val="0"/>
        <w:tabs>
          <w:tab w:val="num" w:pos="1364"/>
        </w:tabs>
        <w:spacing w:after="0" w:line="276" w:lineRule="auto"/>
        <w:ind w:firstLine="709"/>
        <w:jc w:val="both"/>
        <w:rPr>
          <w:szCs w:val="28"/>
        </w:rPr>
      </w:pPr>
      <w:r w:rsidRPr="000665E3">
        <w:rPr>
          <w:szCs w:val="28"/>
        </w:rPr>
        <w:t>Минимальное расстояние между проводниками определяется по формуле:</w:t>
      </w:r>
    </w:p>
    <w:p w14:paraId="4CF430D3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1"/>
        <w:gridCol w:w="893"/>
      </w:tblGrid>
      <w:tr w:rsidR="007F1CA8" w14:paraId="1986DA56" w14:textId="77777777" w:rsidTr="007065BD">
        <w:trPr>
          <w:trHeight w:val="569"/>
        </w:trPr>
        <w:tc>
          <w:tcPr>
            <w:tcW w:w="8451" w:type="dxa"/>
            <w:vAlign w:val="center"/>
          </w:tcPr>
          <w:p w14:paraId="4F01E2A5" w14:textId="77777777" w:rsidR="007F1CA8" w:rsidRPr="000A2CDC" w:rsidRDefault="007F1CA8" w:rsidP="007065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708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660C589" w14:textId="77777777" w:rsidR="007F1CA8" w:rsidRPr="007C6F11" w:rsidRDefault="007F1CA8" w:rsidP="007065BD">
            <w:pPr>
              <w:widowControl w:val="0"/>
              <w:tabs>
                <w:tab w:val="num" w:pos="1395"/>
              </w:tabs>
              <w:spacing w:line="276" w:lineRule="auto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(6.14)</w:t>
            </w:r>
          </w:p>
        </w:tc>
      </w:tr>
    </w:tbl>
    <w:p w14:paraId="6572C63E" w14:textId="77777777" w:rsidR="007F1CA8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rPr>
          <w:lang w:val="ru-RU"/>
        </w:rPr>
      </w:pPr>
    </w:p>
    <w:p w14:paraId="7F2C30C8" w14:textId="77777777" w:rsidR="007F1CA8" w:rsidRPr="000665E3" w:rsidRDefault="007F1CA8" w:rsidP="007F1CA8">
      <w:pPr>
        <w:pStyle w:val="a5"/>
        <w:widowControl w:val="0"/>
        <w:tabs>
          <w:tab w:val="num" w:pos="1364"/>
        </w:tabs>
        <w:spacing w:after="0" w:line="276" w:lineRule="auto"/>
        <w:ind w:firstLine="709"/>
        <w:jc w:val="both"/>
        <w:rPr>
          <w:szCs w:val="28"/>
        </w:rPr>
      </w:pPr>
      <w:r w:rsidRPr="000665E3">
        <w:rPr>
          <w:szCs w:val="28"/>
        </w:rPr>
        <w:t>Рассчитанные значения минимального расстояния между проводниками равно:</w:t>
      </w:r>
    </w:p>
    <w:p w14:paraId="5D5856F3" w14:textId="77777777" w:rsidR="007F1CA8" w:rsidRPr="005B4BEF" w:rsidRDefault="007F1CA8" w:rsidP="007F1CA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rPr>
          <w:color w:val="FF0000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3min</m:t>
            </m:r>
          </m:sub>
        </m:sSub>
        <m:r>
          <w:rPr>
            <w:rFonts w:ascii="Cambria Math" w:hAnsi="Cambria Math"/>
            <w:color w:val="FF0000"/>
          </w:rPr>
          <m:t>=</m:t>
        </m:r>
      </m:oMath>
      <w:r w:rsidRPr="00790F6C">
        <w:rPr>
          <w:rFonts w:eastAsiaTheme="minorEastAsia"/>
          <w:color w:val="FF0000"/>
          <w:lang w:val="ru-RU"/>
        </w:rPr>
        <w:t>…</w:t>
      </w:r>
    </w:p>
    <w:p w14:paraId="612C97BC" w14:textId="77777777" w:rsidR="00C573D2" w:rsidRPr="007F1CA8" w:rsidRDefault="00C573D2" w:rsidP="007F1CA8"/>
    <w:sectPr w:rsidR="00C573D2" w:rsidRPr="007F1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59D5"/>
    <w:multiLevelType w:val="multilevel"/>
    <w:tmpl w:val="D05CD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D2"/>
    <w:rsid w:val="007F1CA8"/>
    <w:rsid w:val="00C5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14072-4DE1-4A54-99EE-C6F80424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CA8"/>
    <w:rPr>
      <w:rFonts w:ascii="Times New Roman" w:hAnsi="Times New Roman" w:cs="Times New Roman"/>
      <w:sz w:val="28"/>
      <w:szCs w:val="2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F1CA8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7F1CA8"/>
    <w:pPr>
      <w:spacing w:after="0" w:line="240" w:lineRule="auto"/>
    </w:pPr>
    <w:rPr>
      <w:rFonts w:ascii="Times New Roman" w:hAnsi="Times New Roman" w:cs="Times New Roman"/>
      <w:sz w:val="28"/>
      <w:szCs w:val="28"/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nhideWhenUsed/>
    <w:rsid w:val="007F1CA8"/>
    <w:pPr>
      <w:spacing w:after="120"/>
    </w:pPr>
    <w:rPr>
      <w:rFonts w:eastAsiaTheme="minorEastAsia"/>
      <w:szCs w:val="22"/>
      <w:lang w:val="ru-RU" w:eastAsia="ru-RU"/>
    </w:rPr>
  </w:style>
  <w:style w:type="character" w:customStyle="1" w:styleId="a6">
    <w:name w:val="Основной текст Знак"/>
    <w:basedOn w:val="a0"/>
    <w:link w:val="a5"/>
    <w:rsid w:val="007F1CA8"/>
    <w:rPr>
      <w:rFonts w:ascii="Times New Roman" w:eastAsiaTheme="minorEastAsia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Sokolover</cp:lastModifiedBy>
  <cp:revision>2</cp:revision>
  <dcterms:created xsi:type="dcterms:W3CDTF">2021-04-28T15:57:00Z</dcterms:created>
  <dcterms:modified xsi:type="dcterms:W3CDTF">2021-04-28T15:57:00Z</dcterms:modified>
</cp:coreProperties>
</file>