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BFEB" w14:textId="77777777" w:rsidR="00794993" w:rsidRPr="005D545A" w:rsidRDefault="00794993" w:rsidP="00D156AD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45A">
        <w:rPr>
          <w:rFonts w:ascii="Times New Roman" w:hAnsi="Times New Roman" w:cs="Times New Roman"/>
          <w:sz w:val="28"/>
          <w:szCs w:val="28"/>
        </w:rPr>
        <w:t>Реферат</w:t>
      </w:r>
    </w:p>
    <w:p w14:paraId="02936C7F" w14:textId="77777777" w:rsidR="00794993" w:rsidRPr="00F72E1A" w:rsidRDefault="00794993" w:rsidP="00794993">
      <w:pPr>
        <w:pStyle w:val="5"/>
        <w:spacing w:line="276" w:lineRule="auto"/>
        <w:rPr>
          <w:rFonts w:eastAsiaTheme="minorHAnsi"/>
          <w:szCs w:val="28"/>
        </w:rPr>
      </w:pPr>
    </w:p>
    <w:p w14:paraId="6CB5FA9B" w14:textId="77777777" w:rsidR="00794993" w:rsidRPr="00FF301C" w:rsidRDefault="00794993" w:rsidP="00794993">
      <w:pPr>
        <w:pStyle w:val="5"/>
        <w:spacing w:line="276" w:lineRule="auto"/>
        <w:rPr>
          <w:szCs w:val="28"/>
        </w:rPr>
      </w:pPr>
      <w:r>
        <w:rPr>
          <w:szCs w:val="28"/>
        </w:rPr>
        <w:t>УДК 654.9</w:t>
      </w:r>
      <w:r w:rsidRPr="00FF301C">
        <w:rPr>
          <w:szCs w:val="28"/>
        </w:rPr>
        <w:t>:</w:t>
      </w:r>
      <w:r>
        <w:rPr>
          <w:szCs w:val="28"/>
        </w:rPr>
        <w:t>551.584.61</w:t>
      </w:r>
    </w:p>
    <w:p w14:paraId="1C5C0E8A" w14:textId="7BEB2D43" w:rsidR="00794993" w:rsidRDefault="00FB6FD0" w:rsidP="00794993">
      <w:pPr>
        <w:pStyle w:val="5"/>
        <w:spacing w:line="276" w:lineRule="auto"/>
        <w:rPr>
          <w:szCs w:val="28"/>
        </w:rPr>
      </w:pPr>
      <w:r w:rsidRPr="00E40424">
        <w:rPr>
          <w:szCs w:val="28"/>
        </w:rPr>
        <w:t>ДИСТАНЦИОННАЯ СИСТЕМА УПРАВЛЕНИЯ КЛИМАТОМ ДОМА</w:t>
      </w:r>
      <w:r w:rsidRPr="00FB6FD0">
        <w:rPr>
          <w:szCs w:val="28"/>
        </w:rPr>
        <w:t xml:space="preserve"> </w:t>
      </w:r>
      <w:r w:rsidR="00794993" w:rsidRPr="00E40424">
        <w:rPr>
          <w:szCs w:val="28"/>
        </w:rPr>
        <w:t xml:space="preserve">: дипломный проект / С. А. Соколов – Минск: БГУИР, 2021, – п.з. – </w:t>
      </w:r>
      <w:r w:rsidR="00295909">
        <w:rPr>
          <w:szCs w:val="28"/>
        </w:rPr>
        <w:t>96</w:t>
      </w:r>
      <w:r w:rsidR="00794993" w:rsidRPr="00E40424">
        <w:rPr>
          <w:szCs w:val="28"/>
        </w:rPr>
        <w:t xml:space="preserve"> с., чертежей (плакатов) – </w:t>
      </w:r>
      <w:r w:rsidR="007B08FE">
        <w:rPr>
          <w:szCs w:val="28"/>
        </w:rPr>
        <w:t>6</w:t>
      </w:r>
      <w:r w:rsidR="00794993" w:rsidRPr="00E40424">
        <w:rPr>
          <w:szCs w:val="28"/>
        </w:rPr>
        <w:t xml:space="preserve"> л. Формата А1.</w:t>
      </w:r>
    </w:p>
    <w:p w14:paraId="18F699F3" w14:textId="2DB743FE" w:rsidR="00794993" w:rsidRDefault="00794993" w:rsidP="00D05103">
      <w:pPr>
        <w:spacing w:after="0" w:line="276" w:lineRule="auto"/>
        <w:ind w:firstLine="709"/>
        <w:jc w:val="both"/>
      </w:pPr>
      <w:r>
        <w:t>В дипломном проекте разработан</w:t>
      </w:r>
      <w:r>
        <w:rPr>
          <w:lang w:val="ru-RU"/>
        </w:rPr>
        <w:t>а д</w:t>
      </w:r>
      <w:r>
        <w:t>истанционная система управления климатом дома</w:t>
      </w:r>
      <w:r>
        <w:rPr>
          <w:lang w:val="ru-RU"/>
        </w:rPr>
        <w:t>.</w:t>
      </w:r>
      <w:r w:rsidR="00D05103" w:rsidRPr="00D05103">
        <w:rPr>
          <w:lang w:val="ru-RU"/>
        </w:rPr>
        <w:t xml:space="preserve"> </w:t>
      </w:r>
      <w:r w:rsidRPr="00E71104">
        <w:t>Е</w:t>
      </w:r>
      <w:r>
        <w:t>ё</w:t>
      </w:r>
      <w:r w:rsidRPr="00E71104">
        <w:t xml:space="preserve"> главная отличительная особенность – это </w:t>
      </w:r>
      <w:r>
        <w:t>широкие возможности по взаимодействию пользователя с системой, подробная индикация состояния климата помещений.</w:t>
      </w:r>
    </w:p>
    <w:p w14:paraId="477CADF5" w14:textId="77777777" w:rsidR="00794993" w:rsidRPr="00E71104" w:rsidRDefault="00794993" w:rsidP="00794993">
      <w:pPr>
        <w:pStyle w:val="a3"/>
        <w:spacing w:after="0" w:line="276" w:lineRule="auto"/>
        <w:ind w:firstLine="709"/>
        <w:jc w:val="both"/>
        <w:rPr>
          <w:szCs w:val="28"/>
        </w:rPr>
      </w:pPr>
      <w:r>
        <w:t>Д</w:t>
      </w:r>
      <w:r>
        <w:rPr>
          <w:szCs w:val="28"/>
        </w:rPr>
        <w:t>истанционная система управления климатом дома</w:t>
      </w:r>
      <w:r w:rsidRPr="0005490F">
        <w:rPr>
          <w:szCs w:val="28"/>
        </w:rPr>
        <w:t xml:space="preserve"> </w:t>
      </w:r>
      <w:r w:rsidRPr="00E71104">
        <w:rPr>
          <w:szCs w:val="28"/>
        </w:rPr>
        <w:t>с помощью встроенного микропроцессора анализирует</w:t>
      </w:r>
      <w:r>
        <w:rPr>
          <w:szCs w:val="28"/>
        </w:rPr>
        <w:t xml:space="preserve"> климатические показатели помещения</w:t>
      </w:r>
      <w:r w:rsidRPr="00E71104">
        <w:rPr>
          <w:szCs w:val="28"/>
        </w:rPr>
        <w:t xml:space="preserve"> и производит соответствующ</w:t>
      </w:r>
      <w:r>
        <w:rPr>
          <w:szCs w:val="28"/>
        </w:rPr>
        <w:t>ее регулирование климата под нужды пользователя, а также</w:t>
      </w:r>
      <w:r w:rsidRPr="00E71104">
        <w:rPr>
          <w:szCs w:val="28"/>
        </w:rPr>
        <w:t xml:space="preserve"> индикацию</w:t>
      </w:r>
      <w:r>
        <w:rPr>
          <w:szCs w:val="28"/>
        </w:rPr>
        <w:t xml:space="preserve"> состояния помещений</w:t>
      </w:r>
      <w:r w:rsidRPr="00E71104">
        <w:rPr>
          <w:szCs w:val="28"/>
        </w:rPr>
        <w:t>.</w:t>
      </w:r>
    </w:p>
    <w:p w14:paraId="152A7011" w14:textId="77777777" w:rsidR="00794993" w:rsidRPr="007A4227" w:rsidRDefault="00794993" w:rsidP="00794993">
      <w:pPr>
        <w:spacing w:after="0" w:line="276" w:lineRule="auto"/>
        <w:ind w:firstLine="709"/>
        <w:jc w:val="both"/>
        <w:rPr>
          <w:lang w:val="ru-RU"/>
        </w:rPr>
      </w:pPr>
      <w:r>
        <w:rPr>
          <w:color w:val="000000"/>
          <w:lang w:eastAsia="ru-RU"/>
        </w:rPr>
        <w:t>В работе дано о</w:t>
      </w:r>
      <w:r w:rsidRPr="003E36FE">
        <w:rPr>
          <w:color w:val="000000"/>
          <w:lang w:eastAsia="ru-RU"/>
        </w:rPr>
        <w:t>боснование схемного реш</w:t>
      </w:r>
      <w:r>
        <w:rPr>
          <w:color w:val="000000"/>
          <w:lang w:eastAsia="ru-RU"/>
        </w:rPr>
        <w:t xml:space="preserve">ения, а применение </w:t>
      </w:r>
      <w:r w:rsidRPr="003E36FE">
        <w:rPr>
          <w:color w:val="000000"/>
          <w:lang w:eastAsia="ru-RU"/>
        </w:rPr>
        <w:t>выбран</w:t>
      </w:r>
      <w:r>
        <w:rPr>
          <w:color w:val="000000"/>
          <w:lang w:eastAsia="ru-RU"/>
        </w:rPr>
        <w:t>ной</w:t>
      </w:r>
      <w:r w:rsidRPr="003E36FE">
        <w:rPr>
          <w:color w:val="000000"/>
          <w:lang w:eastAsia="ru-RU"/>
        </w:rPr>
        <w:t xml:space="preserve"> элементной базы обусловлено функциональным назначением и условиями эксплуатации проектируемо</w:t>
      </w:r>
      <w:r>
        <w:rPr>
          <w:color w:val="000000"/>
          <w:lang w:val="ru-RU" w:eastAsia="ru-RU"/>
        </w:rPr>
        <w:t>й</w:t>
      </w:r>
      <w:r w:rsidRPr="003E36FE">
        <w:rPr>
          <w:color w:val="000000"/>
          <w:lang w:eastAsia="ru-RU"/>
        </w:rPr>
        <w:t xml:space="preserve"> </w:t>
      </w:r>
      <w:r>
        <w:rPr>
          <w:lang w:val="ru-RU"/>
        </w:rPr>
        <w:t>д</w:t>
      </w:r>
      <w:r>
        <w:t>истанционн</w:t>
      </w:r>
      <w:r>
        <w:rPr>
          <w:lang w:val="ru-RU"/>
        </w:rPr>
        <w:t>ой</w:t>
      </w:r>
      <w:r>
        <w:t xml:space="preserve"> систем</w:t>
      </w:r>
      <w:r>
        <w:rPr>
          <w:lang w:val="ru-RU"/>
        </w:rPr>
        <w:t>ы</w:t>
      </w:r>
      <w:r>
        <w:t xml:space="preserve"> управления климатом дома</w:t>
      </w:r>
      <w:r>
        <w:rPr>
          <w:lang w:val="ru-RU"/>
        </w:rPr>
        <w:t>.</w:t>
      </w:r>
    </w:p>
    <w:p w14:paraId="1819EA69" w14:textId="77777777" w:rsidR="00794993" w:rsidRDefault="00794993" w:rsidP="00794993">
      <w:pPr>
        <w:spacing w:after="0" w:line="276" w:lineRule="auto"/>
        <w:ind w:firstLine="709"/>
        <w:jc w:val="both"/>
      </w:pPr>
      <w:r>
        <w:t>Разработан</w:t>
      </w:r>
      <w:r>
        <w:rPr>
          <w:lang w:val="ru-RU"/>
        </w:rPr>
        <w:t xml:space="preserve">ная система </w:t>
      </w:r>
      <w:r>
        <w:t>может</w:t>
      </w:r>
      <w:r w:rsidRPr="000B6A81">
        <w:t xml:space="preserve"> </w:t>
      </w:r>
      <w:r>
        <w:t>быть рекомендован к применению</w:t>
      </w:r>
      <w:r w:rsidRPr="000B6A81">
        <w:t xml:space="preserve"> в </w:t>
      </w:r>
      <w:r>
        <w:rPr>
          <w:lang w:val="ru-RU"/>
        </w:rPr>
        <w:t>жилых помещениях многоквартирных и частных домов, в летних усадьбах и дачах</w:t>
      </w:r>
      <w:r>
        <w:t>, благодаря своему конструктивному и схемотехническому решению.</w:t>
      </w:r>
    </w:p>
    <w:p w14:paraId="35427465" w14:textId="77777777" w:rsidR="00794993" w:rsidRPr="00E40424" w:rsidRDefault="00794993" w:rsidP="00794993">
      <w:pPr>
        <w:pStyle w:val="5"/>
        <w:spacing w:line="276" w:lineRule="auto"/>
        <w:rPr>
          <w:szCs w:val="28"/>
        </w:rPr>
      </w:pPr>
    </w:p>
    <w:p w14:paraId="51780DA6" w14:textId="54351F92" w:rsidR="00794993" w:rsidRPr="00E40424" w:rsidRDefault="00794993" w:rsidP="00794993">
      <w:pPr>
        <w:pStyle w:val="5"/>
        <w:spacing w:line="276" w:lineRule="auto"/>
        <w:rPr>
          <w:szCs w:val="28"/>
        </w:rPr>
      </w:pPr>
      <w:r w:rsidRPr="00E40424">
        <w:rPr>
          <w:szCs w:val="28"/>
        </w:rPr>
        <w:t xml:space="preserve">Ил. – 7, табл. – </w:t>
      </w:r>
      <w:r w:rsidR="00C03EE4">
        <w:rPr>
          <w:szCs w:val="28"/>
        </w:rPr>
        <w:t>20</w:t>
      </w:r>
      <w:r w:rsidRPr="00E40424">
        <w:rPr>
          <w:szCs w:val="28"/>
        </w:rPr>
        <w:t xml:space="preserve">, прилож. – </w:t>
      </w:r>
      <w:r w:rsidR="00E072BC">
        <w:rPr>
          <w:szCs w:val="28"/>
        </w:rPr>
        <w:t>3</w:t>
      </w:r>
      <w:r w:rsidRPr="00E40424">
        <w:rPr>
          <w:szCs w:val="28"/>
        </w:rPr>
        <w:t>, список лит. – 18 назв.;</w:t>
      </w:r>
    </w:p>
    <w:p w14:paraId="05B073AC" w14:textId="5B54AED4" w:rsidR="00794993" w:rsidRPr="00E40424" w:rsidRDefault="00794993" w:rsidP="00794993">
      <w:pPr>
        <w:pStyle w:val="5"/>
        <w:spacing w:line="276" w:lineRule="auto"/>
        <w:rPr>
          <w:szCs w:val="28"/>
        </w:rPr>
      </w:pPr>
      <w:r w:rsidRPr="00E40424">
        <w:rPr>
          <w:szCs w:val="28"/>
        </w:rPr>
        <w:t xml:space="preserve">Графическая часть – </w:t>
      </w:r>
      <w:r w:rsidR="00295909">
        <w:rPr>
          <w:szCs w:val="28"/>
        </w:rPr>
        <w:t>6</w:t>
      </w:r>
      <w:r w:rsidR="006735D9" w:rsidRPr="00E40424">
        <w:rPr>
          <w:szCs w:val="28"/>
        </w:rPr>
        <w:t xml:space="preserve"> л. Формата А1</w:t>
      </w:r>
      <w:r w:rsidRPr="00E40424">
        <w:rPr>
          <w:szCs w:val="28"/>
        </w:rPr>
        <w:t>.</w:t>
      </w:r>
    </w:p>
    <w:p w14:paraId="5D524335" w14:textId="77777777" w:rsidR="00794993" w:rsidRPr="00F72E1A" w:rsidRDefault="00794993" w:rsidP="00794993">
      <w:pPr>
        <w:pStyle w:val="5"/>
        <w:spacing w:line="276" w:lineRule="auto"/>
        <w:rPr>
          <w:szCs w:val="28"/>
        </w:rPr>
      </w:pPr>
    </w:p>
    <w:p w14:paraId="37E92B29" w14:textId="77777777" w:rsidR="00794993" w:rsidRPr="00F72E1A" w:rsidRDefault="00794993" w:rsidP="00794993">
      <w:pPr>
        <w:pStyle w:val="5"/>
        <w:spacing w:line="276" w:lineRule="auto"/>
        <w:rPr>
          <w:szCs w:val="28"/>
        </w:rPr>
      </w:pPr>
      <w:r w:rsidRPr="00F72E1A">
        <w:rPr>
          <w:szCs w:val="28"/>
        </w:rPr>
        <w:t xml:space="preserve">Ключевые слова: </w:t>
      </w:r>
      <w:r>
        <w:rPr>
          <w:szCs w:val="28"/>
        </w:rPr>
        <w:t>управление климатом</w:t>
      </w:r>
      <w:r w:rsidRPr="00F72E1A">
        <w:rPr>
          <w:szCs w:val="28"/>
        </w:rPr>
        <w:t>,</w:t>
      </w:r>
      <w:r>
        <w:rPr>
          <w:szCs w:val="28"/>
        </w:rPr>
        <w:t xml:space="preserve"> встраиваемые системы,</w:t>
      </w:r>
      <w:r w:rsidRPr="00F72E1A">
        <w:rPr>
          <w:szCs w:val="28"/>
        </w:rPr>
        <w:t xml:space="preserve"> </w:t>
      </w:r>
      <w:r>
        <w:rPr>
          <w:szCs w:val="28"/>
        </w:rPr>
        <w:t>конструирование</w:t>
      </w:r>
      <w:r w:rsidRPr="00F72E1A">
        <w:rPr>
          <w:szCs w:val="28"/>
        </w:rPr>
        <w:t xml:space="preserve">, </w:t>
      </w:r>
      <w:r>
        <w:rPr>
          <w:szCs w:val="28"/>
        </w:rPr>
        <w:t>технология</w:t>
      </w:r>
      <w:r w:rsidRPr="00F72E1A">
        <w:rPr>
          <w:szCs w:val="28"/>
        </w:rPr>
        <w:t>.</w:t>
      </w:r>
    </w:p>
    <w:p w14:paraId="32DF8E5D" w14:textId="77777777" w:rsidR="00645D31" w:rsidRPr="00794993" w:rsidRDefault="00645D31" w:rsidP="00794993">
      <w:pPr>
        <w:spacing w:after="0" w:line="276" w:lineRule="auto"/>
        <w:jc w:val="both"/>
        <w:rPr>
          <w:lang w:val="ru-RU"/>
        </w:rPr>
      </w:pPr>
    </w:p>
    <w:sectPr w:rsidR="00645D31" w:rsidRPr="00794993" w:rsidSect="00794993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31"/>
    <w:rsid w:val="00047CDF"/>
    <w:rsid w:val="0017608E"/>
    <w:rsid w:val="001E2AE8"/>
    <w:rsid w:val="00255E61"/>
    <w:rsid w:val="00295909"/>
    <w:rsid w:val="00645D31"/>
    <w:rsid w:val="006735D9"/>
    <w:rsid w:val="00794993"/>
    <w:rsid w:val="007A546E"/>
    <w:rsid w:val="007B08FE"/>
    <w:rsid w:val="009263D8"/>
    <w:rsid w:val="00BF3266"/>
    <w:rsid w:val="00C03EE4"/>
    <w:rsid w:val="00D05103"/>
    <w:rsid w:val="00D156AD"/>
    <w:rsid w:val="00D469C4"/>
    <w:rsid w:val="00D80300"/>
    <w:rsid w:val="00D90C6E"/>
    <w:rsid w:val="00E072BC"/>
    <w:rsid w:val="00E54395"/>
    <w:rsid w:val="00E57E09"/>
    <w:rsid w:val="00FB6FD0"/>
    <w:rsid w:val="00F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C244"/>
  <w15:chartTrackingRefBased/>
  <w15:docId w15:val="{20C71EF7-27F8-424D-9F40-0EE1EC94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993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794993"/>
    <w:pPr>
      <w:spacing w:after="120"/>
    </w:pPr>
    <w:rPr>
      <w:rFonts w:eastAsiaTheme="minorEastAsia"/>
      <w:szCs w:val="22"/>
      <w:lang w:val="ru-RU" w:eastAsia="ru-RU"/>
    </w:rPr>
  </w:style>
  <w:style w:type="character" w:customStyle="1" w:styleId="a4">
    <w:name w:val="Основной текст Знак"/>
    <w:basedOn w:val="a0"/>
    <w:link w:val="a3"/>
    <w:rsid w:val="00794993"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5">
    <w:name w:val="5.Основной текст"/>
    <w:basedOn w:val="a"/>
    <w:link w:val="50"/>
    <w:qFormat/>
    <w:rsid w:val="00794993"/>
    <w:pPr>
      <w:spacing w:after="0" w:line="288" w:lineRule="auto"/>
      <w:ind w:firstLine="709"/>
      <w:jc w:val="both"/>
    </w:pPr>
    <w:rPr>
      <w:rFonts w:eastAsia="Times New Roman"/>
      <w:szCs w:val="24"/>
      <w:lang w:val="ru-RU" w:eastAsia="ru-RU"/>
    </w:rPr>
  </w:style>
  <w:style w:type="character" w:customStyle="1" w:styleId="50">
    <w:name w:val="5.Основной текст Знак"/>
    <w:link w:val="5"/>
    <w:rsid w:val="0079499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5">
    <w:name w:val="Введение"/>
    <w:basedOn w:val="a6"/>
    <w:next w:val="5"/>
    <w:link w:val="a7"/>
    <w:qFormat/>
    <w:rsid w:val="00794993"/>
    <w:pPr>
      <w:jc w:val="center"/>
    </w:pPr>
    <w:rPr>
      <w:b/>
      <w:caps/>
      <w:lang w:val="ru-RU" w:eastAsia="ru-RU"/>
    </w:rPr>
  </w:style>
  <w:style w:type="character" w:customStyle="1" w:styleId="a7">
    <w:name w:val="Введение Знак"/>
    <w:basedOn w:val="a8"/>
    <w:link w:val="a5"/>
    <w:rsid w:val="00794993"/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  <w:lang w:val="ru-RU" w:eastAsia="ru-RU"/>
    </w:rPr>
  </w:style>
  <w:style w:type="paragraph" w:styleId="a6">
    <w:name w:val="Title"/>
    <w:basedOn w:val="a"/>
    <w:next w:val="a"/>
    <w:link w:val="a8"/>
    <w:uiPriority w:val="10"/>
    <w:qFormat/>
    <w:rsid w:val="00794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6"/>
    <w:uiPriority w:val="10"/>
    <w:rsid w:val="00794993"/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Sokolover</dc:creator>
  <cp:keywords/>
  <dc:description/>
  <cp:lastModifiedBy>Sokolover</cp:lastModifiedBy>
  <cp:revision>24</cp:revision>
  <dcterms:created xsi:type="dcterms:W3CDTF">2021-05-19T21:14:00Z</dcterms:created>
  <dcterms:modified xsi:type="dcterms:W3CDTF">2021-05-30T10:31:00Z</dcterms:modified>
</cp:coreProperties>
</file>