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05" w:rsidRPr="00272A0B" w:rsidRDefault="00965A05" w:rsidP="00272A0B">
      <w:pPr>
        <w:pStyle w:val="a3"/>
        <w:spacing w:before="0" w:beforeAutospacing="0" w:after="0" w:afterAutospacing="0"/>
        <w:ind w:right="150"/>
        <w:rPr>
          <w:iCs/>
          <w:color w:val="424242"/>
          <w:sz w:val="28"/>
          <w:szCs w:val="28"/>
        </w:rPr>
      </w:pPr>
    </w:p>
    <w:p w:rsidR="00965A05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 коэффициента заполнения платы</w:t>
      </w:r>
    </w:p>
    <w:p w:rsidR="009B0B2C" w:rsidRPr="00272A0B" w:rsidRDefault="009B0B2C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5A05" w:rsidRPr="00272A0B" w:rsidRDefault="00965A05" w:rsidP="009B0B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</w:t>
      </w:r>
      <w:r w:rsidR="0087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омпоновки блоков электронных средств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иметь схему</w:t>
      </w:r>
      <w:r w:rsidR="0087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электрическую принципиальную средства</w:t>
      </w:r>
      <w:r w:rsidR="00BB4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габаритно-установочные размеры деталей, узлов и приборов.</w:t>
      </w:r>
    </w:p>
    <w:p w:rsidR="00965A05" w:rsidRPr="00272A0B" w:rsidRDefault="00BB4621" w:rsidP="009B0B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965A05"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начальных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этапах проектирования электронных средств</w:t>
      </w:r>
      <w:r w:rsidR="00965A05"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целью получения обобщенных характеристик, на основании которых складывается первое представление о неко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торых конструктивных параметрах, выполняют а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литическую компоновку средства.</w:t>
      </w:r>
    </w:p>
    <w:p w:rsidR="00965A05" w:rsidRDefault="00965A05" w:rsidP="009B0B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4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заполнения платы рассчитывается по формуле:</w:t>
      </w:r>
    </w:p>
    <w:p w:rsidR="00874D39" w:rsidRPr="00272A0B" w:rsidRDefault="00874D39" w:rsidP="009B0B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5A05" w:rsidRPr="00272A0B" w:rsidRDefault="00272A0B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                                               </w:t>
      </w:r>
      <w:r w:rsidR="000313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          </w:t>
      </w:r>
      <w:r w:rsidR="00965A05" w:rsidRPr="00272A0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F553D4" wp14:editId="3EF7E502">
            <wp:extent cx="1663212" cy="862641"/>
            <wp:effectExtent l="0" t="0" r="0" b="0"/>
            <wp:docPr id="4" name="Рисунок 4" descr="http://www.bankreferatov.ru/Images/DF/A27F56DF6CFAA3B2C32567BB006658DF/%d0%9a%d0%a3%d0%a0%d0%a1%d0%9e%d0%92~1.DOC/im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ankreferatov.ru/Images/DF/A27F56DF6CFAA3B2C32567BB006658DF/%d0%9a%d0%a3%d0%a0%d0%a1%d0%9e%d0%92~1.DOC/img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76" cy="9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A05"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965A05" w:rsidRPr="00272A0B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B0B2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Pr="009B0B2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К</w:t>
      </w:r>
      <w:r w:rsidRPr="009B0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-коэффициент заполнения</w:t>
      </w:r>
    </w:p>
    <w:p w:rsidR="00965A05" w:rsidRPr="00272A0B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0B2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S</w:t>
      </w:r>
      <w:r w:rsidRPr="009B0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уст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установочная площадь элементов</w:t>
      </w:r>
    </w:p>
    <w:p w:rsidR="00965A05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0B2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S</w:t>
      </w:r>
      <w:r w:rsidRPr="009B0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</w:t>
      </w:r>
      <w:r w:rsidRPr="00272A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общая площадь платы</w:t>
      </w:r>
      <w:r w:rsidR="00985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31376" w:rsidRPr="00272A0B" w:rsidRDefault="00031376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5A05" w:rsidRDefault="00031376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 xml:space="preserve">                                                   </w:t>
      </w:r>
      <w:r w:rsidR="00965A05" w:rsidRPr="00031376"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ru-RU"/>
        </w:rPr>
        <w:t>S</w:t>
      </w:r>
      <w:r w:rsidR="00965A05" w:rsidRPr="0003137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уст</w:t>
      </w:r>
      <w:r w:rsidR="00965A05" w:rsidRPr="00031376"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ru-RU"/>
        </w:rPr>
        <w:t xml:space="preserve"> = A*B*N,</w:t>
      </w:r>
    </w:p>
    <w:p w:rsidR="00031376" w:rsidRPr="00031376" w:rsidRDefault="00031376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965A05" w:rsidRPr="00272A0B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272A0B"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А, В</w:t>
      </w: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установочные размеры элемента</w:t>
      </w:r>
    </w:p>
    <w:p w:rsidR="00965A05" w:rsidRDefault="00965A05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количество элементов</w:t>
      </w:r>
    </w:p>
    <w:p w:rsidR="001506F1" w:rsidRDefault="001506F1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2A0B" w:rsidRDefault="009B0B2C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9B0B2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Пример</w:t>
      </w:r>
    </w:p>
    <w:p w:rsidR="00031376" w:rsidRDefault="00031376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</w:p>
    <w:p w:rsidR="009B0B2C" w:rsidRPr="009B0B2C" w:rsidRDefault="00874D39" w:rsidP="00272A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Сведения (из справочника) </w:t>
      </w:r>
      <w:r w:rsidR="009B0B2C" w:rsidRPr="009B0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 элементах схемы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 сводить</w:t>
      </w:r>
      <w:r w:rsidR="009B0B2C" w:rsidRPr="009B0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18"/>
        <w:gridCol w:w="1362"/>
        <w:gridCol w:w="2957"/>
        <w:gridCol w:w="1286"/>
      </w:tblGrid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Установочные размеры, мм.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Количество элементов, шт.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Площадь</w:t>
            </w: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мм</w:t>
            </w: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Резисторы: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ОМЛТ 0,125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ОМЛТ 0,25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1584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ОМЛТ 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970,88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Конденсаторы: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Транзисторы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КТ814-КТ817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1008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КД510А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288</w:t>
            </w:r>
          </w:p>
        </w:tc>
      </w:tr>
      <w:tr w:rsidR="00965A05" w:rsidRPr="00272A0B" w:rsidTr="001506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КС515А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5A05" w:rsidRPr="00272A0B" w:rsidRDefault="00965A05" w:rsidP="00272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2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1672</w:t>
            </w:r>
          </w:p>
        </w:tc>
      </w:tr>
    </w:tbl>
    <w:p w:rsidR="00965A05" w:rsidRPr="00272A0B" w:rsidRDefault="00031376" w:rsidP="00272A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965A05" w:rsidRPr="00272A0B" w:rsidRDefault="00965A05" w:rsidP="00272A0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272A0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1A31E3" w:rsidRPr="00272A0B" w:rsidRDefault="001A31E3" w:rsidP="00272A0B">
      <w:pPr>
        <w:pStyle w:val="a3"/>
        <w:spacing w:before="0" w:beforeAutospacing="0" w:after="0" w:afterAutospacing="0"/>
        <w:ind w:right="150"/>
        <w:rPr>
          <w:iCs/>
          <w:color w:val="424242"/>
          <w:sz w:val="28"/>
          <w:szCs w:val="28"/>
        </w:rPr>
      </w:pPr>
    </w:p>
    <w:p w:rsidR="001A31E3" w:rsidRDefault="00874D39" w:rsidP="009B0B2C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определения общей площади</w:t>
      </w:r>
      <w:r w:rsidR="009B0B2C">
        <w:rPr>
          <w:color w:val="222222"/>
          <w:sz w:val="28"/>
          <w:szCs w:val="28"/>
        </w:rPr>
        <w:t xml:space="preserve"> печатной платы, рассчитываются</w:t>
      </w:r>
      <w:r w:rsidR="001A31E3" w:rsidRPr="00272A0B">
        <w:rPr>
          <w:color w:val="222222"/>
          <w:sz w:val="28"/>
          <w:szCs w:val="28"/>
        </w:rPr>
        <w:t xml:space="preserve"> площади всех установленных элементов:</w:t>
      </w:r>
    </w:p>
    <w:p w:rsidR="00031376" w:rsidRPr="00272A0B" w:rsidRDefault="00031376" w:rsidP="009B0B2C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222222"/>
          <w:sz w:val="28"/>
          <w:szCs w:val="28"/>
        </w:rPr>
      </w:pPr>
    </w:p>
    <w:p w:rsidR="001A31E3" w:rsidRPr="00272A0B" w:rsidRDefault="001A31E3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72A0B">
        <w:rPr>
          <w:color w:val="222222"/>
          <w:sz w:val="28"/>
          <w:szCs w:val="28"/>
        </w:rPr>
        <w:t>1. SDD1-DD5 =</w:t>
      </w:r>
      <w:r w:rsidR="00031376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(</w:t>
      </w:r>
      <w:r w:rsidR="00272A0B" w:rsidRPr="00272A0B">
        <w:rPr>
          <w:color w:val="222222"/>
          <w:sz w:val="28"/>
          <w:szCs w:val="28"/>
        </w:rPr>
        <w:t>19.5</w:t>
      </w:r>
      <w:r w:rsidR="00031376">
        <w:rPr>
          <w:color w:val="222222"/>
          <w:sz w:val="28"/>
          <w:szCs w:val="28"/>
        </w:rPr>
        <w:t>*7.5) *</w:t>
      </w:r>
      <w:r w:rsidRPr="00272A0B">
        <w:rPr>
          <w:color w:val="222222"/>
          <w:sz w:val="28"/>
          <w:szCs w:val="28"/>
        </w:rPr>
        <w:t>5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=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731.25 мм</w:t>
      </w:r>
      <w:r w:rsidRPr="00031376">
        <w:rPr>
          <w:color w:val="222222"/>
          <w:sz w:val="28"/>
          <w:szCs w:val="28"/>
          <w:vertAlign w:val="superscript"/>
        </w:rPr>
        <w:t>2</w:t>
      </w:r>
      <w:r w:rsidRPr="00272A0B">
        <w:rPr>
          <w:color w:val="222222"/>
          <w:sz w:val="28"/>
          <w:szCs w:val="28"/>
        </w:rPr>
        <w:t>;</w:t>
      </w:r>
    </w:p>
    <w:p w:rsidR="001A31E3" w:rsidRPr="00272A0B" w:rsidRDefault="001A31E3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72A0B">
        <w:rPr>
          <w:color w:val="222222"/>
          <w:sz w:val="28"/>
          <w:szCs w:val="28"/>
        </w:rPr>
        <w:t>2. SHG1-HG5 = (</w:t>
      </w:r>
      <w:r w:rsidR="00031376">
        <w:rPr>
          <w:color w:val="222222"/>
          <w:sz w:val="28"/>
          <w:szCs w:val="28"/>
        </w:rPr>
        <w:t>39.2*22.9) *</w:t>
      </w:r>
      <w:r w:rsidRPr="00272A0B">
        <w:rPr>
          <w:color w:val="222222"/>
          <w:sz w:val="28"/>
          <w:szCs w:val="28"/>
        </w:rPr>
        <w:t>5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=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4488.4мм</w:t>
      </w:r>
      <w:r w:rsidRPr="00031376">
        <w:rPr>
          <w:color w:val="222222"/>
          <w:sz w:val="28"/>
          <w:szCs w:val="28"/>
          <w:vertAlign w:val="superscript"/>
        </w:rPr>
        <w:t>2</w:t>
      </w:r>
      <w:r w:rsidRPr="00272A0B">
        <w:rPr>
          <w:color w:val="222222"/>
          <w:sz w:val="28"/>
          <w:szCs w:val="28"/>
        </w:rPr>
        <w:t>;</w:t>
      </w:r>
    </w:p>
    <w:p w:rsidR="001A31E3" w:rsidRPr="00272A0B" w:rsidRDefault="001A31E3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72A0B">
        <w:rPr>
          <w:color w:val="222222"/>
          <w:sz w:val="28"/>
          <w:szCs w:val="28"/>
        </w:rPr>
        <w:t>3. SR1-R25=</w:t>
      </w:r>
      <w:r w:rsidR="00031376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(</w:t>
      </w:r>
      <w:r w:rsidR="00031376">
        <w:rPr>
          <w:color w:val="222222"/>
          <w:sz w:val="28"/>
          <w:szCs w:val="28"/>
        </w:rPr>
        <w:t>2.2*6) *</w:t>
      </w:r>
      <w:r w:rsidRPr="00272A0B">
        <w:rPr>
          <w:color w:val="222222"/>
          <w:sz w:val="28"/>
          <w:szCs w:val="28"/>
        </w:rPr>
        <w:t>25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=</w:t>
      </w:r>
      <w:r w:rsidR="009B0B2C">
        <w:rPr>
          <w:color w:val="222222"/>
          <w:sz w:val="28"/>
          <w:szCs w:val="28"/>
        </w:rPr>
        <w:t xml:space="preserve"> </w:t>
      </w:r>
      <w:r w:rsidRPr="00272A0B">
        <w:rPr>
          <w:color w:val="222222"/>
          <w:sz w:val="28"/>
          <w:szCs w:val="28"/>
        </w:rPr>
        <w:t>330мм</w:t>
      </w:r>
      <w:r w:rsidRPr="00031376">
        <w:rPr>
          <w:color w:val="222222"/>
          <w:sz w:val="28"/>
          <w:szCs w:val="28"/>
          <w:vertAlign w:val="superscript"/>
        </w:rPr>
        <w:t>2</w:t>
      </w:r>
      <w:r w:rsidRPr="00272A0B">
        <w:rPr>
          <w:color w:val="222222"/>
          <w:sz w:val="28"/>
          <w:szCs w:val="28"/>
        </w:rPr>
        <w:t>;</w:t>
      </w:r>
    </w:p>
    <w:p w:rsidR="001A31E3" w:rsidRDefault="00031376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4. SХ</w:t>
      </w:r>
      <w:r w:rsidR="001A31E3" w:rsidRPr="00272A0B">
        <w:rPr>
          <w:color w:val="222222"/>
          <w:sz w:val="28"/>
          <w:szCs w:val="28"/>
        </w:rPr>
        <w:t>1= (</w:t>
      </w:r>
      <w:r>
        <w:rPr>
          <w:color w:val="222222"/>
          <w:sz w:val="28"/>
          <w:szCs w:val="28"/>
        </w:rPr>
        <w:t>2.54*2.54) *</w:t>
      </w:r>
      <w:r w:rsidR="009B0B2C" w:rsidRPr="00272A0B">
        <w:rPr>
          <w:color w:val="222222"/>
          <w:sz w:val="28"/>
          <w:szCs w:val="28"/>
        </w:rPr>
        <w:t xml:space="preserve">11 </w:t>
      </w:r>
      <w:r w:rsidR="009B0B2C">
        <w:rPr>
          <w:color w:val="222222"/>
          <w:sz w:val="28"/>
          <w:szCs w:val="28"/>
        </w:rPr>
        <w:t xml:space="preserve">= </w:t>
      </w:r>
      <w:r w:rsidR="009B0B2C" w:rsidRPr="00272A0B">
        <w:rPr>
          <w:color w:val="222222"/>
          <w:sz w:val="28"/>
          <w:szCs w:val="28"/>
        </w:rPr>
        <w:t>70.96</w:t>
      </w:r>
      <w:r w:rsidR="001A31E3" w:rsidRPr="00272A0B">
        <w:rPr>
          <w:color w:val="222222"/>
          <w:sz w:val="28"/>
          <w:szCs w:val="28"/>
        </w:rPr>
        <w:t xml:space="preserve"> мм</w:t>
      </w:r>
      <w:r w:rsidR="001A31E3" w:rsidRPr="00031376">
        <w:rPr>
          <w:color w:val="222222"/>
          <w:sz w:val="28"/>
          <w:szCs w:val="28"/>
          <w:vertAlign w:val="superscript"/>
        </w:rPr>
        <w:t>2</w:t>
      </w:r>
      <w:r w:rsidR="001A31E3" w:rsidRPr="00272A0B">
        <w:rPr>
          <w:color w:val="222222"/>
          <w:sz w:val="28"/>
          <w:szCs w:val="28"/>
        </w:rPr>
        <w:t>.</w:t>
      </w:r>
    </w:p>
    <w:p w:rsidR="00031376" w:rsidRPr="00272A0B" w:rsidRDefault="00031376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A31E3" w:rsidRDefault="001A31E3" w:rsidP="009B0B2C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222222"/>
          <w:sz w:val="28"/>
          <w:szCs w:val="28"/>
        </w:rPr>
      </w:pPr>
      <w:r w:rsidRPr="00272A0B">
        <w:rPr>
          <w:color w:val="222222"/>
          <w:sz w:val="28"/>
          <w:szCs w:val="28"/>
        </w:rPr>
        <w:t>Общая площадь установленных элементов определяется по формуле</w:t>
      </w:r>
      <w:r w:rsidR="001506F1">
        <w:rPr>
          <w:color w:val="222222"/>
          <w:sz w:val="28"/>
          <w:szCs w:val="28"/>
        </w:rPr>
        <w:t>:</w:t>
      </w:r>
    </w:p>
    <w:p w:rsidR="001506F1" w:rsidRPr="00272A0B" w:rsidRDefault="001506F1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A31E3" w:rsidRPr="009B0B2C" w:rsidRDefault="001506F1" w:rsidP="00272A0B">
      <w:pPr>
        <w:pStyle w:val="a3"/>
        <w:shd w:val="clear" w:color="auto" w:fill="FFFFFF"/>
        <w:spacing w:before="0" w:beforeAutospacing="0" w:after="0" w:afterAutospacing="0"/>
        <w:rPr>
          <w:b/>
          <w:color w:val="222222"/>
          <w:sz w:val="32"/>
          <w:szCs w:val="32"/>
        </w:rPr>
      </w:pPr>
      <w:r w:rsidRPr="009B0B2C">
        <w:rPr>
          <w:b/>
          <w:color w:val="222222"/>
          <w:sz w:val="28"/>
          <w:szCs w:val="28"/>
        </w:rPr>
        <w:t xml:space="preserve">                         </w:t>
      </w:r>
      <w:r w:rsidR="00874D39">
        <w:rPr>
          <w:b/>
          <w:color w:val="222222"/>
          <w:sz w:val="28"/>
          <w:szCs w:val="28"/>
        </w:rPr>
        <w:t xml:space="preserve">                       </w:t>
      </w:r>
      <w:r w:rsidR="00031376">
        <w:rPr>
          <w:b/>
          <w:color w:val="222222"/>
          <w:sz w:val="28"/>
          <w:szCs w:val="28"/>
        </w:rPr>
        <w:t xml:space="preserve">                </w:t>
      </w:r>
      <w:r w:rsidR="001A31E3" w:rsidRPr="009B0B2C">
        <w:rPr>
          <w:b/>
          <w:color w:val="222222"/>
          <w:sz w:val="32"/>
          <w:szCs w:val="32"/>
        </w:rPr>
        <w:t>S</w:t>
      </w:r>
      <w:r w:rsidR="009B0B2C" w:rsidRPr="009B0B2C">
        <w:rPr>
          <w:b/>
          <w:color w:val="222222"/>
          <w:sz w:val="32"/>
          <w:szCs w:val="32"/>
        </w:rPr>
        <w:t xml:space="preserve"> </w:t>
      </w:r>
      <w:r w:rsidR="001A31E3" w:rsidRPr="009B0B2C">
        <w:rPr>
          <w:b/>
          <w:color w:val="222222"/>
          <w:sz w:val="32"/>
          <w:szCs w:val="32"/>
        </w:rPr>
        <w:t>=</w:t>
      </w:r>
      <w:r w:rsidR="009B0B2C" w:rsidRPr="009B0B2C">
        <w:rPr>
          <w:b/>
          <w:color w:val="222222"/>
          <w:sz w:val="32"/>
          <w:szCs w:val="32"/>
        </w:rPr>
        <w:t xml:space="preserve"> </w:t>
      </w:r>
      <w:r w:rsidR="001A31E3" w:rsidRPr="009B0B2C">
        <w:rPr>
          <w:b/>
          <w:color w:val="222222"/>
          <w:sz w:val="32"/>
          <w:szCs w:val="32"/>
        </w:rPr>
        <w:t>∑S</w:t>
      </w:r>
      <w:r w:rsidR="001A31E3" w:rsidRPr="009B0B2C">
        <w:rPr>
          <w:b/>
          <w:color w:val="222222"/>
        </w:rPr>
        <w:t>эл</w:t>
      </w:r>
      <w:r w:rsidR="009B0B2C" w:rsidRPr="009B0B2C">
        <w:rPr>
          <w:b/>
          <w:color w:val="222222"/>
          <w:sz w:val="32"/>
          <w:szCs w:val="32"/>
        </w:rPr>
        <w:t>.</w:t>
      </w:r>
      <w:r w:rsidR="001A31E3" w:rsidRPr="009B0B2C">
        <w:rPr>
          <w:b/>
          <w:color w:val="222222"/>
          <w:sz w:val="32"/>
          <w:szCs w:val="32"/>
        </w:rPr>
        <w:t xml:space="preserve"> </w:t>
      </w:r>
    </w:p>
    <w:p w:rsidR="001506F1" w:rsidRPr="00272A0B" w:rsidRDefault="001506F1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506F1" w:rsidRPr="00272A0B" w:rsidRDefault="001506F1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506F1" w:rsidRDefault="001A31E3" w:rsidP="009B0B2C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222222"/>
          <w:sz w:val="28"/>
          <w:szCs w:val="28"/>
        </w:rPr>
      </w:pPr>
      <w:r w:rsidRPr="00272A0B">
        <w:rPr>
          <w:color w:val="222222"/>
          <w:sz w:val="28"/>
          <w:szCs w:val="28"/>
        </w:rPr>
        <w:t xml:space="preserve">Для определения площади печатной платы умножим площадь элементов на коэффициент заполнения. </w:t>
      </w:r>
    </w:p>
    <w:p w:rsidR="001506F1" w:rsidRPr="00272A0B" w:rsidRDefault="001506F1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2737AE" w:rsidRPr="00031376" w:rsidRDefault="001506F1" w:rsidP="00272A0B">
      <w:pPr>
        <w:pStyle w:val="a3"/>
        <w:shd w:val="clear" w:color="auto" w:fill="FFFFFF"/>
        <w:spacing w:before="0" w:beforeAutospacing="0" w:after="0" w:afterAutospacing="0"/>
        <w:rPr>
          <w:b/>
          <w:color w:val="222222"/>
          <w:sz w:val="32"/>
          <w:szCs w:val="32"/>
        </w:rPr>
      </w:pPr>
      <w:r w:rsidRPr="00031376">
        <w:rPr>
          <w:color w:val="222222"/>
          <w:sz w:val="28"/>
          <w:szCs w:val="28"/>
        </w:rPr>
        <w:t xml:space="preserve">                              </w:t>
      </w:r>
      <w:r w:rsidR="002737AE" w:rsidRPr="00031376">
        <w:rPr>
          <w:color w:val="222222"/>
          <w:sz w:val="28"/>
          <w:szCs w:val="28"/>
        </w:rPr>
        <w:t xml:space="preserve">          </w:t>
      </w:r>
      <w:r w:rsidRPr="00031376">
        <w:rPr>
          <w:color w:val="222222"/>
          <w:sz w:val="28"/>
          <w:szCs w:val="28"/>
        </w:rPr>
        <w:t xml:space="preserve"> </w:t>
      </w:r>
      <w:r w:rsidR="00874D39">
        <w:rPr>
          <w:color w:val="222222"/>
          <w:sz w:val="28"/>
          <w:szCs w:val="28"/>
        </w:rPr>
        <w:t xml:space="preserve">    </w:t>
      </w:r>
      <w:r w:rsidR="00031376">
        <w:rPr>
          <w:color w:val="222222"/>
          <w:sz w:val="28"/>
          <w:szCs w:val="28"/>
        </w:rPr>
        <w:t xml:space="preserve">                  </w:t>
      </w:r>
      <w:r w:rsidR="001A31E3" w:rsidRPr="002737AE">
        <w:rPr>
          <w:b/>
          <w:color w:val="222222"/>
          <w:sz w:val="32"/>
          <w:szCs w:val="32"/>
          <w:lang w:val="en-US"/>
        </w:rPr>
        <w:t>S</w:t>
      </w:r>
      <w:r w:rsidR="001A31E3" w:rsidRPr="002737AE">
        <w:rPr>
          <w:b/>
          <w:color w:val="222222"/>
        </w:rPr>
        <w:t>пп</w:t>
      </w:r>
      <w:r w:rsidR="002737AE" w:rsidRPr="00031376">
        <w:rPr>
          <w:b/>
          <w:color w:val="222222"/>
          <w:sz w:val="32"/>
          <w:szCs w:val="32"/>
        </w:rPr>
        <w:t xml:space="preserve"> = </w:t>
      </w:r>
      <w:r w:rsidR="002737AE">
        <w:rPr>
          <w:b/>
          <w:color w:val="222222"/>
          <w:sz w:val="32"/>
          <w:szCs w:val="32"/>
          <w:lang w:val="en-US"/>
        </w:rPr>
        <w:t>S</w:t>
      </w:r>
      <w:r w:rsidR="002737AE" w:rsidRPr="00031376">
        <w:rPr>
          <w:b/>
          <w:color w:val="222222"/>
          <w:sz w:val="32"/>
          <w:szCs w:val="32"/>
        </w:rPr>
        <w:t xml:space="preserve"> </w:t>
      </w:r>
      <w:r w:rsidR="00031376">
        <w:rPr>
          <w:b/>
          <w:color w:val="222222"/>
          <w:sz w:val="32"/>
          <w:szCs w:val="32"/>
        </w:rPr>
        <w:t>*</w:t>
      </w:r>
      <w:bookmarkStart w:id="0" w:name="_GoBack"/>
      <w:bookmarkEnd w:id="0"/>
      <w:r w:rsidR="001A31E3" w:rsidRPr="002737AE">
        <w:rPr>
          <w:b/>
          <w:color w:val="222222"/>
          <w:sz w:val="32"/>
          <w:szCs w:val="32"/>
          <w:lang w:val="en-US"/>
        </w:rPr>
        <w:t>K</w:t>
      </w:r>
      <w:proofErr w:type="spellStart"/>
      <w:r w:rsidR="002737AE" w:rsidRPr="002737AE">
        <w:rPr>
          <w:b/>
          <w:color w:val="222222"/>
        </w:rPr>
        <w:t>зап</w:t>
      </w:r>
      <w:r w:rsidR="002737AE" w:rsidRPr="00031376">
        <w:rPr>
          <w:b/>
          <w:color w:val="222222"/>
        </w:rPr>
        <w:t>.</w:t>
      </w:r>
      <w:proofErr w:type="spellEnd"/>
    </w:p>
    <w:p w:rsidR="002737AE" w:rsidRPr="00031376" w:rsidRDefault="002737AE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506F1" w:rsidRPr="00031376" w:rsidRDefault="001506F1" w:rsidP="00272A0B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:rsidR="001A31E3" w:rsidRPr="00272A0B" w:rsidRDefault="002737AE" w:rsidP="002737AE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424242"/>
          <w:sz w:val="28"/>
          <w:szCs w:val="28"/>
        </w:rPr>
      </w:pPr>
      <w:r>
        <w:rPr>
          <w:color w:val="222222"/>
          <w:sz w:val="28"/>
          <w:szCs w:val="28"/>
        </w:rPr>
        <w:t>В соответствии с рекомендациями</w:t>
      </w:r>
      <w:r w:rsidR="00874D39">
        <w:rPr>
          <w:color w:val="222222"/>
          <w:sz w:val="28"/>
          <w:szCs w:val="28"/>
        </w:rPr>
        <w:t xml:space="preserve">   </w:t>
      </w:r>
      <w:r w:rsidR="00874D39" w:rsidRPr="00272A0B">
        <w:rPr>
          <w:color w:val="222222"/>
          <w:sz w:val="28"/>
          <w:szCs w:val="28"/>
        </w:rPr>
        <w:t xml:space="preserve">п.5.1.2 ГОСТ Р 53.429-2009 «Печатные платы. Основные </w:t>
      </w:r>
      <w:r w:rsidR="00874D39">
        <w:rPr>
          <w:color w:val="222222"/>
          <w:sz w:val="28"/>
          <w:szCs w:val="28"/>
        </w:rPr>
        <w:t>размеры», по</w:t>
      </w:r>
      <w:r w:rsidR="001A31E3" w:rsidRPr="00272A0B">
        <w:rPr>
          <w:color w:val="222222"/>
          <w:sz w:val="28"/>
          <w:szCs w:val="28"/>
        </w:rPr>
        <w:t xml:space="preserve"> площади</w:t>
      </w:r>
      <w:r w:rsidR="00874D39">
        <w:rPr>
          <w:color w:val="222222"/>
          <w:sz w:val="28"/>
          <w:szCs w:val="28"/>
        </w:rPr>
        <w:t xml:space="preserve"> платы можно определить</w:t>
      </w:r>
      <w:r w:rsidR="001A31E3" w:rsidRPr="00272A0B">
        <w:rPr>
          <w:color w:val="222222"/>
          <w:sz w:val="28"/>
          <w:szCs w:val="28"/>
        </w:rPr>
        <w:t xml:space="preserve"> размеры сторон печатной платы.  </w:t>
      </w:r>
    </w:p>
    <w:p w:rsidR="00287103" w:rsidRPr="00272A0B" w:rsidRDefault="00287103" w:rsidP="00272A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87103" w:rsidRPr="0027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konspekta.net/lectmaniaru/baza1/95788274895.files/image111.gif" style="width:21.15pt;height:18.5pt;visibility:visible;mso-wrap-style:square" o:bullet="t">
        <v:imagedata r:id="rId1" o:title="image111"/>
      </v:shape>
    </w:pict>
  </w:numPicBullet>
  <w:abstractNum w:abstractNumId="0" w15:restartNumberingAfterBreak="0">
    <w:nsid w:val="274D5FB0"/>
    <w:multiLevelType w:val="hybridMultilevel"/>
    <w:tmpl w:val="3B6606B2"/>
    <w:lvl w:ilvl="0" w:tplc="582C01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EF5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416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90A6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DEAD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DEB1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B6C8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483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3631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E3"/>
    <w:rsid w:val="00031376"/>
    <w:rsid w:val="001506F1"/>
    <w:rsid w:val="001A31E3"/>
    <w:rsid w:val="00272A0B"/>
    <w:rsid w:val="002737AE"/>
    <w:rsid w:val="00287103"/>
    <w:rsid w:val="00874D39"/>
    <w:rsid w:val="00965A05"/>
    <w:rsid w:val="009859DC"/>
    <w:rsid w:val="009B0B2C"/>
    <w:rsid w:val="00BB4621"/>
    <w:rsid w:val="00E5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A5DFD8E-C1DA-4C4B-B026-08BEB93E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A3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A31E3"/>
  </w:style>
  <w:style w:type="character" w:customStyle="1" w:styleId="20">
    <w:name w:val="Заголовок 2 Знак"/>
    <w:basedOn w:val="a0"/>
    <w:link w:val="2"/>
    <w:uiPriority w:val="9"/>
    <w:rsid w:val="001A3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5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6</cp:revision>
  <dcterms:created xsi:type="dcterms:W3CDTF">2016-11-25T21:03:00Z</dcterms:created>
  <dcterms:modified xsi:type="dcterms:W3CDTF">2019-01-19T21:06:00Z</dcterms:modified>
</cp:coreProperties>
</file>