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0" w:after="52"/>
        <w:ind w:left="0" w:right="0" w:firstLine="850"/>
        <w:jc w:val="center"/>
        <w:rPr/>
      </w:pPr>
      <w:bookmarkStart w:id="0" w:name="_GoBack"/>
      <w:r>
        <w:rPr>
          <w:b/>
        </w:rPr>
        <w:t>Этический кодекс организации «ГЕЙМастерс»</w:t>
      </w:r>
    </w:p>
    <w:p>
      <w:pPr>
        <w:pStyle w:val="Normal"/>
        <w:widowControl/>
        <w:bidi w:val="0"/>
        <w:spacing w:lineRule="auto" w:line="240" w:before="0" w:after="52"/>
        <w:ind w:left="0" w:right="0" w:firstLine="850"/>
        <w:rPr>
          <w:i/>
          <w:i/>
          <w:iCs/>
        </w:rPr>
      </w:pPr>
      <w:bookmarkStart w:id="1" w:name="_GoBack"/>
      <w:r>
        <w:rPr>
          <w:i/>
          <w:iCs/>
        </w:rPr>
        <w:t>Для чего нашим сотрудникам необходим данный кодекс?</w:t>
      </w:r>
      <w:bookmarkEnd w:id="1"/>
    </w:p>
    <w:p>
      <w:pPr>
        <w:pStyle w:val="Normal"/>
        <w:widowControl/>
        <w:bidi w:val="0"/>
        <w:spacing w:lineRule="auto" w:line="240" w:before="0" w:after="52"/>
        <w:ind w:left="0" w:right="0" w:firstLine="850"/>
        <w:rPr>
          <w:lang w:val="ru-RU"/>
        </w:rPr>
      </w:pPr>
      <w:r>
        <w:rPr>
          <w:lang w:val="ru-RU"/>
        </w:rPr>
        <w:t>Для обучения наших сотруников основнм правилам этического и профессионального поведения.</w:t>
      </w:r>
    </w:p>
    <w:p>
      <w:pPr>
        <w:pStyle w:val="Normal"/>
        <w:widowControl/>
        <w:bidi w:val="0"/>
        <w:spacing w:lineRule="auto" w:line="240" w:before="0" w:after="52"/>
        <w:ind w:left="0" w:right="0" w:firstLine="850"/>
        <w:rPr>
          <w:lang w:val="ru-RU"/>
        </w:rPr>
      </w:pPr>
      <w:r>
        <w:rPr>
          <w:lang w:val="ru-RU"/>
        </w:rPr>
        <w:t>Для фиксации основных ценностей нашей компании и поддержания нашей репутации как компании без проблем в межчеловеческих отношениях внутри.</w:t>
      </w:r>
    </w:p>
    <w:p>
      <w:pPr>
        <w:pStyle w:val="Normal"/>
        <w:widowControl/>
        <w:bidi w:val="0"/>
        <w:spacing w:lineRule="auto" w:line="240" w:before="0" w:after="52"/>
        <w:ind w:left="0" w:right="0" w:firstLine="85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40" w:right="842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7cdf"/>
    <w:pPr>
      <w:widowControl/>
      <w:bidi w:val="0"/>
      <w:spacing w:lineRule="auto" w:line="276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5b0c50"/>
    <w:pPr>
      <w:keepNext w:val="true"/>
      <w:keepLines/>
      <w:spacing w:lineRule="auto" w:line="240" w:before="600" w:after="120"/>
      <w:outlineLvl w:val="0"/>
    </w:pPr>
    <w:rPr>
      <w:rFonts w:eastAsia="" w:cs="" w:cstheme="majorBidi" w:eastAsiaTheme="majorEastAsia"/>
      <w:b/>
      <w:bCs/>
      <w:color w:val="000000" w:themeColor="text1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b0c50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LibreOffice/7.1.6.2$Windows_X86_64 LibreOffice_project/0e133318fcee89abacd6a7d077e292f1145735c3</Application>
  <AppVersion>15.0000</AppVersion>
  <Pages>1</Pages>
  <Words>39</Words>
  <Characters>283</Characters>
  <CharactersWithSpaces>318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2021-11-12T08:13:00Z</dcterms:created>
  <dc:creator>user</dc:creator>
  <dc:description/>
  <dc:language>ru-RU</dc:language>
  <cp:lastModifiedBy/>
  <dcterms:modified xsi:type="dcterms:W3CDTF">2021-11-12T11:45:19Z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