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8D83" w14:textId="55B2AD25" w:rsidR="002B2031" w:rsidRPr="008E14A5" w:rsidRDefault="008E14A5" w:rsidP="002B203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7E894" wp14:editId="4229B93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35358" cy="1866900"/>
            <wp:effectExtent l="0" t="0" r="0" b="0"/>
            <wp:wrapSquare wrapText="bothSides"/>
            <wp:docPr id="1465860693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0693" name="Picture 1" descr="A close-up of a sig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35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9275" w14:textId="77777777" w:rsidR="002B2031" w:rsidRDefault="002B2031" w:rsidP="002B20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D5DC6" w14:textId="5414E369" w:rsidR="002B2031" w:rsidRPr="00AA547E" w:rsidRDefault="00BE0A28" w:rsidP="00BE0A28">
      <w:pPr>
        <w:ind w:left="426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spellStart"/>
      <w:r w:rsidRPr="00AA547E">
        <w:rPr>
          <w:rFonts w:ascii="Times New Roman" w:hAnsi="Times New Roman" w:cs="Times New Roman"/>
          <w:b/>
          <w:bCs/>
          <w:sz w:val="48"/>
          <w:szCs w:val="48"/>
        </w:rPr>
        <w:t>Documentatie</w:t>
      </w:r>
      <w:proofErr w:type="spellEnd"/>
      <w:r w:rsidRPr="00AA547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F45AD1">
        <w:rPr>
          <w:rFonts w:ascii="Times New Roman" w:hAnsi="Times New Roman" w:cs="Times New Roman"/>
          <w:b/>
          <w:bCs/>
          <w:sz w:val="48"/>
          <w:szCs w:val="48"/>
        </w:rPr>
        <w:t>Roboti</w:t>
      </w:r>
      <w:proofErr w:type="spellEnd"/>
      <w:r w:rsidR="00F45AD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F45AD1">
        <w:rPr>
          <w:rFonts w:ascii="Times New Roman" w:hAnsi="Times New Roman" w:cs="Times New Roman"/>
          <w:b/>
          <w:bCs/>
          <w:sz w:val="48"/>
          <w:szCs w:val="48"/>
        </w:rPr>
        <w:t>Mobili</w:t>
      </w:r>
      <w:proofErr w:type="spellEnd"/>
    </w:p>
    <w:p w14:paraId="57F34B65" w14:textId="77777777" w:rsidR="002B2031" w:rsidRDefault="002B2031" w:rsidP="002B2031">
      <w:pPr>
        <w:ind w:left="426"/>
        <w:rPr>
          <w:rFonts w:ascii="Times New Roman" w:hAnsi="Times New Roman" w:cs="Times New Roman"/>
          <w:b/>
          <w:bCs/>
          <w:lang w:val="ro-RO"/>
        </w:rPr>
      </w:pPr>
    </w:p>
    <w:p w14:paraId="2BA0530F" w14:textId="77777777" w:rsidR="002B2031" w:rsidRDefault="002B2031" w:rsidP="002B2031">
      <w:pPr>
        <w:ind w:left="426"/>
        <w:rPr>
          <w:rFonts w:ascii="Times New Roman" w:hAnsi="Times New Roman" w:cs="Times New Roman"/>
          <w:b/>
          <w:bCs/>
          <w:lang w:val="ro-RO"/>
        </w:rPr>
      </w:pPr>
    </w:p>
    <w:p w14:paraId="7B7BE15B" w14:textId="2EF35477" w:rsidR="00BE0A28" w:rsidRPr="00AA547E" w:rsidRDefault="002B2031" w:rsidP="008E14A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>Student</w:t>
      </w:r>
      <w:r w:rsidR="00BE0A28"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>i</w:t>
      </w:r>
      <w:r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>:</w:t>
      </w:r>
    </w:p>
    <w:p w14:paraId="00D4EEFB" w14:textId="150B4955" w:rsidR="00BE0A28" w:rsidRDefault="00BE0A28" w:rsidP="008E14A5">
      <w:pPr>
        <w:ind w:left="426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>Danila Mihai-Bogdan</w:t>
      </w:r>
    </w:p>
    <w:p w14:paraId="6D08EC96" w14:textId="7CAB36FA" w:rsidR="00F45AD1" w:rsidRPr="00AA547E" w:rsidRDefault="00F45AD1" w:rsidP="008E14A5">
      <w:pPr>
        <w:ind w:left="426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Doloiu Mihnea-Dimitrie</w:t>
      </w:r>
    </w:p>
    <w:p w14:paraId="16C52910" w14:textId="77777777" w:rsidR="008E14A5" w:rsidRPr="00AA547E" w:rsidRDefault="008E14A5" w:rsidP="008E14A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Profesor coordonator:  </w:t>
      </w:r>
    </w:p>
    <w:p w14:paraId="35C65E43" w14:textId="3E7E3864" w:rsidR="008E14A5" w:rsidRPr="00AA547E" w:rsidRDefault="008E14A5" w:rsidP="008E14A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547E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       </w:t>
      </w:r>
      <w:r w:rsidR="00F45AD1">
        <w:rPr>
          <w:rFonts w:ascii="Times New Roman" w:hAnsi="Times New Roman" w:cs="Times New Roman"/>
          <w:b/>
          <w:bCs/>
          <w:sz w:val="32"/>
          <w:szCs w:val="32"/>
          <w:lang w:val="ro-RO"/>
        </w:rPr>
        <w:t>Trasnea Bogdan</w:t>
      </w:r>
    </w:p>
    <w:p w14:paraId="70556308" w14:textId="77777777" w:rsidR="008E14A5" w:rsidRDefault="008E14A5" w:rsidP="008E14A5">
      <w:pPr>
        <w:ind w:left="426"/>
        <w:rPr>
          <w:rFonts w:ascii="Times New Roman" w:hAnsi="Times New Roman" w:cs="Times New Roman"/>
          <w:b/>
          <w:bCs/>
          <w:lang w:val="ro-RO"/>
        </w:rPr>
      </w:pPr>
    </w:p>
    <w:p w14:paraId="7B2BD4B3" w14:textId="77777777" w:rsidR="003F4921" w:rsidRDefault="003F4921" w:rsidP="00AA547E">
      <w:pPr>
        <w:rPr>
          <w:rFonts w:ascii="Times New Roman" w:hAnsi="Times New Roman" w:cs="Times New Roman"/>
          <w:b/>
          <w:bCs/>
          <w:lang w:val="ro-RO"/>
        </w:rPr>
      </w:pPr>
    </w:p>
    <w:p w14:paraId="1724F370" w14:textId="77777777" w:rsidR="002B2031" w:rsidRDefault="002B2031" w:rsidP="008E14A5">
      <w:pPr>
        <w:rPr>
          <w:rFonts w:ascii="Times New Roman" w:hAnsi="Times New Roman" w:cs="Times New Roman"/>
          <w:b/>
          <w:bCs/>
          <w:lang w:val="ro-RO"/>
        </w:rPr>
      </w:pPr>
    </w:p>
    <w:p w14:paraId="7F9BD96A" w14:textId="51F7EA91" w:rsidR="002B2031" w:rsidRDefault="002B2031" w:rsidP="002B2031">
      <w:pPr>
        <w:jc w:val="center"/>
        <w:rPr>
          <w:rFonts w:ascii="Times New Roman" w:hAnsi="Times New Roman" w:cs="Times New Roman"/>
          <w:bCs/>
          <w:lang w:val="ro-RO"/>
        </w:rPr>
      </w:pPr>
      <w:r>
        <w:rPr>
          <w:rFonts w:ascii="Times New Roman" w:hAnsi="Times New Roman" w:cs="Times New Roman"/>
          <w:bCs/>
          <w:lang w:val="ro-RO"/>
        </w:rPr>
        <w:t>BRAȘOV, 2023</w:t>
      </w:r>
    </w:p>
    <w:p w14:paraId="18F0AD86" w14:textId="77777777" w:rsidR="002B2031" w:rsidRDefault="002B2031" w:rsidP="002B2031">
      <w:pPr>
        <w:spacing w:line="276" w:lineRule="auto"/>
        <w:jc w:val="center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</w:rPr>
        <w:t>Universitatea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Transilvania</w:t>
      </w:r>
      <w:proofErr w:type="spellEnd"/>
      <w:r>
        <w:rPr>
          <w:rFonts w:ascii="Times New Roman" w:hAnsi="Times New Roman" w:cs="Times New Roman"/>
        </w:rPr>
        <w:t xml:space="preserve"> din Bra</w:t>
      </w:r>
      <w:r>
        <w:rPr>
          <w:rFonts w:ascii="Times New Roman" w:hAnsi="Times New Roman" w:cs="Times New Roman"/>
          <w:lang w:val="ro-RO"/>
        </w:rPr>
        <w:t>șov</w:t>
      </w:r>
    </w:p>
    <w:p w14:paraId="643DA473" w14:textId="77777777" w:rsidR="002B2031" w:rsidRDefault="002B2031" w:rsidP="002B2031">
      <w:pPr>
        <w:spacing w:line="276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Facultatea de Inginerie și Științe ale Calculatoarelor</w:t>
      </w:r>
    </w:p>
    <w:p w14:paraId="2BDAC784" w14:textId="77777777" w:rsidR="002B2031" w:rsidRDefault="002B2031" w:rsidP="002B2031">
      <w:pPr>
        <w:spacing w:line="276" w:lineRule="auto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Program de studii: ROBOTICA</w:t>
      </w:r>
    </w:p>
    <w:p w14:paraId="3183B682" w14:textId="03A9222D" w:rsidR="002B2031" w:rsidRDefault="002B2031" w:rsidP="002B2031">
      <w:pPr>
        <w:jc w:val="center"/>
        <w:rPr>
          <w:b/>
          <w:bCs/>
          <w:sz w:val="32"/>
          <w:szCs w:val="32"/>
        </w:rPr>
      </w:pPr>
    </w:p>
    <w:p w14:paraId="5528FD98" w14:textId="77777777" w:rsidR="002B2031" w:rsidRDefault="002B2031" w:rsidP="002B2031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65772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3DB73" w14:textId="6C301729" w:rsidR="00F80C9F" w:rsidRDefault="00F353CF">
          <w:pPr>
            <w:pStyle w:val="TOCHeading"/>
          </w:pPr>
          <w:proofErr w:type="spellStart"/>
          <w:r>
            <w:t>Cuprins</w:t>
          </w:r>
          <w:proofErr w:type="spellEnd"/>
        </w:p>
        <w:p w14:paraId="6698F944" w14:textId="7AFAE19E" w:rsidR="00F353CF" w:rsidRDefault="00F80C9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49192" w:history="1">
            <w:r w:rsidR="00F353CF" w:rsidRPr="00406303">
              <w:rPr>
                <w:rStyle w:val="Hyperlink"/>
                <w:noProof/>
              </w:rPr>
              <w:t>Introducere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_Toc136349192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3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159F89F6" w14:textId="7CA196A1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3" w:history="1">
            <w:r w:rsidR="00F353CF" w:rsidRPr="00406303">
              <w:rPr>
                <w:rStyle w:val="Hyperlink"/>
                <w:noProof/>
              </w:rPr>
              <w:t>Descriere generală a robotului mașină care parchează automat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_Toc136349193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3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247C5732" w14:textId="2EC12686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4" w:history="1">
            <w:r w:rsidR="00F353CF" w:rsidRPr="00406303">
              <w:rPr>
                <w:rStyle w:val="Hyperlink"/>
                <w:noProof/>
              </w:rPr>
              <w:t>Componente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_Toc136349194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4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5129CED0" w14:textId="7772B7B8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5" w:history="1">
            <w:r w:rsidR="00F353CF" w:rsidRPr="00406303">
              <w:rPr>
                <w:rStyle w:val="Hyperlink"/>
                <w:noProof/>
              </w:rPr>
              <w:t>Procesul de parcare automata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_Toc136349195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8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4BEFDD80" w14:textId="7BC1AB63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6" w:history="1">
            <w:r w:rsidR="00F353CF" w:rsidRPr="00406303">
              <w:rPr>
                <w:rStyle w:val="Hyperlink"/>
                <w:noProof/>
              </w:rPr>
              <w:t>Beneficiile robotului mașină care parchează automat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_Toc136349196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10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4C114C78" w14:textId="1B3757C0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7" w:history="1">
            <w:r w:rsidR="00F353CF" w:rsidRPr="00406303">
              <w:rPr>
                <w:rStyle w:val="Hyperlink"/>
                <w:noProof/>
              </w:rPr>
              <w:t>Limitări și considerații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_Toc136349197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10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4EAF70AF" w14:textId="7F344176" w:rsidR="00F353CF" w:rsidRDefault="006D24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6349198" w:history="1">
            <w:r w:rsidR="00F353CF" w:rsidRPr="00406303">
              <w:rPr>
                <w:rStyle w:val="Hyperlink"/>
                <w:noProof/>
              </w:rPr>
              <w:t>Concluzie</w:t>
            </w:r>
            <w:r w:rsidR="00F353CF">
              <w:rPr>
                <w:noProof/>
                <w:webHidden/>
              </w:rPr>
              <w:tab/>
            </w:r>
            <w:r w:rsidR="00F353CF">
              <w:rPr>
                <w:noProof/>
                <w:webHidden/>
              </w:rPr>
              <w:fldChar w:fldCharType="begin"/>
            </w:r>
            <w:r w:rsidR="00F353CF">
              <w:rPr>
                <w:noProof/>
                <w:webHidden/>
              </w:rPr>
              <w:instrText xml:space="preserve"> PAGEREF _Toc136349198 \h </w:instrText>
            </w:r>
            <w:r w:rsidR="00F353CF">
              <w:rPr>
                <w:noProof/>
                <w:webHidden/>
              </w:rPr>
            </w:r>
            <w:r w:rsidR="00F353CF">
              <w:rPr>
                <w:noProof/>
                <w:webHidden/>
              </w:rPr>
              <w:fldChar w:fldCharType="separate"/>
            </w:r>
            <w:r w:rsidR="00F353CF">
              <w:rPr>
                <w:noProof/>
                <w:webHidden/>
              </w:rPr>
              <w:t>11</w:t>
            </w:r>
            <w:r w:rsidR="00F353CF">
              <w:rPr>
                <w:noProof/>
                <w:webHidden/>
              </w:rPr>
              <w:fldChar w:fldCharType="end"/>
            </w:r>
          </w:hyperlink>
        </w:p>
        <w:p w14:paraId="5BD6CECD" w14:textId="3B82C24A" w:rsidR="00F80C9F" w:rsidRDefault="00F80C9F">
          <w:r>
            <w:rPr>
              <w:b/>
              <w:bCs/>
              <w:noProof/>
            </w:rPr>
            <w:fldChar w:fldCharType="end"/>
          </w:r>
        </w:p>
      </w:sdtContent>
    </w:sdt>
    <w:p w14:paraId="5190FEB2" w14:textId="77777777" w:rsidR="002B2031" w:rsidRDefault="002B2031" w:rsidP="002B2031">
      <w:pPr>
        <w:rPr>
          <w:b/>
          <w:bCs/>
          <w:sz w:val="32"/>
          <w:szCs w:val="32"/>
        </w:rPr>
      </w:pPr>
    </w:p>
    <w:p w14:paraId="25BF7380" w14:textId="69132DF8" w:rsidR="002B2031" w:rsidRDefault="002B2031" w:rsidP="00601858">
      <w:pPr>
        <w:jc w:val="center"/>
        <w:rPr>
          <w:b/>
          <w:bCs/>
          <w:sz w:val="32"/>
          <w:szCs w:val="32"/>
        </w:rPr>
      </w:pPr>
    </w:p>
    <w:p w14:paraId="7A3A06EB" w14:textId="77777777" w:rsidR="002B2031" w:rsidRDefault="002B2031" w:rsidP="00601858">
      <w:pPr>
        <w:jc w:val="center"/>
        <w:rPr>
          <w:b/>
          <w:bCs/>
          <w:sz w:val="32"/>
          <w:szCs w:val="32"/>
        </w:rPr>
      </w:pPr>
    </w:p>
    <w:p w14:paraId="0173F72D" w14:textId="77777777" w:rsidR="003F4921" w:rsidRDefault="003F4921">
      <w:pPr>
        <w:rPr>
          <w:b/>
          <w:bCs/>
          <w:sz w:val="32"/>
          <w:szCs w:val="32"/>
        </w:rPr>
      </w:pPr>
    </w:p>
    <w:p w14:paraId="3168B1A9" w14:textId="77777777" w:rsidR="00BE0A28" w:rsidRPr="00AA547E" w:rsidRDefault="00BE0A28">
      <w:pPr>
        <w:rPr>
          <w:sz w:val="32"/>
          <w:szCs w:val="32"/>
        </w:rPr>
      </w:pPr>
      <w:r w:rsidRPr="00AA547E">
        <w:rPr>
          <w:sz w:val="32"/>
          <w:szCs w:val="32"/>
        </w:rPr>
        <w:br w:type="page"/>
      </w:r>
    </w:p>
    <w:p w14:paraId="56ADE466" w14:textId="77777777" w:rsidR="00BE0A28" w:rsidRPr="00BE0A28" w:rsidRDefault="00BE0A28" w:rsidP="00BE0A28">
      <w:pPr>
        <w:ind w:left="720"/>
        <w:rPr>
          <w:sz w:val="24"/>
          <w:szCs w:val="24"/>
        </w:rPr>
      </w:pPr>
    </w:p>
    <w:p w14:paraId="5514E522" w14:textId="15F8CD5C" w:rsidR="00BE0A28" w:rsidRDefault="00BE0A28" w:rsidP="00F80C9F">
      <w:pPr>
        <w:pStyle w:val="Heading1"/>
      </w:pPr>
      <w:bookmarkStart w:id="0" w:name="_Toc136349192"/>
      <w:proofErr w:type="spellStart"/>
      <w:r w:rsidRPr="00BE0A28">
        <w:t>Introducere</w:t>
      </w:r>
      <w:bookmarkEnd w:id="0"/>
      <w:proofErr w:type="spellEnd"/>
    </w:p>
    <w:p w14:paraId="0341FFA3" w14:textId="77777777" w:rsidR="00587591" w:rsidRPr="00587591" w:rsidRDefault="00587591" w:rsidP="00587591">
      <w:pPr>
        <w:pStyle w:val="ListParagraph"/>
        <w:ind w:left="876"/>
      </w:pPr>
    </w:p>
    <w:p w14:paraId="62AB04DC" w14:textId="6741034F" w:rsidR="00587591" w:rsidRDefault="00587591" w:rsidP="0058759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Documentația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față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prezintă</w:t>
      </w:r>
      <w:proofErr w:type="spellEnd"/>
      <w:r w:rsidRPr="00587591">
        <w:rPr>
          <w:sz w:val="24"/>
          <w:szCs w:val="24"/>
        </w:rPr>
        <w:t xml:space="preserve"> un robot </w:t>
      </w:r>
      <w:proofErr w:type="spellStart"/>
      <w:r w:rsidRPr="00587591">
        <w:rPr>
          <w:sz w:val="24"/>
          <w:szCs w:val="24"/>
        </w:rPr>
        <w:t>mașină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inovator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avansat</w:t>
      </w:r>
      <w:proofErr w:type="spellEnd"/>
      <w:r w:rsidRPr="00587591">
        <w:rPr>
          <w:sz w:val="24"/>
          <w:szCs w:val="24"/>
        </w:rPr>
        <w:t xml:space="preserve">, care </w:t>
      </w:r>
      <w:proofErr w:type="spellStart"/>
      <w:r w:rsidRPr="00587591">
        <w:rPr>
          <w:sz w:val="24"/>
          <w:szCs w:val="24"/>
        </w:rPr>
        <w:t>oferă</w:t>
      </w:r>
      <w:proofErr w:type="spellEnd"/>
      <w:r w:rsidRPr="00587591">
        <w:rPr>
          <w:sz w:val="24"/>
          <w:szCs w:val="24"/>
        </w:rPr>
        <w:t xml:space="preserve"> o </w:t>
      </w:r>
      <w:proofErr w:type="spellStart"/>
      <w:r w:rsidRPr="00587591">
        <w:rPr>
          <w:sz w:val="24"/>
          <w:szCs w:val="24"/>
        </w:rPr>
        <w:t>soluție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automată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eficientă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pentru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procesul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parcare</w:t>
      </w:r>
      <w:proofErr w:type="spellEnd"/>
      <w:r w:rsidRPr="00587591">
        <w:rPr>
          <w:sz w:val="24"/>
          <w:szCs w:val="24"/>
        </w:rPr>
        <w:t xml:space="preserve">. </w:t>
      </w:r>
      <w:proofErr w:type="spellStart"/>
      <w:r w:rsidRPr="00587591">
        <w:rPr>
          <w:sz w:val="24"/>
          <w:szCs w:val="24"/>
        </w:rPr>
        <w:t>Găsirea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unui</w:t>
      </w:r>
      <w:proofErr w:type="spellEnd"/>
      <w:r w:rsidRPr="00587591">
        <w:rPr>
          <w:sz w:val="24"/>
          <w:szCs w:val="24"/>
        </w:rPr>
        <w:t xml:space="preserve"> loc de </w:t>
      </w:r>
      <w:proofErr w:type="spellStart"/>
      <w:r w:rsidRPr="00587591">
        <w:rPr>
          <w:sz w:val="24"/>
          <w:szCs w:val="24"/>
        </w:rPr>
        <w:t>parcare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adecvat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manevrarea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mașinii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în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spații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restrânse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poate</w:t>
      </w:r>
      <w:proofErr w:type="spellEnd"/>
      <w:r w:rsidRPr="00587591">
        <w:rPr>
          <w:sz w:val="24"/>
          <w:szCs w:val="24"/>
        </w:rPr>
        <w:t xml:space="preserve"> fi o </w:t>
      </w:r>
      <w:proofErr w:type="spellStart"/>
      <w:r w:rsidRPr="00587591">
        <w:rPr>
          <w:sz w:val="24"/>
          <w:szCs w:val="24"/>
        </w:rPr>
        <w:t>sarcină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dificilă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frustrantă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pentru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șoferi</w:t>
      </w:r>
      <w:proofErr w:type="spellEnd"/>
      <w:r w:rsidRPr="00587591">
        <w:rPr>
          <w:sz w:val="24"/>
          <w:szCs w:val="24"/>
        </w:rPr>
        <w:t xml:space="preserve">. </w:t>
      </w:r>
      <w:proofErr w:type="spellStart"/>
      <w:r w:rsidRPr="00587591">
        <w:rPr>
          <w:sz w:val="24"/>
          <w:szCs w:val="24"/>
        </w:rPr>
        <w:t>Robotul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mașină</w:t>
      </w:r>
      <w:proofErr w:type="spellEnd"/>
      <w:r w:rsidRPr="00587591">
        <w:rPr>
          <w:sz w:val="24"/>
          <w:szCs w:val="24"/>
        </w:rPr>
        <w:t xml:space="preserve"> care </w:t>
      </w:r>
      <w:proofErr w:type="spellStart"/>
      <w:r w:rsidRPr="00587591">
        <w:rPr>
          <w:sz w:val="24"/>
          <w:szCs w:val="24"/>
        </w:rPr>
        <w:t>parchează</w:t>
      </w:r>
      <w:proofErr w:type="spellEnd"/>
      <w:r w:rsidRPr="00587591">
        <w:rPr>
          <w:sz w:val="24"/>
          <w:szCs w:val="24"/>
        </w:rPr>
        <w:t xml:space="preserve"> automat vine </w:t>
      </w:r>
      <w:proofErr w:type="spellStart"/>
      <w:r w:rsidRPr="00587591">
        <w:rPr>
          <w:sz w:val="24"/>
          <w:szCs w:val="24"/>
        </w:rPr>
        <w:t>în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întâmpinarea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acestei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provocări</w:t>
      </w:r>
      <w:proofErr w:type="spellEnd"/>
      <w:r w:rsidRPr="00587591">
        <w:rPr>
          <w:sz w:val="24"/>
          <w:szCs w:val="24"/>
        </w:rPr>
        <w:t xml:space="preserve">, </w:t>
      </w:r>
      <w:proofErr w:type="spellStart"/>
      <w:r w:rsidRPr="00587591">
        <w:rPr>
          <w:sz w:val="24"/>
          <w:szCs w:val="24"/>
        </w:rPr>
        <w:t>eliminând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povara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căutării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manevrării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manuale</w:t>
      </w:r>
      <w:proofErr w:type="spellEnd"/>
      <w:r w:rsidRPr="00587591">
        <w:rPr>
          <w:sz w:val="24"/>
          <w:szCs w:val="24"/>
        </w:rPr>
        <w:t xml:space="preserve"> a </w:t>
      </w:r>
      <w:proofErr w:type="spellStart"/>
      <w:r w:rsidRPr="00587591">
        <w:rPr>
          <w:sz w:val="24"/>
          <w:szCs w:val="24"/>
        </w:rPr>
        <w:t>mașinii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pentru</w:t>
      </w:r>
      <w:proofErr w:type="spellEnd"/>
      <w:r w:rsidRPr="00587591">
        <w:rPr>
          <w:sz w:val="24"/>
          <w:szCs w:val="24"/>
        </w:rPr>
        <w:t xml:space="preserve"> a o </w:t>
      </w:r>
      <w:proofErr w:type="spellStart"/>
      <w:r w:rsidRPr="00587591">
        <w:rPr>
          <w:sz w:val="24"/>
          <w:szCs w:val="24"/>
        </w:rPr>
        <w:t>parca</w:t>
      </w:r>
      <w:proofErr w:type="spellEnd"/>
      <w:r w:rsidRPr="00587591">
        <w:rPr>
          <w:sz w:val="24"/>
          <w:szCs w:val="24"/>
        </w:rPr>
        <w:t>.</w:t>
      </w:r>
    </w:p>
    <w:p w14:paraId="0908FCD5" w14:textId="2DC57D0A" w:rsidR="00587591" w:rsidRPr="00587591" w:rsidRDefault="00587591" w:rsidP="0058759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Prin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implementarea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acestui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sistem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parcare</w:t>
      </w:r>
      <w:proofErr w:type="spellEnd"/>
      <w:r w:rsidRPr="00587591">
        <w:rPr>
          <w:sz w:val="24"/>
          <w:szCs w:val="24"/>
        </w:rPr>
        <w:t xml:space="preserve"> automat, se </w:t>
      </w:r>
      <w:proofErr w:type="spellStart"/>
      <w:r w:rsidRPr="00587591">
        <w:rPr>
          <w:sz w:val="24"/>
          <w:szCs w:val="24"/>
        </w:rPr>
        <w:t>îmbunătățește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eficiența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capacitatea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parcare</w:t>
      </w:r>
      <w:proofErr w:type="spellEnd"/>
      <w:r w:rsidRPr="00587591">
        <w:rPr>
          <w:sz w:val="24"/>
          <w:szCs w:val="24"/>
        </w:rPr>
        <w:t xml:space="preserve">, se </w:t>
      </w:r>
      <w:proofErr w:type="spellStart"/>
      <w:r w:rsidRPr="00587591">
        <w:rPr>
          <w:sz w:val="24"/>
          <w:szCs w:val="24"/>
        </w:rPr>
        <w:t>reduc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riscurile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coliziuni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se </w:t>
      </w:r>
      <w:proofErr w:type="spellStart"/>
      <w:r w:rsidRPr="00587591">
        <w:rPr>
          <w:sz w:val="24"/>
          <w:szCs w:val="24"/>
        </w:rPr>
        <w:t>optimizează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spațiul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disponibil</w:t>
      </w:r>
      <w:proofErr w:type="spellEnd"/>
      <w:r w:rsidRPr="0058759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proofErr w:type="spellStart"/>
      <w:r w:rsidRPr="00587591">
        <w:rPr>
          <w:sz w:val="24"/>
          <w:szCs w:val="24"/>
        </w:rPr>
        <w:t>Utilizatorii</w:t>
      </w:r>
      <w:proofErr w:type="spellEnd"/>
      <w:r w:rsidRPr="00587591">
        <w:rPr>
          <w:sz w:val="24"/>
          <w:szCs w:val="24"/>
        </w:rPr>
        <w:t xml:space="preserve"> se pot </w:t>
      </w:r>
      <w:proofErr w:type="spellStart"/>
      <w:r w:rsidRPr="00587591">
        <w:rPr>
          <w:sz w:val="24"/>
          <w:szCs w:val="24"/>
        </w:rPr>
        <w:t>bucura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confort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comoditate</w:t>
      </w:r>
      <w:proofErr w:type="spellEnd"/>
      <w:r w:rsidRPr="00587591">
        <w:rPr>
          <w:sz w:val="24"/>
          <w:szCs w:val="24"/>
        </w:rPr>
        <w:t xml:space="preserve">, </w:t>
      </w:r>
      <w:proofErr w:type="spellStart"/>
      <w:r w:rsidRPr="00587591">
        <w:rPr>
          <w:sz w:val="24"/>
          <w:szCs w:val="24"/>
        </w:rPr>
        <w:t>scutindu</w:t>
      </w:r>
      <w:proofErr w:type="spellEnd"/>
      <w:r w:rsidRPr="00587591">
        <w:rPr>
          <w:sz w:val="24"/>
          <w:szCs w:val="24"/>
        </w:rPr>
        <w:t xml:space="preserve">-se de </w:t>
      </w:r>
      <w:proofErr w:type="spellStart"/>
      <w:r w:rsidRPr="00587591">
        <w:rPr>
          <w:sz w:val="24"/>
          <w:szCs w:val="24"/>
        </w:rPr>
        <w:t>stresul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căutării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unui</w:t>
      </w:r>
      <w:proofErr w:type="spellEnd"/>
      <w:r w:rsidRPr="00587591">
        <w:rPr>
          <w:sz w:val="24"/>
          <w:szCs w:val="24"/>
        </w:rPr>
        <w:t xml:space="preserve"> loc de </w:t>
      </w:r>
      <w:proofErr w:type="spellStart"/>
      <w:r w:rsidRPr="00587591">
        <w:rPr>
          <w:sz w:val="24"/>
          <w:szCs w:val="24"/>
        </w:rPr>
        <w:t>parcare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provocările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manevrării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mașinii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într</w:t>
      </w:r>
      <w:proofErr w:type="spellEnd"/>
      <w:r w:rsidRPr="00587591">
        <w:rPr>
          <w:sz w:val="24"/>
          <w:szCs w:val="24"/>
        </w:rPr>
        <w:t xml:space="preserve">-un </w:t>
      </w:r>
      <w:proofErr w:type="spellStart"/>
      <w:r w:rsidRPr="00587591">
        <w:rPr>
          <w:sz w:val="24"/>
          <w:szCs w:val="24"/>
        </w:rPr>
        <w:t>spațiu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restrâns</w:t>
      </w:r>
      <w:proofErr w:type="spellEnd"/>
      <w:r w:rsidRPr="00587591">
        <w:rPr>
          <w:sz w:val="24"/>
          <w:szCs w:val="24"/>
        </w:rPr>
        <w:t>.</w:t>
      </w:r>
    </w:p>
    <w:p w14:paraId="38D81AF8" w14:textId="0C5AB164" w:rsidR="00587591" w:rsidRPr="00587591" w:rsidRDefault="00587591" w:rsidP="0058759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Documentația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următoare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va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detalia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componentele</w:t>
      </w:r>
      <w:proofErr w:type="spellEnd"/>
      <w:r w:rsidRPr="00587591">
        <w:rPr>
          <w:sz w:val="24"/>
          <w:szCs w:val="24"/>
        </w:rPr>
        <w:t xml:space="preserve">, </w:t>
      </w:r>
      <w:proofErr w:type="spellStart"/>
      <w:r w:rsidRPr="00587591">
        <w:rPr>
          <w:sz w:val="24"/>
          <w:szCs w:val="24"/>
        </w:rPr>
        <w:t>funcționalitățile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procesul</w:t>
      </w:r>
      <w:proofErr w:type="spellEnd"/>
      <w:r w:rsidRPr="00587591">
        <w:rPr>
          <w:sz w:val="24"/>
          <w:szCs w:val="24"/>
        </w:rPr>
        <w:t xml:space="preserve"> de </w:t>
      </w:r>
      <w:proofErr w:type="spellStart"/>
      <w:r w:rsidRPr="00587591">
        <w:rPr>
          <w:sz w:val="24"/>
          <w:szCs w:val="24"/>
        </w:rPr>
        <w:t>funcționare</w:t>
      </w:r>
      <w:proofErr w:type="spellEnd"/>
      <w:r w:rsidRPr="00587591">
        <w:rPr>
          <w:sz w:val="24"/>
          <w:szCs w:val="24"/>
        </w:rPr>
        <w:t xml:space="preserve"> al </w:t>
      </w:r>
      <w:proofErr w:type="spellStart"/>
      <w:r w:rsidRPr="00587591">
        <w:rPr>
          <w:sz w:val="24"/>
          <w:szCs w:val="24"/>
        </w:rPr>
        <w:t>robotului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mașină</w:t>
      </w:r>
      <w:proofErr w:type="spellEnd"/>
      <w:r w:rsidRPr="00587591">
        <w:rPr>
          <w:sz w:val="24"/>
          <w:szCs w:val="24"/>
        </w:rPr>
        <w:t xml:space="preserve"> care </w:t>
      </w:r>
      <w:proofErr w:type="spellStart"/>
      <w:r w:rsidRPr="00587591">
        <w:rPr>
          <w:sz w:val="24"/>
          <w:szCs w:val="24"/>
        </w:rPr>
        <w:t>parchează</w:t>
      </w:r>
      <w:proofErr w:type="spellEnd"/>
      <w:r w:rsidRPr="00587591">
        <w:rPr>
          <w:sz w:val="24"/>
          <w:szCs w:val="24"/>
        </w:rPr>
        <w:t xml:space="preserve"> automat, </w:t>
      </w:r>
      <w:proofErr w:type="spellStart"/>
      <w:r w:rsidRPr="00587591">
        <w:rPr>
          <w:sz w:val="24"/>
          <w:szCs w:val="24"/>
        </w:rPr>
        <w:t>oferind</w:t>
      </w:r>
      <w:proofErr w:type="spellEnd"/>
      <w:r w:rsidRPr="00587591">
        <w:rPr>
          <w:sz w:val="24"/>
          <w:szCs w:val="24"/>
        </w:rPr>
        <w:t xml:space="preserve"> o imagine </w:t>
      </w:r>
      <w:proofErr w:type="spellStart"/>
      <w:r w:rsidRPr="00587591">
        <w:rPr>
          <w:sz w:val="24"/>
          <w:szCs w:val="24"/>
        </w:rPr>
        <w:t>clară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comprehensivă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asupra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acestei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tehnologii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inovatoare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și</w:t>
      </w:r>
      <w:proofErr w:type="spellEnd"/>
      <w:r w:rsidRPr="00587591">
        <w:rPr>
          <w:sz w:val="24"/>
          <w:szCs w:val="24"/>
        </w:rPr>
        <w:t xml:space="preserve"> a </w:t>
      </w:r>
      <w:proofErr w:type="spellStart"/>
      <w:r w:rsidRPr="00587591">
        <w:rPr>
          <w:sz w:val="24"/>
          <w:szCs w:val="24"/>
        </w:rPr>
        <w:t>beneficiilor</w:t>
      </w:r>
      <w:proofErr w:type="spellEnd"/>
      <w:r w:rsidRPr="00587591">
        <w:rPr>
          <w:sz w:val="24"/>
          <w:szCs w:val="24"/>
        </w:rPr>
        <w:t xml:space="preserve"> pe care le </w:t>
      </w:r>
      <w:proofErr w:type="spellStart"/>
      <w:r w:rsidRPr="00587591">
        <w:rPr>
          <w:sz w:val="24"/>
          <w:szCs w:val="24"/>
        </w:rPr>
        <w:t>aduce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în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domeniul</w:t>
      </w:r>
      <w:proofErr w:type="spellEnd"/>
      <w:r w:rsidRPr="00587591">
        <w:rPr>
          <w:sz w:val="24"/>
          <w:szCs w:val="24"/>
        </w:rPr>
        <w:t xml:space="preserve"> </w:t>
      </w:r>
      <w:proofErr w:type="spellStart"/>
      <w:r w:rsidRPr="00587591">
        <w:rPr>
          <w:sz w:val="24"/>
          <w:szCs w:val="24"/>
        </w:rPr>
        <w:t>parcajelor</w:t>
      </w:r>
      <w:proofErr w:type="spellEnd"/>
      <w:r w:rsidRPr="00587591">
        <w:rPr>
          <w:sz w:val="24"/>
          <w:szCs w:val="24"/>
        </w:rPr>
        <w:t>.</w:t>
      </w:r>
    </w:p>
    <w:p w14:paraId="486DEEC8" w14:textId="77777777" w:rsidR="00587591" w:rsidRPr="00BE0A28" w:rsidRDefault="00587591" w:rsidP="00BE0A28">
      <w:pPr>
        <w:rPr>
          <w:sz w:val="24"/>
          <w:szCs w:val="24"/>
        </w:rPr>
      </w:pPr>
    </w:p>
    <w:p w14:paraId="3322BC43" w14:textId="524D7AD9" w:rsidR="00BE0A28" w:rsidRDefault="00BE0A28" w:rsidP="00F80C9F">
      <w:pPr>
        <w:pStyle w:val="Heading1"/>
      </w:pPr>
      <w:bookmarkStart w:id="1" w:name="_Toc136349193"/>
      <w:proofErr w:type="spellStart"/>
      <w:r w:rsidRPr="00BE0A28">
        <w:t>Descriere</w:t>
      </w:r>
      <w:proofErr w:type="spellEnd"/>
      <w:r w:rsidRPr="00BE0A28">
        <w:t xml:space="preserve"> </w:t>
      </w:r>
      <w:proofErr w:type="spellStart"/>
      <w:r w:rsidRPr="00BE0A28">
        <w:t>generală</w:t>
      </w:r>
      <w:proofErr w:type="spellEnd"/>
      <w:r w:rsidRPr="00BE0A28">
        <w:t xml:space="preserve"> a </w:t>
      </w:r>
      <w:proofErr w:type="spellStart"/>
      <w:r w:rsidRPr="00BE0A28">
        <w:t>robotului</w:t>
      </w:r>
      <w:proofErr w:type="spellEnd"/>
      <w:r w:rsidRPr="00BE0A28">
        <w:t xml:space="preserve"> </w:t>
      </w:r>
      <w:proofErr w:type="spellStart"/>
      <w:r w:rsidRPr="00BE0A28">
        <w:t>mașină</w:t>
      </w:r>
      <w:proofErr w:type="spellEnd"/>
      <w:r w:rsidRPr="00BE0A28">
        <w:t xml:space="preserve"> care </w:t>
      </w:r>
      <w:proofErr w:type="spellStart"/>
      <w:r w:rsidRPr="00BE0A28">
        <w:t>parchează</w:t>
      </w:r>
      <w:proofErr w:type="spellEnd"/>
      <w:r w:rsidRPr="00BE0A28">
        <w:t xml:space="preserve"> automat</w:t>
      </w:r>
      <w:bookmarkEnd w:id="1"/>
    </w:p>
    <w:p w14:paraId="33E0CE0C" w14:textId="77777777" w:rsidR="00587591" w:rsidRPr="00587591" w:rsidRDefault="00587591" w:rsidP="00587591">
      <w:pPr>
        <w:pStyle w:val="ListParagraph"/>
        <w:ind w:left="876"/>
      </w:pPr>
    </w:p>
    <w:p w14:paraId="7EBAF15A" w14:textId="77777777" w:rsidR="00632C50" w:rsidRPr="00632C50" w:rsidRDefault="00632C50" w:rsidP="00632C50">
      <w:pPr>
        <w:ind w:firstLine="360"/>
        <w:rPr>
          <w:sz w:val="24"/>
          <w:szCs w:val="24"/>
        </w:rPr>
      </w:pPr>
      <w:proofErr w:type="spellStart"/>
      <w:r w:rsidRPr="00632C50">
        <w:rPr>
          <w:sz w:val="24"/>
          <w:szCs w:val="24"/>
        </w:rPr>
        <w:t>Robotul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mașină</w:t>
      </w:r>
      <w:proofErr w:type="spellEnd"/>
      <w:r w:rsidRPr="00632C50">
        <w:rPr>
          <w:sz w:val="24"/>
          <w:szCs w:val="24"/>
        </w:rPr>
        <w:t xml:space="preserve"> care </w:t>
      </w:r>
      <w:proofErr w:type="spellStart"/>
      <w:r w:rsidRPr="00632C50">
        <w:rPr>
          <w:sz w:val="24"/>
          <w:szCs w:val="24"/>
        </w:rPr>
        <w:t>parchează</w:t>
      </w:r>
      <w:proofErr w:type="spellEnd"/>
      <w:r w:rsidRPr="00632C50">
        <w:rPr>
          <w:sz w:val="24"/>
          <w:szCs w:val="24"/>
        </w:rPr>
        <w:t xml:space="preserve"> automat </w:t>
      </w:r>
      <w:proofErr w:type="spellStart"/>
      <w:r w:rsidRPr="00632C50">
        <w:rPr>
          <w:sz w:val="24"/>
          <w:szCs w:val="24"/>
        </w:rPr>
        <w:t>reprezintă</w:t>
      </w:r>
      <w:proofErr w:type="spellEnd"/>
      <w:r w:rsidRPr="00632C50">
        <w:rPr>
          <w:sz w:val="24"/>
          <w:szCs w:val="24"/>
        </w:rPr>
        <w:t xml:space="preserve"> o </w:t>
      </w:r>
      <w:proofErr w:type="spellStart"/>
      <w:r w:rsidRPr="00632C50">
        <w:rPr>
          <w:sz w:val="24"/>
          <w:szCs w:val="24"/>
        </w:rPr>
        <w:t>soluție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avansată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inteligentă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pentru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gestionarea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procesului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parcare</w:t>
      </w:r>
      <w:proofErr w:type="spellEnd"/>
      <w:r w:rsidRPr="00632C50">
        <w:rPr>
          <w:sz w:val="24"/>
          <w:szCs w:val="24"/>
        </w:rPr>
        <w:t xml:space="preserve">. </w:t>
      </w:r>
      <w:proofErr w:type="spellStart"/>
      <w:r w:rsidRPr="00632C50">
        <w:rPr>
          <w:sz w:val="24"/>
          <w:szCs w:val="24"/>
        </w:rPr>
        <w:t>Acest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sistem</w:t>
      </w:r>
      <w:proofErr w:type="spellEnd"/>
      <w:r w:rsidRPr="00632C50">
        <w:rPr>
          <w:sz w:val="24"/>
          <w:szCs w:val="24"/>
        </w:rPr>
        <w:t xml:space="preserve"> robotic </w:t>
      </w:r>
      <w:proofErr w:type="spellStart"/>
      <w:r w:rsidRPr="00632C50">
        <w:rPr>
          <w:sz w:val="24"/>
          <w:szCs w:val="24"/>
        </w:rPr>
        <w:t>este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proiectat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ofere</w:t>
      </w:r>
      <w:proofErr w:type="spellEnd"/>
      <w:r w:rsidRPr="00632C50">
        <w:rPr>
          <w:sz w:val="24"/>
          <w:szCs w:val="24"/>
        </w:rPr>
        <w:t xml:space="preserve"> un </w:t>
      </w:r>
      <w:proofErr w:type="spellStart"/>
      <w:r w:rsidRPr="00632C50">
        <w:rPr>
          <w:sz w:val="24"/>
          <w:szCs w:val="24"/>
        </w:rPr>
        <w:t>nivel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ridicat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autonomie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precizie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în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parcare</w:t>
      </w:r>
      <w:proofErr w:type="spellEnd"/>
      <w:r w:rsidRPr="00632C50">
        <w:rPr>
          <w:sz w:val="24"/>
          <w:szCs w:val="24"/>
        </w:rPr>
        <w:t xml:space="preserve">, </w:t>
      </w:r>
      <w:proofErr w:type="spellStart"/>
      <w:r w:rsidRPr="00632C50">
        <w:rPr>
          <w:sz w:val="24"/>
          <w:szCs w:val="24"/>
        </w:rPr>
        <w:t>eliminând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nevoia</w:t>
      </w:r>
      <w:proofErr w:type="spellEnd"/>
      <w:r w:rsidRPr="00632C50">
        <w:rPr>
          <w:sz w:val="24"/>
          <w:szCs w:val="24"/>
        </w:rPr>
        <w:t xml:space="preserve"> de a </w:t>
      </w:r>
      <w:proofErr w:type="spellStart"/>
      <w:r w:rsidRPr="00632C50">
        <w:rPr>
          <w:sz w:val="24"/>
          <w:szCs w:val="24"/>
        </w:rPr>
        <w:t>căuta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de a </w:t>
      </w:r>
      <w:proofErr w:type="spellStart"/>
      <w:r w:rsidRPr="00632C50">
        <w:rPr>
          <w:sz w:val="24"/>
          <w:szCs w:val="24"/>
        </w:rPr>
        <w:t>manevra</w:t>
      </w:r>
      <w:proofErr w:type="spellEnd"/>
      <w:r w:rsidRPr="00632C50">
        <w:rPr>
          <w:sz w:val="24"/>
          <w:szCs w:val="24"/>
        </w:rPr>
        <w:t xml:space="preserve"> manual </w:t>
      </w:r>
      <w:proofErr w:type="spellStart"/>
      <w:r w:rsidRPr="00632C50">
        <w:rPr>
          <w:sz w:val="24"/>
          <w:szCs w:val="24"/>
        </w:rPr>
        <w:t>mașina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în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spațiile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parcare</w:t>
      </w:r>
      <w:proofErr w:type="spellEnd"/>
      <w:r w:rsidRPr="00632C50">
        <w:rPr>
          <w:sz w:val="24"/>
          <w:szCs w:val="24"/>
        </w:rPr>
        <w:t>.</w:t>
      </w:r>
    </w:p>
    <w:p w14:paraId="64CA0ACB" w14:textId="77777777" w:rsidR="00632C50" w:rsidRPr="00632C50" w:rsidRDefault="00632C50" w:rsidP="00632C50">
      <w:pPr>
        <w:ind w:firstLine="360"/>
        <w:rPr>
          <w:sz w:val="24"/>
          <w:szCs w:val="24"/>
        </w:rPr>
      </w:pPr>
      <w:proofErr w:type="spellStart"/>
      <w:r w:rsidRPr="00632C50">
        <w:rPr>
          <w:sz w:val="24"/>
          <w:szCs w:val="24"/>
        </w:rPr>
        <w:t>Robotul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mașină</w:t>
      </w:r>
      <w:proofErr w:type="spellEnd"/>
      <w:r w:rsidRPr="00632C50">
        <w:rPr>
          <w:sz w:val="24"/>
          <w:szCs w:val="24"/>
        </w:rPr>
        <w:t xml:space="preserve"> are o </w:t>
      </w:r>
      <w:proofErr w:type="spellStart"/>
      <w:r w:rsidRPr="00632C50">
        <w:rPr>
          <w:sz w:val="24"/>
          <w:szCs w:val="24"/>
        </w:rPr>
        <w:t>configurație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dimensiuni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similare</w:t>
      </w:r>
      <w:proofErr w:type="spellEnd"/>
      <w:r w:rsidRPr="00632C50">
        <w:rPr>
          <w:sz w:val="24"/>
          <w:szCs w:val="24"/>
        </w:rPr>
        <w:t xml:space="preserve"> cu </w:t>
      </w:r>
      <w:proofErr w:type="spellStart"/>
      <w:r w:rsidRPr="00632C50">
        <w:rPr>
          <w:sz w:val="24"/>
          <w:szCs w:val="24"/>
        </w:rPr>
        <w:t>cele</w:t>
      </w:r>
      <w:proofErr w:type="spellEnd"/>
      <w:r w:rsidRPr="00632C50">
        <w:rPr>
          <w:sz w:val="24"/>
          <w:szCs w:val="24"/>
        </w:rPr>
        <w:t xml:space="preserve"> ale </w:t>
      </w:r>
      <w:proofErr w:type="spellStart"/>
      <w:r w:rsidRPr="00632C50">
        <w:rPr>
          <w:sz w:val="24"/>
          <w:szCs w:val="24"/>
        </w:rPr>
        <w:t>unui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vehicul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obișnuit</w:t>
      </w:r>
      <w:proofErr w:type="spellEnd"/>
      <w:r w:rsidRPr="00632C50">
        <w:rPr>
          <w:sz w:val="24"/>
          <w:szCs w:val="24"/>
        </w:rPr>
        <w:t xml:space="preserve">. Este </w:t>
      </w:r>
      <w:proofErr w:type="spellStart"/>
      <w:r w:rsidRPr="00632C50">
        <w:rPr>
          <w:sz w:val="24"/>
          <w:szCs w:val="24"/>
        </w:rPr>
        <w:t>dotat</w:t>
      </w:r>
      <w:proofErr w:type="spellEnd"/>
      <w:r w:rsidRPr="00632C50">
        <w:rPr>
          <w:sz w:val="24"/>
          <w:szCs w:val="24"/>
        </w:rPr>
        <w:t xml:space="preserve"> cu o </w:t>
      </w:r>
      <w:proofErr w:type="spellStart"/>
      <w:r w:rsidRPr="00632C50">
        <w:rPr>
          <w:sz w:val="24"/>
          <w:szCs w:val="24"/>
        </w:rPr>
        <w:t>serie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componente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tehnologii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specializate</w:t>
      </w:r>
      <w:proofErr w:type="spellEnd"/>
      <w:r w:rsidRPr="00632C50">
        <w:rPr>
          <w:sz w:val="24"/>
          <w:szCs w:val="24"/>
        </w:rPr>
        <w:t xml:space="preserve"> care </w:t>
      </w:r>
      <w:proofErr w:type="spellStart"/>
      <w:r w:rsidRPr="00632C50">
        <w:rPr>
          <w:sz w:val="24"/>
          <w:szCs w:val="24"/>
        </w:rPr>
        <w:t>îi</w:t>
      </w:r>
      <w:proofErr w:type="spellEnd"/>
      <w:r w:rsidRPr="00632C50">
        <w:rPr>
          <w:sz w:val="24"/>
          <w:szCs w:val="24"/>
        </w:rPr>
        <w:t xml:space="preserve"> permit </w:t>
      </w:r>
      <w:proofErr w:type="spellStart"/>
      <w:r w:rsidRPr="00632C50">
        <w:rPr>
          <w:sz w:val="24"/>
          <w:szCs w:val="24"/>
        </w:rPr>
        <w:t>să</w:t>
      </w:r>
      <w:proofErr w:type="spellEnd"/>
      <w:r w:rsidRPr="00632C50">
        <w:rPr>
          <w:sz w:val="24"/>
          <w:szCs w:val="24"/>
        </w:rPr>
        <w:t xml:space="preserve"> se </w:t>
      </w:r>
      <w:proofErr w:type="spellStart"/>
      <w:r w:rsidRPr="00632C50">
        <w:rPr>
          <w:sz w:val="24"/>
          <w:szCs w:val="24"/>
        </w:rPr>
        <w:t>deplaseze</w:t>
      </w:r>
      <w:proofErr w:type="spellEnd"/>
      <w:r w:rsidRPr="00632C50">
        <w:rPr>
          <w:sz w:val="24"/>
          <w:szCs w:val="24"/>
        </w:rPr>
        <w:t xml:space="preserve">, </w:t>
      </w:r>
      <w:proofErr w:type="spellStart"/>
      <w:r w:rsidRPr="00632C50">
        <w:rPr>
          <w:sz w:val="24"/>
          <w:szCs w:val="24"/>
        </w:rPr>
        <w:t>să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detecteze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obstacolele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manevreze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mașina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în</w:t>
      </w:r>
      <w:proofErr w:type="spellEnd"/>
      <w:r w:rsidRPr="00632C50">
        <w:rPr>
          <w:sz w:val="24"/>
          <w:szCs w:val="24"/>
        </w:rPr>
        <w:t xml:space="preserve"> mod automat.</w:t>
      </w:r>
    </w:p>
    <w:p w14:paraId="360D0CC0" w14:textId="77777777" w:rsidR="00632C50" w:rsidRPr="00632C50" w:rsidRDefault="00632C50" w:rsidP="00632C50">
      <w:pPr>
        <w:ind w:firstLine="360"/>
        <w:rPr>
          <w:sz w:val="24"/>
          <w:szCs w:val="24"/>
        </w:rPr>
      </w:pPr>
      <w:proofErr w:type="spellStart"/>
      <w:r w:rsidRPr="00632C50">
        <w:rPr>
          <w:sz w:val="24"/>
          <w:szCs w:val="24"/>
        </w:rPr>
        <w:t>Pentru</w:t>
      </w:r>
      <w:proofErr w:type="spellEnd"/>
      <w:r w:rsidRPr="00632C50">
        <w:rPr>
          <w:sz w:val="24"/>
          <w:szCs w:val="24"/>
        </w:rPr>
        <w:t xml:space="preserve"> a se </w:t>
      </w:r>
      <w:proofErr w:type="spellStart"/>
      <w:r w:rsidRPr="00632C50">
        <w:rPr>
          <w:sz w:val="24"/>
          <w:szCs w:val="24"/>
        </w:rPr>
        <w:t>deplasa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prin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spațiul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parcare</w:t>
      </w:r>
      <w:proofErr w:type="spellEnd"/>
      <w:r w:rsidRPr="00632C50">
        <w:rPr>
          <w:sz w:val="24"/>
          <w:szCs w:val="24"/>
        </w:rPr>
        <w:t xml:space="preserve">, </w:t>
      </w:r>
      <w:proofErr w:type="spellStart"/>
      <w:r w:rsidRPr="00632C50">
        <w:rPr>
          <w:sz w:val="24"/>
          <w:szCs w:val="24"/>
        </w:rPr>
        <w:t>robotul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mașină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utilizează</w:t>
      </w:r>
      <w:proofErr w:type="spellEnd"/>
      <w:r w:rsidRPr="00632C50">
        <w:rPr>
          <w:sz w:val="24"/>
          <w:szCs w:val="24"/>
        </w:rPr>
        <w:t xml:space="preserve"> un </w:t>
      </w:r>
      <w:proofErr w:type="spellStart"/>
      <w:r w:rsidRPr="00632C50">
        <w:rPr>
          <w:sz w:val="24"/>
          <w:szCs w:val="24"/>
        </w:rPr>
        <w:t>sistem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avansat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navigare</w:t>
      </w:r>
      <w:proofErr w:type="spellEnd"/>
      <w:r w:rsidRPr="00632C50">
        <w:rPr>
          <w:sz w:val="24"/>
          <w:szCs w:val="24"/>
        </w:rPr>
        <w:t xml:space="preserve">. </w:t>
      </w:r>
      <w:proofErr w:type="spellStart"/>
      <w:r w:rsidRPr="00632C50">
        <w:rPr>
          <w:sz w:val="24"/>
          <w:szCs w:val="24"/>
        </w:rPr>
        <w:t>Acesta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poate</w:t>
      </w:r>
      <w:proofErr w:type="spellEnd"/>
      <w:r w:rsidRPr="00632C50">
        <w:rPr>
          <w:sz w:val="24"/>
          <w:szCs w:val="24"/>
        </w:rPr>
        <w:t xml:space="preserve"> fi </w:t>
      </w:r>
      <w:proofErr w:type="spellStart"/>
      <w:r w:rsidRPr="00632C50">
        <w:rPr>
          <w:sz w:val="24"/>
          <w:szCs w:val="24"/>
        </w:rPr>
        <w:t>echipat</w:t>
      </w:r>
      <w:proofErr w:type="spellEnd"/>
      <w:r w:rsidRPr="00632C50">
        <w:rPr>
          <w:sz w:val="24"/>
          <w:szCs w:val="24"/>
        </w:rPr>
        <w:t xml:space="preserve"> cu diverse </w:t>
      </w:r>
      <w:proofErr w:type="spellStart"/>
      <w:r w:rsidRPr="00632C50">
        <w:rPr>
          <w:sz w:val="24"/>
          <w:szCs w:val="24"/>
        </w:rPr>
        <w:t>tipuri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senzori</w:t>
      </w:r>
      <w:proofErr w:type="spellEnd"/>
      <w:r w:rsidRPr="00632C50">
        <w:rPr>
          <w:sz w:val="24"/>
          <w:szCs w:val="24"/>
        </w:rPr>
        <w:t xml:space="preserve">, precum </w:t>
      </w:r>
      <w:proofErr w:type="spellStart"/>
      <w:r w:rsidRPr="00632C50">
        <w:rPr>
          <w:sz w:val="24"/>
          <w:szCs w:val="24"/>
        </w:rPr>
        <w:t>camere</w:t>
      </w:r>
      <w:proofErr w:type="spellEnd"/>
      <w:r w:rsidRPr="00632C50">
        <w:rPr>
          <w:sz w:val="24"/>
          <w:szCs w:val="24"/>
        </w:rPr>
        <w:t xml:space="preserve"> video, </w:t>
      </w:r>
      <w:proofErr w:type="spellStart"/>
      <w:r w:rsidRPr="00632C50">
        <w:rPr>
          <w:sz w:val="24"/>
          <w:szCs w:val="24"/>
        </w:rPr>
        <w:t>sonare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lidare</w:t>
      </w:r>
      <w:proofErr w:type="spellEnd"/>
      <w:r w:rsidRPr="00632C50">
        <w:rPr>
          <w:sz w:val="24"/>
          <w:szCs w:val="24"/>
        </w:rPr>
        <w:t xml:space="preserve">, care </w:t>
      </w:r>
      <w:proofErr w:type="spellStart"/>
      <w:r w:rsidRPr="00632C50">
        <w:rPr>
          <w:sz w:val="24"/>
          <w:szCs w:val="24"/>
        </w:rPr>
        <w:t>îi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furnizează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informații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în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timp</w:t>
      </w:r>
      <w:proofErr w:type="spellEnd"/>
      <w:r w:rsidRPr="00632C50">
        <w:rPr>
          <w:sz w:val="24"/>
          <w:szCs w:val="24"/>
        </w:rPr>
        <w:t xml:space="preserve"> real </w:t>
      </w:r>
      <w:proofErr w:type="spellStart"/>
      <w:r w:rsidRPr="00632C50">
        <w:rPr>
          <w:sz w:val="24"/>
          <w:szCs w:val="24"/>
        </w:rPr>
        <w:t>despre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mediul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înconjurător</w:t>
      </w:r>
      <w:proofErr w:type="spellEnd"/>
      <w:r w:rsidRPr="00632C50">
        <w:rPr>
          <w:sz w:val="24"/>
          <w:szCs w:val="24"/>
        </w:rPr>
        <w:t xml:space="preserve">. Pe </w:t>
      </w:r>
      <w:proofErr w:type="spellStart"/>
      <w:r w:rsidRPr="00632C50">
        <w:rPr>
          <w:sz w:val="24"/>
          <w:szCs w:val="24"/>
        </w:rPr>
        <w:t>baza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acestor</w:t>
      </w:r>
      <w:proofErr w:type="spellEnd"/>
      <w:r w:rsidRPr="00632C50">
        <w:rPr>
          <w:sz w:val="24"/>
          <w:szCs w:val="24"/>
        </w:rPr>
        <w:t xml:space="preserve"> date, </w:t>
      </w:r>
      <w:proofErr w:type="spellStart"/>
      <w:r w:rsidRPr="00632C50">
        <w:rPr>
          <w:sz w:val="24"/>
          <w:szCs w:val="24"/>
        </w:rPr>
        <w:t>robotul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mașină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poate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identifica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spațiile</w:t>
      </w:r>
      <w:proofErr w:type="spellEnd"/>
      <w:r w:rsidRPr="00632C50">
        <w:rPr>
          <w:sz w:val="24"/>
          <w:szCs w:val="24"/>
        </w:rPr>
        <w:t xml:space="preserve"> de </w:t>
      </w:r>
      <w:proofErr w:type="spellStart"/>
      <w:r w:rsidRPr="00632C50">
        <w:rPr>
          <w:sz w:val="24"/>
          <w:szCs w:val="24"/>
        </w:rPr>
        <w:t>parcare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disponibile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și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poate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planifica</w:t>
      </w:r>
      <w:proofErr w:type="spell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rutele</w:t>
      </w:r>
      <w:proofErr w:type="spellEnd"/>
      <w:r w:rsidRPr="00632C50">
        <w:rPr>
          <w:sz w:val="24"/>
          <w:szCs w:val="24"/>
        </w:rPr>
        <w:t xml:space="preserve"> optime </w:t>
      </w:r>
      <w:proofErr w:type="spellStart"/>
      <w:r w:rsidRPr="00632C50">
        <w:rPr>
          <w:sz w:val="24"/>
          <w:szCs w:val="24"/>
        </w:rPr>
        <w:t>pentru</w:t>
      </w:r>
      <w:proofErr w:type="spellEnd"/>
      <w:r w:rsidRPr="00632C50">
        <w:rPr>
          <w:sz w:val="24"/>
          <w:szCs w:val="24"/>
        </w:rPr>
        <w:t xml:space="preserve"> </w:t>
      </w:r>
      <w:proofErr w:type="gramStart"/>
      <w:r w:rsidRPr="00632C50">
        <w:rPr>
          <w:sz w:val="24"/>
          <w:szCs w:val="24"/>
        </w:rPr>
        <w:t>a</w:t>
      </w:r>
      <w:proofErr w:type="gramEnd"/>
      <w:r w:rsidRPr="00632C50">
        <w:rPr>
          <w:sz w:val="24"/>
          <w:szCs w:val="24"/>
        </w:rPr>
        <w:t xml:space="preserve"> </w:t>
      </w:r>
      <w:proofErr w:type="spellStart"/>
      <w:r w:rsidRPr="00632C50">
        <w:rPr>
          <w:sz w:val="24"/>
          <w:szCs w:val="24"/>
        </w:rPr>
        <w:t>ajunge</w:t>
      </w:r>
      <w:proofErr w:type="spellEnd"/>
      <w:r w:rsidRPr="00632C50">
        <w:rPr>
          <w:sz w:val="24"/>
          <w:szCs w:val="24"/>
        </w:rPr>
        <w:t xml:space="preserve"> la </w:t>
      </w:r>
      <w:proofErr w:type="spellStart"/>
      <w:r w:rsidRPr="00632C50">
        <w:rPr>
          <w:sz w:val="24"/>
          <w:szCs w:val="24"/>
        </w:rPr>
        <w:t>destinație</w:t>
      </w:r>
      <w:proofErr w:type="spellEnd"/>
      <w:r w:rsidRPr="00632C50">
        <w:rPr>
          <w:sz w:val="24"/>
          <w:szCs w:val="24"/>
        </w:rPr>
        <w:t>.</w:t>
      </w:r>
    </w:p>
    <w:p w14:paraId="22F9972F" w14:textId="77777777" w:rsidR="00587591" w:rsidRPr="00BE0A28" w:rsidRDefault="00587591" w:rsidP="00BE0A28">
      <w:pPr>
        <w:rPr>
          <w:sz w:val="24"/>
          <w:szCs w:val="24"/>
        </w:rPr>
      </w:pPr>
    </w:p>
    <w:p w14:paraId="25F49033" w14:textId="2C44C29D" w:rsidR="008E14A5" w:rsidRDefault="008E14A5" w:rsidP="00F80C9F">
      <w:pPr>
        <w:pStyle w:val="Heading1"/>
      </w:pPr>
      <w:bookmarkStart w:id="2" w:name="_Toc136349194"/>
      <w:proofErr w:type="spellStart"/>
      <w:r w:rsidRPr="008E14A5">
        <w:lastRenderedPageBreak/>
        <w:t>Componente</w:t>
      </w:r>
      <w:bookmarkEnd w:id="2"/>
      <w:proofErr w:type="spellEnd"/>
    </w:p>
    <w:p w14:paraId="1FCA3AF6" w14:textId="77777777" w:rsidR="008E14A5" w:rsidRPr="008E14A5" w:rsidRDefault="008E14A5" w:rsidP="008E14A5">
      <w:pPr>
        <w:pStyle w:val="ListParagraph"/>
        <w:ind w:left="876"/>
      </w:pPr>
    </w:p>
    <w:p w14:paraId="45BB7329" w14:textId="48EEA366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8E14A5">
        <w:rPr>
          <w:b/>
          <w:bCs/>
          <w:sz w:val="24"/>
          <w:szCs w:val="24"/>
        </w:rPr>
        <w:t>Senzori</w:t>
      </w:r>
      <w:proofErr w:type="spellEnd"/>
      <w:r w:rsidRPr="008E14A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E14A5">
        <w:rPr>
          <w:b/>
          <w:bCs/>
          <w:sz w:val="24"/>
          <w:szCs w:val="24"/>
        </w:rPr>
        <w:t>ultrasonici</w:t>
      </w:r>
      <w:proofErr w:type="spellEnd"/>
      <w:r w:rsidR="00782DFF">
        <w:rPr>
          <w:b/>
          <w:bCs/>
          <w:sz w:val="24"/>
          <w:szCs w:val="24"/>
        </w:rPr>
        <w:t>[</w:t>
      </w:r>
      <w:proofErr w:type="gramEnd"/>
      <w:r w:rsidR="00782DFF">
        <w:rPr>
          <w:b/>
          <w:bCs/>
          <w:sz w:val="24"/>
          <w:szCs w:val="24"/>
        </w:rPr>
        <w:t>Fig.1]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Senzorii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ultrasonici</w:t>
      </w:r>
      <w:proofErr w:type="spellEnd"/>
      <w:r w:rsidRPr="008E14A5">
        <w:rPr>
          <w:sz w:val="24"/>
          <w:szCs w:val="24"/>
        </w:rPr>
        <w:t xml:space="preserve"> sunt </w:t>
      </w:r>
      <w:proofErr w:type="spellStart"/>
      <w:r w:rsidRPr="008E14A5">
        <w:rPr>
          <w:sz w:val="24"/>
          <w:szCs w:val="24"/>
        </w:rPr>
        <w:t>utilizati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detecta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distanțele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obstacolele</w:t>
      </w:r>
      <w:proofErr w:type="spellEnd"/>
      <w:r w:rsidRPr="008E14A5">
        <w:rPr>
          <w:sz w:val="24"/>
          <w:szCs w:val="24"/>
        </w:rPr>
        <w:t xml:space="preserve"> din </w:t>
      </w:r>
      <w:proofErr w:type="spellStart"/>
      <w:r w:rsidRPr="008E14A5">
        <w:rPr>
          <w:sz w:val="24"/>
          <w:szCs w:val="24"/>
        </w:rPr>
        <w:t>jurul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Acești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senzori</w:t>
      </w:r>
      <w:proofErr w:type="spellEnd"/>
      <w:r w:rsidRPr="008E14A5">
        <w:rPr>
          <w:sz w:val="24"/>
          <w:szCs w:val="24"/>
        </w:rPr>
        <w:t xml:space="preserve"> emit </w:t>
      </w:r>
      <w:proofErr w:type="spellStart"/>
      <w:r w:rsidRPr="008E14A5">
        <w:rPr>
          <w:sz w:val="24"/>
          <w:szCs w:val="24"/>
        </w:rPr>
        <w:t>unde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sonore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înalte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frecvențe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măsoară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timpul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necesar</w:t>
      </w:r>
      <w:proofErr w:type="spellEnd"/>
      <w:r w:rsidRPr="008E14A5">
        <w:rPr>
          <w:sz w:val="24"/>
          <w:szCs w:val="24"/>
        </w:rPr>
        <w:t xml:space="preserve"> ca </w:t>
      </w:r>
      <w:proofErr w:type="spellStart"/>
      <w:r w:rsidRPr="008E14A5">
        <w:rPr>
          <w:sz w:val="24"/>
          <w:szCs w:val="24"/>
        </w:rPr>
        <w:t>undele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sonore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se </w:t>
      </w:r>
      <w:proofErr w:type="spellStart"/>
      <w:r w:rsidRPr="008E14A5">
        <w:rPr>
          <w:sz w:val="24"/>
          <w:szCs w:val="24"/>
        </w:rPr>
        <w:t>întoarcă</w:t>
      </w:r>
      <w:proofErr w:type="spellEnd"/>
      <w:r w:rsidRPr="008E14A5">
        <w:rPr>
          <w:sz w:val="24"/>
          <w:szCs w:val="24"/>
        </w:rPr>
        <w:t xml:space="preserve"> la </w:t>
      </w:r>
      <w:proofErr w:type="spellStart"/>
      <w:r w:rsidRPr="008E14A5">
        <w:rPr>
          <w:sz w:val="24"/>
          <w:szCs w:val="24"/>
        </w:rPr>
        <w:t>senzor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după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lovit</w:t>
      </w:r>
      <w:proofErr w:type="spellEnd"/>
      <w:r w:rsidRPr="008E14A5">
        <w:rPr>
          <w:sz w:val="24"/>
          <w:szCs w:val="24"/>
        </w:rPr>
        <w:t xml:space="preserve"> un </w:t>
      </w:r>
      <w:proofErr w:type="spellStart"/>
      <w:r w:rsidRPr="008E14A5">
        <w:rPr>
          <w:sz w:val="24"/>
          <w:szCs w:val="24"/>
        </w:rPr>
        <w:t>obiect</w:t>
      </w:r>
      <w:proofErr w:type="spellEnd"/>
      <w:r w:rsidRPr="008E14A5">
        <w:rPr>
          <w:sz w:val="24"/>
          <w:szCs w:val="24"/>
        </w:rPr>
        <w:t xml:space="preserve">. Pe </w:t>
      </w:r>
      <w:proofErr w:type="spellStart"/>
      <w:r w:rsidRPr="008E14A5">
        <w:rPr>
          <w:sz w:val="24"/>
          <w:szCs w:val="24"/>
        </w:rPr>
        <w:t>baza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timpului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întoarcere</w:t>
      </w:r>
      <w:proofErr w:type="spellEnd"/>
      <w:r w:rsidRPr="008E14A5">
        <w:rPr>
          <w:sz w:val="24"/>
          <w:szCs w:val="24"/>
        </w:rPr>
        <w:t xml:space="preserve">, se </w:t>
      </w:r>
      <w:proofErr w:type="spellStart"/>
      <w:r w:rsidRPr="008E14A5">
        <w:rPr>
          <w:sz w:val="24"/>
          <w:szCs w:val="24"/>
        </w:rPr>
        <w:t>poate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calcula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distanța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față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obstacole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permițând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evite </w:t>
      </w:r>
      <w:proofErr w:type="spellStart"/>
      <w:r w:rsidRPr="008E14A5">
        <w:rPr>
          <w:sz w:val="24"/>
          <w:szCs w:val="24"/>
        </w:rPr>
        <w:t>coliziunile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efectueze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manevre</w:t>
      </w:r>
      <w:proofErr w:type="spellEnd"/>
      <w:r w:rsidRPr="008E14A5">
        <w:rPr>
          <w:sz w:val="24"/>
          <w:szCs w:val="24"/>
        </w:rPr>
        <w:t xml:space="preserve"> precise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timpul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procesului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parcare</w:t>
      </w:r>
      <w:proofErr w:type="spellEnd"/>
      <w:r w:rsidRPr="008E14A5">
        <w:rPr>
          <w:sz w:val="24"/>
          <w:szCs w:val="24"/>
        </w:rPr>
        <w:t>.</w:t>
      </w:r>
    </w:p>
    <w:p w14:paraId="35B83A8F" w14:textId="646E6C1F" w:rsidR="00782DFF" w:rsidRDefault="00782DFF" w:rsidP="00782DFF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029E2E" wp14:editId="219FA1B7">
            <wp:extent cx="1783080" cy="1783080"/>
            <wp:effectExtent l="0" t="0" r="7620" b="7620"/>
            <wp:docPr id="2025396536" name="Picture 1" descr="Senzor ultrasonic HC-SR04P OKY326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zor ultrasonic HC-SR04P OKY3261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716" w14:textId="387DB0A6" w:rsidR="00782DFF" w:rsidRPr="008E14A5" w:rsidRDefault="00782DFF" w:rsidP="00782DFF">
      <w:pPr>
        <w:ind w:left="720"/>
        <w:jc w:val="center"/>
        <w:rPr>
          <w:sz w:val="24"/>
          <w:szCs w:val="24"/>
        </w:rPr>
      </w:pPr>
      <w:r w:rsidRPr="00782DFF">
        <w:rPr>
          <w:b/>
          <w:bCs/>
          <w:sz w:val="24"/>
          <w:szCs w:val="24"/>
        </w:rPr>
        <w:t>Fig.1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ultrasonic</w:t>
      </w:r>
    </w:p>
    <w:p w14:paraId="433DBAB8" w14:textId="0D33AFF5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8E14A5">
        <w:rPr>
          <w:b/>
          <w:bCs/>
          <w:sz w:val="24"/>
          <w:szCs w:val="24"/>
        </w:rPr>
        <w:t>Motoare</w:t>
      </w:r>
      <w:proofErr w:type="spellEnd"/>
      <w:r w:rsidRPr="008E14A5">
        <w:rPr>
          <w:b/>
          <w:bCs/>
          <w:sz w:val="24"/>
          <w:szCs w:val="24"/>
        </w:rPr>
        <w:t xml:space="preserve"> DC</w:t>
      </w:r>
      <w:r w:rsidR="008B775A">
        <w:rPr>
          <w:b/>
          <w:bCs/>
          <w:sz w:val="24"/>
          <w:szCs w:val="24"/>
        </w:rPr>
        <w:t>[Fig.2]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Motoarele</w:t>
      </w:r>
      <w:proofErr w:type="spellEnd"/>
      <w:r w:rsidRPr="008E14A5">
        <w:rPr>
          <w:sz w:val="24"/>
          <w:szCs w:val="24"/>
        </w:rPr>
        <w:t xml:space="preserve"> DC sunt </w:t>
      </w:r>
      <w:proofErr w:type="spellStart"/>
      <w:r w:rsidRPr="008E14A5">
        <w:rPr>
          <w:sz w:val="24"/>
          <w:szCs w:val="24"/>
        </w:rPr>
        <w:t>responsabile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propulsia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mașină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Acestea</w:t>
      </w:r>
      <w:proofErr w:type="spellEnd"/>
      <w:r w:rsidRPr="008E14A5">
        <w:rPr>
          <w:sz w:val="24"/>
          <w:szCs w:val="24"/>
        </w:rPr>
        <w:t xml:space="preserve"> sunt </w:t>
      </w:r>
      <w:proofErr w:type="spellStart"/>
      <w:r w:rsidRPr="008E14A5">
        <w:rPr>
          <w:sz w:val="24"/>
          <w:szCs w:val="24"/>
        </w:rPr>
        <w:t>amplasate</w:t>
      </w:r>
      <w:proofErr w:type="spellEnd"/>
      <w:r w:rsidRPr="008E14A5">
        <w:rPr>
          <w:sz w:val="24"/>
          <w:szCs w:val="24"/>
        </w:rPr>
        <w:t xml:space="preserve"> pe </w:t>
      </w:r>
      <w:proofErr w:type="spellStart"/>
      <w:r w:rsidRPr="008E14A5">
        <w:rPr>
          <w:sz w:val="24"/>
          <w:szCs w:val="24"/>
        </w:rPr>
        <w:t>roțile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sau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șenilele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sunt </w:t>
      </w:r>
      <w:proofErr w:type="spellStart"/>
      <w:r w:rsidRPr="008E14A5">
        <w:rPr>
          <w:sz w:val="24"/>
          <w:szCs w:val="24"/>
        </w:rPr>
        <w:t>controlate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gramStart"/>
      <w:r w:rsidRPr="008E14A5">
        <w:rPr>
          <w:sz w:val="24"/>
          <w:szCs w:val="24"/>
        </w:rPr>
        <w:t>a</w:t>
      </w:r>
      <w:proofErr w:type="gram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asigura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deplasarea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acestuia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direcțiile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dorite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Motoarele</w:t>
      </w:r>
      <w:proofErr w:type="spellEnd"/>
      <w:r w:rsidRPr="008E14A5">
        <w:rPr>
          <w:sz w:val="24"/>
          <w:szCs w:val="24"/>
        </w:rPr>
        <w:t xml:space="preserve"> DC pot fi </w:t>
      </w:r>
      <w:proofErr w:type="spellStart"/>
      <w:r w:rsidRPr="008E14A5">
        <w:rPr>
          <w:sz w:val="24"/>
          <w:szCs w:val="24"/>
        </w:rPr>
        <w:t>controlate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funcție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informațiile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primite</w:t>
      </w:r>
      <w:proofErr w:type="spellEnd"/>
      <w:r w:rsidRPr="008E14A5">
        <w:rPr>
          <w:sz w:val="24"/>
          <w:szCs w:val="24"/>
        </w:rPr>
        <w:t xml:space="preserve"> de la </w:t>
      </w:r>
      <w:proofErr w:type="spellStart"/>
      <w:r w:rsidRPr="008E14A5">
        <w:rPr>
          <w:sz w:val="24"/>
          <w:szCs w:val="24"/>
        </w:rPr>
        <w:t>senzorii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detectare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de la </w:t>
      </w:r>
      <w:proofErr w:type="spellStart"/>
      <w:r w:rsidRPr="008E14A5">
        <w:rPr>
          <w:sz w:val="24"/>
          <w:szCs w:val="24"/>
        </w:rPr>
        <w:t>sistemul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navigație</w:t>
      </w:r>
      <w:proofErr w:type="spellEnd"/>
      <w:r w:rsidRPr="008E14A5">
        <w:rPr>
          <w:sz w:val="24"/>
          <w:szCs w:val="24"/>
        </w:rPr>
        <w:t xml:space="preserve"> al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permițându-i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se </w:t>
      </w:r>
      <w:proofErr w:type="spellStart"/>
      <w:r w:rsidRPr="008E14A5">
        <w:rPr>
          <w:sz w:val="24"/>
          <w:szCs w:val="24"/>
        </w:rPr>
        <w:t>deplaseze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mod </w:t>
      </w:r>
      <w:proofErr w:type="spellStart"/>
      <w:r w:rsidRPr="008E14A5">
        <w:rPr>
          <w:sz w:val="24"/>
          <w:szCs w:val="24"/>
        </w:rPr>
        <w:t>autonom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efectueze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manevre</w:t>
      </w:r>
      <w:proofErr w:type="spellEnd"/>
      <w:r w:rsidRPr="008E14A5">
        <w:rPr>
          <w:sz w:val="24"/>
          <w:szCs w:val="24"/>
        </w:rPr>
        <w:t xml:space="preserve"> precise.</w:t>
      </w:r>
    </w:p>
    <w:p w14:paraId="67BE930E" w14:textId="57111FA6" w:rsidR="008B775A" w:rsidRDefault="008B775A" w:rsidP="008B775A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7EF42B" wp14:editId="111CB10E">
            <wp:extent cx="1889760" cy="1889760"/>
            <wp:effectExtent l="0" t="0" r="0" b="0"/>
            <wp:docPr id="2109454064" name="Picture 2" descr="Motor DC 3V-6V cu reductor 1:48 - ARDU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or DC 3V-6V cu reductor 1:48 - ARDUSHO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EA0" w14:textId="19313C4B" w:rsidR="008B775A" w:rsidRPr="008E14A5" w:rsidRDefault="008B775A" w:rsidP="008B775A">
      <w:pPr>
        <w:ind w:left="720"/>
        <w:jc w:val="center"/>
        <w:rPr>
          <w:sz w:val="24"/>
          <w:szCs w:val="24"/>
        </w:rPr>
      </w:pPr>
      <w:r w:rsidRPr="008B775A">
        <w:rPr>
          <w:b/>
          <w:bCs/>
          <w:sz w:val="24"/>
          <w:szCs w:val="24"/>
        </w:rPr>
        <w:t>Fig.2</w:t>
      </w:r>
      <w:r>
        <w:rPr>
          <w:sz w:val="24"/>
          <w:szCs w:val="24"/>
        </w:rPr>
        <w:t xml:space="preserve"> Motor DC cu reductor</w:t>
      </w:r>
    </w:p>
    <w:p w14:paraId="323101FB" w14:textId="4910D1CE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r w:rsidRPr="008E14A5">
        <w:rPr>
          <w:b/>
          <w:bCs/>
          <w:sz w:val="24"/>
          <w:szCs w:val="24"/>
        </w:rPr>
        <w:t xml:space="preserve">Arduino </w:t>
      </w:r>
      <w:proofErr w:type="gramStart"/>
      <w:r w:rsidRPr="008E14A5">
        <w:rPr>
          <w:b/>
          <w:bCs/>
          <w:sz w:val="24"/>
          <w:szCs w:val="24"/>
        </w:rPr>
        <w:t>Uno</w:t>
      </w:r>
      <w:r w:rsidR="008B775A">
        <w:rPr>
          <w:b/>
          <w:bCs/>
          <w:sz w:val="24"/>
          <w:szCs w:val="24"/>
        </w:rPr>
        <w:t>[</w:t>
      </w:r>
      <w:proofErr w:type="gramEnd"/>
      <w:r w:rsidR="008B775A">
        <w:rPr>
          <w:b/>
          <w:bCs/>
          <w:sz w:val="24"/>
          <w:szCs w:val="24"/>
        </w:rPr>
        <w:t>Fig.3]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Arduino Uno </w:t>
      </w:r>
      <w:proofErr w:type="spellStart"/>
      <w:r w:rsidRPr="008E14A5">
        <w:rPr>
          <w:sz w:val="24"/>
          <w:szCs w:val="24"/>
        </w:rPr>
        <w:t>este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placă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dezvoltare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electronică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bazată</w:t>
      </w:r>
      <w:proofErr w:type="spellEnd"/>
      <w:r w:rsidRPr="008E14A5">
        <w:rPr>
          <w:sz w:val="24"/>
          <w:szCs w:val="24"/>
        </w:rPr>
        <w:t xml:space="preserve"> pe microcontroller, care </w:t>
      </w:r>
      <w:proofErr w:type="spellStart"/>
      <w:r w:rsidRPr="008E14A5">
        <w:rPr>
          <w:sz w:val="24"/>
          <w:szCs w:val="24"/>
        </w:rPr>
        <w:t>servește</w:t>
      </w:r>
      <w:proofErr w:type="spellEnd"/>
      <w:r w:rsidRPr="008E14A5">
        <w:rPr>
          <w:sz w:val="24"/>
          <w:szCs w:val="24"/>
        </w:rPr>
        <w:t xml:space="preserve"> ca </w:t>
      </w:r>
      <w:proofErr w:type="spellStart"/>
      <w:r w:rsidRPr="008E14A5">
        <w:rPr>
          <w:sz w:val="24"/>
          <w:szCs w:val="24"/>
        </w:rPr>
        <w:t>creier</w:t>
      </w:r>
      <w:proofErr w:type="spellEnd"/>
      <w:r w:rsidRPr="008E14A5">
        <w:rPr>
          <w:sz w:val="24"/>
          <w:szCs w:val="24"/>
        </w:rPr>
        <w:t xml:space="preserve"> al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mașină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Aceasta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controlează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lastRenderedPageBreak/>
        <w:t>coordonează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toate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componentele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senzorii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preluând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datele</w:t>
      </w:r>
      <w:proofErr w:type="spellEnd"/>
      <w:r w:rsidRPr="008E14A5">
        <w:rPr>
          <w:sz w:val="24"/>
          <w:szCs w:val="24"/>
        </w:rPr>
        <w:t xml:space="preserve"> de la </w:t>
      </w:r>
      <w:proofErr w:type="spellStart"/>
      <w:r w:rsidRPr="008E14A5">
        <w:rPr>
          <w:sz w:val="24"/>
          <w:szCs w:val="24"/>
        </w:rPr>
        <w:t>senzori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efectuând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calcule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luând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decizii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funcție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programarea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algoritmii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încărcați</w:t>
      </w:r>
      <w:proofErr w:type="spellEnd"/>
      <w:r w:rsidRPr="008E14A5">
        <w:rPr>
          <w:sz w:val="24"/>
          <w:szCs w:val="24"/>
        </w:rPr>
        <w:t xml:space="preserve"> pe </w:t>
      </w:r>
      <w:proofErr w:type="spellStart"/>
      <w:r w:rsidRPr="008E14A5">
        <w:rPr>
          <w:sz w:val="24"/>
          <w:szCs w:val="24"/>
        </w:rPr>
        <w:t>placă</w:t>
      </w:r>
      <w:proofErr w:type="spellEnd"/>
      <w:r w:rsidRPr="008E14A5">
        <w:rPr>
          <w:sz w:val="24"/>
          <w:szCs w:val="24"/>
        </w:rPr>
        <w:t xml:space="preserve">. Arduino Uno </w:t>
      </w:r>
      <w:proofErr w:type="spellStart"/>
      <w:r w:rsidRPr="008E14A5">
        <w:rPr>
          <w:sz w:val="24"/>
          <w:szCs w:val="24"/>
        </w:rPr>
        <w:t>oferă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interfață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ușor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utilizat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flexibilă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programarea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controlul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>.</w:t>
      </w:r>
    </w:p>
    <w:p w14:paraId="3074BD07" w14:textId="1A73E50C" w:rsidR="008B775A" w:rsidRDefault="008B775A" w:rsidP="008B775A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5D2A21" wp14:editId="240BC403">
            <wp:extent cx="2141220" cy="2141220"/>
            <wp:effectExtent l="0" t="0" r="0" b="0"/>
            <wp:docPr id="1127979528" name="Picture 3" descr="Placa de dezvoltare compatibila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 de dezvoltare compatibila ARDUINO UNO R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7FA5" w14:textId="09E9A84D" w:rsidR="008B775A" w:rsidRPr="008E14A5" w:rsidRDefault="008B775A" w:rsidP="008B775A">
      <w:pPr>
        <w:ind w:left="720"/>
        <w:jc w:val="center"/>
        <w:rPr>
          <w:sz w:val="24"/>
          <w:szCs w:val="24"/>
        </w:rPr>
      </w:pPr>
      <w:r w:rsidRPr="008B775A">
        <w:rPr>
          <w:b/>
          <w:bCs/>
          <w:sz w:val="24"/>
          <w:szCs w:val="24"/>
        </w:rPr>
        <w:t>Fig.3</w:t>
      </w:r>
      <w:r>
        <w:rPr>
          <w:sz w:val="24"/>
          <w:szCs w:val="24"/>
        </w:rPr>
        <w:t xml:space="preserve"> Arduino Uno</w:t>
      </w:r>
    </w:p>
    <w:p w14:paraId="1D25CB8F" w14:textId="58546706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8E14A5">
        <w:rPr>
          <w:b/>
          <w:bCs/>
          <w:sz w:val="24"/>
          <w:szCs w:val="24"/>
        </w:rPr>
        <w:t>Punte</w:t>
      </w:r>
      <w:proofErr w:type="spellEnd"/>
      <w:r w:rsidRPr="008E14A5">
        <w:rPr>
          <w:b/>
          <w:bCs/>
          <w:sz w:val="24"/>
          <w:szCs w:val="24"/>
        </w:rPr>
        <w:t xml:space="preserve"> H</w:t>
      </w:r>
      <w:r w:rsidR="008B775A">
        <w:rPr>
          <w:b/>
          <w:bCs/>
          <w:sz w:val="24"/>
          <w:szCs w:val="24"/>
        </w:rPr>
        <w:t>[Fig.4]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Puntea</w:t>
      </w:r>
      <w:proofErr w:type="spellEnd"/>
      <w:r w:rsidRPr="008E14A5">
        <w:rPr>
          <w:sz w:val="24"/>
          <w:szCs w:val="24"/>
        </w:rPr>
        <w:t xml:space="preserve"> H </w:t>
      </w:r>
      <w:proofErr w:type="spellStart"/>
      <w:r w:rsidRPr="008E14A5">
        <w:rPr>
          <w:sz w:val="24"/>
          <w:szCs w:val="24"/>
        </w:rPr>
        <w:t>este</w:t>
      </w:r>
      <w:proofErr w:type="spellEnd"/>
      <w:r w:rsidRPr="008E14A5">
        <w:rPr>
          <w:sz w:val="24"/>
          <w:szCs w:val="24"/>
        </w:rPr>
        <w:t xml:space="preserve"> un circuit electronic </w:t>
      </w:r>
      <w:proofErr w:type="spellStart"/>
      <w:r w:rsidRPr="008E14A5">
        <w:rPr>
          <w:sz w:val="24"/>
          <w:szCs w:val="24"/>
        </w:rPr>
        <w:t>specializat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utilizat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controla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direcția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viteza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motoarelor</w:t>
      </w:r>
      <w:proofErr w:type="spellEnd"/>
      <w:r w:rsidRPr="008E14A5">
        <w:rPr>
          <w:sz w:val="24"/>
          <w:szCs w:val="24"/>
        </w:rPr>
        <w:t xml:space="preserve"> DC. </w:t>
      </w:r>
      <w:proofErr w:type="spellStart"/>
      <w:r w:rsidRPr="008E14A5">
        <w:rPr>
          <w:sz w:val="24"/>
          <w:szCs w:val="24"/>
        </w:rPr>
        <w:t>Aceasta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permite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inversarea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polarității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reglarea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vitezei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rotație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motoarelor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permițând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mașină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se </w:t>
      </w:r>
      <w:proofErr w:type="spellStart"/>
      <w:r w:rsidRPr="008E14A5">
        <w:rPr>
          <w:sz w:val="24"/>
          <w:szCs w:val="24"/>
        </w:rPr>
        <w:t>deplaseze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înainte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înapoi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efectueze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viraje</w:t>
      </w:r>
      <w:proofErr w:type="spellEnd"/>
      <w:r w:rsidRPr="008E14A5">
        <w:rPr>
          <w:sz w:val="24"/>
          <w:szCs w:val="24"/>
        </w:rPr>
        <w:t xml:space="preserve"> precise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timpul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procesului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parc</w:t>
      </w:r>
      <w:r w:rsidR="00536662">
        <w:rPr>
          <w:sz w:val="24"/>
          <w:szCs w:val="24"/>
        </w:rPr>
        <w:t>are</w:t>
      </w:r>
      <w:proofErr w:type="spellEnd"/>
      <w:r w:rsidRPr="008E14A5">
        <w:rPr>
          <w:sz w:val="24"/>
          <w:szCs w:val="24"/>
        </w:rPr>
        <w:t>.</w:t>
      </w:r>
    </w:p>
    <w:p w14:paraId="51C40D50" w14:textId="77DDD15D" w:rsidR="008B775A" w:rsidRDefault="008B775A" w:rsidP="008B775A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3EC949" wp14:editId="588991F1">
            <wp:extent cx="2263140" cy="2263140"/>
            <wp:effectExtent l="0" t="0" r="3810" b="3810"/>
            <wp:docPr id="2066262986" name="Picture 4" descr="L298N, modul, shield, driver stepper pas cu pas bridge punte H Arduino  motor Sector 5 - Electronice - Publi24.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298N, modul, shield, driver stepper pas cu pas bridge punte H Arduino  motor Sector 5 - Electronice - Publi24.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BF58" w14:textId="4754F877" w:rsidR="008B775A" w:rsidRDefault="008B775A" w:rsidP="008B775A">
      <w:pPr>
        <w:ind w:left="720"/>
        <w:jc w:val="center"/>
        <w:rPr>
          <w:sz w:val="24"/>
          <w:szCs w:val="24"/>
        </w:rPr>
      </w:pPr>
      <w:r w:rsidRPr="008B775A">
        <w:rPr>
          <w:b/>
          <w:bCs/>
          <w:sz w:val="24"/>
          <w:szCs w:val="24"/>
        </w:rPr>
        <w:t>Fig.4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Punte</w:t>
      </w:r>
      <w:proofErr w:type="spellEnd"/>
      <w:r>
        <w:rPr>
          <w:sz w:val="24"/>
          <w:szCs w:val="24"/>
        </w:rPr>
        <w:t xml:space="preserve"> H</w:t>
      </w:r>
    </w:p>
    <w:p w14:paraId="484E4B97" w14:textId="77777777" w:rsidR="008B775A" w:rsidRDefault="008B775A" w:rsidP="008B775A">
      <w:pPr>
        <w:ind w:left="720"/>
        <w:jc w:val="center"/>
        <w:rPr>
          <w:sz w:val="24"/>
          <w:szCs w:val="24"/>
        </w:rPr>
      </w:pPr>
    </w:p>
    <w:p w14:paraId="42E1F4A1" w14:textId="77777777" w:rsidR="008B775A" w:rsidRPr="008E14A5" w:rsidRDefault="008B775A" w:rsidP="008B775A">
      <w:pPr>
        <w:ind w:left="720"/>
        <w:jc w:val="center"/>
        <w:rPr>
          <w:sz w:val="24"/>
          <w:szCs w:val="24"/>
        </w:rPr>
      </w:pPr>
    </w:p>
    <w:p w14:paraId="042B46EF" w14:textId="1C8AE8AB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8E14A5">
        <w:rPr>
          <w:b/>
          <w:bCs/>
          <w:sz w:val="24"/>
          <w:szCs w:val="24"/>
        </w:rPr>
        <w:t>Alimentare</w:t>
      </w:r>
      <w:proofErr w:type="spellEnd"/>
      <w:r w:rsidRPr="008E14A5">
        <w:rPr>
          <w:b/>
          <w:bCs/>
          <w:sz w:val="24"/>
          <w:szCs w:val="24"/>
        </w:rPr>
        <w:t xml:space="preserve"> cu </w:t>
      </w:r>
      <w:proofErr w:type="spellStart"/>
      <w:r w:rsidRPr="008E14A5">
        <w:rPr>
          <w:b/>
          <w:bCs/>
          <w:sz w:val="24"/>
          <w:szCs w:val="24"/>
        </w:rPr>
        <w:t>baterii</w:t>
      </w:r>
      <w:proofErr w:type="spellEnd"/>
      <w:r w:rsidRPr="008E14A5">
        <w:rPr>
          <w:b/>
          <w:bCs/>
          <w:sz w:val="24"/>
          <w:szCs w:val="24"/>
        </w:rPr>
        <w:t xml:space="preserve"> de 9V</w:t>
      </w:r>
      <w:r w:rsidR="008B775A">
        <w:rPr>
          <w:b/>
          <w:bCs/>
          <w:sz w:val="24"/>
          <w:szCs w:val="24"/>
        </w:rPr>
        <w:t>[Fig.5]</w:t>
      </w:r>
      <w:r w:rsidRPr="008E14A5">
        <w:rPr>
          <w:b/>
          <w:bCs/>
          <w:sz w:val="24"/>
          <w:szCs w:val="24"/>
        </w:rPr>
        <w:t xml:space="preserve"> </w:t>
      </w:r>
      <w:proofErr w:type="spellStart"/>
      <w:r w:rsidRPr="008E14A5">
        <w:rPr>
          <w:b/>
          <w:bCs/>
          <w:sz w:val="24"/>
          <w:szCs w:val="24"/>
        </w:rPr>
        <w:t>și</w:t>
      </w:r>
      <w:proofErr w:type="spellEnd"/>
      <w:r w:rsidRPr="008E14A5">
        <w:rPr>
          <w:b/>
          <w:bCs/>
          <w:sz w:val="24"/>
          <w:szCs w:val="24"/>
        </w:rPr>
        <w:t xml:space="preserve"> 6V</w:t>
      </w:r>
      <w:r w:rsidR="008B775A">
        <w:rPr>
          <w:b/>
          <w:bCs/>
          <w:sz w:val="24"/>
          <w:szCs w:val="24"/>
        </w:rPr>
        <w:t>[Fig.6]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asigura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alimentarea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sistemului</w:t>
      </w:r>
      <w:proofErr w:type="spellEnd"/>
      <w:r w:rsidRPr="008E14A5">
        <w:rPr>
          <w:sz w:val="24"/>
          <w:szCs w:val="24"/>
        </w:rPr>
        <w:t xml:space="preserve">, se </w:t>
      </w:r>
      <w:proofErr w:type="spellStart"/>
      <w:r w:rsidRPr="008E14A5">
        <w:rPr>
          <w:sz w:val="24"/>
          <w:szCs w:val="24"/>
        </w:rPr>
        <w:t>folosesc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baterii</w:t>
      </w:r>
      <w:proofErr w:type="spellEnd"/>
      <w:r w:rsidRPr="008E14A5">
        <w:rPr>
          <w:sz w:val="24"/>
          <w:szCs w:val="24"/>
        </w:rPr>
        <w:t xml:space="preserve"> de 9V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6V. </w:t>
      </w:r>
      <w:proofErr w:type="spellStart"/>
      <w:r w:rsidRPr="008E14A5">
        <w:rPr>
          <w:sz w:val="24"/>
          <w:szCs w:val="24"/>
        </w:rPr>
        <w:t>Acestea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furnizează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energie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necesară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gramStart"/>
      <w:r w:rsidRPr="008E14A5">
        <w:rPr>
          <w:sz w:val="24"/>
          <w:szCs w:val="24"/>
        </w:rPr>
        <w:t>a</w:t>
      </w:r>
      <w:proofErr w:type="gram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alimenta</w:t>
      </w:r>
      <w:proofErr w:type="spellEnd"/>
      <w:r w:rsidRPr="008E14A5">
        <w:rPr>
          <w:sz w:val="24"/>
          <w:szCs w:val="24"/>
        </w:rPr>
        <w:t xml:space="preserve"> </w:t>
      </w:r>
      <w:r w:rsidRPr="008E14A5">
        <w:rPr>
          <w:sz w:val="24"/>
          <w:szCs w:val="24"/>
        </w:rPr>
        <w:lastRenderedPageBreak/>
        <w:t xml:space="preserve">Arduino Uno, </w:t>
      </w:r>
      <w:proofErr w:type="spellStart"/>
      <w:r w:rsidRPr="008E14A5">
        <w:rPr>
          <w:sz w:val="24"/>
          <w:szCs w:val="24"/>
        </w:rPr>
        <w:t>puntea</w:t>
      </w:r>
      <w:proofErr w:type="spellEnd"/>
      <w:r w:rsidRPr="008E14A5">
        <w:rPr>
          <w:sz w:val="24"/>
          <w:szCs w:val="24"/>
        </w:rPr>
        <w:t xml:space="preserve"> H, </w:t>
      </w:r>
      <w:proofErr w:type="spellStart"/>
      <w:r w:rsidRPr="008E14A5">
        <w:rPr>
          <w:sz w:val="24"/>
          <w:szCs w:val="24"/>
        </w:rPr>
        <w:t>motoarele</w:t>
      </w:r>
      <w:proofErr w:type="spellEnd"/>
      <w:r w:rsidRPr="008E14A5">
        <w:rPr>
          <w:sz w:val="24"/>
          <w:szCs w:val="24"/>
        </w:rPr>
        <w:t xml:space="preserve"> DC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alte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componente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electrice</w:t>
      </w:r>
      <w:proofErr w:type="spellEnd"/>
      <w:r w:rsidRPr="008E14A5">
        <w:rPr>
          <w:sz w:val="24"/>
          <w:szCs w:val="24"/>
        </w:rPr>
        <w:t xml:space="preserve"> ale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Bateriile</w:t>
      </w:r>
      <w:proofErr w:type="spellEnd"/>
      <w:r w:rsidRPr="008E14A5">
        <w:rPr>
          <w:sz w:val="24"/>
          <w:szCs w:val="24"/>
        </w:rPr>
        <w:t xml:space="preserve"> sunt ales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funcție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cerințele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alimentare</w:t>
      </w:r>
      <w:proofErr w:type="spellEnd"/>
      <w:r w:rsidRPr="008E14A5">
        <w:rPr>
          <w:sz w:val="24"/>
          <w:szCs w:val="24"/>
        </w:rPr>
        <w:t xml:space="preserve"> ale </w:t>
      </w:r>
      <w:proofErr w:type="spellStart"/>
      <w:r w:rsidRPr="008E14A5">
        <w:rPr>
          <w:sz w:val="24"/>
          <w:szCs w:val="24"/>
        </w:rPr>
        <w:t>componentelor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sunt </w:t>
      </w:r>
      <w:proofErr w:type="spellStart"/>
      <w:r w:rsidRPr="008E14A5">
        <w:rPr>
          <w:sz w:val="24"/>
          <w:szCs w:val="24"/>
        </w:rPr>
        <w:t>dimensionate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gramStart"/>
      <w:r w:rsidRPr="008E14A5">
        <w:rPr>
          <w:sz w:val="24"/>
          <w:szCs w:val="24"/>
        </w:rPr>
        <w:t>a</w:t>
      </w:r>
      <w:proofErr w:type="gram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asigura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funcționare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optimă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durabilă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>.</w:t>
      </w:r>
    </w:p>
    <w:p w14:paraId="558CCA0C" w14:textId="1F2DB843" w:rsidR="008B775A" w:rsidRDefault="008B775A" w:rsidP="008B775A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ED5B1C" wp14:editId="081DAE61">
            <wp:extent cx="1973580" cy="1973580"/>
            <wp:effectExtent l="0" t="0" r="7620" b="7620"/>
            <wp:docPr id="2106326646" name="Picture 5" descr="Baterie 9V Dura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terie 9V Dura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56F22" wp14:editId="4D47EE29">
            <wp:extent cx="2468880" cy="1851660"/>
            <wp:effectExtent l="0" t="0" r="7620" b="0"/>
            <wp:docPr id="618205790" name="Picture 6" descr="4 x AA Battery Holder with Premium Jumper Header Wires : ID 3859 : $2.95 :  Adafruit Industries, Unique &amp; fun DIY electronics and k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 x AA Battery Holder with Premium Jumper Header Wires : ID 3859 : $2.95 :  Adafruit Industries, Unique &amp; fun DIY electronics and ki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0468" w14:textId="73E4E81D" w:rsidR="008B775A" w:rsidRPr="008E14A5" w:rsidRDefault="008B775A" w:rsidP="008B775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8B775A">
        <w:rPr>
          <w:b/>
          <w:bCs/>
          <w:sz w:val="24"/>
          <w:szCs w:val="24"/>
        </w:rPr>
        <w:t>Fig.5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Baterie</w:t>
      </w:r>
      <w:proofErr w:type="spellEnd"/>
      <w:r>
        <w:rPr>
          <w:sz w:val="24"/>
          <w:szCs w:val="24"/>
        </w:rPr>
        <w:t xml:space="preserve"> 9V                                   </w:t>
      </w:r>
      <w:r w:rsidRPr="008B775A">
        <w:rPr>
          <w:b/>
          <w:bCs/>
          <w:sz w:val="24"/>
          <w:szCs w:val="24"/>
        </w:rPr>
        <w:t>Fig.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Baterii</w:t>
      </w:r>
      <w:proofErr w:type="spellEnd"/>
      <w:r>
        <w:rPr>
          <w:sz w:val="24"/>
          <w:szCs w:val="24"/>
        </w:rPr>
        <w:t xml:space="preserve"> 6V</w:t>
      </w:r>
    </w:p>
    <w:p w14:paraId="4775B5F1" w14:textId="7EEE0782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spellStart"/>
      <w:proofErr w:type="gramStart"/>
      <w:r w:rsidRPr="008E14A5">
        <w:rPr>
          <w:b/>
          <w:bCs/>
          <w:sz w:val="24"/>
          <w:szCs w:val="24"/>
        </w:rPr>
        <w:t>Sasiu</w:t>
      </w:r>
      <w:proofErr w:type="spellEnd"/>
      <w:r w:rsidR="008358E9">
        <w:rPr>
          <w:b/>
          <w:bCs/>
          <w:sz w:val="24"/>
          <w:szCs w:val="24"/>
        </w:rPr>
        <w:t>[</w:t>
      </w:r>
      <w:proofErr w:type="gramEnd"/>
      <w:r w:rsidR="008358E9">
        <w:rPr>
          <w:b/>
          <w:bCs/>
          <w:sz w:val="24"/>
          <w:szCs w:val="24"/>
        </w:rPr>
        <w:t>Fig.7]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Sasiul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reprezintă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structura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principală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mașină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oferind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suport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toate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componentele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permitând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deplasarea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sa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Sasiul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poate</w:t>
      </w:r>
      <w:proofErr w:type="spellEnd"/>
      <w:r w:rsidRPr="008E14A5">
        <w:rPr>
          <w:sz w:val="24"/>
          <w:szCs w:val="24"/>
        </w:rPr>
        <w:t xml:space="preserve"> fi </w:t>
      </w:r>
      <w:proofErr w:type="spellStart"/>
      <w:r w:rsidRPr="008E14A5">
        <w:rPr>
          <w:sz w:val="24"/>
          <w:szCs w:val="24"/>
        </w:rPr>
        <w:t>fabricat</w:t>
      </w:r>
      <w:proofErr w:type="spellEnd"/>
      <w:r w:rsidRPr="008E14A5">
        <w:rPr>
          <w:sz w:val="24"/>
          <w:szCs w:val="24"/>
        </w:rPr>
        <w:t xml:space="preserve"> din metal </w:t>
      </w:r>
      <w:proofErr w:type="spellStart"/>
      <w:r w:rsidRPr="008E14A5">
        <w:rPr>
          <w:sz w:val="24"/>
          <w:szCs w:val="24"/>
        </w:rPr>
        <w:t>sau</w:t>
      </w:r>
      <w:proofErr w:type="spellEnd"/>
      <w:r w:rsidRPr="008E14A5">
        <w:rPr>
          <w:sz w:val="24"/>
          <w:szCs w:val="24"/>
        </w:rPr>
        <w:t xml:space="preserve"> plastic </w:t>
      </w:r>
      <w:proofErr w:type="spellStart"/>
      <w:r w:rsidRPr="008E14A5">
        <w:rPr>
          <w:sz w:val="24"/>
          <w:szCs w:val="24"/>
        </w:rPr>
        <w:t>durabil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este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proiectat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a fi </w:t>
      </w:r>
      <w:proofErr w:type="spellStart"/>
      <w:r w:rsidRPr="008E14A5">
        <w:rPr>
          <w:sz w:val="24"/>
          <w:szCs w:val="24"/>
        </w:rPr>
        <w:t>rezistent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ușor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manevrat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Acesta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poate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avea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roți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sau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șenile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deplasare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funcție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configurația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robotului</w:t>
      </w:r>
      <w:proofErr w:type="spellEnd"/>
      <w:r w:rsidRPr="008E14A5">
        <w:rPr>
          <w:sz w:val="24"/>
          <w:szCs w:val="24"/>
        </w:rPr>
        <w:t>.</w:t>
      </w:r>
    </w:p>
    <w:p w14:paraId="66DE28D3" w14:textId="2E246E81" w:rsidR="008358E9" w:rsidRDefault="008358E9" w:rsidP="008358E9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E83261" wp14:editId="296742E7">
            <wp:extent cx="2438400" cy="2438400"/>
            <wp:effectExtent l="0" t="0" r="0" b="0"/>
            <wp:docPr id="85432821" name="Picture 7" descr="Mașinuță controlată prin Bluetooth – Platforma Robotica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șinuță controlată prin Bluetooth – Platforma Robotica.m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DD60" w14:textId="69723AC2" w:rsidR="008358E9" w:rsidRDefault="008358E9" w:rsidP="008358E9">
      <w:pPr>
        <w:ind w:left="720"/>
        <w:jc w:val="center"/>
        <w:rPr>
          <w:sz w:val="24"/>
          <w:szCs w:val="24"/>
        </w:rPr>
      </w:pPr>
      <w:r w:rsidRPr="008358E9">
        <w:rPr>
          <w:b/>
          <w:bCs/>
          <w:sz w:val="24"/>
          <w:szCs w:val="24"/>
        </w:rPr>
        <w:t>Fig.7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Sasiu</w:t>
      </w:r>
      <w:proofErr w:type="spellEnd"/>
    </w:p>
    <w:p w14:paraId="1C440868" w14:textId="77777777" w:rsidR="008358E9" w:rsidRDefault="008358E9" w:rsidP="008358E9">
      <w:pPr>
        <w:ind w:left="720"/>
        <w:jc w:val="center"/>
        <w:rPr>
          <w:sz w:val="24"/>
          <w:szCs w:val="24"/>
        </w:rPr>
      </w:pPr>
    </w:p>
    <w:p w14:paraId="09D34AAC" w14:textId="77777777" w:rsidR="008358E9" w:rsidRPr="008E14A5" w:rsidRDefault="008358E9" w:rsidP="008358E9">
      <w:pPr>
        <w:ind w:left="720"/>
        <w:jc w:val="center"/>
        <w:rPr>
          <w:sz w:val="24"/>
          <w:szCs w:val="24"/>
        </w:rPr>
      </w:pPr>
    </w:p>
    <w:p w14:paraId="09D1A8CF" w14:textId="7211A769" w:rsidR="008E14A5" w:rsidRDefault="008E14A5" w:rsidP="008E14A5">
      <w:pPr>
        <w:numPr>
          <w:ilvl w:val="0"/>
          <w:numId w:val="23"/>
        </w:numPr>
        <w:rPr>
          <w:sz w:val="24"/>
          <w:szCs w:val="24"/>
        </w:rPr>
      </w:pPr>
      <w:proofErr w:type="gramStart"/>
      <w:r w:rsidRPr="008E14A5">
        <w:rPr>
          <w:b/>
          <w:bCs/>
          <w:sz w:val="24"/>
          <w:szCs w:val="24"/>
        </w:rPr>
        <w:t>Breadboard</w:t>
      </w:r>
      <w:r w:rsidR="008358E9">
        <w:rPr>
          <w:b/>
          <w:bCs/>
          <w:sz w:val="24"/>
          <w:szCs w:val="24"/>
        </w:rPr>
        <w:t>[</w:t>
      </w:r>
      <w:proofErr w:type="gramEnd"/>
      <w:r w:rsidR="008358E9">
        <w:rPr>
          <w:b/>
          <w:bCs/>
          <w:sz w:val="24"/>
          <w:szCs w:val="24"/>
        </w:rPr>
        <w:t>Fig.8]</w:t>
      </w:r>
      <w:r w:rsidRPr="008E14A5">
        <w:rPr>
          <w:b/>
          <w:bCs/>
          <w:sz w:val="24"/>
          <w:szCs w:val="24"/>
        </w:rPr>
        <w:t>:</w:t>
      </w:r>
      <w:r w:rsidRPr="008E14A5">
        <w:rPr>
          <w:sz w:val="24"/>
          <w:szCs w:val="24"/>
        </w:rPr>
        <w:t xml:space="preserve"> Breadboard-ul </w:t>
      </w:r>
      <w:proofErr w:type="spellStart"/>
      <w:r w:rsidRPr="008E14A5">
        <w:rPr>
          <w:sz w:val="24"/>
          <w:szCs w:val="24"/>
        </w:rPr>
        <w:t>este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plăcuță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prototipare</w:t>
      </w:r>
      <w:proofErr w:type="spellEnd"/>
      <w:r w:rsidRPr="008E14A5">
        <w:rPr>
          <w:sz w:val="24"/>
          <w:szCs w:val="24"/>
        </w:rPr>
        <w:t xml:space="preserve"> care </w:t>
      </w:r>
      <w:proofErr w:type="spellStart"/>
      <w:r w:rsidRPr="008E14A5">
        <w:rPr>
          <w:sz w:val="24"/>
          <w:szCs w:val="24"/>
        </w:rPr>
        <w:t>permite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conectarea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testarea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rapidă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componentelor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cablurilor</w:t>
      </w:r>
      <w:proofErr w:type="spellEnd"/>
      <w:r w:rsidRPr="008E14A5">
        <w:rPr>
          <w:sz w:val="24"/>
          <w:szCs w:val="24"/>
        </w:rPr>
        <w:t xml:space="preserve">. </w:t>
      </w:r>
      <w:proofErr w:type="spellStart"/>
      <w:r w:rsidRPr="008E14A5">
        <w:rPr>
          <w:sz w:val="24"/>
          <w:szCs w:val="24"/>
        </w:rPr>
        <w:t>Aceasta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oferă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interfață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simplă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modulară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pentru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conecta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senzorii</w:t>
      </w:r>
      <w:proofErr w:type="spellEnd"/>
      <w:r w:rsidRPr="008E14A5">
        <w:rPr>
          <w:sz w:val="24"/>
          <w:szCs w:val="24"/>
        </w:rPr>
        <w:t xml:space="preserve">, Arduino Uno, </w:t>
      </w:r>
      <w:proofErr w:type="spellStart"/>
      <w:r w:rsidRPr="008E14A5">
        <w:rPr>
          <w:sz w:val="24"/>
          <w:szCs w:val="24"/>
        </w:rPr>
        <w:t>puntea</w:t>
      </w:r>
      <w:proofErr w:type="spellEnd"/>
      <w:r w:rsidRPr="008E14A5">
        <w:rPr>
          <w:sz w:val="24"/>
          <w:szCs w:val="24"/>
        </w:rPr>
        <w:t xml:space="preserve"> H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alte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componente</w:t>
      </w:r>
      <w:proofErr w:type="spellEnd"/>
      <w:r w:rsidRPr="008E14A5">
        <w:rPr>
          <w:sz w:val="24"/>
          <w:szCs w:val="24"/>
        </w:rPr>
        <w:t xml:space="preserve">. </w:t>
      </w:r>
      <w:r w:rsidRPr="008E14A5">
        <w:rPr>
          <w:sz w:val="24"/>
          <w:szCs w:val="24"/>
        </w:rPr>
        <w:lastRenderedPageBreak/>
        <w:t xml:space="preserve">Breadboard-ul </w:t>
      </w:r>
      <w:proofErr w:type="spellStart"/>
      <w:r w:rsidRPr="008E14A5">
        <w:rPr>
          <w:sz w:val="24"/>
          <w:szCs w:val="24"/>
        </w:rPr>
        <w:t>este</w:t>
      </w:r>
      <w:proofErr w:type="spellEnd"/>
      <w:r w:rsidRPr="008E14A5">
        <w:rPr>
          <w:sz w:val="24"/>
          <w:szCs w:val="24"/>
        </w:rPr>
        <w:t xml:space="preserve"> util </w:t>
      </w:r>
      <w:proofErr w:type="spellStart"/>
      <w:r w:rsidRPr="008E14A5">
        <w:rPr>
          <w:sz w:val="24"/>
          <w:szCs w:val="24"/>
        </w:rPr>
        <w:t>în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etapele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dezvoltare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de </w:t>
      </w:r>
      <w:proofErr w:type="spellStart"/>
      <w:r w:rsidRPr="008E14A5">
        <w:rPr>
          <w:sz w:val="24"/>
          <w:szCs w:val="24"/>
        </w:rPr>
        <w:t>testare</w:t>
      </w:r>
      <w:proofErr w:type="spellEnd"/>
      <w:r w:rsidRPr="008E14A5">
        <w:rPr>
          <w:sz w:val="24"/>
          <w:szCs w:val="24"/>
        </w:rPr>
        <w:t xml:space="preserve">, </w:t>
      </w:r>
      <w:proofErr w:type="spellStart"/>
      <w:r w:rsidRPr="008E14A5">
        <w:rPr>
          <w:sz w:val="24"/>
          <w:szCs w:val="24"/>
        </w:rPr>
        <w:t>permițând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flexibilitate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și</w:t>
      </w:r>
      <w:proofErr w:type="spellEnd"/>
      <w:r w:rsidRPr="008E14A5">
        <w:rPr>
          <w:sz w:val="24"/>
          <w:szCs w:val="24"/>
        </w:rPr>
        <w:t xml:space="preserve"> o </w:t>
      </w:r>
      <w:proofErr w:type="spellStart"/>
      <w:r w:rsidRPr="008E14A5">
        <w:rPr>
          <w:sz w:val="24"/>
          <w:szCs w:val="24"/>
        </w:rPr>
        <w:t>reconfigurare</w:t>
      </w:r>
      <w:proofErr w:type="spellEnd"/>
      <w:r w:rsidRPr="008E14A5">
        <w:rPr>
          <w:sz w:val="24"/>
          <w:szCs w:val="24"/>
        </w:rPr>
        <w:t xml:space="preserve"> </w:t>
      </w:r>
      <w:proofErr w:type="spellStart"/>
      <w:r w:rsidRPr="008E14A5">
        <w:rPr>
          <w:sz w:val="24"/>
          <w:szCs w:val="24"/>
        </w:rPr>
        <w:t>rapidă</w:t>
      </w:r>
      <w:proofErr w:type="spellEnd"/>
      <w:r w:rsidRPr="008E14A5">
        <w:rPr>
          <w:sz w:val="24"/>
          <w:szCs w:val="24"/>
        </w:rPr>
        <w:t xml:space="preserve"> a </w:t>
      </w:r>
      <w:proofErr w:type="spellStart"/>
      <w:r w:rsidRPr="008E14A5">
        <w:rPr>
          <w:sz w:val="24"/>
          <w:szCs w:val="24"/>
        </w:rPr>
        <w:t>cablajului</w:t>
      </w:r>
      <w:proofErr w:type="spellEnd"/>
      <w:r w:rsidRPr="008E14A5">
        <w:rPr>
          <w:sz w:val="24"/>
          <w:szCs w:val="24"/>
        </w:rPr>
        <w:t xml:space="preserve"> electronic.</w:t>
      </w:r>
    </w:p>
    <w:p w14:paraId="670750C4" w14:textId="749CD6FA" w:rsidR="008358E9" w:rsidRDefault="008358E9" w:rsidP="008358E9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6C85DB" wp14:editId="60427D97">
            <wp:extent cx="2164080" cy="1962099"/>
            <wp:effectExtent l="0" t="0" r="7620" b="635"/>
            <wp:docPr id="1231447735" name="Picture 8" descr="Breadboard 82x52x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eadboard 82x52x10m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42" cy="19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8685" w14:textId="182B89F6" w:rsidR="008358E9" w:rsidRPr="008E14A5" w:rsidRDefault="008358E9" w:rsidP="008358E9">
      <w:pPr>
        <w:ind w:left="720"/>
        <w:jc w:val="center"/>
        <w:rPr>
          <w:sz w:val="24"/>
          <w:szCs w:val="24"/>
        </w:rPr>
      </w:pPr>
      <w:r w:rsidRPr="008358E9">
        <w:rPr>
          <w:b/>
          <w:bCs/>
          <w:sz w:val="24"/>
          <w:szCs w:val="24"/>
        </w:rPr>
        <w:t>Fig.8</w:t>
      </w:r>
      <w:r>
        <w:rPr>
          <w:sz w:val="24"/>
          <w:szCs w:val="24"/>
        </w:rPr>
        <w:t xml:space="preserve"> Breadboard</w:t>
      </w:r>
    </w:p>
    <w:p w14:paraId="0D802DBD" w14:textId="4D2EA0CA" w:rsidR="00587591" w:rsidRDefault="000F5E00" w:rsidP="000F5E0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autonom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Schemele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in slide-urile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DB47D7" w14:textId="150DE6C5" w:rsidR="000F5E00" w:rsidRDefault="000F5E00" w:rsidP="00BE0A28">
      <w:pPr>
        <w:rPr>
          <w:sz w:val="24"/>
          <w:szCs w:val="24"/>
        </w:rPr>
      </w:pPr>
    </w:p>
    <w:p w14:paraId="3D06C285" w14:textId="26A20A2F" w:rsidR="008450C2" w:rsidRDefault="000F5E00" w:rsidP="008450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FC822F" wp14:editId="75075B61">
            <wp:extent cx="4579951" cy="35783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93" cy="362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7083" w14:textId="0EF14156" w:rsidR="008450C2" w:rsidRDefault="008450C2" w:rsidP="008450C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Fig.9.1 </w:t>
      </w:r>
      <w:r>
        <w:rPr>
          <w:sz w:val="24"/>
          <w:szCs w:val="24"/>
        </w:rPr>
        <w:t xml:space="preserve">Schema </w:t>
      </w:r>
      <w:proofErr w:type="spellStart"/>
      <w:r>
        <w:rPr>
          <w:sz w:val="24"/>
          <w:szCs w:val="24"/>
        </w:rPr>
        <w:t>electrica</w:t>
      </w:r>
      <w:proofErr w:type="spellEnd"/>
    </w:p>
    <w:p w14:paraId="58643D15" w14:textId="79ECEE56" w:rsidR="008450C2" w:rsidRDefault="008450C2" w:rsidP="008450C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6BA8C" wp14:editId="12BD26AC">
            <wp:extent cx="5943600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B4AD" w14:textId="650FD393" w:rsidR="008450C2" w:rsidRPr="008450C2" w:rsidRDefault="008450C2" w:rsidP="008450C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Fig.9.2 </w:t>
      </w:r>
      <w:r>
        <w:rPr>
          <w:sz w:val="24"/>
          <w:szCs w:val="24"/>
        </w:rPr>
        <w:t xml:space="preserve">Schema </w:t>
      </w:r>
      <w:proofErr w:type="spellStart"/>
      <w:r>
        <w:rPr>
          <w:sz w:val="24"/>
          <w:szCs w:val="24"/>
        </w:rPr>
        <w:t>sistemului</w:t>
      </w:r>
      <w:proofErr w:type="spellEnd"/>
    </w:p>
    <w:p w14:paraId="0454FB25" w14:textId="2CD89854" w:rsidR="00BE0A28" w:rsidRDefault="00BE0A28" w:rsidP="00F80C9F">
      <w:pPr>
        <w:pStyle w:val="Heading1"/>
      </w:pPr>
      <w:bookmarkStart w:id="3" w:name="_Toc136349195"/>
      <w:proofErr w:type="spellStart"/>
      <w:r w:rsidRPr="00BE0A28">
        <w:t>Procesul</w:t>
      </w:r>
      <w:proofErr w:type="spellEnd"/>
      <w:r w:rsidRPr="00BE0A28">
        <w:t xml:space="preserve"> de </w:t>
      </w:r>
      <w:proofErr w:type="spellStart"/>
      <w:r w:rsidRPr="00BE0A28">
        <w:t>parc</w:t>
      </w:r>
      <w:r w:rsidR="00AB00A1">
        <w:t>are</w:t>
      </w:r>
      <w:proofErr w:type="spellEnd"/>
      <w:r w:rsidRPr="00BE0A28">
        <w:t xml:space="preserve"> </w:t>
      </w:r>
      <w:r w:rsidR="00587591">
        <w:t>automata</w:t>
      </w:r>
      <w:bookmarkEnd w:id="3"/>
    </w:p>
    <w:p w14:paraId="0AC1C969" w14:textId="77777777" w:rsidR="00587591" w:rsidRPr="00587591" w:rsidRDefault="00587591" w:rsidP="00587591">
      <w:pPr>
        <w:pStyle w:val="ListParagraph"/>
        <w:ind w:left="876"/>
      </w:pPr>
    </w:p>
    <w:p w14:paraId="4B3377E2" w14:textId="35CFB945" w:rsidR="00BE0A28" w:rsidRPr="00BE0A28" w:rsidRDefault="00BE0A28" w:rsidP="00BE0A28">
      <w:pPr>
        <w:rPr>
          <w:sz w:val="24"/>
          <w:szCs w:val="24"/>
        </w:rPr>
      </w:pPr>
      <w:proofErr w:type="spellStart"/>
      <w:r w:rsidRPr="00BE0A28">
        <w:rPr>
          <w:sz w:val="24"/>
          <w:szCs w:val="24"/>
        </w:rPr>
        <w:t>Procesul</w:t>
      </w:r>
      <w:proofErr w:type="spellEnd"/>
      <w:r w:rsidRPr="00BE0A28">
        <w:rPr>
          <w:sz w:val="24"/>
          <w:szCs w:val="24"/>
        </w:rPr>
        <w:t xml:space="preserve"> de </w:t>
      </w:r>
      <w:proofErr w:type="spellStart"/>
      <w:r w:rsidRPr="00BE0A28">
        <w:rPr>
          <w:sz w:val="24"/>
          <w:szCs w:val="24"/>
        </w:rPr>
        <w:t>parcare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automată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implică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următorii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pași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principali</w:t>
      </w:r>
      <w:proofErr w:type="spellEnd"/>
      <w:r w:rsidRPr="00BE0A28">
        <w:rPr>
          <w:sz w:val="24"/>
          <w:szCs w:val="24"/>
        </w:rPr>
        <w:t>:</w:t>
      </w:r>
    </w:p>
    <w:p w14:paraId="13E249C3" w14:textId="253CCDB7" w:rsidR="00912B10" w:rsidRPr="00912B10" w:rsidRDefault="00912B10" w:rsidP="00912B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t>Solicitarea</w:t>
      </w:r>
      <w:proofErr w:type="spellEnd"/>
      <w:r w:rsidRPr="00912B10">
        <w:rPr>
          <w:b/>
          <w:bCs/>
          <w:sz w:val="24"/>
          <w:szCs w:val="24"/>
        </w:rPr>
        <w:t xml:space="preserve"> de </w:t>
      </w:r>
      <w:proofErr w:type="spellStart"/>
      <w:r w:rsidRPr="00912B10">
        <w:rPr>
          <w:b/>
          <w:bCs/>
          <w:sz w:val="24"/>
          <w:szCs w:val="24"/>
        </w:rPr>
        <w:t>parcare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activează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intermediul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interfeței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solicită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serviciul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parcare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automată</w:t>
      </w:r>
      <w:proofErr w:type="spellEnd"/>
      <w:r w:rsidRPr="00912B10">
        <w:rPr>
          <w:sz w:val="24"/>
          <w:szCs w:val="24"/>
        </w:rPr>
        <w:t xml:space="preserve">. </w:t>
      </w:r>
      <w:proofErr w:type="spellStart"/>
      <w:r w:rsidRPr="00912B10">
        <w:rPr>
          <w:sz w:val="24"/>
          <w:szCs w:val="24"/>
        </w:rPr>
        <w:t>Acest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lucru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poate</w:t>
      </w:r>
      <w:proofErr w:type="spellEnd"/>
      <w:r w:rsidRPr="00912B10">
        <w:rPr>
          <w:sz w:val="24"/>
          <w:szCs w:val="24"/>
        </w:rPr>
        <w:t xml:space="preserve"> fi </w:t>
      </w:r>
      <w:proofErr w:type="spellStart"/>
      <w:r w:rsidRPr="00912B10">
        <w:rPr>
          <w:sz w:val="24"/>
          <w:szCs w:val="24"/>
        </w:rPr>
        <w:t>realizat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selectarea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opțiunii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corespunzătoare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introducerea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informațiilor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relevante</w:t>
      </w:r>
      <w:proofErr w:type="spellEnd"/>
      <w:r w:rsidRPr="00912B10">
        <w:rPr>
          <w:sz w:val="24"/>
          <w:szCs w:val="24"/>
        </w:rPr>
        <w:t xml:space="preserve">, cum </w:t>
      </w:r>
      <w:proofErr w:type="spellStart"/>
      <w:r w:rsidRPr="00912B10">
        <w:rPr>
          <w:sz w:val="24"/>
          <w:szCs w:val="24"/>
        </w:rPr>
        <w:t>ar</w:t>
      </w:r>
      <w:proofErr w:type="spellEnd"/>
      <w:r w:rsidRPr="00912B10">
        <w:rPr>
          <w:sz w:val="24"/>
          <w:szCs w:val="24"/>
        </w:rPr>
        <w:t xml:space="preserve"> fi </w:t>
      </w:r>
      <w:proofErr w:type="spellStart"/>
      <w:r w:rsidRPr="00912B10">
        <w:rPr>
          <w:sz w:val="24"/>
          <w:szCs w:val="24"/>
        </w:rPr>
        <w:t>numărul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înmatriculare</w:t>
      </w:r>
      <w:proofErr w:type="spellEnd"/>
      <w:r w:rsidRPr="00912B10">
        <w:rPr>
          <w:sz w:val="24"/>
          <w:szCs w:val="24"/>
        </w:rPr>
        <w:t xml:space="preserve"> al </w:t>
      </w:r>
      <w:proofErr w:type="spellStart"/>
      <w:r w:rsidRPr="00912B10">
        <w:rPr>
          <w:sz w:val="24"/>
          <w:szCs w:val="24"/>
        </w:rPr>
        <w:t>mașinii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dimensiunile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acesteia</w:t>
      </w:r>
      <w:proofErr w:type="spellEnd"/>
      <w:r w:rsidRPr="00912B10">
        <w:rPr>
          <w:sz w:val="24"/>
          <w:szCs w:val="24"/>
        </w:rPr>
        <w:t>.</w:t>
      </w:r>
    </w:p>
    <w:p w14:paraId="6B346939" w14:textId="59255F09" w:rsidR="00912B10" w:rsidRDefault="00912B10" w:rsidP="00912B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t>Căutarea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locului</w:t>
      </w:r>
      <w:proofErr w:type="spellEnd"/>
      <w:r w:rsidRPr="00912B10">
        <w:rPr>
          <w:b/>
          <w:bCs/>
          <w:sz w:val="24"/>
          <w:szCs w:val="24"/>
        </w:rPr>
        <w:t xml:space="preserve"> de </w:t>
      </w:r>
      <w:proofErr w:type="spellStart"/>
      <w:r w:rsidRPr="00912B10">
        <w:rPr>
          <w:b/>
          <w:bCs/>
          <w:sz w:val="24"/>
          <w:szCs w:val="24"/>
        </w:rPr>
        <w:t>parcare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pornește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căutarea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unui</w:t>
      </w:r>
      <w:proofErr w:type="spellEnd"/>
      <w:r w:rsidRPr="00912B10">
        <w:rPr>
          <w:sz w:val="24"/>
          <w:szCs w:val="24"/>
        </w:rPr>
        <w:t xml:space="preserve"> loc de </w:t>
      </w:r>
      <w:proofErr w:type="spellStart"/>
      <w:r w:rsidRPr="00912B10">
        <w:rPr>
          <w:sz w:val="24"/>
          <w:szCs w:val="24"/>
        </w:rPr>
        <w:t>parcare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disponibil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zona </w:t>
      </w:r>
      <w:proofErr w:type="spellStart"/>
      <w:r w:rsidRPr="00912B10">
        <w:rPr>
          <w:sz w:val="24"/>
          <w:szCs w:val="24"/>
        </w:rPr>
        <w:t>respectivă</w:t>
      </w:r>
      <w:proofErr w:type="spellEnd"/>
      <w:r w:rsidRPr="00912B10">
        <w:rPr>
          <w:sz w:val="24"/>
          <w:szCs w:val="24"/>
        </w:rPr>
        <w:t xml:space="preserve">. </w:t>
      </w:r>
      <w:proofErr w:type="spellStart"/>
      <w:r w:rsidRPr="00912B10">
        <w:rPr>
          <w:sz w:val="24"/>
          <w:szCs w:val="24"/>
        </w:rPr>
        <w:t>Folosindu</w:t>
      </w:r>
      <w:proofErr w:type="spellEnd"/>
      <w:r w:rsidRPr="00912B10">
        <w:rPr>
          <w:sz w:val="24"/>
          <w:szCs w:val="24"/>
        </w:rPr>
        <w:t xml:space="preserve">-se de </w:t>
      </w:r>
      <w:proofErr w:type="spellStart"/>
      <w:r w:rsidRPr="00912B10">
        <w:rPr>
          <w:sz w:val="24"/>
          <w:szCs w:val="24"/>
        </w:rPr>
        <w:t>sistemul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său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avansat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navigare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senzorii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detecție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acesta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identifică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spațiile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libere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le </w:t>
      </w:r>
      <w:proofErr w:type="spellStart"/>
      <w:r w:rsidRPr="00912B10">
        <w:rPr>
          <w:sz w:val="24"/>
          <w:szCs w:val="24"/>
        </w:rPr>
        <w:t>evaluează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funcție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dimensiunile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alte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restricții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impuse</w:t>
      </w:r>
      <w:proofErr w:type="spellEnd"/>
      <w:r w:rsidRPr="00912B10">
        <w:rPr>
          <w:sz w:val="24"/>
          <w:szCs w:val="24"/>
        </w:rPr>
        <w:t xml:space="preserve">. </w:t>
      </w:r>
      <w:proofErr w:type="spellStart"/>
      <w:r w:rsidRPr="00912B10">
        <w:rPr>
          <w:sz w:val="24"/>
          <w:szCs w:val="24"/>
        </w:rPr>
        <w:t>Algoritmii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specializați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determină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cel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mai</w:t>
      </w:r>
      <w:proofErr w:type="spellEnd"/>
      <w:r w:rsidRPr="00912B10">
        <w:rPr>
          <w:sz w:val="24"/>
          <w:szCs w:val="24"/>
        </w:rPr>
        <w:t xml:space="preserve"> bun loc de </w:t>
      </w:r>
      <w:proofErr w:type="spellStart"/>
      <w:r w:rsidRPr="00912B10">
        <w:rPr>
          <w:sz w:val="24"/>
          <w:szCs w:val="24"/>
        </w:rPr>
        <w:t>parcare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potrivit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pentru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utilizatorului</w:t>
      </w:r>
      <w:proofErr w:type="spellEnd"/>
      <w:r w:rsidRPr="00912B10">
        <w:rPr>
          <w:sz w:val="24"/>
          <w:szCs w:val="24"/>
        </w:rPr>
        <w:t>.</w:t>
      </w:r>
    </w:p>
    <w:p w14:paraId="1BECF64E" w14:textId="77777777" w:rsidR="00F353CF" w:rsidRPr="00912B10" w:rsidRDefault="00F353CF" w:rsidP="00F353CF">
      <w:pPr>
        <w:ind w:left="720"/>
        <w:rPr>
          <w:sz w:val="24"/>
          <w:szCs w:val="24"/>
        </w:rPr>
      </w:pPr>
    </w:p>
    <w:p w14:paraId="54B59010" w14:textId="00B77A0E" w:rsidR="00912B10" w:rsidRDefault="00912B10" w:rsidP="00912B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lastRenderedPageBreak/>
        <w:t>Aproximarea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și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pregătirea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mașinii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se </w:t>
      </w:r>
      <w:proofErr w:type="spellStart"/>
      <w:r w:rsidRPr="00912B10">
        <w:rPr>
          <w:sz w:val="24"/>
          <w:szCs w:val="24"/>
        </w:rPr>
        <w:t>deplasează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către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utilizatorului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se </w:t>
      </w:r>
      <w:proofErr w:type="spellStart"/>
      <w:r w:rsidRPr="00912B10">
        <w:rPr>
          <w:sz w:val="24"/>
          <w:szCs w:val="24"/>
        </w:rPr>
        <w:t>apropie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aceasta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într</w:t>
      </w:r>
      <w:proofErr w:type="spellEnd"/>
      <w:r w:rsidRPr="00912B10">
        <w:rPr>
          <w:sz w:val="24"/>
          <w:szCs w:val="24"/>
        </w:rPr>
        <w:t xml:space="preserve">-un mod </w:t>
      </w:r>
      <w:proofErr w:type="spellStart"/>
      <w:r w:rsidRPr="00912B10">
        <w:rPr>
          <w:sz w:val="24"/>
          <w:szCs w:val="24"/>
        </w:rPr>
        <w:t>sigur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precis. </w:t>
      </w:r>
      <w:proofErr w:type="spellStart"/>
      <w:r w:rsidRPr="00912B10">
        <w:rPr>
          <w:sz w:val="24"/>
          <w:szCs w:val="24"/>
        </w:rPr>
        <w:t>Folosindu</w:t>
      </w:r>
      <w:proofErr w:type="spellEnd"/>
      <w:r w:rsidRPr="00912B10">
        <w:rPr>
          <w:sz w:val="24"/>
          <w:szCs w:val="24"/>
        </w:rPr>
        <w:t xml:space="preserve">-se de </w:t>
      </w:r>
      <w:proofErr w:type="spellStart"/>
      <w:r w:rsidRPr="00912B10">
        <w:rPr>
          <w:sz w:val="24"/>
          <w:szCs w:val="24"/>
        </w:rPr>
        <w:t>brațele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robotizate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sau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alte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dispozitive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speciale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acesta</w:t>
      </w:r>
      <w:proofErr w:type="spellEnd"/>
      <w:r w:rsidRPr="00912B10">
        <w:rPr>
          <w:sz w:val="24"/>
          <w:szCs w:val="24"/>
        </w:rPr>
        <w:t xml:space="preserve"> se </w:t>
      </w:r>
      <w:proofErr w:type="spellStart"/>
      <w:r w:rsidRPr="00912B10">
        <w:rPr>
          <w:sz w:val="24"/>
          <w:szCs w:val="24"/>
        </w:rPr>
        <w:t>pregătește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pentru</w:t>
      </w:r>
      <w:proofErr w:type="spellEnd"/>
      <w:r w:rsidRPr="00912B10">
        <w:rPr>
          <w:sz w:val="24"/>
          <w:szCs w:val="24"/>
        </w:rPr>
        <w:t xml:space="preserve"> a </w:t>
      </w:r>
      <w:proofErr w:type="spellStart"/>
      <w:r w:rsidRPr="00912B10">
        <w:rPr>
          <w:sz w:val="24"/>
          <w:szCs w:val="24"/>
        </w:rPr>
        <w:t>manipula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a o </w:t>
      </w:r>
      <w:proofErr w:type="spellStart"/>
      <w:r w:rsidRPr="00912B10">
        <w:rPr>
          <w:sz w:val="24"/>
          <w:szCs w:val="24"/>
        </w:rPr>
        <w:t>parca</w:t>
      </w:r>
      <w:r w:rsidR="00536662">
        <w:rPr>
          <w:sz w:val="24"/>
          <w:szCs w:val="24"/>
        </w:rPr>
        <w:t>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locul</w:t>
      </w:r>
      <w:proofErr w:type="spellEnd"/>
      <w:r w:rsidRPr="00912B10">
        <w:rPr>
          <w:sz w:val="24"/>
          <w:szCs w:val="24"/>
        </w:rPr>
        <w:t xml:space="preserve"> ales.</w:t>
      </w:r>
    </w:p>
    <w:p w14:paraId="7876E780" w14:textId="77777777" w:rsidR="008358E9" w:rsidRPr="00912B10" w:rsidRDefault="008358E9" w:rsidP="008358E9">
      <w:pPr>
        <w:ind w:left="720"/>
        <w:rPr>
          <w:sz w:val="24"/>
          <w:szCs w:val="24"/>
        </w:rPr>
      </w:pPr>
    </w:p>
    <w:p w14:paraId="5464A66E" w14:textId="4826A62E" w:rsidR="00912B10" w:rsidRPr="00912B10" w:rsidRDefault="00912B10" w:rsidP="00912B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t>Manevrarea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mașinii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în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spațiul</w:t>
      </w:r>
      <w:proofErr w:type="spellEnd"/>
      <w:r w:rsidRPr="00912B10">
        <w:rPr>
          <w:b/>
          <w:bCs/>
          <w:sz w:val="24"/>
          <w:szCs w:val="24"/>
        </w:rPr>
        <w:t xml:space="preserve"> de </w:t>
      </w:r>
      <w:proofErr w:type="spellStart"/>
      <w:r w:rsidRPr="00912B10">
        <w:rPr>
          <w:b/>
          <w:bCs/>
          <w:sz w:val="24"/>
          <w:szCs w:val="24"/>
        </w:rPr>
        <w:t>parcare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preia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controlul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asupra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utilizatorului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o </w:t>
      </w:r>
      <w:proofErr w:type="spellStart"/>
      <w:r w:rsidRPr="00912B10">
        <w:rPr>
          <w:sz w:val="24"/>
          <w:szCs w:val="24"/>
        </w:rPr>
        <w:t>manevrează</w:t>
      </w:r>
      <w:proofErr w:type="spellEnd"/>
      <w:r w:rsidRPr="00912B10">
        <w:rPr>
          <w:sz w:val="24"/>
          <w:szCs w:val="24"/>
        </w:rPr>
        <w:t xml:space="preserve"> cu </w:t>
      </w:r>
      <w:proofErr w:type="spellStart"/>
      <w:r w:rsidRPr="00912B10">
        <w:rPr>
          <w:sz w:val="24"/>
          <w:szCs w:val="24"/>
        </w:rPr>
        <w:t>precizie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spațiul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parcare</w:t>
      </w:r>
      <w:proofErr w:type="spellEnd"/>
      <w:r w:rsidRPr="00912B10">
        <w:rPr>
          <w:sz w:val="24"/>
          <w:szCs w:val="24"/>
        </w:rPr>
        <w:t xml:space="preserve"> ales. </w:t>
      </w:r>
      <w:proofErr w:type="spellStart"/>
      <w:r w:rsidRPr="00912B10">
        <w:rPr>
          <w:sz w:val="24"/>
          <w:szCs w:val="24"/>
        </w:rPr>
        <w:t>Folosindu</w:t>
      </w:r>
      <w:proofErr w:type="spellEnd"/>
      <w:r w:rsidRPr="00912B10">
        <w:rPr>
          <w:sz w:val="24"/>
          <w:szCs w:val="24"/>
        </w:rPr>
        <w:t xml:space="preserve">-se de </w:t>
      </w:r>
      <w:proofErr w:type="spellStart"/>
      <w:r w:rsidRPr="00912B10">
        <w:rPr>
          <w:sz w:val="24"/>
          <w:szCs w:val="24"/>
        </w:rPr>
        <w:t>algoritmi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avansați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informațiile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furnizate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senzorii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detecție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efectuează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manevre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complexe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inclusiv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viraje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schimbări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direcție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ajustări</w:t>
      </w:r>
      <w:proofErr w:type="spellEnd"/>
      <w:r w:rsidRPr="00912B10">
        <w:rPr>
          <w:sz w:val="24"/>
          <w:szCs w:val="24"/>
        </w:rPr>
        <w:t xml:space="preserve"> fine </w:t>
      </w:r>
      <w:proofErr w:type="spellStart"/>
      <w:r w:rsidRPr="00912B10">
        <w:rPr>
          <w:sz w:val="24"/>
          <w:szCs w:val="24"/>
        </w:rPr>
        <w:t>pentru</w:t>
      </w:r>
      <w:proofErr w:type="spellEnd"/>
      <w:r w:rsidRPr="00912B10">
        <w:rPr>
          <w:sz w:val="24"/>
          <w:szCs w:val="24"/>
        </w:rPr>
        <w:t xml:space="preserve"> a </w:t>
      </w:r>
      <w:proofErr w:type="spellStart"/>
      <w:r w:rsidRPr="00912B10">
        <w:rPr>
          <w:sz w:val="24"/>
          <w:szCs w:val="24"/>
        </w:rPr>
        <w:t>poziționa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mod </w:t>
      </w:r>
      <w:proofErr w:type="spellStart"/>
      <w:r w:rsidRPr="00912B10">
        <w:rPr>
          <w:sz w:val="24"/>
          <w:szCs w:val="24"/>
        </w:rPr>
        <w:t>optim</w:t>
      </w:r>
      <w:proofErr w:type="spellEnd"/>
      <w:r w:rsidRPr="00912B10">
        <w:rPr>
          <w:sz w:val="24"/>
          <w:szCs w:val="24"/>
        </w:rPr>
        <w:t>.</w:t>
      </w:r>
    </w:p>
    <w:p w14:paraId="3451A407" w14:textId="7BC20A4A" w:rsidR="00912B10" w:rsidRPr="00912B10" w:rsidRDefault="00912B10" w:rsidP="00912B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t>Finalizarea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parc</w:t>
      </w:r>
      <w:r w:rsidR="00536662">
        <w:rPr>
          <w:b/>
          <w:bCs/>
          <w:sz w:val="24"/>
          <w:szCs w:val="24"/>
        </w:rPr>
        <w:t>a</w:t>
      </w:r>
      <w:r w:rsidRPr="00912B10">
        <w:rPr>
          <w:b/>
          <w:bCs/>
          <w:sz w:val="24"/>
          <w:szCs w:val="24"/>
        </w:rPr>
        <w:t>tării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După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a </w:t>
      </w:r>
      <w:proofErr w:type="spellStart"/>
      <w:r w:rsidRPr="00912B10">
        <w:rPr>
          <w:sz w:val="24"/>
          <w:szCs w:val="24"/>
        </w:rPr>
        <w:t>fost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parcata</w:t>
      </w:r>
      <w:proofErr w:type="spellEnd"/>
      <w:r w:rsidRPr="00912B10">
        <w:rPr>
          <w:sz w:val="24"/>
          <w:szCs w:val="24"/>
        </w:rPr>
        <w:t xml:space="preserve"> cu </w:t>
      </w:r>
      <w:proofErr w:type="spellStart"/>
      <w:r w:rsidRPr="00912B10">
        <w:rPr>
          <w:sz w:val="24"/>
          <w:szCs w:val="24"/>
        </w:rPr>
        <w:t>succes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spațiul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desemnat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finalizează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procesul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revenirea</w:t>
      </w:r>
      <w:proofErr w:type="spellEnd"/>
      <w:r w:rsidRPr="00912B10">
        <w:rPr>
          <w:sz w:val="24"/>
          <w:szCs w:val="24"/>
        </w:rPr>
        <w:t xml:space="preserve"> la </w:t>
      </w:r>
      <w:proofErr w:type="spellStart"/>
      <w:r w:rsidRPr="00912B10">
        <w:rPr>
          <w:sz w:val="24"/>
          <w:szCs w:val="24"/>
        </w:rPr>
        <w:t>poziția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inițială</w:t>
      </w:r>
      <w:proofErr w:type="spellEnd"/>
      <w:r w:rsidRPr="00912B10">
        <w:rPr>
          <w:sz w:val="24"/>
          <w:szCs w:val="24"/>
        </w:rPr>
        <w:t xml:space="preserve">. Este important de </w:t>
      </w:r>
      <w:proofErr w:type="spellStart"/>
      <w:r w:rsidRPr="00912B10">
        <w:rPr>
          <w:sz w:val="24"/>
          <w:szCs w:val="24"/>
        </w:rPr>
        <w:t>menționat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păstrează</w:t>
      </w:r>
      <w:proofErr w:type="spellEnd"/>
      <w:r w:rsidRPr="00912B10">
        <w:rPr>
          <w:sz w:val="24"/>
          <w:szCs w:val="24"/>
        </w:rPr>
        <w:t xml:space="preserve"> un </w:t>
      </w:r>
      <w:proofErr w:type="spellStart"/>
      <w:r w:rsidRPr="00912B10">
        <w:rPr>
          <w:sz w:val="24"/>
          <w:szCs w:val="24"/>
        </w:rPr>
        <w:t>nivel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ridicat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vigilență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timpul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întregului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proces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și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poate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ajusta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manevrele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în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funcție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schimbările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mediu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sau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situații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neprevăzute</w:t>
      </w:r>
      <w:proofErr w:type="spellEnd"/>
      <w:r w:rsidRPr="00912B10">
        <w:rPr>
          <w:sz w:val="24"/>
          <w:szCs w:val="24"/>
        </w:rPr>
        <w:t>.</w:t>
      </w:r>
    </w:p>
    <w:p w14:paraId="686DB2A9" w14:textId="3325E9DD" w:rsidR="00F45AD1" w:rsidRDefault="00912B10" w:rsidP="00F45AD1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12B10">
        <w:rPr>
          <w:b/>
          <w:bCs/>
          <w:sz w:val="24"/>
          <w:szCs w:val="24"/>
        </w:rPr>
        <w:t>Confirmarea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și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notificarea</w:t>
      </w:r>
      <w:proofErr w:type="spellEnd"/>
      <w:r w:rsidRPr="00912B10">
        <w:rPr>
          <w:b/>
          <w:bCs/>
          <w:sz w:val="24"/>
          <w:szCs w:val="24"/>
        </w:rPr>
        <w:t xml:space="preserve"> </w:t>
      </w:r>
      <w:proofErr w:type="spellStart"/>
      <w:r w:rsidRPr="00912B10">
        <w:rPr>
          <w:b/>
          <w:bCs/>
          <w:sz w:val="24"/>
          <w:szCs w:val="24"/>
        </w:rPr>
        <w:t>utilizatorului</w:t>
      </w:r>
      <w:proofErr w:type="spellEnd"/>
      <w:r w:rsidRPr="00912B10">
        <w:rPr>
          <w:b/>
          <w:bCs/>
          <w:sz w:val="24"/>
          <w:szCs w:val="24"/>
        </w:rPr>
        <w:t>:</w:t>
      </w:r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Odată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procesul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par</w:t>
      </w:r>
      <w:r w:rsidR="00536662">
        <w:rPr>
          <w:sz w:val="24"/>
          <w:szCs w:val="24"/>
        </w:rPr>
        <w:t>care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automată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este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finalizat</w:t>
      </w:r>
      <w:proofErr w:type="spellEnd"/>
      <w:r w:rsidRPr="00912B10">
        <w:rPr>
          <w:sz w:val="24"/>
          <w:szCs w:val="24"/>
        </w:rPr>
        <w:t xml:space="preserve">, </w:t>
      </w:r>
      <w:proofErr w:type="spellStart"/>
      <w:r w:rsidRPr="00912B10">
        <w:rPr>
          <w:sz w:val="24"/>
          <w:szCs w:val="24"/>
        </w:rPr>
        <w:t>robotul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confirmă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utilizatorului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că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mașina</w:t>
      </w:r>
      <w:proofErr w:type="spellEnd"/>
      <w:r w:rsidRPr="00912B10">
        <w:rPr>
          <w:sz w:val="24"/>
          <w:szCs w:val="24"/>
        </w:rPr>
        <w:t xml:space="preserve"> a </w:t>
      </w:r>
      <w:proofErr w:type="spellStart"/>
      <w:r w:rsidRPr="00912B10">
        <w:rPr>
          <w:sz w:val="24"/>
          <w:szCs w:val="24"/>
        </w:rPr>
        <w:t>fost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parcata</w:t>
      </w:r>
      <w:proofErr w:type="spellEnd"/>
      <w:r w:rsidRPr="00912B10">
        <w:rPr>
          <w:sz w:val="24"/>
          <w:szCs w:val="24"/>
        </w:rPr>
        <w:t xml:space="preserve"> cu </w:t>
      </w:r>
      <w:proofErr w:type="spellStart"/>
      <w:r w:rsidRPr="00912B10">
        <w:rPr>
          <w:sz w:val="24"/>
          <w:szCs w:val="24"/>
        </w:rPr>
        <w:t>succes</w:t>
      </w:r>
      <w:proofErr w:type="spellEnd"/>
      <w:r w:rsidRPr="00912B10">
        <w:rPr>
          <w:sz w:val="24"/>
          <w:szCs w:val="24"/>
        </w:rPr>
        <w:t xml:space="preserve">. </w:t>
      </w:r>
      <w:proofErr w:type="spellStart"/>
      <w:r w:rsidRPr="00912B10">
        <w:rPr>
          <w:sz w:val="24"/>
          <w:szCs w:val="24"/>
        </w:rPr>
        <w:t>Utilizatorul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poate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primi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notificări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intermediul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interfeței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utilizator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sau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prin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alte</w:t>
      </w:r>
      <w:proofErr w:type="spellEnd"/>
      <w:r w:rsidRPr="00912B10">
        <w:rPr>
          <w:sz w:val="24"/>
          <w:szCs w:val="24"/>
        </w:rPr>
        <w:t xml:space="preserve"> </w:t>
      </w:r>
      <w:proofErr w:type="spellStart"/>
      <w:r w:rsidRPr="00912B10">
        <w:rPr>
          <w:sz w:val="24"/>
          <w:szCs w:val="24"/>
        </w:rPr>
        <w:t>mijloace</w:t>
      </w:r>
      <w:proofErr w:type="spellEnd"/>
      <w:r w:rsidRPr="00912B10">
        <w:rPr>
          <w:sz w:val="24"/>
          <w:szCs w:val="24"/>
        </w:rPr>
        <w:t xml:space="preserve"> de </w:t>
      </w:r>
      <w:proofErr w:type="spellStart"/>
      <w:r w:rsidRPr="00912B10">
        <w:rPr>
          <w:sz w:val="24"/>
          <w:szCs w:val="24"/>
        </w:rPr>
        <w:t>comunicare</w:t>
      </w:r>
      <w:proofErr w:type="spellEnd"/>
      <w:r w:rsidRPr="00912B10">
        <w:rPr>
          <w:sz w:val="24"/>
          <w:szCs w:val="24"/>
        </w:rPr>
        <w:t xml:space="preserve">, cum </w:t>
      </w:r>
      <w:proofErr w:type="spellStart"/>
      <w:r w:rsidRPr="00912B10">
        <w:rPr>
          <w:sz w:val="24"/>
          <w:szCs w:val="24"/>
        </w:rPr>
        <w:t>ar</w:t>
      </w:r>
      <w:proofErr w:type="spellEnd"/>
      <w:r w:rsidRPr="00912B10">
        <w:rPr>
          <w:sz w:val="24"/>
          <w:szCs w:val="24"/>
        </w:rPr>
        <w:t xml:space="preserve"> fi </w:t>
      </w:r>
      <w:proofErr w:type="spellStart"/>
      <w:r w:rsidRPr="00912B10">
        <w:rPr>
          <w:sz w:val="24"/>
          <w:szCs w:val="24"/>
        </w:rPr>
        <w:t>mesaje</w:t>
      </w:r>
      <w:proofErr w:type="spellEnd"/>
      <w:r w:rsidRPr="00912B10">
        <w:rPr>
          <w:sz w:val="24"/>
          <w:szCs w:val="24"/>
        </w:rPr>
        <w:t xml:space="preserve"> text </w:t>
      </w:r>
      <w:proofErr w:type="spellStart"/>
      <w:r w:rsidRPr="00912B10">
        <w:rPr>
          <w:sz w:val="24"/>
          <w:szCs w:val="24"/>
        </w:rPr>
        <w:t>sau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semnal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sonor</w:t>
      </w:r>
      <w:proofErr w:type="spellEnd"/>
      <w:r w:rsidR="000F5E00">
        <w:rPr>
          <w:sz w:val="24"/>
          <w:szCs w:val="24"/>
        </w:rPr>
        <w:t>.</w:t>
      </w:r>
    </w:p>
    <w:p w14:paraId="2A6E277D" w14:textId="1D5830E7" w:rsidR="00F45AD1" w:rsidRDefault="00515FB8" w:rsidP="00F45A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8D256" wp14:editId="226F11E5">
            <wp:simplePos x="0" y="0"/>
            <wp:positionH relativeFrom="column">
              <wp:posOffset>4079875</wp:posOffset>
            </wp:positionH>
            <wp:positionV relativeFrom="paragraph">
              <wp:posOffset>170180</wp:posOffset>
            </wp:positionV>
            <wp:extent cx="2202180" cy="3725545"/>
            <wp:effectExtent l="0" t="0" r="762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8705D" w14:textId="616A40BC" w:rsidR="00F45AD1" w:rsidRDefault="00536662" w:rsidP="00F45A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module: </w:t>
      </w:r>
    </w:p>
    <w:p w14:paraId="0C9B96A9" w14:textId="54EE3A2E" w:rsidR="00536662" w:rsidRDefault="00536662" w:rsidP="00F45AD1">
      <w:pPr>
        <w:rPr>
          <w:sz w:val="24"/>
          <w:szCs w:val="24"/>
        </w:rPr>
      </w:pPr>
    </w:p>
    <w:p w14:paraId="4A9852E2" w14:textId="2E2A06EB" w:rsidR="00536662" w:rsidRDefault="00536662" w:rsidP="0053666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cautarea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loc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masuratorile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). Daca </w:t>
      </w:r>
      <w:proofErr w:type="spellStart"/>
      <w:r>
        <w:rPr>
          <w:sz w:val="24"/>
          <w:szCs w:val="24"/>
        </w:rPr>
        <w:t>locul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dimensiunile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intoarce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1.</w:t>
      </w:r>
      <w:r>
        <w:rPr>
          <w:sz w:val="24"/>
          <w:szCs w:val="24"/>
        </w:rPr>
        <w:br/>
      </w:r>
    </w:p>
    <w:p w14:paraId="2163F69F" w14:textId="6711A1EA" w:rsidR="00515FB8" w:rsidRPr="00515FB8" w:rsidRDefault="00515FB8" w:rsidP="00515FB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7A7C43" wp14:editId="524B3802">
            <wp:simplePos x="0" y="0"/>
            <wp:positionH relativeFrom="margin">
              <wp:align>right</wp:align>
            </wp:positionH>
            <wp:positionV relativeFrom="paragraph">
              <wp:posOffset>-124</wp:posOffset>
            </wp:positionV>
            <wp:extent cx="2552700" cy="292236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2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D4734" w14:textId="3B723713" w:rsidR="00536662" w:rsidRDefault="00536662" w:rsidP="0053666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locul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distanta</w:t>
      </w:r>
      <w:proofErr w:type="spellEnd"/>
      <w:r>
        <w:rPr>
          <w:sz w:val="24"/>
          <w:szCs w:val="24"/>
        </w:rPr>
        <w:t xml:space="preserve"> din spate a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</w:t>
      </w:r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stii</w:t>
      </w:r>
      <w:proofErr w:type="spellEnd"/>
      <w:r w:rsidR="000F5E00">
        <w:rPr>
          <w:sz w:val="24"/>
          <w:szCs w:val="24"/>
        </w:rPr>
        <w:t xml:space="preserve"> cat </w:t>
      </w:r>
      <w:proofErr w:type="spellStart"/>
      <w:r w:rsidR="000F5E00">
        <w:rPr>
          <w:sz w:val="24"/>
          <w:szCs w:val="24"/>
        </w:rPr>
        <w:t>sa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dea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robotul</w:t>
      </w:r>
      <w:proofErr w:type="spellEnd"/>
      <w:r w:rsidR="000F5E00">
        <w:rPr>
          <w:sz w:val="24"/>
          <w:szCs w:val="24"/>
        </w:rPr>
        <w:t xml:space="preserve"> in </w:t>
      </w:r>
      <w:proofErr w:type="spellStart"/>
      <w:r w:rsidR="000F5E00">
        <w:rPr>
          <w:sz w:val="24"/>
          <w:szCs w:val="24"/>
        </w:rPr>
        <w:t>spate</w:t>
      </w:r>
      <w:proofErr w:type="spellEnd"/>
      <w:r w:rsidR="000F5E00">
        <w:rPr>
          <w:sz w:val="24"/>
          <w:szCs w:val="24"/>
        </w:rPr>
        <w:t xml:space="preserve">. </w:t>
      </w:r>
      <w:proofErr w:type="spellStart"/>
      <w:r w:rsidR="000F5E00">
        <w:rPr>
          <w:sz w:val="24"/>
          <w:szCs w:val="24"/>
        </w:rPr>
        <w:t>Odata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ce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robotul</w:t>
      </w:r>
      <w:proofErr w:type="spellEnd"/>
      <w:r w:rsidR="000F5E00">
        <w:rPr>
          <w:sz w:val="24"/>
          <w:szCs w:val="24"/>
        </w:rPr>
        <w:t xml:space="preserve"> </w:t>
      </w:r>
      <w:proofErr w:type="gramStart"/>
      <w:r w:rsidR="000F5E00">
        <w:rPr>
          <w:sz w:val="24"/>
          <w:szCs w:val="24"/>
        </w:rPr>
        <w:t>a</w:t>
      </w:r>
      <w:proofErr w:type="gram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intrat</w:t>
      </w:r>
      <w:proofErr w:type="spellEnd"/>
      <w:r w:rsidR="000F5E00">
        <w:rPr>
          <w:sz w:val="24"/>
          <w:szCs w:val="24"/>
        </w:rPr>
        <w:t xml:space="preserve"> in </w:t>
      </w:r>
      <w:proofErr w:type="spellStart"/>
      <w:r w:rsidR="000F5E00">
        <w:rPr>
          <w:sz w:val="24"/>
          <w:szCs w:val="24"/>
        </w:rPr>
        <w:t>locul</w:t>
      </w:r>
      <w:proofErr w:type="spellEnd"/>
      <w:r w:rsidR="000F5E00">
        <w:rPr>
          <w:sz w:val="24"/>
          <w:szCs w:val="24"/>
        </w:rPr>
        <w:t xml:space="preserve"> de </w:t>
      </w:r>
      <w:proofErr w:type="spellStart"/>
      <w:r w:rsidR="000F5E00">
        <w:rPr>
          <w:sz w:val="24"/>
          <w:szCs w:val="24"/>
        </w:rPr>
        <w:t>parcare</w:t>
      </w:r>
      <w:proofErr w:type="spellEnd"/>
      <w:r w:rsidR="000F5E00">
        <w:rPr>
          <w:sz w:val="24"/>
          <w:szCs w:val="24"/>
        </w:rPr>
        <w:t xml:space="preserve">, </w:t>
      </w:r>
      <w:proofErr w:type="spellStart"/>
      <w:r w:rsidR="000F5E00">
        <w:rPr>
          <w:sz w:val="24"/>
          <w:szCs w:val="24"/>
        </w:rPr>
        <w:t>programul</w:t>
      </w:r>
      <w:proofErr w:type="spellEnd"/>
      <w:r w:rsidR="000F5E00">
        <w:rPr>
          <w:sz w:val="24"/>
          <w:szCs w:val="24"/>
        </w:rPr>
        <w:t xml:space="preserve"> </w:t>
      </w:r>
      <w:proofErr w:type="spellStart"/>
      <w:r w:rsidR="000F5E00">
        <w:rPr>
          <w:sz w:val="24"/>
          <w:szCs w:val="24"/>
        </w:rPr>
        <w:t>va</w:t>
      </w:r>
      <w:proofErr w:type="spellEnd"/>
      <w:r w:rsidR="000F5E00">
        <w:rPr>
          <w:sz w:val="24"/>
          <w:szCs w:val="24"/>
        </w:rPr>
        <w:t xml:space="preserve"> intra in </w:t>
      </w:r>
      <w:proofErr w:type="spellStart"/>
      <w:r w:rsidR="000F5E00">
        <w:rPr>
          <w:sz w:val="24"/>
          <w:szCs w:val="24"/>
        </w:rPr>
        <w:t>modulul</w:t>
      </w:r>
      <w:proofErr w:type="spellEnd"/>
      <w:r w:rsidR="000F5E00">
        <w:rPr>
          <w:sz w:val="24"/>
          <w:szCs w:val="24"/>
        </w:rPr>
        <w:t xml:space="preserve"> 2.</w:t>
      </w:r>
    </w:p>
    <w:p w14:paraId="13428BF5" w14:textId="5B58C4FD" w:rsidR="000F5E00" w:rsidRDefault="000F5E00" w:rsidP="000F5E00">
      <w:pPr>
        <w:pStyle w:val="ListParagraph"/>
        <w:ind w:left="1440"/>
        <w:rPr>
          <w:sz w:val="24"/>
          <w:szCs w:val="24"/>
        </w:rPr>
      </w:pPr>
    </w:p>
    <w:p w14:paraId="778A0B27" w14:textId="35A620E9" w:rsidR="00515FB8" w:rsidRDefault="00515FB8" w:rsidP="000F5E00">
      <w:pPr>
        <w:pStyle w:val="ListParagraph"/>
        <w:ind w:left="1440"/>
        <w:rPr>
          <w:sz w:val="24"/>
          <w:szCs w:val="24"/>
        </w:rPr>
      </w:pPr>
    </w:p>
    <w:p w14:paraId="414952CD" w14:textId="34FA593E" w:rsidR="00515FB8" w:rsidRDefault="00515FB8" w:rsidP="000F5E00">
      <w:pPr>
        <w:pStyle w:val="ListParagraph"/>
        <w:ind w:left="1440"/>
        <w:rPr>
          <w:sz w:val="24"/>
          <w:szCs w:val="24"/>
        </w:rPr>
      </w:pPr>
    </w:p>
    <w:p w14:paraId="033E600A" w14:textId="0AF7222C" w:rsidR="00515FB8" w:rsidRDefault="00515FB8" w:rsidP="000F5E00">
      <w:pPr>
        <w:pStyle w:val="ListParagraph"/>
        <w:ind w:left="1440"/>
        <w:rPr>
          <w:sz w:val="24"/>
          <w:szCs w:val="24"/>
        </w:rPr>
      </w:pPr>
    </w:p>
    <w:p w14:paraId="45E6B0DA" w14:textId="4E0EC572" w:rsidR="00515FB8" w:rsidRDefault="00515FB8" w:rsidP="000F5E00">
      <w:pPr>
        <w:pStyle w:val="ListParagraph"/>
        <w:ind w:left="1440"/>
        <w:rPr>
          <w:sz w:val="24"/>
          <w:szCs w:val="24"/>
        </w:rPr>
      </w:pPr>
    </w:p>
    <w:p w14:paraId="3E5F9030" w14:textId="27B98460" w:rsidR="00515FB8" w:rsidRDefault="00515FB8" w:rsidP="000F5E0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DCBF7" wp14:editId="432614B5">
            <wp:simplePos x="0" y="0"/>
            <wp:positionH relativeFrom="column">
              <wp:posOffset>4025834</wp:posOffset>
            </wp:positionH>
            <wp:positionV relativeFrom="paragraph">
              <wp:posOffset>200148</wp:posOffset>
            </wp:positionV>
            <wp:extent cx="2350135" cy="23501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11A7A" w14:textId="20CEBCD8" w:rsidR="000F5E00" w:rsidRDefault="000F5E00" w:rsidP="0053666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robotul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intrat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locul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pozitiona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aproape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peretele</w:t>
      </w:r>
      <w:proofErr w:type="spellEnd"/>
      <w:r>
        <w:rPr>
          <w:sz w:val="24"/>
          <w:szCs w:val="24"/>
        </w:rPr>
        <w:t xml:space="preserve"> din fata.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fata de </w:t>
      </w:r>
      <w:proofErr w:type="spellStart"/>
      <w:r>
        <w:rPr>
          <w:sz w:val="24"/>
          <w:szCs w:val="24"/>
        </w:rPr>
        <w:t>peretele</w:t>
      </w:r>
      <w:proofErr w:type="spellEnd"/>
      <w:r>
        <w:rPr>
          <w:sz w:val="24"/>
          <w:szCs w:val="24"/>
        </w:rPr>
        <w:t xml:space="preserve"> din fata,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finalizata</w:t>
      </w:r>
      <w:proofErr w:type="spellEnd"/>
      <w:r>
        <w:rPr>
          <w:sz w:val="24"/>
          <w:szCs w:val="24"/>
        </w:rPr>
        <w:t>.</w:t>
      </w:r>
      <w:r w:rsidR="00515FB8" w:rsidRPr="00515FB8">
        <w:rPr>
          <w:noProof/>
        </w:rPr>
        <w:t xml:space="preserve"> </w:t>
      </w:r>
    </w:p>
    <w:p w14:paraId="5DD85DA7" w14:textId="3105FB00" w:rsidR="00536662" w:rsidRPr="00536662" w:rsidRDefault="00536662" w:rsidP="00F353CF">
      <w:pPr>
        <w:rPr>
          <w:sz w:val="24"/>
          <w:szCs w:val="24"/>
        </w:rPr>
      </w:pPr>
    </w:p>
    <w:p w14:paraId="400EC853" w14:textId="7DB80BDA" w:rsidR="00BE0A28" w:rsidRDefault="00BE0A28" w:rsidP="00F80C9F">
      <w:pPr>
        <w:pStyle w:val="Heading1"/>
      </w:pPr>
      <w:r w:rsidRPr="00BE0A28">
        <w:t xml:space="preserve"> </w:t>
      </w:r>
      <w:bookmarkStart w:id="4" w:name="_Toc136349196"/>
      <w:proofErr w:type="spellStart"/>
      <w:r w:rsidRPr="00BE0A28">
        <w:t>Beneficiile</w:t>
      </w:r>
      <w:proofErr w:type="spellEnd"/>
      <w:r w:rsidRPr="00BE0A28">
        <w:t xml:space="preserve"> </w:t>
      </w:r>
      <w:proofErr w:type="spellStart"/>
      <w:r w:rsidRPr="00BE0A28">
        <w:t>robotului</w:t>
      </w:r>
      <w:proofErr w:type="spellEnd"/>
      <w:r w:rsidRPr="00BE0A28">
        <w:t xml:space="preserve"> </w:t>
      </w:r>
      <w:proofErr w:type="spellStart"/>
      <w:r w:rsidRPr="00BE0A28">
        <w:t>mașină</w:t>
      </w:r>
      <w:proofErr w:type="spellEnd"/>
      <w:r w:rsidRPr="00BE0A28">
        <w:t xml:space="preserve"> care </w:t>
      </w:r>
      <w:proofErr w:type="spellStart"/>
      <w:r w:rsidRPr="00BE0A28">
        <w:t>parchează</w:t>
      </w:r>
      <w:proofErr w:type="spellEnd"/>
      <w:r w:rsidRPr="00BE0A28">
        <w:t xml:space="preserve"> automat</w:t>
      </w:r>
      <w:bookmarkEnd w:id="4"/>
    </w:p>
    <w:p w14:paraId="29B2EC14" w14:textId="1B8B71E1" w:rsidR="00587591" w:rsidRPr="00587591" w:rsidRDefault="00587591" w:rsidP="00587591"/>
    <w:p w14:paraId="4216AF5C" w14:textId="6171A502" w:rsidR="000D6710" w:rsidRP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Eficiență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economisirea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timpului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reduce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semnificativ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timpul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petrecut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căutarea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unui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loc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disponibil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capacitatea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detecta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evalua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rapid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spațiile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libere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identifica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ocupa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locuri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-un mod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evitând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manevrele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inutile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reducând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timpii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așteptare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>.</w:t>
      </w:r>
    </w:p>
    <w:p w14:paraId="7B523848" w14:textId="77777777" w:rsidR="000D6710" w:rsidRP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Capacitate de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optimizată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utilizează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algoritmi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avansați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671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optimiza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Datorită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preciziei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sale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acesta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spațiile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restrânse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cele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considerate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dificil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accesat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către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conducătorii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auto.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Astfel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maximizează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capacitatea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se reduce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riscul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locuri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neutilizate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blocare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671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altor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vehicule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>.</w:t>
      </w:r>
    </w:p>
    <w:p w14:paraId="1C461686" w14:textId="77777777" w:rsidR="000D6710" w:rsidRP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Siguranță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sporită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elimină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riscul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coliziuni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zgârieturi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cauzate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erorile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umane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procesul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Datorită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sistemului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său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avansat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detectare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671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obstacolelor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capacității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precisă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efectua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sigure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evită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eventualele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pericole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din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mediul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înconjurător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>.</w:t>
      </w:r>
    </w:p>
    <w:p w14:paraId="47DAC99A" w14:textId="77777777" w:rsidR="000D6710" w:rsidRP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Confort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comoditate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Utilizatorii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beneficiază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un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nivel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ridicat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confort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comoditate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serviciului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automată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Aceștia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nu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trebuie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streseze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căutarea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unui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loc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sau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confrunte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restrânse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schimb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pot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solicita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serviciul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intermediul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interfeței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utilizator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pot continua cu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alte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activități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timp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ocupă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lor.</w:t>
      </w:r>
    </w:p>
    <w:p w14:paraId="2F74F841" w14:textId="77777777" w:rsidR="000D6710" w:rsidRP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Optimizarea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spațiului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mașinile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aproape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unul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celălalt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maximizând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disponibil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într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-o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Prin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eliminarea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spațiilor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mari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necesare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accesul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pentru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manuale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poate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obține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eficientă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spațiului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permitând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același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timp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o capacitate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mare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același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loc.</w:t>
      </w:r>
    </w:p>
    <w:p w14:paraId="3564B140" w14:textId="77777777" w:rsidR="000D6710" w:rsidRDefault="000D6710" w:rsidP="000D6710">
      <w:pPr>
        <w:pStyle w:val="Title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Soluție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b/>
          <w:bCs/>
          <w:sz w:val="24"/>
          <w:szCs w:val="24"/>
        </w:rPr>
        <w:t>ecologică</w:t>
      </w:r>
      <w:proofErr w:type="spellEnd"/>
      <w:r w:rsidRPr="000D671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Utilizarea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robotului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care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parchează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automat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contribuie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reducerea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emisiilor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gaze cu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efect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seră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consumului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combustibil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Deoarece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procesul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căutare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manevrare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mașinii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este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optimizat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eficient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, se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reduc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numărul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manevre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inutile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și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timpul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petrecut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căutarea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6710">
        <w:rPr>
          <w:rFonts w:asciiTheme="minorHAnsi" w:hAnsiTheme="minorHAnsi" w:cstheme="minorHAnsi"/>
          <w:sz w:val="24"/>
          <w:szCs w:val="24"/>
        </w:rPr>
        <w:t>unui</w:t>
      </w:r>
      <w:proofErr w:type="spellEnd"/>
      <w:r w:rsidRPr="000D6710">
        <w:rPr>
          <w:rFonts w:asciiTheme="minorHAnsi" w:hAnsiTheme="minorHAnsi" w:cstheme="minorHAnsi"/>
          <w:sz w:val="24"/>
          <w:szCs w:val="24"/>
        </w:rPr>
        <w:t xml:space="preserve"> loc de par</w:t>
      </w:r>
    </w:p>
    <w:p w14:paraId="422692A4" w14:textId="77777777" w:rsidR="000D6710" w:rsidRPr="000D6710" w:rsidRDefault="000D6710" w:rsidP="000D6710"/>
    <w:p w14:paraId="55E5AF5A" w14:textId="645D2D0D" w:rsidR="00BE0A28" w:rsidRDefault="00912B10" w:rsidP="00F80C9F">
      <w:pPr>
        <w:pStyle w:val="Heading1"/>
      </w:pPr>
      <w:r>
        <w:t xml:space="preserve"> </w:t>
      </w:r>
      <w:bookmarkStart w:id="5" w:name="_Toc136349197"/>
      <w:proofErr w:type="spellStart"/>
      <w:r w:rsidR="00BE0A28" w:rsidRPr="00BE0A28">
        <w:t>Limitări</w:t>
      </w:r>
      <w:proofErr w:type="spellEnd"/>
      <w:r w:rsidR="00BE0A28" w:rsidRPr="00BE0A28">
        <w:t xml:space="preserve"> </w:t>
      </w:r>
      <w:proofErr w:type="spellStart"/>
      <w:r w:rsidR="00BE0A28" w:rsidRPr="00BE0A28">
        <w:t>și</w:t>
      </w:r>
      <w:proofErr w:type="spellEnd"/>
      <w:r w:rsidR="00BE0A28" w:rsidRPr="00BE0A28">
        <w:t xml:space="preserve"> </w:t>
      </w:r>
      <w:proofErr w:type="spellStart"/>
      <w:r w:rsidR="00BE0A28" w:rsidRPr="00BE0A28">
        <w:t>considerații</w:t>
      </w:r>
      <w:bookmarkEnd w:id="5"/>
      <w:proofErr w:type="spellEnd"/>
    </w:p>
    <w:p w14:paraId="576A6D75" w14:textId="77777777" w:rsidR="00587591" w:rsidRPr="00587591" w:rsidRDefault="00587591" w:rsidP="00587591">
      <w:pPr>
        <w:pStyle w:val="ListParagraph"/>
      </w:pPr>
    </w:p>
    <w:p w14:paraId="46A7F382" w14:textId="3E1B47FD" w:rsidR="0062652D" w:rsidRPr="0062652D" w:rsidRDefault="0062652D" w:rsidP="0062652D">
      <w:pPr>
        <w:ind w:left="720" w:firstLine="720"/>
        <w:jc w:val="both"/>
        <w:rPr>
          <w:sz w:val="24"/>
          <w:szCs w:val="24"/>
        </w:rPr>
      </w:pPr>
      <w:proofErr w:type="spellStart"/>
      <w:r w:rsidRPr="0062652D">
        <w:rPr>
          <w:b/>
          <w:bCs/>
          <w:sz w:val="24"/>
          <w:szCs w:val="24"/>
        </w:rPr>
        <w:t>Costurile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inițiale</w:t>
      </w:r>
      <w:proofErr w:type="spellEnd"/>
      <w:r w:rsidRPr="0062652D">
        <w:rPr>
          <w:b/>
          <w:bCs/>
          <w:sz w:val="24"/>
          <w:szCs w:val="24"/>
        </w:rPr>
        <w:t>:</w:t>
      </w:r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Implementarea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unui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sistem</w:t>
      </w:r>
      <w:proofErr w:type="spellEnd"/>
      <w:r w:rsidRPr="0062652D">
        <w:rPr>
          <w:sz w:val="24"/>
          <w:szCs w:val="24"/>
        </w:rPr>
        <w:t xml:space="preserve"> robotic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automată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implică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costuri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semnificative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achiziționarea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instalarea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echipamentelor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necesare</w:t>
      </w:r>
      <w:proofErr w:type="spellEnd"/>
      <w:r w:rsidRPr="0062652D">
        <w:rPr>
          <w:sz w:val="24"/>
          <w:szCs w:val="24"/>
        </w:rPr>
        <w:t xml:space="preserve">.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plus, </w:t>
      </w:r>
      <w:proofErr w:type="spellStart"/>
      <w:r w:rsidRPr="0062652D">
        <w:rPr>
          <w:sz w:val="24"/>
          <w:szCs w:val="24"/>
        </w:rPr>
        <w:t>este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necesară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infrastructură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adecvată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permite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funcționarea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condiții</w:t>
      </w:r>
      <w:proofErr w:type="spellEnd"/>
      <w:r w:rsidRPr="0062652D">
        <w:rPr>
          <w:sz w:val="24"/>
          <w:szCs w:val="24"/>
        </w:rPr>
        <w:t xml:space="preserve"> optime. </w:t>
      </w:r>
      <w:proofErr w:type="spellStart"/>
      <w:r w:rsidRPr="0062652D">
        <w:rPr>
          <w:sz w:val="24"/>
          <w:szCs w:val="24"/>
        </w:rPr>
        <w:t>Aceste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costuri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inițiale</w:t>
      </w:r>
      <w:proofErr w:type="spellEnd"/>
      <w:r w:rsidRPr="0062652D">
        <w:rPr>
          <w:sz w:val="24"/>
          <w:szCs w:val="24"/>
        </w:rPr>
        <w:t xml:space="preserve"> pot fi un factor </w:t>
      </w:r>
      <w:proofErr w:type="spellStart"/>
      <w:r w:rsidRPr="0062652D">
        <w:rPr>
          <w:sz w:val="24"/>
          <w:szCs w:val="24"/>
        </w:rPr>
        <w:t>restrictiv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anumite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operatori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parcări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zone cu </w:t>
      </w:r>
      <w:proofErr w:type="spellStart"/>
      <w:r w:rsidRPr="0062652D">
        <w:rPr>
          <w:sz w:val="24"/>
          <w:szCs w:val="24"/>
        </w:rPr>
        <w:t>resurse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financiare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limitate</w:t>
      </w:r>
      <w:proofErr w:type="spellEnd"/>
      <w:r w:rsidRPr="0062652D">
        <w:rPr>
          <w:sz w:val="24"/>
          <w:szCs w:val="24"/>
        </w:rPr>
        <w:t>.</w:t>
      </w:r>
    </w:p>
    <w:p w14:paraId="3435A761" w14:textId="37A584EF" w:rsidR="0062652D" w:rsidRPr="0062652D" w:rsidRDefault="0062652D" w:rsidP="0062652D">
      <w:pPr>
        <w:ind w:left="720" w:firstLine="720"/>
        <w:jc w:val="both"/>
        <w:rPr>
          <w:sz w:val="24"/>
          <w:szCs w:val="24"/>
        </w:rPr>
      </w:pPr>
      <w:proofErr w:type="spellStart"/>
      <w:r w:rsidRPr="0062652D">
        <w:rPr>
          <w:b/>
          <w:bCs/>
          <w:sz w:val="24"/>
          <w:szCs w:val="24"/>
        </w:rPr>
        <w:t>Necesitatea</w:t>
      </w:r>
      <w:proofErr w:type="spellEnd"/>
      <w:r w:rsidRPr="0062652D">
        <w:rPr>
          <w:b/>
          <w:bCs/>
          <w:sz w:val="24"/>
          <w:szCs w:val="24"/>
        </w:rPr>
        <w:t xml:space="preserve"> de </w:t>
      </w:r>
      <w:proofErr w:type="spellStart"/>
      <w:r w:rsidRPr="0062652D">
        <w:rPr>
          <w:b/>
          <w:bCs/>
          <w:sz w:val="24"/>
          <w:szCs w:val="24"/>
        </w:rPr>
        <w:t>spațiu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adecvat</w:t>
      </w:r>
      <w:proofErr w:type="spellEnd"/>
      <w:r w:rsidRPr="0062652D">
        <w:rPr>
          <w:b/>
          <w:bCs/>
          <w:sz w:val="24"/>
          <w:szCs w:val="24"/>
        </w:rPr>
        <w:t>:</w:t>
      </w:r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necesită</w:t>
      </w:r>
      <w:proofErr w:type="spellEnd"/>
      <w:r w:rsidRPr="0062652D">
        <w:rPr>
          <w:sz w:val="24"/>
          <w:szCs w:val="24"/>
        </w:rPr>
        <w:t xml:space="preserve"> un </w:t>
      </w:r>
      <w:proofErr w:type="spellStart"/>
      <w:r w:rsidRPr="0062652D">
        <w:rPr>
          <w:sz w:val="24"/>
          <w:szCs w:val="24"/>
        </w:rPr>
        <w:t>spațiu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manevră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suficient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</w:t>
      </w:r>
      <w:proofErr w:type="gramStart"/>
      <w:r w:rsidRPr="0062652D">
        <w:rPr>
          <w:sz w:val="24"/>
          <w:szCs w:val="24"/>
        </w:rPr>
        <w:t>a</w:t>
      </w:r>
      <w:proofErr w:type="gram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efectua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corect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operațiunile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. </w:t>
      </w:r>
      <w:proofErr w:type="spellStart"/>
      <w:r w:rsidRPr="0062652D">
        <w:rPr>
          <w:sz w:val="24"/>
          <w:szCs w:val="24"/>
        </w:rPr>
        <w:t>Acest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lucru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reprezenta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limitare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parcările</w:t>
      </w:r>
      <w:proofErr w:type="spellEnd"/>
      <w:r w:rsidRPr="0062652D">
        <w:rPr>
          <w:sz w:val="24"/>
          <w:szCs w:val="24"/>
        </w:rPr>
        <w:t xml:space="preserve"> cu </w:t>
      </w:r>
      <w:proofErr w:type="spellStart"/>
      <w:r w:rsidRPr="0062652D">
        <w:rPr>
          <w:sz w:val="24"/>
          <w:szCs w:val="24"/>
        </w:rPr>
        <w:t>spații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restrânse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înguste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care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întâmpina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dificultăți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efectuarea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manevrelor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necesare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parca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mașina</w:t>
      </w:r>
      <w:proofErr w:type="spellEnd"/>
      <w:r w:rsidRPr="0062652D">
        <w:rPr>
          <w:sz w:val="24"/>
          <w:szCs w:val="24"/>
        </w:rPr>
        <w:t xml:space="preserve">. </w:t>
      </w:r>
      <w:proofErr w:type="spellStart"/>
      <w:r w:rsidRPr="0062652D">
        <w:rPr>
          <w:sz w:val="24"/>
          <w:szCs w:val="24"/>
        </w:rPr>
        <w:t>Prin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urmare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este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necesară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planificare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corespunzătoare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spațiilor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designului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infrastructurii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se </w:t>
      </w:r>
      <w:proofErr w:type="spellStart"/>
      <w:r w:rsidRPr="0062652D">
        <w:rPr>
          <w:sz w:val="24"/>
          <w:szCs w:val="24"/>
        </w:rPr>
        <w:t>asigura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opera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condiții</w:t>
      </w:r>
      <w:proofErr w:type="spellEnd"/>
      <w:r w:rsidRPr="0062652D">
        <w:rPr>
          <w:sz w:val="24"/>
          <w:szCs w:val="24"/>
        </w:rPr>
        <w:t xml:space="preserve"> optime.</w:t>
      </w:r>
    </w:p>
    <w:p w14:paraId="09631653" w14:textId="1559C5C2" w:rsidR="0062652D" w:rsidRPr="0062652D" w:rsidRDefault="0062652D" w:rsidP="0062652D">
      <w:pPr>
        <w:ind w:left="720" w:firstLine="720"/>
        <w:jc w:val="both"/>
        <w:rPr>
          <w:sz w:val="24"/>
          <w:szCs w:val="24"/>
        </w:rPr>
      </w:pPr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Compatibilitatea</w:t>
      </w:r>
      <w:proofErr w:type="spellEnd"/>
      <w:r w:rsidRPr="0062652D">
        <w:rPr>
          <w:b/>
          <w:bCs/>
          <w:sz w:val="24"/>
          <w:szCs w:val="24"/>
        </w:rPr>
        <w:t xml:space="preserve"> cu </w:t>
      </w:r>
      <w:proofErr w:type="spellStart"/>
      <w:r w:rsidRPr="0062652D">
        <w:rPr>
          <w:b/>
          <w:bCs/>
          <w:sz w:val="24"/>
          <w:szCs w:val="24"/>
        </w:rPr>
        <w:t>diferite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modele</w:t>
      </w:r>
      <w:proofErr w:type="spellEnd"/>
      <w:r w:rsidRPr="0062652D">
        <w:rPr>
          <w:b/>
          <w:bCs/>
          <w:sz w:val="24"/>
          <w:szCs w:val="24"/>
        </w:rPr>
        <w:t xml:space="preserve"> de </w:t>
      </w:r>
      <w:proofErr w:type="spellStart"/>
      <w:r w:rsidRPr="0062652D">
        <w:rPr>
          <w:b/>
          <w:bCs/>
          <w:sz w:val="24"/>
          <w:szCs w:val="24"/>
        </w:rPr>
        <w:t>mașini</w:t>
      </w:r>
      <w:proofErr w:type="spellEnd"/>
      <w:r w:rsidRPr="0062652D">
        <w:rPr>
          <w:b/>
          <w:bCs/>
          <w:sz w:val="24"/>
          <w:szCs w:val="24"/>
        </w:rPr>
        <w:t>:</w:t>
      </w:r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trebuie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să</w:t>
      </w:r>
      <w:proofErr w:type="spellEnd"/>
      <w:r w:rsidRPr="0062652D">
        <w:rPr>
          <w:sz w:val="24"/>
          <w:szCs w:val="24"/>
        </w:rPr>
        <w:t xml:space="preserve"> fie </w:t>
      </w:r>
      <w:proofErr w:type="spellStart"/>
      <w:r w:rsidRPr="0062652D">
        <w:rPr>
          <w:sz w:val="24"/>
          <w:szCs w:val="24"/>
        </w:rPr>
        <w:t>compatibil</w:t>
      </w:r>
      <w:proofErr w:type="spellEnd"/>
      <w:r w:rsidRPr="0062652D">
        <w:rPr>
          <w:sz w:val="24"/>
          <w:szCs w:val="24"/>
        </w:rPr>
        <w:t xml:space="preserve"> cu diverse </w:t>
      </w:r>
      <w:proofErr w:type="spellStart"/>
      <w:r w:rsidRPr="0062652D">
        <w:rPr>
          <w:sz w:val="24"/>
          <w:szCs w:val="24"/>
        </w:rPr>
        <w:t>modele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dimensiuni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mașini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</w:t>
      </w:r>
      <w:proofErr w:type="gramStart"/>
      <w:r w:rsidRPr="0062652D">
        <w:rPr>
          <w:sz w:val="24"/>
          <w:szCs w:val="24"/>
        </w:rPr>
        <w:t>a</w:t>
      </w:r>
      <w:proofErr w:type="gram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oferi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soluție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eficientă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versatilă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. Cu </w:t>
      </w:r>
      <w:proofErr w:type="spellStart"/>
      <w:r w:rsidRPr="0062652D">
        <w:rPr>
          <w:sz w:val="24"/>
          <w:szCs w:val="24"/>
        </w:rPr>
        <w:t>toate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acestea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anumite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mașini</w:t>
      </w:r>
      <w:proofErr w:type="spellEnd"/>
      <w:r w:rsidRPr="0062652D">
        <w:rPr>
          <w:sz w:val="24"/>
          <w:szCs w:val="24"/>
        </w:rPr>
        <w:t xml:space="preserve"> cu </w:t>
      </w:r>
      <w:proofErr w:type="spellStart"/>
      <w:r w:rsidRPr="0062652D">
        <w:rPr>
          <w:sz w:val="24"/>
          <w:szCs w:val="24"/>
        </w:rPr>
        <w:t>caracteristici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neobișnuite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dimensiuni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atipice</w:t>
      </w:r>
      <w:proofErr w:type="spellEnd"/>
      <w:r w:rsidRPr="0062652D">
        <w:rPr>
          <w:sz w:val="24"/>
          <w:szCs w:val="24"/>
        </w:rPr>
        <w:t xml:space="preserve"> pot </w:t>
      </w:r>
      <w:proofErr w:type="spellStart"/>
      <w:r w:rsidRPr="0062652D">
        <w:rPr>
          <w:sz w:val="24"/>
          <w:szCs w:val="24"/>
        </w:rPr>
        <w:t>întâmpina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dificultăți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a fi manipulate de </w:t>
      </w:r>
      <w:proofErr w:type="spellStart"/>
      <w:r w:rsidRPr="0062652D">
        <w:rPr>
          <w:sz w:val="24"/>
          <w:szCs w:val="24"/>
        </w:rPr>
        <w:t>către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. Este important ca </w:t>
      </w:r>
      <w:proofErr w:type="spellStart"/>
      <w:r w:rsidRPr="0062652D">
        <w:rPr>
          <w:sz w:val="24"/>
          <w:szCs w:val="24"/>
        </w:rPr>
        <w:t>sistemul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să</w:t>
      </w:r>
      <w:proofErr w:type="spellEnd"/>
      <w:r w:rsidRPr="0062652D">
        <w:rPr>
          <w:sz w:val="24"/>
          <w:szCs w:val="24"/>
        </w:rPr>
        <w:t xml:space="preserve"> fie </w:t>
      </w:r>
      <w:proofErr w:type="spellStart"/>
      <w:r w:rsidRPr="0062652D">
        <w:rPr>
          <w:sz w:val="24"/>
          <w:szCs w:val="24"/>
        </w:rPr>
        <w:t>testat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validat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gamă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largă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mașini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se </w:t>
      </w:r>
      <w:proofErr w:type="spellStart"/>
      <w:r w:rsidRPr="0062652D">
        <w:rPr>
          <w:sz w:val="24"/>
          <w:szCs w:val="24"/>
        </w:rPr>
        <w:t>asigura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face </w:t>
      </w:r>
      <w:proofErr w:type="spellStart"/>
      <w:r w:rsidRPr="0062652D">
        <w:rPr>
          <w:sz w:val="24"/>
          <w:szCs w:val="24"/>
        </w:rPr>
        <w:t>față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diversității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parcului</w:t>
      </w:r>
      <w:proofErr w:type="spellEnd"/>
      <w:r w:rsidRPr="0062652D">
        <w:rPr>
          <w:sz w:val="24"/>
          <w:szCs w:val="24"/>
        </w:rPr>
        <w:t xml:space="preserve"> auto.</w:t>
      </w:r>
    </w:p>
    <w:p w14:paraId="2B8ED9A0" w14:textId="0B36ED43" w:rsidR="008358E9" w:rsidRPr="00F353CF" w:rsidRDefault="0062652D" w:rsidP="00F353CF">
      <w:pPr>
        <w:ind w:left="720" w:firstLine="720"/>
        <w:jc w:val="both"/>
        <w:rPr>
          <w:sz w:val="24"/>
          <w:szCs w:val="24"/>
        </w:rPr>
      </w:pPr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Vulnerabilitatea</w:t>
      </w:r>
      <w:proofErr w:type="spellEnd"/>
      <w:r w:rsidRPr="0062652D">
        <w:rPr>
          <w:b/>
          <w:bCs/>
          <w:sz w:val="24"/>
          <w:szCs w:val="24"/>
        </w:rPr>
        <w:t xml:space="preserve"> la </w:t>
      </w:r>
      <w:proofErr w:type="spellStart"/>
      <w:r w:rsidRPr="0062652D">
        <w:rPr>
          <w:b/>
          <w:bCs/>
          <w:sz w:val="24"/>
          <w:szCs w:val="24"/>
        </w:rPr>
        <w:t>defecțiuni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tehnice</w:t>
      </w:r>
      <w:proofErr w:type="spellEnd"/>
      <w:r w:rsidRPr="0062652D">
        <w:rPr>
          <w:b/>
          <w:bCs/>
          <w:sz w:val="24"/>
          <w:szCs w:val="24"/>
        </w:rPr>
        <w:t>:</w:t>
      </w:r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este</w:t>
      </w:r>
      <w:proofErr w:type="spellEnd"/>
      <w:r w:rsidRPr="0062652D">
        <w:rPr>
          <w:sz w:val="24"/>
          <w:szCs w:val="24"/>
        </w:rPr>
        <w:t xml:space="preserve"> un </w:t>
      </w:r>
      <w:proofErr w:type="spellStart"/>
      <w:r w:rsidRPr="0062652D">
        <w:rPr>
          <w:sz w:val="24"/>
          <w:szCs w:val="24"/>
        </w:rPr>
        <w:t>sistem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tehnologic</w:t>
      </w:r>
      <w:proofErr w:type="spellEnd"/>
      <w:r w:rsidRPr="0062652D">
        <w:rPr>
          <w:sz w:val="24"/>
          <w:szCs w:val="24"/>
        </w:rPr>
        <w:t xml:space="preserve"> complex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, ca </w:t>
      </w:r>
      <w:proofErr w:type="spellStart"/>
      <w:r w:rsidRPr="0062652D">
        <w:rPr>
          <w:sz w:val="24"/>
          <w:szCs w:val="24"/>
        </w:rPr>
        <w:t>orice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altă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tehnologie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este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susceptibil</w:t>
      </w:r>
      <w:proofErr w:type="spellEnd"/>
      <w:r w:rsidRPr="0062652D">
        <w:rPr>
          <w:sz w:val="24"/>
          <w:szCs w:val="24"/>
        </w:rPr>
        <w:t xml:space="preserve"> la </w:t>
      </w:r>
      <w:proofErr w:type="spellStart"/>
      <w:r w:rsidRPr="0062652D">
        <w:rPr>
          <w:sz w:val="24"/>
          <w:szCs w:val="24"/>
        </w:rPr>
        <w:t>defecțiuni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tehnice</w:t>
      </w:r>
      <w:proofErr w:type="spellEnd"/>
      <w:r w:rsidRPr="0062652D">
        <w:rPr>
          <w:sz w:val="24"/>
          <w:szCs w:val="24"/>
        </w:rPr>
        <w:t xml:space="preserve">. O </w:t>
      </w:r>
      <w:proofErr w:type="spellStart"/>
      <w:r w:rsidRPr="0062652D">
        <w:rPr>
          <w:sz w:val="24"/>
          <w:szCs w:val="24"/>
        </w:rPr>
        <w:t>defecțiune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componentelor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critice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pierdere</w:t>
      </w:r>
      <w:proofErr w:type="spellEnd"/>
      <w:r w:rsidRPr="0062652D">
        <w:rPr>
          <w:sz w:val="24"/>
          <w:szCs w:val="24"/>
        </w:rPr>
        <w:t xml:space="preserve"> </w:t>
      </w:r>
      <w:proofErr w:type="gramStart"/>
      <w:r w:rsidRPr="0062652D">
        <w:rPr>
          <w:sz w:val="24"/>
          <w:szCs w:val="24"/>
        </w:rPr>
        <w:t>a</w:t>
      </w:r>
      <w:proofErr w:type="gram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alimentării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electrice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afecta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funcționarea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duce la </w:t>
      </w:r>
      <w:proofErr w:type="spellStart"/>
      <w:r w:rsidRPr="0062652D">
        <w:rPr>
          <w:sz w:val="24"/>
          <w:szCs w:val="24"/>
        </w:rPr>
        <w:t>întârzieri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la </w:t>
      </w:r>
      <w:proofErr w:type="spellStart"/>
      <w:r w:rsidRPr="0062652D">
        <w:rPr>
          <w:sz w:val="24"/>
          <w:szCs w:val="24"/>
        </w:rPr>
        <w:t>eșecul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procesului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</w:t>
      </w:r>
      <w:r w:rsidR="00536662">
        <w:rPr>
          <w:sz w:val="24"/>
          <w:szCs w:val="24"/>
        </w:rPr>
        <w:t>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automată</w:t>
      </w:r>
      <w:proofErr w:type="spellEnd"/>
      <w:r w:rsidRPr="0062652D">
        <w:rPr>
          <w:sz w:val="24"/>
          <w:szCs w:val="24"/>
        </w:rPr>
        <w:t xml:space="preserve">. Este </w:t>
      </w:r>
      <w:r w:rsidRPr="0062652D">
        <w:rPr>
          <w:sz w:val="24"/>
          <w:szCs w:val="24"/>
        </w:rPr>
        <w:lastRenderedPageBreak/>
        <w:t xml:space="preserve">important </w:t>
      </w:r>
      <w:proofErr w:type="spellStart"/>
      <w:r w:rsidRPr="0062652D">
        <w:rPr>
          <w:sz w:val="24"/>
          <w:szCs w:val="24"/>
        </w:rPr>
        <w:t>să</w:t>
      </w:r>
      <w:proofErr w:type="spellEnd"/>
      <w:r w:rsidRPr="0062652D">
        <w:rPr>
          <w:sz w:val="24"/>
          <w:szCs w:val="24"/>
        </w:rPr>
        <w:t xml:space="preserve"> se </w:t>
      </w:r>
      <w:proofErr w:type="spellStart"/>
      <w:r w:rsidRPr="0062652D">
        <w:rPr>
          <w:sz w:val="24"/>
          <w:szCs w:val="24"/>
        </w:rPr>
        <w:t>pună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aplicare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măsuri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adecvate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mentenanță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rezervă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minimiza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riscurile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defecțiuni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</w:t>
      </w:r>
      <w:proofErr w:type="gramStart"/>
      <w:r w:rsidRPr="0062652D">
        <w:rPr>
          <w:sz w:val="24"/>
          <w:szCs w:val="24"/>
        </w:rPr>
        <w:t>a</w:t>
      </w:r>
      <w:proofErr w:type="gram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asigura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funcționare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fiabilă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sistemului</w:t>
      </w:r>
      <w:proofErr w:type="spellEnd"/>
      <w:r w:rsidRPr="0062652D">
        <w:rPr>
          <w:sz w:val="24"/>
          <w:szCs w:val="24"/>
        </w:rPr>
        <w:t>.</w:t>
      </w:r>
    </w:p>
    <w:p w14:paraId="1D2CDE8D" w14:textId="3F153494" w:rsidR="0062652D" w:rsidRPr="0062652D" w:rsidRDefault="0062652D" w:rsidP="0062652D">
      <w:pPr>
        <w:ind w:left="720" w:firstLine="720"/>
        <w:jc w:val="both"/>
        <w:rPr>
          <w:sz w:val="24"/>
          <w:szCs w:val="24"/>
        </w:rPr>
      </w:pPr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Reglementări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și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aspecte</w:t>
      </w:r>
      <w:proofErr w:type="spellEnd"/>
      <w:r w:rsidRPr="0062652D">
        <w:rPr>
          <w:b/>
          <w:bCs/>
          <w:sz w:val="24"/>
          <w:szCs w:val="24"/>
        </w:rPr>
        <w:t xml:space="preserve"> </w:t>
      </w:r>
      <w:proofErr w:type="spellStart"/>
      <w:r w:rsidRPr="0062652D">
        <w:rPr>
          <w:b/>
          <w:bCs/>
          <w:sz w:val="24"/>
          <w:szCs w:val="24"/>
        </w:rPr>
        <w:t>legale</w:t>
      </w:r>
      <w:proofErr w:type="spellEnd"/>
      <w:r w:rsidRPr="0062652D">
        <w:rPr>
          <w:b/>
          <w:bCs/>
          <w:sz w:val="24"/>
          <w:szCs w:val="24"/>
        </w:rPr>
        <w:t>:</w:t>
      </w:r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Implementarea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unui</w:t>
      </w:r>
      <w:proofErr w:type="spellEnd"/>
      <w:r w:rsidRPr="0062652D">
        <w:rPr>
          <w:sz w:val="24"/>
          <w:szCs w:val="24"/>
        </w:rPr>
        <w:t xml:space="preserve"> robot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care </w:t>
      </w:r>
      <w:proofErr w:type="spellStart"/>
      <w:r w:rsidRPr="0062652D">
        <w:rPr>
          <w:sz w:val="24"/>
          <w:szCs w:val="24"/>
        </w:rPr>
        <w:t>parchează</w:t>
      </w:r>
      <w:proofErr w:type="spellEnd"/>
      <w:r w:rsidRPr="0062652D">
        <w:rPr>
          <w:sz w:val="24"/>
          <w:szCs w:val="24"/>
        </w:rPr>
        <w:t xml:space="preserve"> automat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implica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aspecte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legale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reglementări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specifice</w:t>
      </w:r>
      <w:proofErr w:type="spellEnd"/>
      <w:r w:rsidRPr="0062652D">
        <w:rPr>
          <w:sz w:val="24"/>
          <w:szCs w:val="24"/>
        </w:rPr>
        <w:t xml:space="preserve">. </w:t>
      </w:r>
      <w:proofErr w:type="spellStart"/>
      <w:r w:rsidRPr="0062652D">
        <w:rPr>
          <w:sz w:val="24"/>
          <w:szCs w:val="24"/>
        </w:rPr>
        <w:t>Autoritățile</w:t>
      </w:r>
      <w:proofErr w:type="spellEnd"/>
      <w:r w:rsidRPr="0062652D">
        <w:rPr>
          <w:sz w:val="24"/>
          <w:szCs w:val="24"/>
        </w:rPr>
        <w:t xml:space="preserve"> locale </w:t>
      </w:r>
      <w:proofErr w:type="spellStart"/>
      <w:r w:rsidRPr="0062652D">
        <w:rPr>
          <w:sz w:val="24"/>
          <w:szCs w:val="24"/>
        </w:rPr>
        <w:t>sau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organizațiile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relevante</w:t>
      </w:r>
      <w:proofErr w:type="spellEnd"/>
      <w:r w:rsidRPr="0062652D">
        <w:rPr>
          <w:sz w:val="24"/>
          <w:szCs w:val="24"/>
        </w:rPr>
        <w:t xml:space="preserve"> pot </w:t>
      </w:r>
      <w:proofErr w:type="spellStart"/>
      <w:r w:rsidRPr="0062652D">
        <w:rPr>
          <w:sz w:val="24"/>
          <w:szCs w:val="24"/>
        </w:rPr>
        <w:t>avea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cerințe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restricții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specifice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ceea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privește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utilizarea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operaționalizarea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>.</w:t>
      </w:r>
    </w:p>
    <w:p w14:paraId="16181984" w14:textId="77777777" w:rsidR="00587591" w:rsidRPr="00BE0A28" w:rsidRDefault="00587591" w:rsidP="00587591">
      <w:pPr>
        <w:ind w:left="720"/>
        <w:rPr>
          <w:sz w:val="24"/>
          <w:szCs w:val="24"/>
        </w:rPr>
      </w:pPr>
    </w:p>
    <w:p w14:paraId="5F3B2EDE" w14:textId="1EFA7947" w:rsidR="00BE0A28" w:rsidRDefault="00BE0A28" w:rsidP="00F80C9F">
      <w:pPr>
        <w:pStyle w:val="Heading1"/>
      </w:pPr>
      <w:bookmarkStart w:id="6" w:name="_Toc136349198"/>
      <w:proofErr w:type="spellStart"/>
      <w:r w:rsidRPr="00BE0A28">
        <w:t>Concluzie</w:t>
      </w:r>
      <w:bookmarkEnd w:id="6"/>
      <w:proofErr w:type="spellEnd"/>
    </w:p>
    <w:p w14:paraId="15D6D7BE" w14:textId="77777777" w:rsidR="00587591" w:rsidRPr="00587591" w:rsidRDefault="00587591" w:rsidP="00587591">
      <w:pPr>
        <w:pStyle w:val="ListParagraph"/>
      </w:pPr>
    </w:p>
    <w:p w14:paraId="7C81F6E0" w14:textId="77777777" w:rsidR="00BE0A28" w:rsidRDefault="00BE0A28" w:rsidP="000D6710">
      <w:pPr>
        <w:ind w:firstLine="360"/>
        <w:rPr>
          <w:sz w:val="24"/>
          <w:szCs w:val="24"/>
        </w:rPr>
      </w:pPr>
      <w:proofErr w:type="spellStart"/>
      <w:r w:rsidRPr="00BE0A28">
        <w:rPr>
          <w:sz w:val="24"/>
          <w:szCs w:val="24"/>
        </w:rPr>
        <w:t>Robotul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mașină</w:t>
      </w:r>
      <w:proofErr w:type="spellEnd"/>
      <w:r w:rsidRPr="00BE0A28">
        <w:rPr>
          <w:sz w:val="24"/>
          <w:szCs w:val="24"/>
        </w:rPr>
        <w:t xml:space="preserve"> care </w:t>
      </w:r>
      <w:proofErr w:type="spellStart"/>
      <w:r w:rsidRPr="00BE0A28">
        <w:rPr>
          <w:sz w:val="24"/>
          <w:szCs w:val="24"/>
        </w:rPr>
        <w:t>parchează</w:t>
      </w:r>
      <w:proofErr w:type="spellEnd"/>
      <w:r w:rsidRPr="00BE0A28">
        <w:rPr>
          <w:sz w:val="24"/>
          <w:szCs w:val="24"/>
        </w:rPr>
        <w:t xml:space="preserve"> automat </w:t>
      </w:r>
      <w:proofErr w:type="spellStart"/>
      <w:r w:rsidRPr="00BE0A28">
        <w:rPr>
          <w:sz w:val="24"/>
          <w:szCs w:val="24"/>
        </w:rPr>
        <w:t>este</w:t>
      </w:r>
      <w:proofErr w:type="spellEnd"/>
      <w:r w:rsidRPr="00BE0A28">
        <w:rPr>
          <w:sz w:val="24"/>
          <w:szCs w:val="24"/>
        </w:rPr>
        <w:t xml:space="preserve"> o </w:t>
      </w:r>
      <w:proofErr w:type="spellStart"/>
      <w:r w:rsidRPr="00BE0A28">
        <w:rPr>
          <w:sz w:val="24"/>
          <w:szCs w:val="24"/>
        </w:rPr>
        <w:t>soluție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inovatoare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pentru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gestionarea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eficientă</w:t>
      </w:r>
      <w:proofErr w:type="spellEnd"/>
      <w:r w:rsidRPr="00BE0A28">
        <w:rPr>
          <w:sz w:val="24"/>
          <w:szCs w:val="24"/>
        </w:rPr>
        <w:t xml:space="preserve"> a </w:t>
      </w:r>
      <w:proofErr w:type="spellStart"/>
      <w:r w:rsidRPr="00BE0A28">
        <w:rPr>
          <w:sz w:val="24"/>
          <w:szCs w:val="24"/>
        </w:rPr>
        <w:t>parcajelor</w:t>
      </w:r>
      <w:proofErr w:type="spellEnd"/>
      <w:r w:rsidRPr="00BE0A28">
        <w:rPr>
          <w:sz w:val="24"/>
          <w:szCs w:val="24"/>
        </w:rPr>
        <w:t xml:space="preserve">. </w:t>
      </w:r>
      <w:proofErr w:type="spellStart"/>
      <w:r w:rsidRPr="00BE0A28">
        <w:rPr>
          <w:sz w:val="24"/>
          <w:szCs w:val="24"/>
        </w:rPr>
        <w:t>Acesta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utilizează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tehnologii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avansate</w:t>
      </w:r>
      <w:proofErr w:type="spellEnd"/>
      <w:r w:rsidRPr="00BE0A28">
        <w:rPr>
          <w:sz w:val="24"/>
          <w:szCs w:val="24"/>
        </w:rPr>
        <w:t xml:space="preserve"> de </w:t>
      </w:r>
      <w:proofErr w:type="spellStart"/>
      <w:r w:rsidRPr="00BE0A28">
        <w:rPr>
          <w:sz w:val="24"/>
          <w:szCs w:val="24"/>
        </w:rPr>
        <w:t>navigare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control </w:t>
      </w:r>
      <w:proofErr w:type="spellStart"/>
      <w:r w:rsidRPr="00BE0A28">
        <w:rPr>
          <w:sz w:val="24"/>
          <w:szCs w:val="24"/>
        </w:rPr>
        <w:t>pentru</w:t>
      </w:r>
      <w:proofErr w:type="spellEnd"/>
      <w:r w:rsidRPr="00BE0A28">
        <w:rPr>
          <w:sz w:val="24"/>
          <w:szCs w:val="24"/>
        </w:rPr>
        <w:t xml:space="preserve"> a </w:t>
      </w:r>
      <w:proofErr w:type="spellStart"/>
      <w:r w:rsidRPr="00BE0A28">
        <w:rPr>
          <w:sz w:val="24"/>
          <w:szCs w:val="24"/>
        </w:rPr>
        <w:t>parca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mașinile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într</w:t>
      </w:r>
      <w:proofErr w:type="spellEnd"/>
      <w:r w:rsidRPr="00BE0A28">
        <w:rPr>
          <w:sz w:val="24"/>
          <w:szCs w:val="24"/>
        </w:rPr>
        <w:t xml:space="preserve">-un mod </w:t>
      </w:r>
      <w:proofErr w:type="spellStart"/>
      <w:r w:rsidRPr="00BE0A28">
        <w:rPr>
          <w:sz w:val="24"/>
          <w:szCs w:val="24"/>
        </w:rPr>
        <w:t>sigur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precis. </w:t>
      </w:r>
      <w:proofErr w:type="spellStart"/>
      <w:r w:rsidRPr="00BE0A28">
        <w:rPr>
          <w:sz w:val="24"/>
          <w:szCs w:val="24"/>
        </w:rPr>
        <w:t>Prin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eliminarea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necesității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conducătorilor</w:t>
      </w:r>
      <w:proofErr w:type="spellEnd"/>
      <w:r w:rsidRPr="00BE0A28">
        <w:rPr>
          <w:sz w:val="24"/>
          <w:szCs w:val="24"/>
        </w:rPr>
        <w:t xml:space="preserve"> auto de a </w:t>
      </w:r>
      <w:proofErr w:type="spellStart"/>
      <w:r w:rsidRPr="00BE0A28">
        <w:rPr>
          <w:sz w:val="24"/>
          <w:szCs w:val="24"/>
        </w:rPr>
        <w:t>căuta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de a </w:t>
      </w:r>
      <w:proofErr w:type="spellStart"/>
      <w:r w:rsidRPr="00BE0A28">
        <w:rPr>
          <w:sz w:val="24"/>
          <w:szCs w:val="24"/>
        </w:rPr>
        <w:t>manevra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mașina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pentru</w:t>
      </w:r>
      <w:proofErr w:type="spellEnd"/>
      <w:r w:rsidRPr="00BE0A28">
        <w:rPr>
          <w:sz w:val="24"/>
          <w:szCs w:val="24"/>
        </w:rPr>
        <w:t xml:space="preserve"> a o </w:t>
      </w:r>
      <w:proofErr w:type="spellStart"/>
      <w:r w:rsidRPr="00BE0A28">
        <w:rPr>
          <w:sz w:val="24"/>
          <w:szCs w:val="24"/>
        </w:rPr>
        <w:t>parca</w:t>
      </w:r>
      <w:proofErr w:type="spellEnd"/>
      <w:r w:rsidRPr="00BE0A28">
        <w:rPr>
          <w:sz w:val="24"/>
          <w:szCs w:val="24"/>
        </w:rPr>
        <w:t xml:space="preserve">, </w:t>
      </w:r>
      <w:proofErr w:type="spellStart"/>
      <w:r w:rsidRPr="00BE0A28">
        <w:rPr>
          <w:sz w:val="24"/>
          <w:szCs w:val="24"/>
        </w:rPr>
        <w:t>acest</w:t>
      </w:r>
      <w:proofErr w:type="spellEnd"/>
      <w:r w:rsidRPr="00BE0A28">
        <w:rPr>
          <w:sz w:val="24"/>
          <w:szCs w:val="24"/>
        </w:rPr>
        <w:t xml:space="preserve"> robot </w:t>
      </w:r>
      <w:proofErr w:type="spellStart"/>
      <w:r w:rsidRPr="00BE0A28">
        <w:rPr>
          <w:sz w:val="24"/>
          <w:szCs w:val="24"/>
        </w:rPr>
        <w:t>mașină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aduce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beneficii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semnificative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în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ceea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ce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privește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timpul</w:t>
      </w:r>
      <w:proofErr w:type="spellEnd"/>
      <w:r w:rsidRPr="00BE0A28">
        <w:rPr>
          <w:sz w:val="24"/>
          <w:szCs w:val="24"/>
        </w:rPr>
        <w:t xml:space="preserve">, </w:t>
      </w:r>
      <w:proofErr w:type="spellStart"/>
      <w:r w:rsidRPr="00BE0A28">
        <w:rPr>
          <w:sz w:val="24"/>
          <w:szCs w:val="24"/>
        </w:rPr>
        <w:t>stresul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riscul</w:t>
      </w:r>
      <w:proofErr w:type="spellEnd"/>
      <w:r w:rsidRPr="00BE0A28">
        <w:rPr>
          <w:sz w:val="24"/>
          <w:szCs w:val="24"/>
        </w:rPr>
        <w:t xml:space="preserve"> de </w:t>
      </w:r>
      <w:proofErr w:type="spellStart"/>
      <w:r w:rsidRPr="00BE0A28">
        <w:rPr>
          <w:sz w:val="24"/>
          <w:szCs w:val="24"/>
        </w:rPr>
        <w:t>accidente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în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procesul</w:t>
      </w:r>
      <w:proofErr w:type="spellEnd"/>
      <w:r w:rsidRPr="00BE0A28">
        <w:rPr>
          <w:sz w:val="24"/>
          <w:szCs w:val="24"/>
        </w:rPr>
        <w:t xml:space="preserve"> de </w:t>
      </w:r>
      <w:proofErr w:type="spellStart"/>
      <w:r w:rsidRPr="00BE0A28">
        <w:rPr>
          <w:sz w:val="24"/>
          <w:szCs w:val="24"/>
        </w:rPr>
        <w:t>parcare</w:t>
      </w:r>
      <w:proofErr w:type="spellEnd"/>
      <w:r w:rsidRPr="00BE0A28">
        <w:rPr>
          <w:sz w:val="24"/>
          <w:szCs w:val="24"/>
        </w:rPr>
        <w:t xml:space="preserve">. Cu </w:t>
      </w:r>
      <w:proofErr w:type="spellStart"/>
      <w:r w:rsidRPr="00BE0A28">
        <w:rPr>
          <w:sz w:val="24"/>
          <w:szCs w:val="24"/>
        </w:rPr>
        <w:t>toate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acestea</w:t>
      </w:r>
      <w:proofErr w:type="spellEnd"/>
      <w:r w:rsidRPr="00BE0A28">
        <w:rPr>
          <w:sz w:val="24"/>
          <w:szCs w:val="24"/>
        </w:rPr>
        <w:t xml:space="preserve">, </w:t>
      </w:r>
      <w:proofErr w:type="spellStart"/>
      <w:r w:rsidRPr="00BE0A28">
        <w:rPr>
          <w:sz w:val="24"/>
          <w:szCs w:val="24"/>
        </w:rPr>
        <w:t>implementarea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utilizarea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sa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implică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anumite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considerații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și</w:t>
      </w:r>
      <w:proofErr w:type="spellEnd"/>
      <w:r w:rsidRPr="00BE0A28">
        <w:rPr>
          <w:sz w:val="24"/>
          <w:szCs w:val="24"/>
        </w:rPr>
        <w:t xml:space="preserve"> </w:t>
      </w:r>
      <w:proofErr w:type="spellStart"/>
      <w:r w:rsidRPr="00BE0A28">
        <w:rPr>
          <w:sz w:val="24"/>
          <w:szCs w:val="24"/>
        </w:rPr>
        <w:t>limitări</w:t>
      </w:r>
      <w:proofErr w:type="spellEnd"/>
      <w:r w:rsidRPr="00BE0A28">
        <w:rPr>
          <w:sz w:val="24"/>
          <w:szCs w:val="24"/>
        </w:rPr>
        <w:t>.</w:t>
      </w:r>
    </w:p>
    <w:p w14:paraId="4B33C2FB" w14:textId="77777777" w:rsidR="0062652D" w:rsidRPr="0062652D" w:rsidRDefault="0062652D" w:rsidP="0062652D">
      <w:pPr>
        <w:ind w:firstLine="360"/>
        <w:rPr>
          <w:sz w:val="24"/>
          <w:szCs w:val="24"/>
        </w:rPr>
      </w:pPr>
      <w:r w:rsidRPr="0062652D">
        <w:rPr>
          <w:sz w:val="24"/>
          <w:szCs w:val="24"/>
        </w:rPr>
        <w:t xml:space="preserve">Cu </w:t>
      </w:r>
      <w:proofErr w:type="spellStart"/>
      <w:r w:rsidRPr="0062652D">
        <w:rPr>
          <w:sz w:val="24"/>
          <w:szCs w:val="24"/>
        </w:rPr>
        <w:t>toate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acestea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implementarea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robotului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care </w:t>
      </w:r>
      <w:proofErr w:type="spellStart"/>
      <w:r w:rsidRPr="0062652D">
        <w:rPr>
          <w:sz w:val="24"/>
          <w:szCs w:val="24"/>
        </w:rPr>
        <w:t>parchează</w:t>
      </w:r>
      <w:proofErr w:type="spellEnd"/>
      <w:r w:rsidRPr="0062652D">
        <w:rPr>
          <w:sz w:val="24"/>
          <w:szCs w:val="24"/>
        </w:rPr>
        <w:t xml:space="preserve"> automat </w:t>
      </w:r>
      <w:proofErr w:type="spellStart"/>
      <w:r w:rsidRPr="0062652D">
        <w:rPr>
          <w:sz w:val="24"/>
          <w:szCs w:val="24"/>
        </w:rPr>
        <w:t>implică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anumite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limitări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considerații</w:t>
      </w:r>
      <w:proofErr w:type="spellEnd"/>
      <w:r w:rsidRPr="0062652D">
        <w:rPr>
          <w:sz w:val="24"/>
          <w:szCs w:val="24"/>
        </w:rPr>
        <w:t xml:space="preserve">. </w:t>
      </w:r>
      <w:proofErr w:type="spellStart"/>
      <w:r w:rsidRPr="0062652D">
        <w:rPr>
          <w:sz w:val="24"/>
          <w:szCs w:val="24"/>
        </w:rPr>
        <w:t>Costurile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inițiale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necesitatea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spațiu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adecvat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compatibilitatea</w:t>
      </w:r>
      <w:proofErr w:type="spellEnd"/>
      <w:r w:rsidRPr="0062652D">
        <w:rPr>
          <w:sz w:val="24"/>
          <w:szCs w:val="24"/>
        </w:rPr>
        <w:t xml:space="preserve"> cu </w:t>
      </w:r>
      <w:proofErr w:type="spellStart"/>
      <w:r w:rsidRPr="0062652D">
        <w:rPr>
          <w:sz w:val="24"/>
          <w:szCs w:val="24"/>
        </w:rPr>
        <w:t>diferite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modele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mașini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vulnerabilitatea</w:t>
      </w:r>
      <w:proofErr w:type="spellEnd"/>
      <w:r w:rsidRPr="0062652D">
        <w:rPr>
          <w:sz w:val="24"/>
          <w:szCs w:val="24"/>
        </w:rPr>
        <w:t xml:space="preserve"> la </w:t>
      </w:r>
      <w:proofErr w:type="spellStart"/>
      <w:r w:rsidRPr="0062652D">
        <w:rPr>
          <w:sz w:val="24"/>
          <w:szCs w:val="24"/>
        </w:rPr>
        <w:t>defecțiuni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tehnice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aspectele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legale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reglementările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specifice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trebuie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luate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considerare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înainte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implementarea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sistemului</w:t>
      </w:r>
      <w:proofErr w:type="spellEnd"/>
      <w:r w:rsidRPr="0062652D">
        <w:rPr>
          <w:sz w:val="24"/>
          <w:szCs w:val="24"/>
        </w:rPr>
        <w:t>.</w:t>
      </w:r>
    </w:p>
    <w:p w14:paraId="5E03CB7A" w14:textId="5538D3AB" w:rsidR="00BE0A28" w:rsidRPr="00601858" w:rsidRDefault="0062652D" w:rsidP="00F353CF">
      <w:pPr>
        <w:ind w:firstLine="360"/>
        <w:rPr>
          <w:sz w:val="24"/>
          <w:szCs w:val="24"/>
        </w:rPr>
      </w:pP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concluzie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robotul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mașină</w:t>
      </w:r>
      <w:proofErr w:type="spellEnd"/>
      <w:r w:rsidRPr="0062652D">
        <w:rPr>
          <w:sz w:val="24"/>
          <w:szCs w:val="24"/>
        </w:rPr>
        <w:t xml:space="preserve"> care </w:t>
      </w:r>
      <w:proofErr w:type="spellStart"/>
      <w:r w:rsidRPr="0062652D">
        <w:rPr>
          <w:sz w:val="24"/>
          <w:szCs w:val="24"/>
        </w:rPr>
        <w:t>parchează</w:t>
      </w:r>
      <w:proofErr w:type="spellEnd"/>
      <w:r w:rsidRPr="0062652D">
        <w:rPr>
          <w:sz w:val="24"/>
          <w:szCs w:val="24"/>
        </w:rPr>
        <w:t xml:space="preserve"> automat </w:t>
      </w:r>
      <w:proofErr w:type="spellStart"/>
      <w:r w:rsidRPr="0062652D">
        <w:rPr>
          <w:sz w:val="24"/>
          <w:szCs w:val="24"/>
        </w:rPr>
        <w:t>reprezintă</w:t>
      </w:r>
      <w:proofErr w:type="spellEnd"/>
      <w:r w:rsidRPr="0062652D">
        <w:rPr>
          <w:sz w:val="24"/>
          <w:szCs w:val="24"/>
        </w:rPr>
        <w:t xml:space="preserve"> o </w:t>
      </w:r>
      <w:proofErr w:type="spellStart"/>
      <w:r w:rsidRPr="0062652D">
        <w:rPr>
          <w:sz w:val="24"/>
          <w:szCs w:val="24"/>
        </w:rPr>
        <w:t>soluție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promițătoare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avansată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pentru</w:t>
      </w:r>
      <w:proofErr w:type="spellEnd"/>
      <w:r w:rsidRPr="0062652D">
        <w:rPr>
          <w:sz w:val="24"/>
          <w:szCs w:val="24"/>
        </w:rPr>
        <w:t xml:space="preserve"> a </w:t>
      </w:r>
      <w:proofErr w:type="spellStart"/>
      <w:r w:rsidRPr="0062652D">
        <w:rPr>
          <w:sz w:val="24"/>
          <w:szCs w:val="24"/>
        </w:rPr>
        <w:t>rezolva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problemele</w:t>
      </w:r>
      <w:proofErr w:type="spellEnd"/>
      <w:r w:rsidRPr="0062652D">
        <w:rPr>
          <w:sz w:val="24"/>
          <w:szCs w:val="24"/>
        </w:rPr>
        <w:t xml:space="preserve"> legate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. Cu </w:t>
      </w:r>
      <w:proofErr w:type="spellStart"/>
      <w:r w:rsidRPr="0062652D">
        <w:rPr>
          <w:sz w:val="24"/>
          <w:szCs w:val="24"/>
        </w:rPr>
        <w:t>implementarea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corespunzătoare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cu o </w:t>
      </w:r>
      <w:proofErr w:type="spellStart"/>
      <w:r w:rsidRPr="0062652D">
        <w:rPr>
          <w:sz w:val="24"/>
          <w:szCs w:val="24"/>
        </w:rPr>
        <w:t>planificare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adecvată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acest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sistem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poate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aduce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avantaje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semnificative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termeni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eficiență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siguranță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confort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în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procesul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parcare</w:t>
      </w:r>
      <w:proofErr w:type="spellEnd"/>
      <w:r w:rsidRPr="0062652D">
        <w:rPr>
          <w:sz w:val="24"/>
          <w:szCs w:val="24"/>
        </w:rPr>
        <w:t xml:space="preserve">, </w:t>
      </w:r>
      <w:proofErr w:type="spellStart"/>
      <w:r w:rsidRPr="0062652D">
        <w:rPr>
          <w:sz w:val="24"/>
          <w:szCs w:val="24"/>
        </w:rPr>
        <w:t>contribuind</w:t>
      </w:r>
      <w:proofErr w:type="spellEnd"/>
      <w:r w:rsidRPr="0062652D">
        <w:rPr>
          <w:sz w:val="24"/>
          <w:szCs w:val="24"/>
        </w:rPr>
        <w:t xml:space="preserve"> la </w:t>
      </w:r>
      <w:proofErr w:type="spellStart"/>
      <w:r w:rsidRPr="0062652D">
        <w:rPr>
          <w:sz w:val="24"/>
          <w:szCs w:val="24"/>
        </w:rPr>
        <w:t>îmbunătățirea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experienței</w:t>
      </w:r>
      <w:proofErr w:type="spell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conducătorilor</w:t>
      </w:r>
      <w:proofErr w:type="spellEnd"/>
      <w:r w:rsidRPr="0062652D">
        <w:rPr>
          <w:sz w:val="24"/>
          <w:szCs w:val="24"/>
        </w:rPr>
        <w:t xml:space="preserve"> auto </w:t>
      </w:r>
      <w:proofErr w:type="spellStart"/>
      <w:r w:rsidRPr="0062652D">
        <w:rPr>
          <w:sz w:val="24"/>
          <w:szCs w:val="24"/>
        </w:rPr>
        <w:t>și</w:t>
      </w:r>
      <w:proofErr w:type="spellEnd"/>
      <w:r w:rsidRPr="0062652D">
        <w:rPr>
          <w:sz w:val="24"/>
          <w:szCs w:val="24"/>
        </w:rPr>
        <w:t xml:space="preserve"> </w:t>
      </w:r>
      <w:proofErr w:type="gramStart"/>
      <w:r w:rsidRPr="0062652D">
        <w:rPr>
          <w:sz w:val="24"/>
          <w:szCs w:val="24"/>
        </w:rPr>
        <w:t>a</w:t>
      </w:r>
      <w:proofErr w:type="gramEnd"/>
      <w:r w:rsidRPr="0062652D">
        <w:rPr>
          <w:sz w:val="24"/>
          <w:szCs w:val="24"/>
        </w:rPr>
        <w:t xml:space="preserve"> </w:t>
      </w:r>
      <w:proofErr w:type="spellStart"/>
      <w:r w:rsidRPr="0062652D">
        <w:rPr>
          <w:sz w:val="24"/>
          <w:szCs w:val="24"/>
        </w:rPr>
        <w:t>operatorilor</w:t>
      </w:r>
      <w:proofErr w:type="spellEnd"/>
      <w:r w:rsidRPr="0062652D">
        <w:rPr>
          <w:sz w:val="24"/>
          <w:szCs w:val="24"/>
        </w:rPr>
        <w:t xml:space="preserve"> de </w:t>
      </w:r>
      <w:proofErr w:type="spellStart"/>
      <w:r w:rsidRPr="0062652D">
        <w:rPr>
          <w:sz w:val="24"/>
          <w:szCs w:val="24"/>
        </w:rPr>
        <w:t>parcări</w:t>
      </w:r>
      <w:proofErr w:type="spellEnd"/>
      <w:r w:rsidRPr="0062652D">
        <w:rPr>
          <w:sz w:val="24"/>
          <w:szCs w:val="24"/>
        </w:rPr>
        <w:t>.</w:t>
      </w:r>
    </w:p>
    <w:sectPr w:rsidR="00BE0A28" w:rsidRPr="0060185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D880" w14:textId="77777777" w:rsidR="006D2465" w:rsidRDefault="006D2465" w:rsidP="002B2031">
      <w:pPr>
        <w:spacing w:after="0" w:line="240" w:lineRule="auto"/>
      </w:pPr>
      <w:r>
        <w:separator/>
      </w:r>
    </w:p>
  </w:endnote>
  <w:endnote w:type="continuationSeparator" w:id="0">
    <w:p w14:paraId="71857973" w14:textId="77777777" w:rsidR="006D2465" w:rsidRDefault="006D2465" w:rsidP="002B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282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ECF76" w14:textId="0DA9E6FA" w:rsidR="008B775A" w:rsidRDefault="008B77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284A4" w14:textId="77777777" w:rsidR="00F13AC4" w:rsidRDefault="00F1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BC4A" w14:textId="77777777" w:rsidR="006D2465" w:rsidRDefault="006D2465" w:rsidP="002B2031">
      <w:pPr>
        <w:spacing w:after="0" w:line="240" w:lineRule="auto"/>
      </w:pPr>
      <w:r>
        <w:separator/>
      </w:r>
    </w:p>
  </w:footnote>
  <w:footnote w:type="continuationSeparator" w:id="0">
    <w:p w14:paraId="25DE294D" w14:textId="77777777" w:rsidR="006D2465" w:rsidRDefault="006D2465" w:rsidP="002B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748"/>
    <w:multiLevelType w:val="multilevel"/>
    <w:tmpl w:val="F9525FB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</w:lvl>
    <w:lvl w:ilvl="1" w:tentative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1" w15:restartNumberingAfterBreak="0">
    <w:nsid w:val="1A3C341E"/>
    <w:multiLevelType w:val="multilevel"/>
    <w:tmpl w:val="084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48D5"/>
    <w:multiLevelType w:val="multilevel"/>
    <w:tmpl w:val="8906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039E8"/>
    <w:multiLevelType w:val="multilevel"/>
    <w:tmpl w:val="642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71656"/>
    <w:multiLevelType w:val="hybridMultilevel"/>
    <w:tmpl w:val="21AC1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55327"/>
    <w:multiLevelType w:val="hybridMultilevel"/>
    <w:tmpl w:val="94E45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06693"/>
    <w:multiLevelType w:val="multilevel"/>
    <w:tmpl w:val="A82A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0149"/>
    <w:multiLevelType w:val="multilevel"/>
    <w:tmpl w:val="084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64766"/>
    <w:multiLevelType w:val="multilevel"/>
    <w:tmpl w:val="084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C31F1"/>
    <w:multiLevelType w:val="multilevel"/>
    <w:tmpl w:val="47B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91BEF"/>
    <w:multiLevelType w:val="multilevel"/>
    <w:tmpl w:val="A4CA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0714B"/>
    <w:multiLevelType w:val="multilevel"/>
    <w:tmpl w:val="3CD2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0571A"/>
    <w:multiLevelType w:val="multilevel"/>
    <w:tmpl w:val="A85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C6ABE"/>
    <w:multiLevelType w:val="hybridMultilevel"/>
    <w:tmpl w:val="70F6E7BC"/>
    <w:lvl w:ilvl="0" w:tplc="4A2843A4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94C5C"/>
    <w:multiLevelType w:val="hybridMultilevel"/>
    <w:tmpl w:val="538A4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76EBC"/>
    <w:multiLevelType w:val="multilevel"/>
    <w:tmpl w:val="C02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930DC5"/>
    <w:multiLevelType w:val="multilevel"/>
    <w:tmpl w:val="D5E0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C52DC"/>
    <w:multiLevelType w:val="multilevel"/>
    <w:tmpl w:val="2E1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AF1D64"/>
    <w:multiLevelType w:val="hybridMultilevel"/>
    <w:tmpl w:val="780CF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33FBA"/>
    <w:multiLevelType w:val="multilevel"/>
    <w:tmpl w:val="2B4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A5EE2"/>
    <w:multiLevelType w:val="multilevel"/>
    <w:tmpl w:val="9C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B7E6A"/>
    <w:multiLevelType w:val="multilevel"/>
    <w:tmpl w:val="1F0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69405A"/>
    <w:multiLevelType w:val="multilevel"/>
    <w:tmpl w:val="DAB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DF419D"/>
    <w:multiLevelType w:val="multilevel"/>
    <w:tmpl w:val="C83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734E6"/>
    <w:multiLevelType w:val="multilevel"/>
    <w:tmpl w:val="57F8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22"/>
  </w:num>
  <w:num w:numId="9">
    <w:abstractNumId w:val="21"/>
  </w:num>
  <w:num w:numId="10">
    <w:abstractNumId w:val="23"/>
  </w:num>
  <w:num w:numId="11">
    <w:abstractNumId w:val="3"/>
  </w:num>
  <w:num w:numId="12">
    <w:abstractNumId w:val="17"/>
  </w:num>
  <w:num w:numId="13">
    <w:abstractNumId w:val="20"/>
  </w:num>
  <w:num w:numId="14">
    <w:abstractNumId w:val="2"/>
  </w:num>
  <w:num w:numId="15">
    <w:abstractNumId w:val="9"/>
  </w:num>
  <w:num w:numId="16">
    <w:abstractNumId w:val="19"/>
  </w:num>
  <w:num w:numId="17">
    <w:abstractNumId w:val="15"/>
  </w:num>
  <w:num w:numId="18">
    <w:abstractNumId w:val="13"/>
  </w:num>
  <w:num w:numId="19">
    <w:abstractNumId w:val="7"/>
  </w:num>
  <w:num w:numId="20">
    <w:abstractNumId w:val="8"/>
  </w:num>
  <w:num w:numId="21">
    <w:abstractNumId w:val="14"/>
  </w:num>
  <w:num w:numId="22">
    <w:abstractNumId w:val="4"/>
  </w:num>
  <w:num w:numId="23">
    <w:abstractNumId w:val="1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9"/>
    <w:rsid w:val="000D6710"/>
    <w:rsid w:val="000F5E00"/>
    <w:rsid w:val="00204A6E"/>
    <w:rsid w:val="00213F49"/>
    <w:rsid w:val="00240F61"/>
    <w:rsid w:val="002A56E6"/>
    <w:rsid w:val="002B2031"/>
    <w:rsid w:val="0039448E"/>
    <w:rsid w:val="003F4921"/>
    <w:rsid w:val="0040207B"/>
    <w:rsid w:val="00515FB8"/>
    <w:rsid w:val="005314B6"/>
    <w:rsid w:val="00536662"/>
    <w:rsid w:val="00587591"/>
    <w:rsid w:val="00601858"/>
    <w:rsid w:val="0062652D"/>
    <w:rsid w:val="00632C50"/>
    <w:rsid w:val="006449BF"/>
    <w:rsid w:val="00667C9E"/>
    <w:rsid w:val="006C2497"/>
    <w:rsid w:val="006D2465"/>
    <w:rsid w:val="00714419"/>
    <w:rsid w:val="00782DFF"/>
    <w:rsid w:val="007E4536"/>
    <w:rsid w:val="0082230C"/>
    <w:rsid w:val="008358E9"/>
    <w:rsid w:val="008450C2"/>
    <w:rsid w:val="00855104"/>
    <w:rsid w:val="00866CFF"/>
    <w:rsid w:val="008B775A"/>
    <w:rsid w:val="008C7648"/>
    <w:rsid w:val="008E14A5"/>
    <w:rsid w:val="00912B10"/>
    <w:rsid w:val="00A2369F"/>
    <w:rsid w:val="00AA547E"/>
    <w:rsid w:val="00AB00A1"/>
    <w:rsid w:val="00BE0A28"/>
    <w:rsid w:val="00D04730"/>
    <w:rsid w:val="00DD174A"/>
    <w:rsid w:val="00DF0B06"/>
    <w:rsid w:val="00EA4A50"/>
    <w:rsid w:val="00F13AC4"/>
    <w:rsid w:val="00F353CF"/>
    <w:rsid w:val="00F45AD1"/>
    <w:rsid w:val="00F634F0"/>
    <w:rsid w:val="00F80C9F"/>
    <w:rsid w:val="00FD578F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3479"/>
  <w15:chartTrackingRefBased/>
  <w15:docId w15:val="{7A20642C-5F45-48AA-9257-7725F94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31"/>
  </w:style>
  <w:style w:type="paragraph" w:styleId="Footer">
    <w:name w:val="footer"/>
    <w:basedOn w:val="Normal"/>
    <w:link w:val="FooterChar"/>
    <w:uiPriority w:val="99"/>
    <w:unhideWhenUsed/>
    <w:rsid w:val="002B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31"/>
  </w:style>
  <w:style w:type="paragraph" w:styleId="ListParagraph">
    <w:name w:val="List Paragraph"/>
    <w:basedOn w:val="Normal"/>
    <w:uiPriority w:val="34"/>
    <w:qFormat/>
    <w:rsid w:val="00822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0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50C2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450C2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50C2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450C2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80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6147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71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95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0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6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29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32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9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4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1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D6FB-304C-4B06-9A73-9059987E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Eduard Valentin</dc:creator>
  <cp:keywords/>
  <dc:description/>
  <cp:lastModifiedBy>Danila Bogdan</cp:lastModifiedBy>
  <cp:revision>11</cp:revision>
  <dcterms:created xsi:type="dcterms:W3CDTF">2023-05-23T12:53:00Z</dcterms:created>
  <dcterms:modified xsi:type="dcterms:W3CDTF">2023-05-30T17:25:00Z</dcterms:modified>
</cp:coreProperties>
</file>