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4971038"/>
    <w:bookmarkEnd w:id="0"/>
    <w:p w14:paraId="4E33E636" w14:textId="61FF9BFB" w:rsidR="00CF4771" w:rsidRDefault="00673B87">
      <w:pPr>
        <w:jc w:val="center"/>
        <w:rPr>
          <w:sz w:val="28"/>
          <w:szCs w:val="28"/>
        </w:rPr>
        <w:sectPr w:rsidR="00CF4771">
          <w:footerReference w:type="default" r:id="rId8"/>
          <w:pgSz w:w="11906" w:h="16838" w:code="9"/>
          <w:pgMar w:top="0" w:right="0" w:bottom="0" w:left="0" w:header="709" w:footer="709" w:gutter="0"/>
          <w:cols w:space="708"/>
          <w:titlePg/>
          <w:docGrid w:linePitch="360"/>
        </w:sectPr>
      </w:pPr>
      <w:r>
        <w:rPr>
          <w:noProof/>
        </w:rPr>
        <mc:AlternateContent>
          <mc:Choice Requires="wps">
            <w:drawing>
              <wp:anchor distT="0" distB="0" distL="114300" distR="114300" simplePos="0" relativeHeight="251661312" behindDoc="0" locked="0" layoutInCell="1" allowOverlap="1" wp14:anchorId="260FCC05" wp14:editId="6BE565C4">
                <wp:simplePos x="0" y="0"/>
                <wp:positionH relativeFrom="column">
                  <wp:posOffset>1089329</wp:posOffset>
                </wp:positionH>
                <wp:positionV relativeFrom="paragraph">
                  <wp:posOffset>6520070</wp:posOffset>
                </wp:positionV>
                <wp:extent cx="5780598" cy="636104"/>
                <wp:effectExtent l="0" t="0" r="10795" b="12065"/>
                <wp:wrapNone/>
                <wp:docPr id="1087711504" name="Rectangle 3"/>
                <wp:cNvGraphicFramePr/>
                <a:graphic xmlns:a="http://schemas.openxmlformats.org/drawingml/2006/main">
                  <a:graphicData uri="http://schemas.microsoft.com/office/word/2010/wordprocessingShape">
                    <wps:wsp>
                      <wps:cNvSpPr/>
                      <wps:spPr>
                        <a:xfrm>
                          <a:off x="0" y="0"/>
                          <a:ext cx="5780598" cy="63610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1AB29B" id="Rectangle 3" o:spid="_x0000_s1026" style="position:absolute;margin-left:85.75pt;margin-top:513.4pt;width:455.15pt;height:50.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" fillcolor="white [3201]" strokecolor="white [3212]" strokeweight="1pt"/>
            </w:pict>
          </mc:Fallback>
        </mc:AlternateContent>
      </w:r>
      <w:r w:rsidR="00345705">
        <w:rPr>
          <w:noProof/>
        </w:rPr>
        <mc:AlternateContent>
          <mc:Choice Requires="wps">
            <w:drawing>
              <wp:anchor distT="0" distB="0" distL="114300" distR="114300" simplePos="0" relativeHeight="251660288" behindDoc="0" locked="0" layoutInCell="1" allowOverlap="1" wp14:anchorId="0D0A065C" wp14:editId="5A0A0720">
                <wp:simplePos x="0" y="0"/>
                <wp:positionH relativeFrom="column">
                  <wp:posOffset>1224501</wp:posOffset>
                </wp:positionH>
                <wp:positionV relativeFrom="paragraph">
                  <wp:posOffset>5565913</wp:posOffset>
                </wp:positionV>
                <wp:extent cx="2822713" cy="333513"/>
                <wp:effectExtent l="0" t="0" r="15875" b="28575"/>
                <wp:wrapNone/>
                <wp:docPr id="2102173578" name="Rectangle 2"/>
                <wp:cNvGraphicFramePr/>
                <a:graphic xmlns:a="http://schemas.openxmlformats.org/drawingml/2006/main">
                  <a:graphicData uri="http://schemas.microsoft.com/office/word/2010/wordprocessingShape">
                    <wps:wsp>
                      <wps:cNvSpPr/>
                      <wps:spPr>
                        <a:xfrm>
                          <a:off x="0" y="0"/>
                          <a:ext cx="2822713" cy="33351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2EEA18A" w14:textId="617D5D73" w:rsidR="00345705" w:rsidRDefault="00345705" w:rsidP="00345705">
                            <w:pPr>
                              <w:jc w:val="center"/>
                            </w:pPr>
                            <w:r>
                              <w:t>Бокарева Данилы Владимировича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A065C" id="Rectangle 2" o:spid="_x0000_s1026" style="position:absolute;left:0;text-align:left;margin-left:96.4pt;margin-top:438.25pt;width:222.25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" fillcolor="white [3201]" strokecolor="white [3212]" strokeweight="1pt">
                <v:textbox>
                  <w:txbxContent>
                    <w:p w14:paraId="42EEA18A" w14:textId="617D5D73" w:rsidR="00345705" w:rsidRDefault="00345705" w:rsidP="00345705">
                      <w:pPr>
                        <w:jc w:val="center"/>
                      </w:pPr>
                      <w:r>
                        <w:t>Бокарева Данилы Владимировича</w:t>
                      </w:r>
                    </w:p>
                  </w:txbxContent>
                </v:textbox>
              </v:rect>
            </w:pict>
          </mc:Fallback>
        </mc:AlternateContent>
      </w:r>
      <w:r w:rsidR="00B906FD">
        <w:rPr>
          <w:noProof/>
        </w:rPr>
        <w:drawing>
          <wp:inline distT="0" distB="0" distL="0" distR="0" wp14:anchorId="0FAF41A4" wp14:editId="5175EA1F">
            <wp:extent cx="7487779" cy="10762407"/>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95200" cy="10773074"/>
                    </a:xfrm>
                    <a:prstGeom prst="rect">
                      <a:avLst/>
                    </a:prstGeom>
                  </pic:spPr>
                </pic:pic>
              </a:graphicData>
            </a:graphic>
          </wp:inline>
        </w:drawing>
      </w:r>
    </w:p>
    <w:p w14:paraId="38138274" w14:textId="77777777" w:rsidR="00CF4771" w:rsidRDefault="00CF4771">
      <w:pPr>
        <w:jc w:val="center"/>
        <w:rPr>
          <w:b/>
          <w:sz w:val="28"/>
          <w:szCs w:val="28"/>
        </w:rPr>
      </w:pPr>
    </w:p>
    <w:p w14:paraId="5F807800" w14:textId="77777777" w:rsidR="00CF4771" w:rsidRDefault="00B906FD">
      <w:pPr>
        <w:jc w:val="center"/>
        <w:rPr>
          <w:b/>
          <w:sz w:val="28"/>
          <w:szCs w:val="28"/>
        </w:rPr>
      </w:pPr>
      <w:r>
        <w:rPr>
          <w:b/>
          <w:sz w:val="28"/>
          <w:szCs w:val="28"/>
        </w:rPr>
        <w:t>СОДЕРЖАНИЕ</w:t>
      </w:r>
    </w:p>
    <w:p w14:paraId="5E888C5D" w14:textId="77777777" w:rsidR="00CF4771" w:rsidRDefault="00CF4771">
      <w:pPr>
        <w:jc w:val="center"/>
        <w:rPr>
          <w:b/>
          <w:sz w:val="28"/>
          <w:szCs w:val="28"/>
        </w:rPr>
      </w:pPr>
    </w:p>
    <w:p w14:paraId="377DA8FF" w14:textId="77777777" w:rsidR="00CF4771" w:rsidRDefault="00CF4771">
      <w:pPr>
        <w:jc w:val="center"/>
        <w:rPr>
          <w:b/>
          <w:sz w:val="28"/>
          <w:szCs w:val="28"/>
        </w:rPr>
      </w:pPr>
    </w:p>
    <w:p w14:paraId="6AC916FA" w14:textId="77777777" w:rsidR="00CF4771" w:rsidRDefault="00CF4771">
      <w:pPr>
        <w:rPr>
          <w:sz w:val="28"/>
          <w:szCs w:val="28"/>
        </w:rPr>
      </w:pPr>
    </w:p>
    <w:p w14:paraId="0EFBC674" w14:textId="7B9FAAAC" w:rsidR="00A61681" w:rsidRDefault="00B906FD">
      <w:pPr>
        <w:pStyle w:val="TOC1"/>
        <w:rPr>
          <w:rFonts w:asciiTheme="minorHAnsi" w:eastAsiaTheme="minorEastAsia" w:hAnsiTheme="minorHAnsi" w:cstheme="minorBidi"/>
          <w:b w:val="0"/>
          <w:caps w:val="0"/>
          <w:noProof/>
          <w:kern w:val="2"/>
          <w:sz w:val="24"/>
          <w14:ligatures w14:val="standardContextual"/>
        </w:rPr>
      </w:pPr>
      <w:r>
        <w:rPr>
          <w:rFonts w:ascii="Times New Roman" w:hAnsi="Times New Roman"/>
          <w:szCs w:val="28"/>
        </w:rPr>
        <w:fldChar w:fldCharType="begin"/>
      </w:r>
      <w:r>
        <w:rPr>
          <w:rFonts w:ascii="Times New Roman" w:hAnsi="Times New Roman"/>
          <w:szCs w:val="28"/>
        </w:rPr>
        <w:instrText xml:space="preserve"> TOC \o "1-3" \h \z \u </w:instrText>
      </w:r>
      <w:r>
        <w:rPr>
          <w:rFonts w:ascii="Times New Roman" w:hAnsi="Times New Roman"/>
          <w:szCs w:val="28"/>
        </w:rPr>
        <w:fldChar w:fldCharType="separate"/>
      </w:r>
      <w:hyperlink w:anchor="_Toc194973441" w:history="1">
        <w:r w:rsidR="00A61681" w:rsidRPr="00235D2D">
          <w:rPr>
            <w:rStyle w:val="Hyperlink"/>
            <w:rFonts w:ascii="Times New Roman" w:hAnsi="Times New Roman"/>
            <w:noProof/>
          </w:rPr>
          <w:t>ВВЕДЕНИЕ</w:t>
        </w:r>
        <w:r w:rsidR="00A61681">
          <w:rPr>
            <w:noProof/>
            <w:webHidden/>
          </w:rPr>
          <w:tab/>
        </w:r>
        <w:r w:rsidR="00A61681">
          <w:rPr>
            <w:noProof/>
            <w:webHidden/>
          </w:rPr>
          <w:fldChar w:fldCharType="begin"/>
        </w:r>
        <w:r w:rsidR="00A61681">
          <w:rPr>
            <w:noProof/>
            <w:webHidden/>
          </w:rPr>
          <w:instrText xml:space="preserve"> PAGEREF _Toc194973441 \h </w:instrText>
        </w:r>
        <w:r w:rsidR="00A61681">
          <w:rPr>
            <w:noProof/>
            <w:webHidden/>
          </w:rPr>
        </w:r>
        <w:r w:rsidR="00A61681">
          <w:rPr>
            <w:noProof/>
            <w:webHidden/>
          </w:rPr>
          <w:fldChar w:fldCharType="separate"/>
        </w:r>
        <w:r w:rsidR="00A61681">
          <w:rPr>
            <w:noProof/>
            <w:webHidden/>
          </w:rPr>
          <w:t>5</w:t>
        </w:r>
        <w:r w:rsidR="00A61681">
          <w:rPr>
            <w:noProof/>
            <w:webHidden/>
          </w:rPr>
          <w:fldChar w:fldCharType="end"/>
        </w:r>
      </w:hyperlink>
    </w:p>
    <w:p w14:paraId="6BF9118D" w14:textId="5E274F94" w:rsidR="00A61681" w:rsidRDefault="00A61681">
      <w:pPr>
        <w:pStyle w:val="TOC1"/>
        <w:rPr>
          <w:rFonts w:asciiTheme="minorHAnsi" w:eastAsiaTheme="minorEastAsia" w:hAnsiTheme="minorHAnsi" w:cstheme="minorBidi"/>
          <w:b w:val="0"/>
          <w:caps w:val="0"/>
          <w:noProof/>
          <w:kern w:val="2"/>
          <w:sz w:val="24"/>
          <w14:ligatures w14:val="standardContextual"/>
        </w:rPr>
      </w:pPr>
      <w:hyperlink w:anchor="_Toc194973442" w:history="1">
        <w:r w:rsidRPr="00235D2D">
          <w:rPr>
            <w:rStyle w:val="Hyperlink"/>
            <w:rFonts w:ascii="Times New Roman" w:hAnsi="Times New Roman"/>
            <w:noProof/>
          </w:rPr>
          <w:t>АНАЛИТИЧЕСКАЯ ЧАСТЬ</w:t>
        </w:r>
        <w:r>
          <w:rPr>
            <w:noProof/>
            <w:webHidden/>
          </w:rPr>
          <w:tab/>
        </w:r>
        <w:r>
          <w:rPr>
            <w:noProof/>
            <w:webHidden/>
          </w:rPr>
          <w:fldChar w:fldCharType="begin"/>
        </w:r>
        <w:r>
          <w:rPr>
            <w:noProof/>
            <w:webHidden/>
          </w:rPr>
          <w:instrText xml:space="preserve"> PAGEREF _Toc194973442 \h </w:instrText>
        </w:r>
        <w:r>
          <w:rPr>
            <w:noProof/>
            <w:webHidden/>
          </w:rPr>
        </w:r>
        <w:r>
          <w:rPr>
            <w:noProof/>
            <w:webHidden/>
          </w:rPr>
          <w:fldChar w:fldCharType="separate"/>
        </w:r>
        <w:r>
          <w:rPr>
            <w:noProof/>
            <w:webHidden/>
          </w:rPr>
          <w:t>9</w:t>
        </w:r>
        <w:r>
          <w:rPr>
            <w:noProof/>
            <w:webHidden/>
          </w:rPr>
          <w:fldChar w:fldCharType="end"/>
        </w:r>
      </w:hyperlink>
    </w:p>
    <w:p w14:paraId="4D233E04" w14:textId="427B1DD3" w:rsidR="00A61681" w:rsidRDefault="00A61681">
      <w:pPr>
        <w:pStyle w:val="TOC1"/>
        <w:tabs>
          <w:tab w:val="left" w:pos="480"/>
        </w:tabs>
        <w:rPr>
          <w:rFonts w:asciiTheme="minorHAnsi" w:eastAsiaTheme="minorEastAsia" w:hAnsiTheme="minorHAnsi" w:cstheme="minorBidi"/>
          <w:b w:val="0"/>
          <w:caps w:val="0"/>
          <w:noProof/>
          <w:kern w:val="2"/>
          <w:sz w:val="24"/>
          <w14:ligatures w14:val="standardContextual"/>
        </w:rPr>
      </w:pPr>
      <w:hyperlink w:anchor="_Toc194973443" w:history="1">
        <w:r w:rsidRPr="00235D2D">
          <w:rPr>
            <w:rStyle w:val="Hyperlink"/>
            <w:rFonts w:ascii="Times New Roman" w:hAnsi="Times New Roman"/>
            <w:noProof/>
          </w:rPr>
          <w:t>1</w:t>
        </w:r>
        <w:r>
          <w:rPr>
            <w:rFonts w:asciiTheme="minorHAnsi" w:eastAsiaTheme="minorEastAsia" w:hAnsiTheme="minorHAnsi" w:cstheme="minorBidi"/>
            <w:b w:val="0"/>
            <w:caps w:val="0"/>
            <w:noProof/>
            <w:kern w:val="2"/>
            <w:sz w:val="24"/>
            <w14:ligatures w14:val="standardContextual"/>
          </w:rPr>
          <w:tab/>
        </w:r>
        <w:r w:rsidRPr="00235D2D">
          <w:rPr>
            <w:rStyle w:val="Hyperlink"/>
            <w:rFonts w:ascii="Times New Roman" w:hAnsi="Times New Roman"/>
            <w:noProof/>
          </w:rPr>
          <w:t>АНАЛИЗ ПРЕДМЕТНОЙ ОБЛАСТИ</w:t>
        </w:r>
        <w:r>
          <w:rPr>
            <w:noProof/>
            <w:webHidden/>
          </w:rPr>
          <w:tab/>
        </w:r>
        <w:r>
          <w:rPr>
            <w:noProof/>
            <w:webHidden/>
          </w:rPr>
          <w:fldChar w:fldCharType="begin"/>
        </w:r>
        <w:r>
          <w:rPr>
            <w:noProof/>
            <w:webHidden/>
          </w:rPr>
          <w:instrText xml:space="preserve"> PAGEREF _Toc194973443 \h </w:instrText>
        </w:r>
        <w:r>
          <w:rPr>
            <w:noProof/>
            <w:webHidden/>
          </w:rPr>
        </w:r>
        <w:r>
          <w:rPr>
            <w:noProof/>
            <w:webHidden/>
          </w:rPr>
          <w:fldChar w:fldCharType="separate"/>
        </w:r>
        <w:r>
          <w:rPr>
            <w:noProof/>
            <w:webHidden/>
          </w:rPr>
          <w:t>9</w:t>
        </w:r>
        <w:r>
          <w:rPr>
            <w:noProof/>
            <w:webHidden/>
          </w:rPr>
          <w:fldChar w:fldCharType="end"/>
        </w:r>
      </w:hyperlink>
    </w:p>
    <w:p w14:paraId="5C0EF997" w14:textId="7024B900"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44" w:history="1">
        <w:r w:rsidRPr="00235D2D">
          <w:rPr>
            <w:rStyle w:val="Hyperlink"/>
            <w:noProof/>
          </w:rPr>
          <w:t>1.1</w:t>
        </w:r>
        <w:r>
          <w:rPr>
            <w:rFonts w:asciiTheme="minorHAnsi" w:eastAsiaTheme="minorEastAsia" w:hAnsiTheme="minorHAnsi" w:cstheme="minorBidi"/>
            <w:b w:val="0"/>
            <w:noProof/>
            <w:kern w:val="2"/>
            <w:sz w:val="24"/>
            <w14:ligatures w14:val="standardContextual"/>
          </w:rPr>
          <w:tab/>
        </w:r>
        <w:r w:rsidRPr="00235D2D">
          <w:rPr>
            <w:rStyle w:val="Hyperlink"/>
            <w:noProof/>
          </w:rPr>
          <w:t>Анализ подразделения Департамента информационных технологий организации индивидуального предпринимателя Беляковой Елены владимировны.</w:t>
        </w:r>
        <w:r>
          <w:rPr>
            <w:noProof/>
            <w:webHidden/>
          </w:rPr>
          <w:tab/>
        </w:r>
        <w:r>
          <w:rPr>
            <w:noProof/>
            <w:webHidden/>
          </w:rPr>
          <w:fldChar w:fldCharType="begin"/>
        </w:r>
        <w:r>
          <w:rPr>
            <w:noProof/>
            <w:webHidden/>
          </w:rPr>
          <w:instrText xml:space="preserve"> PAGEREF _Toc194973444 \h </w:instrText>
        </w:r>
        <w:r>
          <w:rPr>
            <w:noProof/>
            <w:webHidden/>
          </w:rPr>
        </w:r>
        <w:r>
          <w:rPr>
            <w:noProof/>
            <w:webHidden/>
          </w:rPr>
          <w:fldChar w:fldCharType="separate"/>
        </w:r>
        <w:r>
          <w:rPr>
            <w:noProof/>
            <w:webHidden/>
          </w:rPr>
          <w:t>9</w:t>
        </w:r>
        <w:r>
          <w:rPr>
            <w:noProof/>
            <w:webHidden/>
          </w:rPr>
          <w:fldChar w:fldCharType="end"/>
        </w:r>
      </w:hyperlink>
    </w:p>
    <w:p w14:paraId="458A0367" w14:textId="724B248A"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45" w:history="1">
        <w:r w:rsidRPr="00235D2D">
          <w:rPr>
            <w:rStyle w:val="Hyperlink"/>
            <w:noProof/>
          </w:rPr>
          <w:t>1.1.1</w:t>
        </w:r>
        <w:r>
          <w:rPr>
            <w:rFonts w:asciiTheme="minorHAnsi" w:eastAsiaTheme="minorEastAsia" w:hAnsiTheme="minorHAnsi" w:cstheme="minorBidi"/>
            <w:noProof/>
            <w:kern w:val="2"/>
            <w:sz w:val="24"/>
            <w14:ligatures w14:val="standardContextual"/>
          </w:rPr>
          <w:tab/>
        </w:r>
        <w:r w:rsidRPr="00235D2D">
          <w:rPr>
            <w:rStyle w:val="Hyperlink"/>
            <w:noProof/>
          </w:rPr>
          <w:t>Дерево бизнес-направлений организации</w:t>
        </w:r>
        <w:r>
          <w:rPr>
            <w:noProof/>
            <w:webHidden/>
          </w:rPr>
          <w:tab/>
        </w:r>
        <w:r>
          <w:rPr>
            <w:noProof/>
            <w:webHidden/>
          </w:rPr>
          <w:fldChar w:fldCharType="begin"/>
        </w:r>
        <w:r>
          <w:rPr>
            <w:noProof/>
            <w:webHidden/>
          </w:rPr>
          <w:instrText xml:space="preserve"> PAGEREF _Toc194973445 \h </w:instrText>
        </w:r>
        <w:r>
          <w:rPr>
            <w:noProof/>
            <w:webHidden/>
          </w:rPr>
        </w:r>
        <w:r>
          <w:rPr>
            <w:noProof/>
            <w:webHidden/>
          </w:rPr>
          <w:fldChar w:fldCharType="separate"/>
        </w:r>
        <w:r>
          <w:rPr>
            <w:noProof/>
            <w:webHidden/>
          </w:rPr>
          <w:t>9</w:t>
        </w:r>
        <w:r>
          <w:rPr>
            <w:noProof/>
            <w:webHidden/>
          </w:rPr>
          <w:fldChar w:fldCharType="end"/>
        </w:r>
      </w:hyperlink>
    </w:p>
    <w:p w14:paraId="5AB14F52" w14:textId="223C6912"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46" w:history="1">
        <w:r w:rsidRPr="00235D2D">
          <w:rPr>
            <w:rStyle w:val="Hyperlink"/>
            <w:noProof/>
          </w:rPr>
          <w:t>1.1.2</w:t>
        </w:r>
        <w:r>
          <w:rPr>
            <w:rFonts w:asciiTheme="minorHAnsi" w:eastAsiaTheme="minorEastAsia" w:hAnsiTheme="minorHAnsi" w:cstheme="minorBidi"/>
            <w:noProof/>
            <w:kern w:val="2"/>
            <w:sz w:val="24"/>
            <w14:ligatures w14:val="standardContextual"/>
          </w:rPr>
          <w:tab/>
        </w:r>
        <w:r w:rsidRPr="00235D2D">
          <w:rPr>
            <w:rStyle w:val="Hyperlink"/>
            <w:noProof/>
          </w:rPr>
          <w:t>Сопоставление бизнес-процессов и критических факторов успеха организации</w:t>
        </w:r>
        <w:r>
          <w:rPr>
            <w:noProof/>
            <w:webHidden/>
          </w:rPr>
          <w:tab/>
        </w:r>
        <w:r>
          <w:rPr>
            <w:noProof/>
            <w:webHidden/>
          </w:rPr>
          <w:fldChar w:fldCharType="begin"/>
        </w:r>
        <w:r>
          <w:rPr>
            <w:noProof/>
            <w:webHidden/>
          </w:rPr>
          <w:instrText xml:space="preserve"> PAGEREF _Toc194973446 \h </w:instrText>
        </w:r>
        <w:r>
          <w:rPr>
            <w:noProof/>
            <w:webHidden/>
          </w:rPr>
        </w:r>
        <w:r>
          <w:rPr>
            <w:noProof/>
            <w:webHidden/>
          </w:rPr>
          <w:fldChar w:fldCharType="separate"/>
        </w:r>
        <w:r>
          <w:rPr>
            <w:noProof/>
            <w:webHidden/>
          </w:rPr>
          <w:t>11</w:t>
        </w:r>
        <w:r>
          <w:rPr>
            <w:noProof/>
            <w:webHidden/>
          </w:rPr>
          <w:fldChar w:fldCharType="end"/>
        </w:r>
      </w:hyperlink>
    </w:p>
    <w:p w14:paraId="5F3CF2E0" w14:textId="25667610"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47" w:history="1">
        <w:r w:rsidRPr="00235D2D">
          <w:rPr>
            <w:rStyle w:val="Hyperlink"/>
            <w:noProof/>
          </w:rPr>
          <w:t>1.2</w:t>
        </w:r>
        <w:r>
          <w:rPr>
            <w:rFonts w:asciiTheme="minorHAnsi" w:eastAsiaTheme="minorEastAsia" w:hAnsiTheme="minorHAnsi" w:cstheme="minorBidi"/>
            <w:b w:val="0"/>
            <w:noProof/>
            <w:kern w:val="2"/>
            <w:sz w:val="24"/>
            <w14:ligatures w14:val="standardContextual"/>
          </w:rPr>
          <w:tab/>
        </w:r>
        <w:r w:rsidRPr="00235D2D">
          <w:rPr>
            <w:rStyle w:val="Hyperlink"/>
            <w:noProof/>
          </w:rPr>
          <w:t>Таблица 1 — Матрица ранжирования бизнес-процессов компании KiberOne</w:t>
        </w:r>
        <w:r>
          <w:rPr>
            <w:noProof/>
            <w:webHidden/>
          </w:rPr>
          <w:tab/>
        </w:r>
        <w:r>
          <w:rPr>
            <w:noProof/>
            <w:webHidden/>
          </w:rPr>
          <w:fldChar w:fldCharType="begin"/>
        </w:r>
        <w:r>
          <w:rPr>
            <w:noProof/>
            <w:webHidden/>
          </w:rPr>
          <w:instrText xml:space="preserve"> PAGEREF _Toc194973447 \h </w:instrText>
        </w:r>
        <w:r>
          <w:rPr>
            <w:noProof/>
            <w:webHidden/>
          </w:rPr>
        </w:r>
        <w:r>
          <w:rPr>
            <w:noProof/>
            <w:webHidden/>
          </w:rPr>
          <w:fldChar w:fldCharType="separate"/>
        </w:r>
        <w:r>
          <w:rPr>
            <w:noProof/>
            <w:webHidden/>
          </w:rPr>
          <w:t>11</w:t>
        </w:r>
        <w:r>
          <w:rPr>
            <w:noProof/>
            <w:webHidden/>
          </w:rPr>
          <w:fldChar w:fldCharType="end"/>
        </w:r>
      </w:hyperlink>
    </w:p>
    <w:p w14:paraId="403E5F68" w14:textId="63EBEA84"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48" w:history="1">
        <w:r w:rsidRPr="00235D2D">
          <w:rPr>
            <w:rStyle w:val="Hyperlink"/>
            <w:noProof/>
          </w:rPr>
          <w:t>1.3</w:t>
        </w:r>
        <w:r>
          <w:rPr>
            <w:rFonts w:asciiTheme="minorHAnsi" w:eastAsiaTheme="minorEastAsia" w:hAnsiTheme="minorHAnsi" w:cstheme="minorBidi"/>
            <w:b w:val="0"/>
            <w:noProof/>
            <w:kern w:val="2"/>
            <w:sz w:val="24"/>
            <w14:ligatures w14:val="standardContextual"/>
          </w:rPr>
          <w:tab/>
        </w:r>
        <w:r w:rsidRPr="00235D2D">
          <w:rPr>
            <w:rStyle w:val="Hyperlink"/>
            <w:noProof/>
          </w:rPr>
          <w:t>Вывод по результатам анализа</w:t>
        </w:r>
        <w:r>
          <w:rPr>
            <w:noProof/>
            <w:webHidden/>
          </w:rPr>
          <w:tab/>
        </w:r>
        <w:r>
          <w:rPr>
            <w:noProof/>
            <w:webHidden/>
          </w:rPr>
          <w:fldChar w:fldCharType="begin"/>
        </w:r>
        <w:r>
          <w:rPr>
            <w:noProof/>
            <w:webHidden/>
          </w:rPr>
          <w:instrText xml:space="preserve"> PAGEREF _Toc194973448 \h </w:instrText>
        </w:r>
        <w:r>
          <w:rPr>
            <w:noProof/>
            <w:webHidden/>
          </w:rPr>
        </w:r>
        <w:r>
          <w:rPr>
            <w:noProof/>
            <w:webHidden/>
          </w:rPr>
          <w:fldChar w:fldCharType="separate"/>
        </w:r>
        <w:r>
          <w:rPr>
            <w:noProof/>
            <w:webHidden/>
          </w:rPr>
          <w:t>13</w:t>
        </w:r>
        <w:r>
          <w:rPr>
            <w:noProof/>
            <w:webHidden/>
          </w:rPr>
          <w:fldChar w:fldCharType="end"/>
        </w:r>
      </w:hyperlink>
    </w:p>
    <w:p w14:paraId="33DEDF11" w14:textId="3A5235F5"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49" w:history="1">
        <w:r w:rsidRPr="00235D2D">
          <w:rPr>
            <w:rStyle w:val="Hyperlink"/>
            <w:noProof/>
          </w:rPr>
          <w:t>1.3.1</w:t>
        </w:r>
        <w:r>
          <w:rPr>
            <w:rFonts w:asciiTheme="minorHAnsi" w:eastAsiaTheme="minorEastAsia" w:hAnsiTheme="minorHAnsi" w:cstheme="minorBidi"/>
            <w:noProof/>
            <w:kern w:val="2"/>
            <w:sz w:val="24"/>
            <w14:ligatures w14:val="standardContextual"/>
          </w:rPr>
          <w:tab/>
        </w:r>
        <w:r w:rsidRPr="00235D2D">
          <w:rPr>
            <w:rStyle w:val="Hyperlink"/>
            <w:noProof/>
          </w:rPr>
          <w:t>Анализ структуры и нормативной документации, регламентов подразделения «Депортамента информационных технологий» организации, регулирующих выполнение выбранного бизнес-процесса</w:t>
        </w:r>
        <w:r>
          <w:rPr>
            <w:noProof/>
            <w:webHidden/>
          </w:rPr>
          <w:tab/>
        </w:r>
        <w:r>
          <w:rPr>
            <w:noProof/>
            <w:webHidden/>
          </w:rPr>
          <w:fldChar w:fldCharType="begin"/>
        </w:r>
        <w:r>
          <w:rPr>
            <w:noProof/>
            <w:webHidden/>
          </w:rPr>
          <w:instrText xml:space="preserve"> PAGEREF _Toc194973449 \h </w:instrText>
        </w:r>
        <w:r>
          <w:rPr>
            <w:noProof/>
            <w:webHidden/>
          </w:rPr>
        </w:r>
        <w:r>
          <w:rPr>
            <w:noProof/>
            <w:webHidden/>
          </w:rPr>
          <w:fldChar w:fldCharType="separate"/>
        </w:r>
        <w:r>
          <w:rPr>
            <w:noProof/>
            <w:webHidden/>
          </w:rPr>
          <w:t>14</w:t>
        </w:r>
        <w:r>
          <w:rPr>
            <w:noProof/>
            <w:webHidden/>
          </w:rPr>
          <w:fldChar w:fldCharType="end"/>
        </w:r>
      </w:hyperlink>
    </w:p>
    <w:p w14:paraId="08205131" w14:textId="3E08B861"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50" w:history="1">
        <w:r w:rsidRPr="00235D2D">
          <w:rPr>
            <w:rStyle w:val="Hyperlink"/>
            <w:noProof/>
          </w:rPr>
          <w:t>1.4</w:t>
        </w:r>
        <w:r>
          <w:rPr>
            <w:rFonts w:asciiTheme="minorHAnsi" w:eastAsiaTheme="minorEastAsia" w:hAnsiTheme="minorHAnsi" w:cstheme="minorBidi"/>
            <w:b w:val="0"/>
            <w:noProof/>
            <w:kern w:val="2"/>
            <w:sz w:val="24"/>
            <w14:ligatures w14:val="standardContextual"/>
          </w:rPr>
          <w:tab/>
        </w:r>
        <w:r w:rsidRPr="00235D2D">
          <w:rPr>
            <w:rStyle w:val="Hyperlink"/>
            <w:noProof/>
          </w:rPr>
          <w:t>Моделирование бизнес-процесса «Проведение учебных занятий»</w:t>
        </w:r>
        <w:r>
          <w:rPr>
            <w:noProof/>
            <w:webHidden/>
          </w:rPr>
          <w:tab/>
        </w:r>
        <w:r>
          <w:rPr>
            <w:noProof/>
            <w:webHidden/>
          </w:rPr>
          <w:fldChar w:fldCharType="begin"/>
        </w:r>
        <w:r>
          <w:rPr>
            <w:noProof/>
            <w:webHidden/>
          </w:rPr>
          <w:instrText xml:space="preserve"> PAGEREF _Toc194973450 \h </w:instrText>
        </w:r>
        <w:r>
          <w:rPr>
            <w:noProof/>
            <w:webHidden/>
          </w:rPr>
        </w:r>
        <w:r>
          <w:rPr>
            <w:noProof/>
            <w:webHidden/>
          </w:rPr>
          <w:fldChar w:fldCharType="separate"/>
        </w:r>
        <w:r>
          <w:rPr>
            <w:noProof/>
            <w:webHidden/>
          </w:rPr>
          <w:t>14</w:t>
        </w:r>
        <w:r>
          <w:rPr>
            <w:noProof/>
            <w:webHidden/>
          </w:rPr>
          <w:fldChar w:fldCharType="end"/>
        </w:r>
      </w:hyperlink>
    </w:p>
    <w:p w14:paraId="5AD77940" w14:textId="2B883290"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51" w:history="1">
        <w:r w:rsidRPr="00235D2D">
          <w:rPr>
            <w:rStyle w:val="Hyperlink"/>
            <w:noProof/>
          </w:rPr>
          <w:t>1.4.1</w:t>
        </w:r>
        <w:r>
          <w:rPr>
            <w:rFonts w:asciiTheme="minorHAnsi" w:eastAsiaTheme="minorEastAsia" w:hAnsiTheme="minorHAnsi" w:cstheme="minorBidi"/>
            <w:noProof/>
            <w:kern w:val="2"/>
            <w:sz w:val="24"/>
            <w14:ligatures w14:val="standardContextual"/>
          </w:rPr>
          <w:tab/>
        </w:r>
        <w:r w:rsidRPr="00235D2D">
          <w:rPr>
            <w:rStyle w:val="Hyperlink"/>
            <w:noProof/>
          </w:rPr>
          <w:t>Моделирование «Проведение учебных занятий» “как есть”</w:t>
        </w:r>
        <w:r>
          <w:rPr>
            <w:noProof/>
            <w:webHidden/>
          </w:rPr>
          <w:tab/>
        </w:r>
        <w:r>
          <w:rPr>
            <w:noProof/>
            <w:webHidden/>
          </w:rPr>
          <w:fldChar w:fldCharType="begin"/>
        </w:r>
        <w:r>
          <w:rPr>
            <w:noProof/>
            <w:webHidden/>
          </w:rPr>
          <w:instrText xml:space="preserve"> PAGEREF _Toc194973451 \h </w:instrText>
        </w:r>
        <w:r>
          <w:rPr>
            <w:noProof/>
            <w:webHidden/>
          </w:rPr>
        </w:r>
        <w:r>
          <w:rPr>
            <w:noProof/>
            <w:webHidden/>
          </w:rPr>
          <w:fldChar w:fldCharType="separate"/>
        </w:r>
        <w:r>
          <w:rPr>
            <w:noProof/>
            <w:webHidden/>
          </w:rPr>
          <w:t>14</w:t>
        </w:r>
        <w:r>
          <w:rPr>
            <w:noProof/>
            <w:webHidden/>
          </w:rPr>
          <w:fldChar w:fldCharType="end"/>
        </w:r>
      </w:hyperlink>
    </w:p>
    <w:p w14:paraId="17536BC9" w14:textId="0BC165C7"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52" w:history="1">
        <w:r w:rsidRPr="00235D2D">
          <w:rPr>
            <w:rStyle w:val="Hyperlink"/>
            <w:noProof/>
          </w:rPr>
          <w:t>1.4.2</w:t>
        </w:r>
        <w:r>
          <w:rPr>
            <w:rFonts w:asciiTheme="minorHAnsi" w:eastAsiaTheme="minorEastAsia" w:hAnsiTheme="minorHAnsi" w:cstheme="minorBidi"/>
            <w:noProof/>
            <w:kern w:val="2"/>
            <w:sz w:val="24"/>
            <w14:ligatures w14:val="standardContextual"/>
          </w:rPr>
          <w:tab/>
        </w:r>
        <w:r w:rsidRPr="00235D2D">
          <w:rPr>
            <w:rStyle w:val="Hyperlink"/>
            <w:noProof/>
          </w:rPr>
          <w:t>Моделирование процесса «Как должно быть»</w:t>
        </w:r>
        <w:r>
          <w:rPr>
            <w:noProof/>
            <w:webHidden/>
          </w:rPr>
          <w:tab/>
        </w:r>
        <w:r>
          <w:rPr>
            <w:noProof/>
            <w:webHidden/>
          </w:rPr>
          <w:fldChar w:fldCharType="begin"/>
        </w:r>
        <w:r>
          <w:rPr>
            <w:noProof/>
            <w:webHidden/>
          </w:rPr>
          <w:instrText xml:space="preserve"> PAGEREF _Toc194973452 \h </w:instrText>
        </w:r>
        <w:r>
          <w:rPr>
            <w:noProof/>
            <w:webHidden/>
          </w:rPr>
        </w:r>
        <w:r>
          <w:rPr>
            <w:noProof/>
            <w:webHidden/>
          </w:rPr>
          <w:fldChar w:fldCharType="separate"/>
        </w:r>
        <w:r>
          <w:rPr>
            <w:noProof/>
            <w:webHidden/>
          </w:rPr>
          <w:t>19</w:t>
        </w:r>
        <w:r>
          <w:rPr>
            <w:noProof/>
            <w:webHidden/>
          </w:rPr>
          <w:fldChar w:fldCharType="end"/>
        </w:r>
      </w:hyperlink>
    </w:p>
    <w:p w14:paraId="765AC832" w14:textId="71939DEA"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53" w:history="1">
        <w:r w:rsidRPr="00235D2D">
          <w:rPr>
            <w:rStyle w:val="Hyperlink"/>
            <w:noProof/>
          </w:rPr>
          <w:t>1.5</w:t>
        </w:r>
        <w:r>
          <w:rPr>
            <w:rFonts w:asciiTheme="minorHAnsi" w:eastAsiaTheme="minorEastAsia" w:hAnsiTheme="minorHAnsi" w:cstheme="minorBidi"/>
            <w:b w:val="0"/>
            <w:noProof/>
            <w:kern w:val="2"/>
            <w:sz w:val="24"/>
            <w14:ligatures w14:val="standardContextual"/>
          </w:rPr>
          <w:tab/>
        </w:r>
        <w:r w:rsidRPr="00235D2D">
          <w:rPr>
            <w:rStyle w:val="Hyperlink"/>
            <w:noProof/>
          </w:rPr>
          <w:t>Анализ рынка программного обеспечения для автоматизации бизнес-процесса «Проведение учебных занятий»</w:t>
        </w:r>
        <w:r>
          <w:rPr>
            <w:noProof/>
            <w:webHidden/>
          </w:rPr>
          <w:tab/>
        </w:r>
        <w:r>
          <w:rPr>
            <w:noProof/>
            <w:webHidden/>
          </w:rPr>
          <w:fldChar w:fldCharType="begin"/>
        </w:r>
        <w:r>
          <w:rPr>
            <w:noProof/>
            <w:webHidden/>
          </w:rPr>
          <w:instrText xml:space="preserve"> PAGEREF _Toc194973453 \h </w:instrText>
        </w:r>
        <w:r>
          <w:rPr>
            <w:noProof/>
            <w:webHidden/>
          </w:rPr>
        </w:r>
        <w:r>
          <w:rPr>
            <w:noProof/>
            <w:webHidden/>
          </w:rPr>
          <w:fldChar w:fldCharType="separate"/>
        </w:r>
        <w:r>
          <w:rPr>
            <w:noProof/>
            <w:webHidden/>
          </w:rPr>
          <w:t>23</w:t>
        </w:r>
        <w:r>
          <w:rPr>
            <w:noProof/>
            <w:webHidden/>
          </w:rPr>
          <w:fldChar w:fldCharType="end"/>
        </w:r>
      </w:hyperlink>
    </w:p>
    <w:p w14:paraId="13BF1FA0" w14:textId="7A824EE2"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54" w:history="1">
        <w:r w:rsidRPr="00235D2D">
          <w:rPr>
            <w:rStyle w:val="Hyperlink"/>
            <w:noProof/>
          </w:rPr>
          <w:t>1.5.1</w:t>
        </w:r>
        <w:r>
          <w:rPr>
            <w:rFonts w:asciiTheme="minorHAnsi" w:eastAsiaTheme="minorEastAsia" w:hAnsiTheme="minorHAnsi" w:cstheme="minorBidi"/>
            <w:noProof/>
            <w:kern w:val="2"/>
            <w:sz w:val="24"/>
            <w14:ligatures w14:val="standardContextual"/>
          </w:rPr>
          <w:tab/>
        </w:r>
        <w:r w:rsidRPr="00235D2D">
          <w:rPr>
            <w:rStyle w:val="Hyperlink"/>
            <w:noProof/>
          </w:rPr>
          <w:t>Аналоги которые не являются полноценными разносторонними курсами, но могут быть включены в программу как модуль обучения.</w:t>
        </w:r>
        <w:r>
          <w:rPr>
            <w:noProof/>
            <w:webHidden/>
          </w:rPr>
          <w:tab/>
        </w:r>
        <w:r>
          <w:rPr>
            <w:noProof/>
            <w:webHidden/>
          </w:rPr>
          <w:fldChar w:fldCharType="begin"/>
        </w:r>
        <w:r>
          <w:rPr>
            <w:noProof/>
            <w:webHidden/>
          </w:rPr>
          <w:instrText xml:space="preserve"> PAGEREF _Toc194973454 \h </w:instrText>
        </w:r>
        <w:r>
          <w:rPr>
            <w:noProof/>
            <w:webHidden/>
          </w:rPr>
        </w:r>
        <w:r>
          <w:rPr>
            <w:noProof/>
            <w:webHidden/>
          </w:rPr>
          <w:fldChar w:fldCharType="separate"/>
        </w:r>
        <w:r>
          <w:rPr>
            <w:noProof/>
            <w:webHidden/>
          </w:rPr>
          <w:t>24</w:t>
        </w:r>
        <w:r>
          <w:rPr>
            <w:noProof/>
            <w:webHidden/>
          </w:rPr>
          <w:fldChar w:fldCharType="end"/>
        </w:r>
      </w:hyperlink>
    </w:p>
    <w:p w14:paraId="262D0189" w14:textId="234BF5C9"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55" w:history="1">
        <w:r w:rsidRPr="00235D2D">
          <w:rPr>
            <w:rStyle w:val="Hyperlink"/>
            <w:noProof/>
          </w:rPr>
          <w:t>1.5.2</w:t>
        </w:r>
        <w:r>
          <w:rPr>
            <w:rFonts w:asciiTheme="minorHAnsi" w:eastAsiaTheme="minorEastAsia" w:hAnsiTheme="minorHAnsi" w:cstheme="minorBidi"/>
            <w:noProof/>
            <w:kern w:val="2"/>
            <w:sz w:val="24"/>
            <w14:ligatures w14:val="standardContextual"/>
          </w:rPr>
          <w:tab/>
        </w:r>
        <w:r w:rsidRPr="00235D2D">
          <w:rPr>
            <w:rStyle w:val="Hyperlink"/>
            <w:noProof/>
          </w:rPr>
          <w:t>Аналоги которые могут быть изучены в программе курса, но изучаются более углублено, из-за чего отсутствует обучающая составляющая.</w:t>
        </w:r>
        <w:r>
          <w:rPr>
            <w:noProof/>
            <w:webHidden/>
          </w:rPr>
          <w:tab/>
        </w:r>
        <w:r>
          <w:rPr>
            <w:noProof/>
            <w:webHidden/>
          </w:rPr>
          <w:fldChar w:fldCharType="begin"/>
        </w:r>
        <w:r>
          <w:rPr>
            <w:noProof/>
            <w:webHidden/>
          </w:rPr>
          <w:instrText xml:space="preserve"> PAGEREF _Toc194973455 \h </w:instrText>
        </w:r>
        <w:r>
          <w:rPr>
            <w:noProof/>
            <w:webHidden/>
          </w:rPr>
        </w:r>
        <w:r>
          <w:rPr>
            <w:noProof/>
            <w:webHidden/>
          </w:rPr>
          <w:fldChar w:fldCharType="separate"/>
        </w:r>
        <w:r>
          <w:rPr>
            <w:noProof/>
            <w:webHidden/>
          </w:rPr>
          <w:t>25</w:t>
        </w:r>
        <w:r>
          <w:rPr>
            <w:noProof/>
            <w:webHidden/>
          </w:rPr>
          <w:fldChar w:fldCharType="end"/>
        </w:r>
      </w:hyperlink>
    </w:p>
    <w:p w14:paraId="27A0B864" w14:textId="559861FE"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56" w:history="1">
        <w:r w:rsidRPr="00235D2D">
          <w:rPr>
            <w:rStyle w:val="Hyperlink"/>
            <w:noProof/>
          </w:rPr>
          <w:t>1.5.3</w:t>
        </w:r>
        <w:r>
          <w:rPr>
            <w:rFonts w:asciiTheme="minorHAnsi" w:eastAsiaTheme="minorEastAsia" w:hAnsiTheme="minorHAnsi" w:cstheme="minorBidi"/>
            <w:noProof/>
            <w:kern w:val="2"/>
            <w:sz w:val="24"/>
            <w14:ligatures w14:val="standardContextual"/>
          </w:rPr>
          <w:tab/>
        </w:r>
        <w:r w:rsidRPr="00235D2D">
          <w:rPr>
            <w:rStyle w:val="Hyperlink"/>
            <w:noProof/>
          </w:rPr>
          <w:t>Вывод по разделу 1.5</w:t>
        </w:r>
        <w:r>
          <w:rPr>
            <w:noProof/>
            <w:webHidden/>
          </w:rPr>
          <w:tab/>
        </w:r>
        <w:r>
          <w:rPr>
            <w:noProof/>
            <w:webHidden/>
          </w:rPr>
          <w:fldChar w:fldCharType="begin"/>
        </w:r>
        <w:r>
          <w:rPr>
            <w:noProof/>
            <w:webHidden/>
          </w:rPr>
          <w:instrText xml:space="preserve"> PAGEREF _Toc194973456 \h </w:instrText>
        </w:r>
        <w:r>
          <w:rPr>
            <w:noProof/>
            <w:webHidden/>
          </w:rPr>
        </w:r>
        <w:r>
          <w:rPr>
            <w:noProof/>
            <w:webHidden/>
          </w:rPr>
          <w:fldChar w:fldCharType="separate"/>
        </w:r>
        <w:r>
          <w:rPr>
            <w:noProof/>
            <w:webHidden/>
          </w:rPr>
          <w:t>27</w:t>
        </w:r>
        <w:r>
          <w:rPr>
            <w:noProof/>
            <w:webHidden/>
          </w:rPr>
          <w:fldChar w:fldCharType="end"/>
        </w:r>
      </w:hyperlink>
    </w:p>
    <w:p w14:paraId="5BCEA314" w14:textId="6BF21B55"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57" w:history="1">
        <w:r w:rsidRPr="00235D2D">
          <w:rPr>
            <w:rStyle w:val="Hyperlink"/>
            <w:noProof/>
          </w:rPr>
          <w:t>1.6</w:t>
        </w:r>
        <w:r>
          <w:rPr>
            <w:rFonts w:asciiTheme="minorHAnsi" w:eastAsiaTheme="minorEastAsia" w:hAnsiTheme="minorHAnsi" w:cstheme="minorBidi"/>
            <w:b w:val="0"/>
            <w:noProof/>
            <w:kern w:val="2"/>
            <w:sz w:val="24"/>
            <w14:ligatures w14:val="standardContextual"/>
          </w:rPr>
          <w:tab/>
        </w:r>
        <w:r w:rsidRPr="00235D2D">
          <w:rPr>
            <w:rStyle w:val="Hyperlink"/>
            <w:noProof/>
          </w:rPr>
          <w:t>Анализ стейкXолдеров и иX требований к разрабатываемой системе</w:t>
        </w:r>
        <w:r>
          <w:rPr>
            <w:noProof/>
            <w:webHidden/>
          </w:rPr>
          <w:tab/>
        </w:r>
        <w:r>
          <w:rPr>
            <w:noProof/>
            <w:webHidden/>
          </w:rPr>
          <w:fldChar w:fldCharType="begin"/>
        </w:r>
        <w:r>
          <w:rPr>
            <w:noProof/>
            <w:webHidden/>
          </w:rPr>
          <w:instrText xml:space="preserve"> PAGEREF _Toc194973457 \h </w:instrText>
        </w:r>
        <w:r>
          <w:rPr>
            <w:noProof/>
            <w:webHidden/>
          </w:rPr>
        </w:r>
        <w:r>
          <w:rPr>
            <w:noProof/>
            <w:webHidden/>
          </w:rPr>
          <w:fldChar w:fldCharType="separate"/>
        </w:r>
        <w:r>
          <w:rPr>
            <w:noProof/>
            <w:webHidden/>
          </w:rPr>
          <w:t>28</w:t>
        </w:r>
        <w:r>
          <w:rPr>
            <w:noProof/>
            <w:webHidden/>
          </w:rPr>
          <w:fldChar w:fldCharType="end"/>
        </w:r>
      </w:hyperlink>
    </w:p>
    <w:p w14:paraId="21530C6F" w14:textId="7A2F53BD"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58" w:history="1">
        <w:r w:rsidRPr="00235D2D">
          <w:rPr>
            <w:rStyle w:val="Hyperlink"/>
            <w:noProof/>
          </w:rPr>
          <w:t>1.7</w:t>
        </w:r>
        <w:r>
          <w:rPr>
            <w:rFonts w:asciiTheme="minorHAnsi" w:eastAsiaTheme="minorEastAsia" w:hAnsiTheme="minorHAnsi" w:cstheme="minorBidi"/>
            <w:b w:val="0"/>
            <w:noProof/>
            <w:kern w:val="2"/>
            <w:sz w:val="24"/>
            <w14:ligatures w14:val="standardContextual"/>
          </w:rPr>
          <w:tab/>
        </w:r>
        <w:r w:rsidRPr="00235D2D">
          <w:rPr>
            <w:rStyle w:val="Hyperlink"/>
            <w:noProof/>
          </w:rPr>
          <w:t>Выбор средств разработки</w:t>
        </w:r>
        <w:r>
          <w:rPr>
            <w:noProof/>
            <w:webHidden/>
          </w:rPr>
          <w:tab/>
        </w:r>
        <w:r>
          <w:rPr>
            <w:noProof/>
            <w:webHidden/>
          </w:rPr>
          <w:fldChar w:fldCharType="begin"/>
        </w:r>
        <w:r>
          <w:rPr>
            <w:noProof/>
            <w:webHidden/>
          </w:rPr>
          <w:instrText xml:space="preserve"> PAGEREF _Toc194973458 \h </w:instrText>
        </w:r>
        <w:r>
          <w:rPr>
            <w:noProof/>
            <w:webHidden/>
          </w:rPr>
        </w:r>
        <w:r>
          <w:rPr>
            <w:noProof/>
            <w:webHidden/>
          </w:rPr>
          <w:fldChar w:fldCharType="separate"/>
        </w:r>
        <w:r>
          <w:rPr>
            <w:noProof/>
            <w:webHidden/>
          </w:rPr>
          <w:t>30</w:t>
        </w:r>
        <w:r>
          <w:rPr>
            <w:noProof/>
            <w:webHidden/>
          </w:rPr>
          <w:fldChar w:fldCharType="end"/>
        </w:r>
      </w:hyperlink>
    </w:p>
    <w:p w14:paraId="0A10D3D2" w14:textId="5143EE2B"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59" w:history="1">
        <w:r w:rsidRPr="00235D2D">
          <w:rPr>
            <w:rStyle w:val="Hyperlink"/>
            <w:noProof/>
          </w:rPr>
          <w:t>1.8</w:t>
        </w:r>
        <w:r>
          <w:rPr>
            <w:rFonts w:asciiTheme="minorHAnsi" w:eastAsiaTheme="minorEastAsia" w:hAnsiTheme="minorHAnsi" w:cstheme="minorBidi"/>
            <w:b w:val="0"/>
            <w:noProof/>
            <w:kern w:val="2"/>
            <w:sz w:val="24"/>
            <w14:ligatures w14:val="standardContextual"/>
          </w:rPr>
          <w:tab/>
        </w:r>
        <w:r w:rsidRPr="00235D2D">
          <w:rPr>
            <w:rStyle w:val="Hyperlink"/>
            <w:noProof/>
          </w:rPr>
          <w:t>ТеXническое задание на разработку корпоративной информационной системы</w:t>
        </w:r>
        <w:r>
          <w:rPr>
            <w:noProof/>
            <w:webHidden/>
          </w:rPr>
          <w:tab/>
        </w:r>
        <w:r>
          <w:rPr>
            <w:noProof/>
            <w:webHidden/>
          </w:rPr>
          <w:fldChar w:fldCharType="begin"/>
        </w:r>
        <w:r>
          <w:rPr>
            <w:noProof/>
            <w:webHidden/>
          </w:rPr>
          <w:instrText xml:space="preserve"> PAGEREF _Toc194973459 \h </w:instrText>
        </w:r>
        <w:r>
          <w:rPr>
            <w:noProof/>
            <w:webHidden/>
          </w:rPr>
        </w:r>
        <w:r>
          <w:rPr>
            <w:noProof/>
            <w:webHidden/>
          </w:rPr>
          <w:fldChar w:fldCharType="separate"/>
        </w:r>
        <w:r>
          <w:rPr>
            <w:noProof/>
            <w:webHidden/>
          </w:rPr>
          <w:t>33</w:t>
        </w:r>
        <w:r>
          <w:rPr>
            <w:noProof/>
            <w:webHidden/>
          </w:rPr>
          <w:fldChar w:fldCharType="end"/>
        </w:r>
      </w:hyperlink>
    </w:p>
    <w:p w14:paraId="429ADC6E" w14:textId="0CCBCD07"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60" w:history="1">
        <w:r w:rsidRPr="00235D2D">
          <w:rPr>
            <w:rStyle w:val="Hyperlink"/>
            <w:noProof/>
          </w:rPr>
          <w:t>1.9</w:t>
        </w:r>
        <w:r>
          <w:rPr>
            <w:rFonts w:asciiTheme="minorHAnsi" w:eastAsiaTheme="minorEastAsia" w:hAnsiTheme="minorHAnsi" w:cstheme="minorBidi"/>
            <w:b w:val="0"/>
            <w:noProof/>
            <w:kern w:val="2"/>
            <w:sz w:val="24"/>
            <w14:ligatures w14:val="standardContextual"/>
          </w:rPr>
          <w:tab/>
        </w:r>
        <w:r w:rsidRPr="00235D2D">
          <w:rPr>
            <w:rStyle w:val="Hyperlink"/>
            <w:noProof/>
          </w:rPr>
          <w:t>Выводы по разделу</w:t>
        </w:r>
        <w:r>
          <w:rPr>
            <w:noProof/>
            <w:webHidden/>
          </w:rPr>
          <w:tab/>
        </w:r>
        <w:r>
          <w:rPr>
            <w:noProof/>
            <w:webHidden/>
          </w:rPr>
          <w:fldChar w:fldCharType="begin"/>
        </w:r>
        <w:r>
          <w:rPr>
            <w:noProof/>
            <w:webHidden/>
          </w:rPr>
          <w:instrText xml:space="preserve"> PAGEREF _Toc194973460 \h </w:instrText>
        </w:r>
        <w:r>
          <w:rPr>
            <w:noProof/>
            <w:webHidden/>
          </w:rPr>
        </w:r>
        <w:r>
          <w:rPr>
            <w:noProof/>
            <w:webHidden/>
          </w:rPr>
          <w:fldChar w:fldCharType="separate"/>
        </w:r>
        <w:r>
          <w:rPr>
            <w:noProof/>
            <w:webHidden/>
          </w:rPr>
          <w:t>33</w:t>
        </w:r>
        <w:r>
          <w:rPr>
            <w:noProof/>
            <w:webHidden/>
          </w:rPr>
          <w:fldChar w:fldCharType="end"/>
        </w:r>
      </w:hyperlink>
    </w:p>
    <w:p w14:paraId="4A074A31" w14:textId="2DA21441" w:rsidR="00A61681" w:rsidRDefault="00A61681">
      <w:pPr>
        <w:pStyle w:val="TOC1"/>
        <w:rPr>
          <w:rFonts w:asciiTheme="minorHAnsi" w:eastAsiaTheme="minorEastAsia" w:hAnsiTheme="minorHAnsi" w:cstheme="minorBidi"/>
          <w:b w:val="0"/>
          <w:caps w:val="0"/>
          <w:noProof/>
          <w:kern w:val="2"/>
          <w:sz w:val="24"/>
          <w14:ligatures w14:val="standardContextual"/>
        </w:rPr>
      </w:pPr>
      <w:hyperlink w:anchor="_Toc194973461" w:history="1">
        <w:r w:rsidRPr="00235D2D">
          <w:rPr>
            <w:rStyle w:val="Hyperlink"/>
            <w:noProof/>
          </w:rPr>
          <w:t>ПРОЕКТНАЯ ЧАСТЬ</w:t>
        </w:r>
        <w:r>
          <w:rPr>
            <w:noProof/>
            <w:webHidden/>
          </w:rPr>
          <w:tab/>
        </w:r>
        <w:r>
          <w:rPr>
            <w:noProof/>
            <w:webHidden/>
          </w:rPr>
          <w:fldChar w:fldCharType="begin"/>
        </w:r>
        <w:r>
          <w:rPr>
            <w:noProof/>
            <w:webHidden/>
          </w:rPr>
          <w:instrText xml:space="preserve"> PAGEREF _Toc194973461 \h </w:instrText>
        </w:r>
        <w:r>
          <w:rPr>
            <w:noProof/>
            <w:webHidden/>
          </w:rPr>
        </w:r>
        <w:r>
          <w:rPr>
            <w:noProof/>
            <w:webHidden/>
          </w:rPr>
          <w:fldChar w:fldCharType="separate"/>
        </w:r>
        <w:r>
          <w:rPr>
            <w:noProof/>
            <w:webHidden/>
          </w:rPr>
          <w:t>35</w:t>
        </w:r>
        <w:r>
          <w:rPr>
            <w:noProof/>
            <w:webHidden/>
          </w:rPr>
          <w:fldChar w:fldCharType="end"/>
        </w:r>
      </w:hyperlink>
    </w:p>
    <w:p w14:paraId="14B618AA" w14:textId="62526C53" w:rsidR="00A61681" w:rsidRDefault="00A61681">
      <w:pPr>
        <w:pStyle w:val="TOC1"/>
        <w:tabs>
          <w:tab w:val="left" w:pos="480"/>
        </w:tabs>
        <w:rPr>
          <w:rFonts w:asciiTheme="minorHAnsi" w:eastAsiaTheme="minorEastAsia" w:hAnsiTheme="minorHAnsi" w:cstheme="minorBidi"/>
          <w:b w:val="0"/>
          <w:caps w:val="0"/>
          <w:noProof/>
          <w:kern w:val="2"/>
          <w:sz w:val="24"/>
          <w14:ligatures w14:val="standardContextual"/>
        </w:rPr>
      </w:pPr>
      <w:hyperlink w:anchor="_Toc194973462" w:history="1">
        <w:r w:rsidRPr="00235D2D">
          <w:rPr>
            <w:rStyle w:val="Hyperlink"/>
            <w:noProof/>
          </w:rPr>
          <w:t>2</w:t>
        </w:r>
        <w:r>
          <w:rPr>
            <w:rFonts w:asciiTheme="minorHAnsi" w:eastAsiaTheme="minorEastAsia" w:hAnsiTheme="minorHAnsi" w:cstheme="minorBidi"/>
            <w:b w:val="0"/>
            <w:caps w:val="0"/>
            <w:noProof/>
            <w:kern w:val="2"/>
            <w:sz w:val="24"/>
            <w14:ligatures w14:val="standardContextual"/>
          </w:rPr>
          <w:tab/>
        </w:r>
        <w:r w:rsidRPr="00235D2D">
          <w:rPr>
            <w:rStyle w:val="Hyperlink"/>
            <w:noProof/>
          </w:rPr>
          <w:t>ПРОЕКТИРОВАНИЕ И РАЗРАБОТКА ПРОЕКТА</w:t>
        </w:r>
        <w:r>
          <w:rPr>
            <w:noProof/>
            <w:webHidden/>
          </w:rPr>
          <w:tab/>
        </w:r>
        <w:r>
          <w:rPr>
            <w:noProof/>
            <w:webHidden/>
          </w:rPr>
          <w:fldChar w:fldCharType="begin"/>
        </w:r>
        <w:r>
          <w:rPr>
            <w:noProof/>
            <w:webHidden/>
          </w:rPr>
          <w:instrText xml:space="preserve"> PAGEREF _Toc194973462 \h </w:instrText>
        </w:r>
        <w:r>
          <w:rPr>
            <w:noProof/>
            <w:webHidden/>
          </w:rPr>
        </w:r>
        <w:r>
          <w:rPr>
            <w:noProof/>
            <w:webHidden/>
          </w:rPr>
          <w:fldChar w:fldCharType="separate"/>
        </w:r>
        <w:r>
          <w:rPr>
            <w:noProof/>
            <w:webHidden/>
          </w:rPr>
          <w:t>35</w:t>
        </w:r>
        <w:r>
          <w:rPr>
            <w:noProof/>
            <w:webHidden/>
          </w:rPr>
          <w:fldChar w:fldCharType="end"/>
        </w:r>
      </w:hyperlink>
    </w:p>
    <w:p w14:paraId="28DCE396" w14:textId="40019526"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63" w:history="1">
        <w:r w:rsidRPr="00235D2D">
          <w:rPr>
            <w:rStyle w:val="Hyperlink"/>
            <w:noProof/>
          </w:rPr>
          <w:t>2.1</w:t>
        </w:r>
        <w:r>
          <w:rPr>
            <w:rFonts w:asciiTheme="minorHAnsi" w:eastAsiaTheme="minorEastAsia" w:hAnsiTheme="minorHAnsi" w:cstheme="minorBidi"/>
            <w:b w:val="0"/>
            <w:noProof/>
            <w:kern w:val="2"/>
            <w:sz w:val="24"/>
            <w14:ligatures w14:val="standardContextual"/>
          </w:rPr>
          <w:tab/>
        </w:r>
        <w:r w:rsidRPr="00235D2D">
          <w:rPr>
            <w:rStyle w:val="Hyperlink"/>
            <w:noProof/>
          </w:rPr>
          <w:t>Структурирование требований к разрабатываемой системе</w:t>
        </w:r>
        <w:r>
          <w:rPr>
            <w:noProof/>
            <w:webHidden/>
          </w:rPr>
          <w:tab/>
        </w:r>
        <w:r>
          <w:rPr>
            <w:noProof/>
            <w:webHidden/>
          </w:rPr>
          <w:fldChar w:fldCharType="begin"/>
        </w:r>
        <w:r>
          <w:rPr>
            <w:noProof/>
            <w:webHidden/>
          </w:rPr>
          <w:instrText xml:space="preserve"> PAGEREF _Toc194973463 \h </w:instrText>
        </w:r>
        <w:r>
          <w:rPr>
            <w:noProof/>
            <w:webHidden/>
          </w:rPr>
        </w:r>
        <w:r>
          <w:rPr>
            <w:noProof/>
            <w:webHidden/>
          </w:rPr>
          <w:fldChar w:fldCharType="separate"/>
        </w:r>
        <w:r>
          <w:rPr>
            <w:noProof/>
            <w:webHidden/>
          </w:rPr>
          <w:t>35</w:t>
        </w:r>
        <w:r>
          <w:rPr>
            <w:noProof/>
            <w:webHidden/>
          </w:rPr>
          <w:fldChar w:fldCharType="end"/>
        </w:r>
      </w:hyperlink>
    </w:p>
    <w:p w14:paraId="3D13C350" w14:textId="63173386"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64" w:history="1">
        <w:r w:rsidRPr="00235D2D">
          <w:rPr>
            <w:rStyle w:val="Hyperlink"/>
            <w:noProof/>
          </w:rPr>
          <w:t>2.1.1</w:t>
        </w:r>
        <w:r>
          <w:rPr>
            <w:rFonts w:asciiTheme="minorHAnsi" w:eastAsiaTheme="minorEastAsia" w:hAnsiTheme="minorHAnsi" w:cstheme="minorBidi"/>
            <w:noProof/>
            <w:kern w:val="2"/>
            <w:sz w:val="24"/>
            <w14:ligatures w14:val="standardContextual"/>
          </w:rPr>
          <w:tab/>
        </w:r>
        <w:r w:rsidRPr="00235D2D">
          <w:rPr>
            <w:rStyle w:val="Hyperlink"/>
            <w:noProof/>
          </w:rPr>
          <w:t>Логическое моделирование данныX</w:t>
        </w:r>
        <w:r>
          <w:rPr>
            <w:noProof/>
            <w:webHidden/>
          </w:rPr>
          <w:tab/>
        </w:r>
        <w:r>
          <w:rPr>
            <w:noProof/>
            <w:webHidden/>
          </w:rPr>
          <w:fldChar w:fldCharType="begin"/>
        </w:r>
        <w:r>
          <w:rPr>
            <w:noProof/>
            <w:webHidden/>
          </w:rPr>
          <w:instrText xml:space="preserve"> PAGEREF _Toc194973464 \h </w:instrText>
        </w:r>
        <w:r>
          <w:rPr>
            <w:noProof/>
            <w:webHidden/>
          </w:rPr>
        </w:r>
        <w:r>
          <w:rPr>
            <w:noProof/>
            <w:webHidden/>
          </w:rPr>
          <w:fldChar w:fldCharType="separate"/>
        </w:r>
        <w:r>
          <w:rPr>
            <w:noProof/>
            <w:webHidden/>
          </w:rPr>
          <w:t>35</w:t>
        </w:r>
        <w:r>
          <w:rPr>
            <w:noProof/>
            <w:webHidden/>
          </w:rPr>
          <w:fldChar w:fldCharType="end"/>
        </w:r>
      </w:hyperlink>
    </w:p>
    <w:p w14:paraId="3A38BB64" w14:textId="462586BB"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65" w:history="1">
        <w:r w:rsidRPr="00235D2D">
          <w:rPr>
            <w:rStyle w:val="Hyperlink"/>
            <w:noProof/>
          </w:rPr>
          <w:t>2.1.2</w:t>
        </w:r>
        <w:r>
          <w:rPr>
            <w:rFonts w:asciiTheme="minorHAnsi" w:eastAsiaTheme="minorEastAsia" w:hAnsiTheme="minorHAnsi" w:cstheme="minorBidi"/>
            <w:noProof/>
            <w:kern w:val="2"/>
            <w:sz w:val="24"/>
            <w14:ligatures w14:val="standardContextual"/>
          </w:rPr>
          <w:tab/>
        </w:r>
        <w:r w:rsidRPr="00235D2D">
          <w:rPr>
            <w:rStyle w:val="Hyperlink"/>
            <w:noProof/>
          </w:rPr>
          <w:t>Конструирование модели данныX</w:t>
        </w:r>
        <w:r>
          <w:rPr>
            <w:noProof/>
            <w:webHidden/>
          </w:rPr>
          <w:tab/>
        </w:r>
        <w:r>
          <w:rPr>
            <w:noProof/>
            <w:webHidden/>
          </w:rPr>
          <w:fldChar w:fldCharType="begin"/>
        </w:r>
        <w:r>
          <w:rPr>
            <w:noProof/>
            <w:webHidden/>
          </w:rPr>
          <w:instrText xml:space="preserve"> PAGEREF _Toc194973465 \h </w:instrText>
        </w:r>
        <w:r>
          <w:rPr>
            <w:noProof/>
            <w:webHidden/>
          </w:rPr>
        </w:r>
        <w:r>
          <w:rPr>
            <w:noProof/>
            <w:webHidden/>
          </w:rPr>
          <w:fldChar w:fldCharType="separate"/>
        </w:r>
        <w:r>
          <w:rPr>
            <w:noProof/>
            <w:webHidden/>
          </w:rPr>
          <w:t>37</w:t>
        </w:r>
        <w:r>
          <w:rPr>
            <w:noProof/>
            <w:webHidden/>
          </w:rPr>
          <w:fldChar w:fldCharType="end"/>
        </w:r>
      </w:hyperlink>
    </w:p>
    <w:p w14:paraId="2D79B150" w14:textId="4C2DEF66"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66" w:history="1">
        <w:r w:rsidRPr="00235D2D">
          <w:rPr>
            <w:rStyle w:val="Hyperlink"/>
            <w:noProof/>
          </w:rPr>
          <w:t>2.2</w:t>
        </w:r>
        <w:r>
          <w:rPr>
            <w:rFonts w:asciiTheme="minorHAnsi" w:eastAsiaTheme="minorEastAsia" w:hAnsiTheme="minorHAnsi" w:cstheme="minorBidi"/>
            <w:b w:val="0"/>
            <w:noProof/>
            <w:kern w:val="2"/>
            <w:sz w:val="24"/>
            <w14:ligatures w14:val="standardContextual"/>
          </w:rPr>
          <w:tab/>
        </w:r>
        <w:r w:rsidRPr="00235D2D">
          <w:rPr>
            <w:rStyle w:val="Hyperlink"/>
            <w:noProof/>
          </w:rPr>
          <w:t>Разработка программного обеспечения</w:t>
        </w:r>
        <w:r>
          <w:rPr>
            <w:noProof/>
            <w:webHidden/>
          </w:rPr>
          <w:tab/>
        </w:r>
        <w:r>
          <w:rPr>
            <w:noProof/>
            <w:webHidden/>
          </w:rPr>
          <w:fldChar w:fldCharType="begin"/>
        </w:r>
        <w:r>
          <w:rPr>
            <w:noProof/>
            <w:webHidden/>
          </w:rPr>
          <w:instrText xml:space="preserve"> PAGEREF _Toc194973466 \h </w:instrText>
        </w:r>
        <w:r>
          <w:rPr>
            <w:noProof/>
            <w:webHidden/>
          </w:rPr>
        </w:r>
        <w:r>
          <w:rPr>
            <w:noProof/>
            <w:webHidden/>
          </w:rPr>
          <w:fldChar w:fldCharType="separate"/>
        </w:r>
        <w:r>
          <w:rPr>
            <w:noProof/>
            <w:webHidden/>
          </w:rPr>
          <w:t>42</w:t>
        </w:r>
        <w:r>
          <w:rPr>
            <w:noProof/>
            <w:webHidden/>
          </w:rPr>
          <w:fldChar w:fldCharType="end"/>
        </w:r>
      </w:hyperlink>
    </w:p>
    <w:p w14:paraId="30941691" w14:textId="080805F2"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67" w:history="1">
        <w:r w:rsidRPr="00235D2D">
          <w:rPr>
            <w:rStyle w:val="Hyperlink"/>
            <w:noProof/>
          </w:rPr>
          <w:t>2.2.1</w:t>
        </w:r>
        <w:r>
          <w:rPr>
            <w:rFonts w:asciiTheme="minorHAnsi" w:eastAsiaTheme="minorEastAsia" w:hAnsiTheme="minorHAnsi" w:cstheme="minorBidi"/>
            <w:noProof/>
            <w:kern w:val="2"/>
            <w:sz w:val="24"/>
            <w14:ligatures w14:val="standardContextual"/>
          </w:rPr>
          <w:tab/>
        </w:r>
        <w:r w:rsidRPr="00235D2D">
          <w:rPr>
            <w:rStyle w:val="Hyperlink"/>
            <w:noProof/>
          </w:rPr>
          <w:t>План разработки ПО</w:t>
        </w:r>
        <w:r>
          <w:rPr>
            <w:noProof/>
            <w:webHidden/>
          </w:rPr>
          <w:tab/>
        </w:r>
        <w:r>
          <w:rPr>
            <w:noProof/>
            <w:webHidden/>
          </w:rPr>
          <w:fldChar w:fldCharType="begin"/>
        </w:r>
        <w:r>
          <w:rPr>
            <w:noProof/>
            <w:webHidden/>
          </w:rPr>
          <w:instrText xml:space="preserve"> PAGEREF _Toc194973467 \h </w:instrText>
        </w:r>
        <w:r>
          <w:rPr>
            <w:noProof/>
            <w:webHidden/>
          </w:rPr>
        </w:r>
        <w:r>
          <w:rPr>
            <w:noProof/>
            <w:webHidden/>
          </w:rPr>
          <w:fldChar w:fldCharType="separate"/>
        </w:r>
        <w:r>
          <w:rPr>
            <w:noProof/>
            <w:webHidden/>
          </w:rPr>
          <w:t>42</w:t>
        </w:r>
        <w:r>
          <w:rPr>
            <w:noProof/>
            <w:webHidden/>
          </w:rPr>
          <w:fldChar w:fldCharType="end"/>
        </w:r>
      </w:hyperlink>
    </w:p>
    <w:p w14:paraId="3C327D9C" w14:textId="7C574EAB"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68" w:history="1">
        <w:r w:rsidRPr="00235D2D">
          <w:rPr>
            <w:rStyle w:val="Hyperlink"/>
            <w:rFonts w:eastAsia="Calibri"/>
            <w:noProof/>
          </w:rPr>
          <w:t>2.2.2</w:t>
        </w:r>
        <w:r>
          <w:rPr>
            <w:rFonts w:asciiTheme="minorHAnsi" w:eastAsiaTheme="minorEastAsia" w:hAnsiTheme="minorHAnsi" w:cstheme="minorBidi"/>
            <w:noProof/>
            <w:kern w:val="2"/>
            <w:sz w:val="24"/>
            <w14:ligatures w14:val="standardContextual"/>
          </w:rPr>
          <w:tab/>
        </w:r>
        <w:r w:rsidRPr="00235D2D">
          <w:rPr>
            <w:rStyle w:val="Hyperlink"/>
            <w:rFonts w:eastAsia="Calibri"/>
            <w:noProof/>
          </w:rPr>
          <w:t>Frontend-разработка</w:t>
        </w:r>
        <w:r>
          <w:rPr>
            <w:noProof/>
            <w:webHidden/>
          </w:rPr>
          <w:tab/>
        </w:r>
        <w:r>
          <w:rPr>
            <w:noProof/>
            <w:webHidden/>
          </w:rPr>
          <w:fldChar w:fldCharType="begin"/>
        </w:r>
        <w:r>
          <w:rPr>
            <w:noProof/>
            <w:webHidden/>
          </w:rPr>
          <w:instrText xml:space="preserve"> PAGEREF _Toc194973468 \h </w:instrText>
        </w:r>
        <w:r>
          <w:rPr>
            <w:noProof/>
            <w:webHidden/>
          </w:rPr>
        </w:r>
        <w:r>
          <w:rPr>
            <w:noProof/>
            <w:webHidden/>
          </w:rPr>
          <w:fldChar w:fldCharType="separate"/>
        </w:r>
        <w:r>
          <w:rPr>
            <w:noProof/>
            <w:webHidden/>
          </w:rPr>
          <w:t>42</w:t>
        </w:r>
        <w:r>
          <w:rPr>
            <w:noProof/>
            <w:webHidden/>
          </w:rPr>
          <w:fldChar w:fldCharType="end"/>
        </w:r>
      </w:hyperlink>
    </w:p>
    <w:p w14:paraId="7809A7B4" w14:textId="7338D221"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69" w:history="1">
        <w:r w:rsidRPr="00235D2D">
          <w:rPr>
            <w:rStyle w:val="Hyperlink"/>
            <w:rFonts w:eastAsia="Calibri"/>
            <w:noProof/>
          </w:rPr>
          <w:t>2.2.3</w:t>
        </w:r>
        <w:r>
          <w:rPr>
            <w:rFonts w:asciiTheme="minorHAnsi" w:eastAsiaTheme="minorEastAsia" w:hAnsiTheme="minorHAnsi" w:cstheme="minorBidi"/>
            <w:noProof/>
            <w:kern w:val="2"/>
            <w:sz w:val="24"/>
            <w14:ligatures w14:val="standardContextual"/>
          </w:rPr>
          <w:tab/>
        </w:r>
        <w:r w:rsidRPr="00235D2D">
          <w:rPr>
            <w:rStyle w:val="Hyperlink"/>
            <w:rFonts w:eastAsia="Calibri"/>
            <w:noProof/>
          </w:rPr>
          <w:t>Backend-разработка</w:t>
        </w:r>
        <w:r>
          <w:rPr>
            <w:noProof/>
            <w:webHidden/>
          </w:rPr>
          <w:tab/>
        </w:r>
        <w:r>
          <w:rPr>
            <w:noProof/>
            <w:webHidden/>
          </w:rPr>
          <w:fldChar w:fldCharType="begin"/>
        </w:r>
        <w:r>
          <w:rPr>
            <w:noProof/>
            <w:webHidden/>
          </w:rPr>
          <w:instrText xml:space="preserve"> PAGEREF _Toc194973469 \h </w:instrText>
        </w:r>
        <w:r>
          <w:rPr>
            <w:noProof/>
            <w:webHidden/>
          </w:rPr>
        </w:r>
        <w:r>
          <w:rPr>
            <w:noProof/>
            <w:webHidden/>
          </w:rPr>
          <w:fldChar w:fldCharType="separate"/>
        </w:r>
        <w:r>
          <w:rPr>
            <w:noProof/>
            <w:webHidden/>
          </w:rPr>
          <w:t>44</w:t>
        </w:r>
        <w:r>
          <w:rPr>
            <w:noProof/>
            <w:webHidden/>
          </w:rPr>
          <w:fldChar w:fldCharType="end"/>
        </w:r>
      </w:hyperlink>
    </w:p>
    <w:p w14:paraId="2573A305" w14:textId="2B279FC6"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70" w:history="1">
        <w:r w:rsidRPr="00235D2D">
          <w:rPr>
            <w:rStyle w:val="Hyperlink"/>
            <w:noProof/>
          </w:rPr>
          <w:t>2.2.4</w:t>
        </w:r>
        <w:r>
          <w:rPr>
            <w:rFonts w:asciiTheme="minorHAnsi" w:eastAsiaTheme="minorEastAsia" w:hAnsiTheme="minorHAnsi" w:cstheme="minorBidi"/>
            <w:noProof/>
            <w:kern w:val="2"/>
            <w:sz w:val="24"/>
            <w14:ligatures w14:val="standardContextual"/>
          </w:rPr>
          <w:tab/>
        </w:r>
        <w:r w:rsidRPr="00235D2D">
          <w:rPr>
            <w:rStyle w:val="Hyperlink"/>
            <w:noProof/>
          </w:rPr>
          <w:t>Разработка модели доступа к данным</w:t>
        </w:r>
        <w:r>
          <w:rPr>
            <w:noProof/>
            <w:webHidden/>
          </w:rPr>
          <w:tab/>
        </w:r>
        <w:r>
          <w:rPr>
            <w:noProof/>
            <w:webHidden/>
          </w:rPr>
          <w:fldChar w:fldCharType="begin"/>
        </w:r>
        <w:r>
          <w:rPr>
            <w:noProof/>
            <w:webHidden/>
          </w:rPr>
          <w:instrText xml:space="preserve"> PAGEREF _Toc194973470 \h </w:instrText>
        </w:r>
        <w:r>
          <w:rPr>
            <w:noProof/>
            <w:webHidden/>
          </w:rPr>
        </w:r>
        <w:r>
          <w:rPr>
            <w:noProof/>
            <w:webHidden/>
          </w:rPr>
          <w:fldChar w:fldCharType="separate"/>
        </w:r>
        <w:r>
          <w:rPr>
            <w:noProof/>
            <w:webHidden/>
          </w:rPr>
          <w:t>45</w:t>
        </w:r>
        <w:r>
          <w:rPr>
            <w:noProof/>
            <w:webHidden/>
          </w:rPr>
          <w:fldChar w:fldCharType="end"/>
        </w:r>
      </w:hyperlink>
    </w:p>
    <w:p w14:paraId="6041CFC1" w14:textId="7046A550"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71" w:history="1">
        <w:r w:rsidRPr="00235D2D">
          <w:rPr>
            <w:rStyle w:val="Hyperlink"/>
            <w:noProof/>
          </w:rPr>
          <w:t>2.2.5</w:t>
        </w:r>
        <w:r>
          <w:rPr>
            <w:rFonts w:asciiTheme="minorHAnsi" w:eastAsiaTheme="minorEastAsia" w:hAnsiTheme="minorHAnsi" w:cstheme="minorBidi"/>
            <w:noProof/>
            <w:kern w:val="2"/>
            <w:sz w:val="24"/>
            <w14:ligatures w14:val="standardContextual"/>
          </w:rPr>
          <w:tab/>
        </w:r>
        <w:r w:rsidRPr="00235D2D">
          <w:rPr>
            <w:rStyle w:val="Hyperlink"/>
            <w:noProof/>
          </w:rPr>
          <w:t>Тестирование разработанного ПО</w:t>
        </w:r>
        <w:r>
          <w:rPr>
            <w:noProof/>
            <w:webHidden/>
          </w:rPr>
          <w:tab/>
        </w:r>
        <w:r>
          <w:rPr>
            <w:noProof/>
            <w:webHidden/>
          </w:rPr>
          <w:fldChar w:fldCharType="begin"/>
        </w:r>
        <w:r>
          <w:rPr>
            <w:noProof/>
            <w:webHidden/>
          </w:rPr>
          <w:instrText xml:space="preserve"> PAGEREF _Toc194973471 \h </w:instrText>
        </w:r>
        <w:r>
          <w:rPr>
            <w:noProof/>
            <w:webHidden/>
          </w:rPr>
        </w:r>
        <w:r>
          <w:rPr>
            <w:noProof/>
            <w:webHidden/>
          </w:rPr>
          <w:fldChar w:fldCharType="separate"/>
        </w:r>
        <w:r>
          <w:rPr>
            <w:noProof/>
            <w:webHidden/>
          </w:rPr>
          <w:t>46</w:t>
        </w:r>
        <w:r>
          <w:rPr>
            <w:noProof/>
            <w:webHidden/>
          </w:rPr>
          <w:fldChar w:fldCharType="end"/>
        </w:r>
      </w:hyperlink>
    </w:p>
    <w:p w14:paraId="57CC1041" w14:textId="0FC82EDB"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72" w:history="1">
        <w:r w:rsidRPr="00235D2D">
          <w:rPr>
            <w:rStyle w:val="Hyperlink"/>
            <w:noProof/>
          </w:rPr>
          <w:t>2.2.6</w:t>
        </w:r>
        <w:r>
          <w:rPr>
            <w:rFonts w:asciiTheme="minorHAnsi" w:eastAsiaTheme="minorEastAsia" w:hAnsiTheme="minorHAnsi" w:cstheme="minorBidi"/>
            <w:noProof/>
            <w:kern w:val="2"/>
            <w:sz w:val="24"/>
            <w14:ligatures w14:val="standardContextual"/>
          </w:rPr>
          <w:tab/>
        </w:r>
        <w:r w:rsidRPr="00235D2D">
          <w:rPr>
            <w:rStyle w:val="Hyperlink"/>
            <w:noProof/>
          </w:rPr>
          <w:t>План внедрения и развертывания ПО</w:t>
        </w:r>
        <w:r>
          <w:rPr>
            <w:noProof/>
            <w:webHidden/>
          </w:rPr>
          <w:tab/>
        </w:r>
        <w:r>
          <w:rPr>
            <w:noProof/>
            <w:webHidden/>
          </w:rPr>
          <w:fldChar w:fldCharType="begin"/>
        </w:r>
        <w:r>
          <w:rPr>
            <w:noProof/>
            <w:webHidden/>
          </w:rPr>
          <w:instrText xml:space="preserve"> PAGEREF _Toc194973472 \h </w:instrText>
        </w:r>
        <w:r>
          <w:rPr>
            <w:noProof/>
            <w:webHidden/>
          </w:rPr>
        </w:r>
        <w:r>
          <w:rPr>
            <w:noProof/>
            <w:webHidden/>
          </w:rPr>
          <w:fldChar w:fldCharType="separate"/>
        </w:r>
        <w:r>
          <w:rPr>
            <w:noProof/>
            <w:webHidden/>
          </w:rPr>
          <w:t>46</w:t>
        </w:r>
        <w:r>
          <w:rPr>
            <w:noProof/>
            <w:webHidden/>
          </w:rPr>
          <w:fldChar w:fldCharType="end"/>
        </w:r>
      </w:hyperlink>
    </w:p>
    <w:p w14:paraId="4A987218" w14:textId="0A4E153B"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73" w:history="1">
        <w:r w:rsidRPr="00235D2D">
          <w:rPr>
            <w:rStyle w:val="Hyperlink"/>
            <w:noProof/>
          </w:rPr>
          <w:t>2.3</w:t>
        </w:r>
        <w:r>
          <w:rPr>
            <w:rFonts w:asciiTheme="minorHAnsi" w:eastAsiaTheme="minorEastAsia" w:hAnsiTheme="minorHAnsi" w:cstheme="minorBidi"/>
            <w:b w:val="0"/>
            <w:noProof/>
            <w:kern w:val="2"/>
            <w:sz w:val="24"/>
            <w14:ligatures w14:val="standardContextual"/>
          </w:rPr>
          <w:tab/>
        </w:r>
        <w:r w:rsidRPr="00235D2D">
          <w:rPr>
            <w:rStyle w:val="Hyperlink"/>
            <w:noProof/>
          </w:rPr>
          <w:t>Руководства администратора и пользователя корпоративной  информационной системы</w:t>
        </w:r>
        <w:r>
          <w:rPr>
            <w:noProof/>
            <w:webHidden/>
          </w:rPr>
          <w:tab/>
        </w:r>
        <w:r>
          <w:rPr>
            <w:noProof/>
            <w:webHidden/>
          </w:rPr>
          <w:fldChar w:fldCharType="begin"/>
        </w:r>
        <w:r>
          <w:rPr>
            <w:noProof/>
            <w:webHidden/>
          </w:rPr>
          <w:instrText xml:space="preserve"> PAGEREF _Toc194973473 \h </w:instrText>
        </w:r>
        <w:r>
          <w:rPr>
            <w:noProof/>
            <w:webHidden/>
          </w:rPr>
        </w:r>
        <w:r>
          <w:rPr>
            <w:noProof/>
            <w:webHidden/>
          </w:rPr>
          <w:fldChar w:fldCharType="separate"/>
        </w:r>
        <w:r>
          <w:rPr>
            <w:noProof/>
            <w:webHidden/>
          </w:rPr>
          <w:t>47</w:t>
        </w:r>
        <w:r>
          <w:rPr>
            <w:noProof/>
            <w:webHidden/>
          </w:rPr>
          <w:fldChar w:fldCharType="end"/>
        </w:r>
      </w:hyperlink>
    </w:p>
    <w:p w14:paraId="555DCC72" w14:textId="7662D53D"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74" w:history="1">
        <w:r w:rsidRPr="00235D2D">
          <w:rPr>
            <w:rStyle w:val="Hyperlink"/>
            <w:noProof/>
          </w:rPr>
          <w:t>2.4</w:t>
        </w:r>
        <w:r>
          <w:rPr>
            <w:rFonts w:asciiTheme="minorHAnsi" w:eastAsiaTheme="minorEastAsia" w:hAnsiTheme="minorHAnsi" w:cstheme="minorBidi"/>
            <w:b w:val="0"/>
            <w:noProof/>
            <w:kern w:val="2"/>
            <w:sz w:val="24"/>
            <w14:ligatures w14:val="standardContextual"/>
          </w:rPr>
          <w:tab/>
        </w:r>
        <w:r w:rsidRPr="00235D2D">
          <w:rPr>
            <w:rStyle w:val="Hyperlink"/>
            <w:noProof/>
          </w:rPr>
          <w:t>Выводы по главе 2</w:t>
        </w:r>
        <w:r>
          <w:rPr>
            <w:noProof/>
            <w:webHidden/>
          </w:rPr>
          <w:tab/>
        </w:r>
        <w:r>
          <w:rPr>
            <w:noProof/>
            <w:webHidden/>
          </w:rPr>
          <w:fldChar w:fldCharType="begin"/>
        </w:r>
        <w:r>
          <w:rPr>
            <w:noProof/>
            <w:webHidden/>
          </w:rPr>
          <w:instrText xml:space="preserve"> PAGEREF _Toc194973474 \h </w:instrText>
        </w:r>
        <w:r>
          <w:rPr>
            <w:noProof/>
            <w:webHidden/>
          </w:rPr>
        </w:r>
        <w:r>
          <w:rPr>
            <w:noProof/>
            <w:webHidden/>
          </w:rPr>
          <w:fldChar w:fldCharType="separate"/>
        </w:r>
        <w:r>
          <w:rPr>
            <w:noProof/>
            <w:webHidden/>
          </w:rPr>
          <w:t>47</w:t>
        </w:r>
        <w:r>
          <w:rPr>
            <w:noProof/>
            <w:webHidden/>
          </w:rPr>
          <w:fldChar w:fldCharType="end"/>
        </w:r>
      </w:hyperlink>
    </w:p>
    <w:p w14:paraId="0A79276E" w14:textId="25F6C57A" w:rsidR="00A61681" w:rsidRDefault="00A61681">
      <w:pPr>
        <w:pStyle w:val="TOC1"/>
        <w:rPr>
          <w:rFonts w:asciiTheme="minorHAnsi" w:eastAsiaTheme="minorEastAsia" w:hAnsiTheme="minorHAnsi" w:cstheme="minorBidi"/>
          <w:b w:val="0"/>
          <w:caps w:val="0"/>
          <w:noProof/>
          <w:kern w:val="2"/>
          <w:sz w:val="24"/>
          <w14:ligatures w14:val="standardContextual"/>
        </w:rPr>
      </w:pPr>
      <w:hyperlink w:anchor="_Toc194973475" w:history="1">
        <w:r w:rsidRPr="00235D2D">
          <w:rPr>
            <w:rStyle w:val="Hyperlink"/>
            <w:rFonts w:ascii="Times New Roman" w:hAnsi="Times New Roman"/>
            <w:noProof/>
          </w:rPr>
          <w:t>ЭКОНОМИЧЕСКАЯ ЧАСТЬ</w:t>
        </w:r>
        <w:r>
          <w:rPr>
            <w:noProof/>
            <w:webHidden/>
          </w:rPr>
          <w:tab/>
        </w:r>
        <w:r>
          <w:rPr>
            <w:noProof/>
            <w:webHidden/>
          </w:rPr>
          <w:fldChar w:fldCharType="begin"/>
        </w:r>
        <w:r>
          <w:rPr>
            <w:noProof/>
            <w:webHidden/>
          </w:rPr>
          <w:instrText xml:space="preserve"> PAGEREF _Toc194973475 \h </w:instrText>
        </w:r>
        <w:r>
          <w:rPr>
            <w:noProof/>
            <w:webHidden/>
          </w:rPr>
        </w:r>
        <w:r>
          <w:rPr>
            <w:noProof/>
            <w:webHidden/>
          </w:rPr>
          <w:fldChar w:fldCharType="separate"/>
        </w:r>
        <w:r>
          <w:rPr>
            <w:noProof/>
            <w:webHidden/>
          </w:rPr>
          <w:t>49</w:t>
        </w:r>
        <w:r>
          <w:rPr>
            <w:noProof/>
            <w:webHidden/>
          </w:rPr>
          <w:fldChar w:fldCharType="end"/>
        </w:r>
      </w:hyperlink>
    </w:p>
    <w:p w14:paraId="64EA5DA8" w14:textId="543ED7E6" w:rsidR="00A61681" w:rsidRDefault="00A61681">
      <w:pPr>
        <w:pStyle w:val="TOC1"/>
        <w:tabs>
          <w:tab w:val="left" w:pos="480"/>
        </w:tabs>
        <w:rPr>
          <w:rFonts w:asciiTheme="minorHAnsi" w:eastAsiaTheme="minorEastAsia" w:hAnsiTheme="minorHAnsi" w:cstheme="minorBidi"/>
          <w:b w:val="0"/>
          <w:caps w:val="0"/>
          <w:noProof/>
          <w:kern w:val="2"/>
          <w:sz w:val="24"/>
          <w14:ligatures w14:val="standardContextual"/>
        </w:rPr>
      </w:pPr>
      <w:hyperlink w:anchor="_Toc194973476" w:history="1">
        <w:r w:rsidRPr="00235D2D">
          <w:rPr>
            <w:rStyle w:val="Hyperlink"/>
            <w:rFonts w:ascii="Times New Roman" w:hAnsi="Times New Roman"/>
            <w:noProof/>
          </w:rPr>
          <w:t>3</w:t>
        </w:r>
        <w:r>
          <w:rPr>
            <w:rFonts w:asciiTheme="minorHAnsi" w:eastAsiaTheme="minorEastAsia" w:hAnsiTheme="minorHAnsi" w:cstheme="minorBidi"/>
            <w:b w:val="0"/>
            <w:caps w:val="0"/>
            <w:noProof/>
            <w:kern w:val="2"/>
            <w:sz w:val="24"/>
            <w14:ligatures w14:val="standardContextual"/>
          </w:rPr>
          <w:tab/>
        </w:r>
        <w:r w:rsidRPr="00235D2D">
          <w:rPr>
            <w:rStyle w:val="Hyperlink"/>
            <w:rFonts w:ascii="Times New Roman" w:hAnsi="Times New Roman"/>
            <w:noProof/>
          </w:rPr>
          <w:t>ОБОСНОВАНИЕ ЭКОНОМИЧЕСКОЙ ЭФФЕКТИВНОСТИ ОТ РАЗРАБОТКИ ИС</w:t>
        </w:r>
        <w:r>
          <w:rPr>
            <w:noProof/>
            <w:webHidden/>
          </w:rPr>
          <w:tab/>
        </w:r>
        <w:r>
          <w:rPr>
            <w:noProof/>
            <w:webHidden/>
          </w:rPr>
          <w:fldChar w:fldCharType="begin"/>
        </w:r>
        <w:r>
          <w:rPr>
            <w:noProof/>
            <w:webHidden/>
          </w:rPr>
          <w:instrText xml:space="preserve"> PAGEREF _Toc194973476 \h </w:instrText>
        </w:r>
        <w:r>
          <w:rPr>
            <w:noProof/>
            <w:webHidden/>
          </w:rPr>
        </w:r>
        <w:r>
          <w:rPr>
            <w:noProof/>
            <w:webHidden/>
          </w:rPr>
          <w:fldChar w:fldCharType="separate"/>
        </w:r>
        <w:r>
          <w:rPr>
            <w:noProof/>
            <w:webHidden/>
          </w:rPr>
          <w:t>49</w:t>
        </w:r>
        <w:r>
          <w:rPr>
            <w:noProof/>
            <w:webHidden/>
          </w:rPr>
          <w:fldChar w:fldCharType="end"/>
        </w:r>
      </w:hyperlink>
    </w:p>
    <w:p w14:paraId="0E17E6CD" w14:textId="44A63A58"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77" w:history="1">
        <w:r w:rsidRPr="00235D2D">
          <w:rPr>
            <w:rStyle w:val="Hyperlink"/>
            <w:noProof/>
          </w:rPr>
          <w:t>3.1</w:t>
        </w:r>
        <w:r>
          <w:rPr>
            <w:rFonts w:asciiTheme="minorHAnsi" w:eastAsiaTheme="minorEastAsia" w:hAnsiTheme="minorHAnsi" w:cstheme="minorBidi"/>
            <w:b w:val="0"/>
            <w:noProof/>
            <w:kern w:val="2"/>
            <w:sz w:val="24"/>
            <w14:ligatures w14:val="standardContextual"/>
          </w:rPr>
          <w:tab/>
        </w:r>
        <w:r w:rsidRPr="00235D2D">
          <w:rPr>
            <w:rStyle w:val="Hyperlink"/>
            <w:noProof/>
          </w:rPr>
          <w:t>Расчет затрат на разработку ИС</w:t>
        </w:r>
        <w:r>
          <w:rPr>
            <w:noProof/>
            <w:webHidden/>
          </w:rPr>
          <w:tab/>
        </w:r>
        <w:r>
          <w:rPr>
            <w:noProof/>
            <w:webHidden/>
          </w:rPr>
          <w:fldChar w:fldCharType="begin"/>
        </w:r>
        <w:r>
          <w:rPr>
            <w:noProof/>
            <w:webHidden/>
          </w:rPr>
          <w:instrText xml:space="preserve"> PAGEREF _Toc194973477 \h </w:instrText>
        </w:r>
        <w:r>
          <w:rPr>
            <w:noProof/>
            <w:webHidden/>
          </w:rPr>
        </w:r>
        <w:r>
          <w:rPr>
            <w:noProof/>
            <w:webHidden/>
          </w:rPr>
          <w:fldChar w:fldCharType="separate"/>
        </w:r>
        <w:r>
          <w:rPr>
            <w:noProof/>
            <w:webHidden/>
          </w:rPr>
          <w:t>49</w:t>
        </w:r>
        <w:r>
          <w:rPr>
            <w:noProof/>
            <w:webHidden/>
          </w:rPr>
          <w:fldChar w:fldCharType="end"/>
        </w:r>
      </w:hyperlink>
    </w:p>
    <w:p w14:paraId="45FE081C" w14:textId="07D3E63A"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78" w:history="1">
        <w:r w:rsidRPr="00235D2D">
          <w:rPr>
            <w:rStyle w:val="Hyperlink"/>
            <w:noProof/>
          </w:rPr>
          <w:t>3.2</w:t>
        </w:r>
        <w:r>
          <w:rPr>
            <w:rFonts w:asciiTheme="minorHAnsi" w:eastAsiaTheme="minorEastAsia" w:hAnsiTheme="minorHAnsi" w:cstheme="minorBidi"/>
            <w:b w:val="0"/>
            <w:noProof/>
            <w:kern w:val="2"/>
            <w:sz w:val="24"/>
            <w14:ligatures w14:val="standardContextual"/>
          </w:rPr>
          <w:tab/>
        </w:r>
        <w:r w:rsidRPr="00235D2D">
          <w:rPr>
            <w:rStyle w:val="Hyperlink"/>
            <w:noProof/>
          </w:rPr>
          <w:t>Выбор и обоснование методики расчёта экономической эффективности</w:t>
        </w:r>
        <w:r>
          <w:rPr>
            <w:noProof/>
            <w:webHidden/>
          </w:rPr>
          <w:tab/>
        </w:r>
        <w:r>
          <w:rPr>
            <w:noProof/>
            <w:webHidden/>
          </w:rPr>
          <w:fldChar w:fldCharType="begin"/>
        </w:r>
        <w:r>
          <w:rPr>
            <w:noProof/>
            <w:webHidden/>
          </w:rPr>
          <w:instrText xml:space="preserve"> PAGEREF _Toc194973478 \h </w:instrText>
        </w:r>
        <w:r>
          <w:rPr>
            <w:noProof/>
            <w:webHidden/>
          </w:rPr>
        </w:r>
        <w:r>
          <w:rPr>
            <w:noProof/>
            <w:webHidden/>
          </w:rPr>
          <w:fldChar w:fldCharType="separate"/>
        </w:r>
        <w:r>
          <w:rPr>
            <w:noProof/>
            <w:webHidden/>
          </w:rPr>
          <w:t>49</w:t>
        </w:r>
        <w:r>
          <w:rPr>
            <w:noProof/>
            <w:webHidden/>
          </w:rPr>
          <w:fldChar w:fldCharType="end"/>
        </w:r>
      </w:hyperlink>
    </w:p>
    <w:p w14:paraId="3D89F882" w14:textId="27681FCF"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79" w:history="1">
        <w:r w:rsidRPr="00235D2D">
          <w:rPr>
            <w:rStyle w:val="Hyperlink"/>
            <w:noProof/>
          </w:rPr>
          <w:t>3.3</w:t>
        </w:r>
        <w:r>
          <w:rPr>
            <w:rFonts w:asciiTheme="minorHAnsi" w:eastAsiaTheme="minorEastAsia" w:hAnsiTheme="minorHAnsi" w:cstheme="minorBidi"/>
            <w:b w:val="0"/>
            <w:noProof/>
            <w:kern w:val="2"/>
            <w:sz w:val="24"/>
            <w14:ligatures w14:val="standardContextual"/>
          </w:rPr>
          <w:tab/>
        </w:r>
        <w:r w:rsidRPr="00235D2D">
          <w:rPr>
            <w:rStyle w:val="Hyperlink"/>
            <w:noProof/>
          </w:rPr>
          <w:t>Оценка затрат на разработку и внедрение АИС</w:t>
        </w:r>
        <w:r>
          <w:rPr>
            <w:noProof/>
            <w:webHidden/>
          </w:rPr>
          <w:tab/>
        </w:r>
        <w:r>
          <w:rPr>
            <w:noProof/>
            <w:webHidden/>
          </w:rPr>
          <w:fldChar w:fldCharType="begin"/>
        </w:r>
        <w:r>
          <w:rPr>
            <w:noProof/>
            <w:webHidden/>
          </w:rPr>
          <w:instrText xml:space="preserve"> PAGEREF _Toc194973479 \h </w:instrText>
        </w:r>
        <w:r>
          <w:rPr>
            <w:noProof/>
            <w:webHidden/>
          </w:rPr>
        </w:r>
        <w:r>
          <w:rPr>
            <w:noProof/>
            <w:webHidden/>
          </w:rPr>
          <w:fldChar w:fldCharType="separate"/>
        </w:r>
        <w:r>
          <w:rPr>
            <w:noProof/>
            <w:webHidden/>
          </w:rPr>
          <w:t>49</w:t>
        </w:r>
        <w:r>
          <w:rPr>
            <w:noProof/>
            <w:webHidden/>
          </w:rPr>
          <w:fldChar w:fldCharType="end"/>
        </w:r>
      </w:hyperlink>
    </w:p>
    <w:p w14:paraId="710F6100" w14:textId="4E3136BF"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80" w:history="1">
        <w:r w:rsidRPr="00235D2D">
          <w:rPr>
            <w:rStyle w:val="Hyperlink"/>
            <w:noProof/>
          </w:rPr>
          <w:t>3.3.1</w:t>
        </w:r>
        <w:r>
          <w:rPr>
            <w:rFonts w:asciiTheme="minorHAnsi" w:eastAsiaTheme="minorEastAsia" w:hAnsiTheme="minorHAnsi" w:cstheme="minorBidi"/>
            <w:noProof/>
            <w:kern w:val="2"/>
            <w:sz w:val="24"/>
            <w14:ligatures w14:val="standardContextual"/>
          </w:rPr>
          <w:tab/>
        </w:r>
        <w:r w:rsidRPr="00235D2D">
          <w:rPr>
            <w:rStyle w:val="Hyperlink"/>
            <w:noProof/>
          </w:rPr>
          <w:t>Затраты на этапе разработки информационной системы</w:t>
        </w:r>
        <w:r>
          <w:rPr>
            <w:noProof/>
            <w:webHidden/>
          </w:rPr>
          <w:tab/>
        </w:r>
        <w:r>
          <w:rPr>
            <w:noProof/>
            <w:webHidden/>
          </w:rPr>
          <w:fldChar w:fldCharType="begin"/>
        </w:r>
        <w:r>
          <w:rPr>
            <w:noProof/>
            <w:webHidden/>
          </w:rPr>
          <w:instrText xml:space="preserve"> PAGEREF _Toc194973480 \h </w:instrText>
        </w:r>
        <w:r>
          <w:rPr>
            <w:noProof/>
            <w:webHidden/>
          </w:rPr>
        </w:r>
        <w:r>
          <w:rPr>
            <w:noProof/>
            <w:webHidden/>
          </w:rPr>
          <w:fldChar w:fldCharType="separate"/>
        </w:r>
        <w:r>
          <w:rPr>
            <w:noProof/>
            <w:webHidden/>
          </w:rPr>
          <w:t>52</w:t>
        </w:r>
        <w:r>
          <w:rPr>
            <w:noProof/>
            <w:webHidden/>
          </w:rPr>
          <w:fldChar w:fldCharType="end"/>
        </w:r>
      </w:hyperlink>
    </w:p>
    <w:p w14:paraId="76092BAB" w14:textId="0C20066C"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81" w:history="1">
        <w:r w:rsidRPr="00235D2D">
          <w:rPr>
            <w:rStyle w:val="Hyperlink"/>
            <w:noProof/>
          </w:rPr>
          <w:t>3.3.2</w:t>
        </w:r>
        <w:r>
          <w:rPr>
            <w:rFonts w:asciiTheme="minorHAnsi" w:eastAsiaTheme="minorEastAsia" w:hAnsiTheme="minorHAnsi" w:cstheme="minorBidi"/>
            <w:noProof/>
            <w:kern w:val="2"/>
            <w:sz w:val="24"/>
            <w14:ligatures w14:val="standardContextual"/>
          </w:rPr>
          <w:tab/>
        </w:r>
        <w:r w:rsidRPr="00235D2D">
          <w:rPr>
            <w:rStyle w:val="Hyperlink"/>
            <w:noProof/>
          </w:rPr>
          <w:t>Затраты на этапе внедрения</w:t>
        </w:r>
        <w:r>
          <w:rPr>
            <w:noProof/>
            <w:webHidden/>
          </w:rPr>
          <w:tab/>
        </w:r>
        <w:r>
          <w:rPr>
            <w:noProof/>
            <w:webHidden/>
          </w:rPr>
          <w:fldChar w:fldCharType="begin"/>
        </w:r>
        <w:r>
          <w:rPr>
            <w:noProof/>
            <w:webHidden/>
          </w:rPr>
          <w:instrText xml:space="preserve"> PAGEREF _Toc194973481 \h </w:instrText>
        </w:r>
        <w:r>
          <w:rPr>
            <w:noProof/>
            <w:webHidden/>
          </w:rPr>
        </w:r>
        <w:r>
          <w:rPr>
            <w:noProof/>
            <w:webHidden/>
          </w:rPr>
          <w:fldChar w:fldCharType="separate"/>
        </w:r>
        <w:r>
          <w:rPr>
            <w:noProof/>
            <w:webHidden/>
          </w:rPr>
          <w:t>54</w:t>
        </w:r>
        <w:r>
          <w:rPr>
            <w:noProof/>
            <w:webHidden/>
          </w:rPr>
          <w:fldChar w:fldCharType="end"/>
        </w:r>
      </w:hyperlink>
    </w:p>
    <w:p w14:paraId="58DD23E6" w14:textId="10943BBD"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82" w:history="1">
        <w:r w:rsidRPr="00235D2D">
          <w:rPr>
            <w:rStyle w:val="Hyperlink"/>
            <w:noProof/>
          </w:rPr>
          <w:t>3.3.3</w:t>
        </w:r>
        <w:r>
          <w:rPr>
            <w:rFonts w:asciiTheme="minorHAnsi" w:eastAsiaTheme="minorEastAsia" w:hAnsiTheme="minorHAnsi" w:cstheme="minorBidi"/>
            <w:noProof/>
            <w:kern w:val="2"/>
            <w:sz w:val="24"/>
            <w14:ligatures w14:val="standardContextual"/>
          </w:rPr>
          <w:tab/>
        </w:r>
        <w:r w:rsidRPr="00235D2D">
          <w:rPr>
            <w:rStyle w:val="Hyperlink"/>
            <w:noProof/>
          </w:rPr>
          <w:t>Затраты на этапе эксплуатации</w:t>
        </w:r>
        <w:r>
          <w:rPr>
            <w:noProof/>
            <w:webHidden/>
          </w:rPr>
          <w:tab/>
        </w:r>
        <w:r>
          <w:rPr>
            <w:noProof/>
            <w:webHidden/>
          </w:rPr>
          <w:fldChar w:fldCharType="begin"/>
        </w:r>
        <w:r>
          <w:rPr>
            <w:noProof/>
            <w:webHidden/>
          </w:rPr>
          <w:instrText xml:space="preserve"> PAGEREF _Toc194973482 \h </w:instrText>
        </w:r>
        <w:r>
          <w:rPr>
            <w:noProof/>
            <w:webHidden/>
          </w:rPr>
        </w:r>
        <w:r>
          <w:rPr>
            <w:noProof/>
            <w:webHidden/>
          </w:rPr>
          <w:fldChar w:fldCharType="separate"/>
        </w:r>
        <w:r>
          <w:rPr>
            <w:noProof/>
            <w:webHidden/>
          </w:rPr>
          <w:t>55</w:t>
        </w:r>
        <w:r>
          <w:rPr>
            <w:noProof/>
            <w:webHidden/>
          </w:rPr>
          <w:fldChar w:fldCharType="end"/>
        </w:r>
      </w:hyperlink>
    </w:p>
    <w:p w14:paraId="36B7143C" w14:textId="2A56A916"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83" w:history="1">
        <w:r w:rsidRPr="00235D2D">
          <w:rPr>
            <w:rStyle w:val="Hyperlink"/>
            <w:noProof/>
          </w:rPr>
          <w:t>3.4</w:t>
        </w:r>
        <w:r>
          <w:rPr>
            <w:rFonts w:asciiTheme="minorHAnsi" w:eastAsiaTheme="minorEastAsia" w:hAnsiTheme="minorHAnsi" w:cstheme="minorBidi"/>
            <w:b w:val="0"/>
            <w:noProof/>
            <w:kern w:val="2"/>
            <w:sz w:val="24"/>
            <w14:ligatures w14:val="standardContextual"/>
          </w:rPr>
          <w:tab/>
        </w:r>
        <w:r w:rsidRPr="00235D2D">
          <w:rPr>
            <w:rStyle w:val="Hyperlink"/>
            <w:noProof/>
          </w:rPr>
          <w:t>Эффект от внедрения АИС</w:t>
        </w:r>
        <w:r>
          <w:rPr>
            <w:noProof/>
            <w:webHidden/>
          </w:rPr>
          <w:tab/>
        </w:r>
        <w:r>
          <w:rPr>
            <w:noProof/>
            <w:webHidden/>
          </w:rPr>
          <w:fldChar w:fldCharType="begin"/>
        </w:r>
        <w:r>
          <w:rPr>
            <w:noProof/>
            <w:webHidden/>
          </w:rPr>
          <w:instrText xml:space="preserve"> PAGEREF _Toc194973483 \h </w:instrText>
        </w:r>
        <w:r>
          <w:rPr>
            <w:noProof/>
            <w:webHidden/>
          </w:rPr>
        </w:r>
        <w:r>
          <w:rPr>
            <w:noProof/>
            <w:webHidden/>
          </w:rPr>
          <w:fldChar w:fldCharType="separate"/>
        </w:r>
        <w:r>
          <w:rPr>
            <w:noProof/>
            <w:webHidden/>
          </w:rPr>
          <w:t>55</w:t>
        </w:r>
        <w:r>
          <w:rPr>
            <w:noProof/>
            <w:webHidden/>
          </w:rPr>
          <w:fldChar w:fldCharType="end"/>
        </w:r>
      </w:hyperlink>
    </w:p>
    <w:p w14:paraId="289007EE" w14:textId="494AD9A6"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84" w:history="1">
        <w:r w:rsidRPr="00235D2D">
          <w:rPr>
            <w:rStyle w:val="Hyperlink"/>
            <w:noProof/>
          </w:rPr>
          <w:t>3.5</w:t>
        </w:r>
        <w:r>
          <w:rPr>
            <w:rFonts w:asciiTheme="minorHAnsi" w:eastAsiaTheme="minorEastAsia" w:hAnsiTheme="minorHAnsi" w:cstheme="minorBidi"/>
            <w:b w:val="0"/>
            <w:noProof/>
            <w:kern w:val="2"/>
            <w:sz w:val="24"/>
            <w14:ligatures w14:val="standardContextual"/>
          </w:rPr>
          <w:tab/>
        </w:r>
        <w:r w:rsidRPr="00235D2D">
          <w:rPr>
            <w:rStyle w:val="Hyperlink"/>
            <w:noProof/>
          </w:rPr>
          <w:t>Экономический эффект</w:t>
        </w:r>
        <w:r>
          <w:rPr>
            <w:noProof/>
            <w:webHidden/>
          </w:rPr>
          <w:tab/>
        </w:r>
        <w:r>
          <w:rPr>
            <w:noProof/>
            <w:webHidden/>
          </w:rPr>
          <w:fldChar w:fldCharType="begin"/>
        </w:r>
        <w:r>
          <w:rPr>
            <w:noProof/>
            <w:webHidden/>
          </w:rPr>
          <w:instrText xml:space="preserve"> PAGEREF _Toc194973484 \h </w:instrText>
        </w:r>
        <w:r>
          <w:rPr>
            <w:noProof/>
            <w:webHidden/>
          </w:rPr>
        </w:r>
        <w:r>
          <w:rPr>
            <w:noProof/>
            <w:webHidden/>
          </w:rPr>
          <w:fldChar w:fldCharType="separate"/>
        </w:r>
        <w:r>
          <w:rPr>
            <w:noProof/>
            <w:webHidden/>
          </w:rPr>
          <w:t>57</w:t>
        </w:r>
        <w:r>
          <w:rPr>
            <w:noProof/>
            <w:webHidden/>
          </w:rPr>
          <w:fldChar w:fldCharType="end"/>
        </w:r>
      </w:hyperlink>
    </w:p>
    <w:p w14:paraId="388D0FE6" w14:textId="1B61B19E"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85" w:history="1">
        <w:r w:rsidRPr="00235D2D">
          <w:rPr>
            <w:rStyle w:val="Hyperlink"/>
            <w:noProof/>
          </w:rPr>
          <w:t>3.6</w:t>
        </w:r>
        <w:r>
          <w:rPr>
            <w:rFonts w:asciiTheme="minorHAnsi" w:eastAsiaTheme="minorEastAsia" w:hAnsiTheme="minorHAnsi" w:cstheme="minorBidi"/>
            <w:b w:val="0"/>
            <w:noProof/>
            <w:kern w:val="2"/>
            <w:sz w:val="24"/>
            <w14:ligatures w14:val="standardContextual"/>
          </w:rPr>
          <w:tab/>
        </w:r>
        <w:r w:rsidRPr="00235D2D">
          <w:rPr>
            <w:rStyle w:val="Hyperlink"/>
            <w:noProof/>
          </w:rPr>
          <w:t>Социальный эффект</w:t>
        </w:r>
        <w:r>
          <w:rPr>
            <w:noProof/>
            <w:webHidden/>
          </w:rPr>
          <w:tab/>
        </w:r>
        <w:r>
          <w:rPr>
            <w:noProof/>
            <w:webHidden/>
          </w:rPr>
          <w:fldChar w:fldCharType="begin"/>
        </w:r>
        <w:r>
          <w:rPr>
            <w:noProof/>
            <w:webHidden/>
          </w:rPr>
          <w:instrText xml:space="preserve"> PAGEREF _Toc194973485 \h </w:instrText>
        </w:r>
        <w:r>
          <w:rPr>
            <w:noProof/>
            <w:webHidden/>
          </w:rPr>
        </w:r>
        <w:r>
          <w:rPr>
            <w:noProof/>
            <w:webHidden/>
          </w:rPr>
          <w:fldChar w:fldCharType="separate"/>
        </w:r>
        <w:r>
          <w:rPr>
            <w:noProof/>
            <w:webHidden/>
          </w:rPr>
          <w:t>59</w:t>
        </w:r>
        <w:r>
          <w:rPr>
            <w:noProof/>
            <w:webHidden/>
          </w:rPr>
          <w:fldChar w:fldCharType="end"/>
        </w:r>
      </w:hyperlink>
    </w:p>
    <w:p w14:paraId="16A7CD9D" w14:textId="521D8326"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86" w:history="1">
        <w:r w:rsidRPr="00235D2D">
          <w:rPr>
            <w:rStyle w:val="Hyperlink"/>
            <w:noProof/>
          </w:rPr>
          <w:t>3.7</w:t>
        </w:r>
        <w:r>
          <w:rPr>
            <w:rFonts w:asciiTheme="minorHAnsi" w:eastAsiaTheme="minorEastAsia" w:hAnsiTheme="minorHAnsi" w:cstheme="minorBidi"/>
            <w:b w:val="0"/>
            <w:noProof/>
            <w:kern w:val="2"/>
            <w:sz w:val="24"/>
            <w14:ligatures w14:val="standardContextual"/>
          </w:rPr>
          <w:tab/>
        </w:r>
        <w:r w:rsidRPr="00235D2D">
          <w:rPr>
            <w:rStyle w:val="Hyperlink"/>
            <w:noProof/>
          </w:rPr>
          <w:t>Научный эффект</w:t>
        </w:r>
        <w:r>
          <w:rPr>
            <w:noProof/>
            <w:webHidden/>
          </w:rPr>
          <w:tab/>
        </w:r>
        <w:r>
          <w:rPr>
            <w:noProof/>
            <w:webHidden/>
          </w:rPr>
          <w:fldChar w:fldCharType="begin"/>
        </w:r>
        <w:r>
          <w:rPr>
            <w:noProof/>
            <w:webHidden/>
          </w:rPr>
          <w:instrText xml:space="preserve"> PAGEREF _Toc194973486 \h </w:instrText>
        </w:r>
        <w:r>
          <w:rPr>
            <w:noProof/>
            <w:webHidden/>
          </w:rPr>
        </w:r>
        <w:r>
          <w:rPr>
            <w:noProof/>
            <w:webHidden/>
          </w:rPr>
          <w:fldChar w:fldCharType="separate"/>
        </w:r>
        <w:r>
          <w:rPr>
            <w:noProof/>
            <w:webHidden/>
          </w:rPr>
          <w:t>59</w:t>
        </w:r>
        <w:r>
          <w:rPr>
            <w:noProof/>
            <w:webHidden/>
          </w:rPr>
          <w:fldChar w:fldCharType="end"/>
        </w:r>
      </w:hyperlink>
    </w:p>
    <w:p w14:paraId="3E87B875" w14:textId="10A93B55"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87" w:history="1">
        <w:r w:rsidRPr="00235D2D">
          <w:rPr>
            <w:rStyle w:val="Hyperlink"/>
            <w:noProof/>
          </w:rPr>
          <w:t>3.8</w:t>
        </w:r>
        <w:r>
          <w:rPr>
            <w:rFonts w:asciiTheme="minorHAnsi" w:eastAsiaTheme="minorEastAsia" w:hAnsiTheme="minorHAnsi" w:cstheme="minorBidi"/>
            <w:b w:val="0"/>
            <w:noProof/>
            <w:kern w:val="2"/>
            <w:sz w:val="24"/>
            <w14:ligatures w14:val="standardContextual"/>
          </w:rPr>
          <w:tab/>
        </w:r>
        <w:r w:rsidRPr="00235D2D">
          <w:rPr>
            <w:rStyle w:val="Hyperlink"/>
            <w:noProof/>
          </w:rPr>
          <w:t>Организационный эффект</w:t>
        </w:r>
        <w:r>
          <w:rPr>
            <w:noProof/>
            <w:webHidden/>
          </w:rPr>
          <w:tab/>
        </w:r>
        <w:r>
          <w:rPr>
            <w:noProof/>
            <w:webHidden/>
          </w:rPr>
          <w:fldChar w:fldCharType="begin"/>
        </w:r>
        <w:r>
          <w:rPr>
            <w:noProof/>
            <w:webHidden/>
          </w:rPr>
          <w:instrText xml:space="preserve"> PAGEREF _Toc194973487 \h </w:instrText>
        </w:r>
        <w:r>
          <w:rPr>
            <w:noProof/>
            <w:webHidden/>
          </w:rPr>
        </w:r>
        <w:r>
          <w:rPr>
            <w:noProof/>
            <w:webHidden/>
          </w:rPr>
          <w:fldChar w:fldCharType="separate"/>
        </w:r>
        <w:r>
          <w:rPr>
            <w:noProof/>
            <w:webHidden/>
          </w:rPr>
          <w:t>59</w:t>
        </w:r>
        <w:r>
          <w:rPr>
            <w:noProof/>
            <w:webHidden/>
          </w:rPr>
          <w:fldChar w:fldCharType="end"/>
        </w:r>
      </w:hyperlink>
    </w:p>
    <w:p w14:paraId="77BC31B9" w14:textId="23FA16D0"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88" w:history="1">
        <w:r w:rsidRPr="00235D2D">
          <w:rPr>
            <w:rStyle w:val="Hyperlink"/>
            <w:noProof/>
          </w:rPr>
          <w:t>3.9</w:t>
        </w:r>
        <w:r>
          <w:rPr>
            <w:rFonts w:asciiTheme="minorHAnsi" w:eastAsiaTheme="minorEastAsia" w:hAnsiTheme="minorHAnsi" w:cstheme="minorBidi"/>
            <w:b w:val="0"/>
            <w:noProof/>
            <w:kern w:val="2"/>
            <w:sz w:val="24"/>
            <w14:ligatures w14:val="standardContextual"/>
          </w:rPr>
          <w:tab/>
        </w:r>
        <w:r w:rsidRPr="00235D2D">
          <w:rPr>
            <w:rStyle w:val="Hyperlink"/>
            <w:noProof/>
          </w:rPr>
          <w:t>Эффективность внедрения АИС (ПО ПРИМЕРУ)</w:t>
        </w:r>
        <w:r>
          <w:rPr>
            <w:noProof/>
            <w:webHidden/>
          </w:rPr>
          <w:tab/>
        </w:r>
        <w:r>
          <w:rPr>
            <w:noProof/>
            <w:webHidden/>
          </w:rPr>
          <w:fldChar w:fldCharType="begin"/>
        </w:r>
        <w:r>
          <w:rPr>
            <w:noProof/>
            <w:webHidden/>
          </w:rPr>
          <w:instrText xml:space="preserve"> PAGEREF _Toc194973488 \h </w:instrText>
        </w:r>
        <w:r>
          <w:rPr>
            <w:noProof/>
            <w:webHidden/>
          </w:rPr>
        </w:r>
        <w:r>
          <w:rPr>
            <w:noProof/>
            <w:webHidden/>
          </w:rPr>
          <w:fldChar w:fldCharType="separate"/>
        </w:r>
        <w:r>
          <w:rPr>
            <w:noProof/>
            <w:webHidden/>
          </w:rPr>
          <w:t>60</w:t>
        </w:r>
        <w:r>
          <w:rPr>
            <w:noProof/>
            <w:webHidden/>
          </w:rPr>
          <w:fldChar w:fldCharType="end"/>
        </w:r>
      </w:hyperlink>
    </w:p>
    <w:p w14:paraId="09CC8284" w14:textId="7D7D4D1C" w:rsidR="00A61681" w:rsidRDefault="00A61681">
      <w:pPr>
        <w:pStyle w:val="TOC2"/>
        <w:tabs>
          <w:tab w:val="left" w:pos="1200"/>
          <w:tab w:val="right" w:leader="dot" w:pos="9344"/>
        </w:tabs>
        <w:rPr>
          <w:rFonts w:asciiTheme="minorHAnsi" w:eastAsiaTheme="minorEastAsia" w:hAnsiTheme="minorHAnsi" w:cstheme="minorBidi"/>
          <w:b w:val="0"/>
          <w:noProof/>
          <w:kern w:val="2"/>
          <w:sz w:val="24"/>
          <w14:ligatures w14:val="standardContextual"/>
        </w:rPr>
      </w:pPr>
      <w:hyperlink w:anchor="_Toc194973489" w:history="1">
        <w:r w:rsidRPr="00235D2D">
          <w:rPr>
            <w:rStyle w:val="Hyperlink"/>
            <w:noProof/>
          </w:rPr>
          <w:t>3.10</w:t>
        </w:r>
        <w:r>
          <w:rPr>
            <w:rFonts w:asciiTheme="minorHAnsi" w:eastAsiaTheme="minorEastAsia" w:hAnsiTheme="minorHAnsi" w:cstheme="minorBidi"/>
            <w:b w:val="0"/>
            <w:noProof/>
            <w:kern w:val="2"/>
            <w:sz w:val="24"/>
            <w14:ligatures w14:val="standardContextual"/>
          </w:rPr>
          <w:tab/>
        </w:r>
        <w:r w:rsidRPr="00235D2D">
          <w:rPr>
            <w:rStyle w:val="Hyperlink"/>
            <w:noProof/>
          </w:rPr>
          <w:t>Расчёт показателей экономической эффективности проекта (ПО ПРИМЕРУ)</w:t>
        </w:r>
        <w:r>
          <w:rPr>
            <w:noProof/>
            <w:webHidden/>
          </w:rPr>
          <w:tab/>
        </w:r>
        <w:r>
          <w:rPr>
            <w:noProof/>
            <w:webHidden/>
          </w:rPr>
          <w:fldChar w:fldCharType="begin"/>
        </w:r>
        <w:r>
          <w:rPr>
            <w:noProof/>
            <w:webHidden/>
          </w:rPr>
          <w:instrText xml:space="preserve"> PAGEREF _Toc194973489 \h </w:instrText>
        </w:r>
        <w:r>
          <w:rPr>
            <w:noProof/>
            <w:webHidden/>
          </w:rPr>
        </w:r>
        <w:r>
          <w:rPr>
            <w:noProof/>
            <w:webHidden/>
          </w:rPr>
          <w:fldChar w:fldCharType="separate"/>
        </w:r>
        <w:r>
          <w:rPr>
            <w:noProof/>
            <w:webHidden/>
          </w:rPr>
          <w:t>61</w:t>
        </w:r>
        <w:r>
          <w:rPr>
            <w:noProof/>
            <w:webHidden/>
          </w:rPr>
          <w:fldChar w:fldCharType="end"/>
        </w:r>
      </w:hyperlink>
    </w:p>
    <w:p w14:paraId="05B7C29F" w14:textId="32B61D11" w:rsidR="00A61681" w:rsidRDefault="00A61681">
      <w:pPr>
        <w:pStyle w:val="TOC2"/>
        <w:tabs>
          <w:tab w:val="left" w:pos="1200"/>
          <w:tab w:val="right" w:leader="dot" w:pos="9344"/>
        </w:tabs>
        <w:rPr>
          <w:rFonts w:asciiTheme="minorHAnsi" w:eastAsiaTheme="minorEastAsia" w:hAnsiTheme="minorHAnsi" w:cstheme="minorBidi"/>
          <w:b w:val="0"/>
          <w:noProof/>
          <w:kern w:val="2"/>
          <w:sz w:val="24"/>
          <w14:ligatures w14:val="standardContextual"/>
        </w:rPr>
      </w:pPr>
      <w:hyperlink w:anchor="_Toc194973490" w:history="1">
        <w:r w:rsidRPr="00235D2D">
          <w:rPr>
            <w:rStyle w:val="Hyperlink"/>
            <w:noProof/>
          </w:rPr>
          <w:t>3.11</w:t>
        </w:r>
        <w:r>
          <w:rPr>
            <w:rFonts w:asciiTheme="minorHAnsi" w:eastAsiaTheme="minorEastAsia" w:hAnsiTheme="minorHAnsi" w:cstheme="minorBidi"/>
            <w:b w:val="0"/>
            <w:noProof/>
            <w:kern w:val="2"/>
            <w:sz w:val="24"/>
            <w14:ligatures w14:val="standardContextual"/>
          </w:rPr>
          <w:tab/>
        </w:r>
        <w:r w:rsidRPr="00235D2D">
          <w:rPr>
            <w:rStyle w:val="Hyperlink"/>
            <w:noProof/>
          </w:rPr>
          <w:t>Выводы по главе 3</w:t>
        </w:r>
        <w:r>
          <w:rPr>
            <w:noProof/>
            <w:webHidden/>
          </w:rPr>
          <w:tab/>
        </w:r>
        <w:r>
          <w:rPr>
            <w:noProof/>
            <w:webHidden/>
          </w:rPr>
          <w:fldChar w:fldCharType="begin"/>
        </w:r>
        <w:r>
          <w:rPr>
            <w:noProof/>
            <w:webHidden/>
          </w:rPr>
          <w:instrText xml:space="preserve"> PAGEREF _Toc194973490 \h </w:instrText>
        </w:r>
        <w:r>
          <w:rPr>
            <w:noProof/>
            <w:webHidden/>
          </w:rPr>
        </w:r>
        <w:r>
          <w:rPr>
            <w:noProof/>
            <w:webHidden/>
          </w:rPr>
          <w:fldChar w:fldCharType="separate"/>
        </w:r>
        <w:r>
          <w:rPr>
            <w:noProof/>
            <w:webHidden/>
          </w:rPr>
          <w:t>69</w:t>
        </w:r>
        <w:r>
          <w:rPr>
            <w:noProof/>
            <w:webHidden/>
          </w:rPr>
          <w:fldChar w:fldCharType="end"/>
        </w:r>
      </w:hyperlink>
    </w:p>
    <w:p w14:paraId="75B1F7DE" w14:textId="4BA162E3" w:rsidR="00A61681" w:rsidRDefault="00A61681">
      <w:pPr>
        <w:pStyle w:val="TOC1"/>
        <w:rPr>
          <w:rFonts w:asciiTheme="minorHAnsi" w:eastAsiaTheme="minorEastAsia" w:hAnsiTheme="minorHAnsi" w:cstheme="minorBidi"/>
          <w:b w:val="0"/>
          <w:caps w:val="0"/>
          <w:noProof/>
          <w:kern w:val="2"/>
          <w:sz w:val="24"/>
          <w14:ligatures w14:val="standardContextual"/>
        </w:rPr>
      </w:pPr>
      <w:hyperlink w:anchor="_Toc194973491" w:history="1">
        <w:r w:rsidRPr="00235D2D">
          <w:rPr>
            <w:rStyle w:val="Hyperlink"/>
            <w:rFonts w:ascii="Times New Roman" w:hAnsi="Times New Roman"/>
            <w:noProof/>
          </w:rPr>
          <w:t>ЗАКЛЮЧЕНИЕ</w:t>
        </w:r>
        <w:r>
          <w:rPr>
            <w:noProof/>
            <w:webHidden/>
          </w:rPr>
          <w:tab/>
        </w:r>
        <w:r>
          <w:rPr>
            <w:noProof/>
            <w:webHidden/>
          </w:rPr>
          <w:fldChar w:fldCharType="begin"/>
        </w:r>
        <w:r>
          <w:rPr>
            <w:noProof/>
            <w:webHidden/>
          </w:rPr>
          <w:instrText xml:space="preserve"> PAGEREF _Toc194973491 \h </w:instrText>
        </w:r>
        <w:r>
          <w:rPr>
            <w:noProof/>
            <w:webHidden/>
          </w:rPr>
        </w:r>
        <w:r>
          <w:rPr>
            <w:noProof/>
            <w:webHidden/>
          </w:rPr>
          <w:fldChar w:fldCharType="separate"/>
        </w:r>
        <w:r>
          <w:rPr>
            <w:noProof/>
            <w:webHidden/>
          </w:rPr>
          <w:t>71</w:t>
        </w:r>
        <w:r>
          <w:rPr>
            <w:noProof/>
            <w:webHidden/>
          </w:rPr>
          <w:fldChar w:fldCharType="end"/>
        </w:r>
      </w:hyperlink>
    </w:p>
    <w:p w14:paraId="477F02FF" w14:textId="33D65A72" w:rsidR="00A61681" w:rsidRDefault="00A61681">
      <w:pPr>
        <w:pStyle w:val="TOC1"/>
        <w:rPr>
          <w:rFonts w:asciiTheme="minorHAnsi" w:eastAsiaTheme="minorEastAsia" w:hAnsiTheme="minorHAnsi" w:cstheme="minorBidi"/>
          <w:b w:val="0"/>
          <w:caps w:val="0"/>
          <w:noProof/>
          <w:kern w:val="2"/>
          <w:sz w:val="24"/>
          <w14:ligatures w14:val="standardContextual"/>
        </w:rPr>
      </w:pPr>
      <w:hyperlink w:anchor="_Toc194973492" w:history="1">
        <w:r w:rsidRPr="00235D2D">
          <w:rPr>
            <w:rStyle w:val="Hyperlink"/>
            <w:rFonts w:ascii="Times New Roman" w:hAnsi="Times New Roman"/>
            <w:noProof/>
          </w:rPr>
          <w:t>СПИСОК ЛИТЕРАТУРЫ</w:t>
        </w:r>
        <w:r>
          <w:rPr>
            <w:noProof/>
            <w:webHidden/>
          </w:rPr>
          <w:tab/>
        </w:r>
        <w:r>
          <w:rPr>
            <w:noProof/>
            <w:webHidden/>
          </w:rPr>
          <w:fldChar w:fldCharType="begin"/>
        </w:r>
        <w:r>
          <w:rPr>
            <w:noProof/>
            <w:webHidden/>
          </w:rPr>
          <w:instrText xml:space="preserve"> PAGEREF _Toc194973492 \h </w:instrText>
        </w:r>
        <w:r>
          <w:rPr>
            <w:noProof/>
            <w:webHidden/>
          </w:rPr>
        </w:r>
        <w:r>
          <w:rPr>
            <w:noProof/>
            <w:webHidden/>
          </w:rPr>
          <w:fldChar w:fldCharType="separate"/>
        </w:r>
        <w:r>
          <w:rPr>
            <w:noProof/>
            <w:webHidden/>
          </w:rPr>
          <w:t>73</w:t>
        </w:r>
        <w:r>
          <w:rPr>
            <w:noProof/>
            <w:webHidden/>
          </w:rPr>
          <w:fldChar w:fldCharType="end"/>
        </w:r>
      </w:hyperlink>
    </w:p>
    <w:p w14:paraId="6EA2DA82" w14:textId="6D34D47E" w:rsidR="00A61681" w:rsidRDefault="00A61681">
      <w:pPr>
        <w:pStyle w:val="TOC1"/>
        <w:rPr>
          <w:rFonts w:asciiTheme="minorHAnsi" w:eastAsiaTheme="minorEastAsia" w:hAnsiTheme="minorHAnsi" w:cstheme="minorBidi"/>
          <w:b w:val="0"/>
          <w:caps w:val="0"/>
          <w:noProof/>
          <w:kern w:val="2"/>
          <w:sz w:val="24"/>
          <w14:ligatures w14:val="standardContextual"/>
        </w:rPr>
      </w:pPr>
      <w:hyperlink w:anchor="_Toc194973493" w:history="1">
        <w:r w:rsidRPr="00235D2D">
          <w:rPr>
            <w:rStyle w:val="Hyperlink"/>
            <w:rFonts w:ascii="Times New Roman" w:hAnsi="Times New Roman"/>
            <w:noProof/>
          </w:rPr>
          <w:t>ПРИЛОЖЕНИЯ</w:t>
        </w:r>
        <w:r>
          <w:rPr>
            <w:noProof/>
            <w:webHidden/>
          </w:rPr>
          <w:tab/>
        </w:r>
        <w:r>
          <w:rPr>
            <w:noProof/>
            <w:webHidden/>
          </w:rPr>
          <w:fldChar w:fldCharType="begin"/>
        </w:r>
        <w:r>
          <w:rPr>
            <w:noProof/>
            <w:webHidden/>
          </w:rPr>
          <w:instrText xml:space="preserve"> PAGEREF _Toc194973493 \h </w:instrText>
        </w:r>
        <w:r>
          <w:rPr>
            <w:noProof/>
            <w:webHidden/>
          </w:rPr>
        </w:r>
        <w:r>
          <w:rPr>
            <w:noProof/>
            <w:webHidden/>
          </w:rPr>
          <w:fldChar w:fldCharType="separate"/>
        </w:r>
        <w:r>
          <w:rPr>
            <w:noProof/>
            <w:webHidden/>
          </w:rPr>
          <w:t>74</w:t>
        </w:r>
        <w:r>
          <w:rPr>
            <w:noProof/>
            <w:webHidden/>
          </w:rPr>
          <w:fldChar w:fldCharType="end"/>
        </w:r>
      </w:hyperlink>
    </w:p>
    <w:p w14:paraId="78A5A050" w14:textId="6863D5D8" w:rsidR="00A61681" w:rsidRDefault="00A61681">
      <w:pPr>
        <w:pStyle w:val="TOC2"/>
        <w:tabs>
          <w:tab w:val="right" w:leader="dot" w:pos="9344"/>
        </w:tabs>
        <w:rPr>
          <w:rFonts w:asciiTheme="minorHAnsi" w:eastAsiaTheme="minorEastAsia" w:hAnsiTheme="minorHAnsi" w:cstheme="minorBidi"/>
          <w:b w:val="0"/>
          <w:noProof/>
          <w:kern w:val="2"/>
          <w:sz w:val="24"/>
          <w14:ligatures w14:val="standardContextual"/>
        </w:rPr>
      </w:pPr>
      <w:hyperlink w:anchor="_Toc194973494" w:history="1">
        <w:r w:rsidRPr="00235D2D">
          <w:rPr>
            <w:rStyle w:val="Hyperlink"/>
            <w:noProof/>
          </w:rPr>
          <w:t>Приложение 1. ТеXническое задание на разработку корпоративной электронной библиотеки в университете</w:t>
        </w:r>
        <w:r>
          <w:rPr>
            <w:noProof/>
            <w:webHidden/>
          </w:rPr>
          <w:tab/>
        </w:r>
        <w:r>
          <w:rPr>
            <w:noProof/>
            <w:webHidden/>
          </w:rPr>
          <w:fldChar w:fldCharType="begin"/>
        </w:r>
        <w:r>
          <w:rPr>
            <w:noProof/>
            <w:webHidden/>
          </w:rPr>
          <w:instrText xml:space="preserve"> PAGEREF _Toc194973494 \h </w:instrText>
        </w:r>
        <w:r>
          <w:rPr>
            <w:noProof/>
            <w:webHidden/>
          </w:rPr>
        </w:r>
        <w:r>
          <w:rPr>
            <w:noProof/>
            <w:webHidden/>
          </w:rPr>
          <w:fldChar w:fldCharType="separate"/>
        </w:r>
        <w:r>
          <w:rPr>
            <w:noProof/>
            <w:webHidden/>
          </w:rPr>
          <w:t>74</w:t>
        </w:r>
        <w:r>
          <w:rPr>
            <w:noProof/>
            <w:webHidden/>
          </w:rPr>
          <w:fldChar w:fldCharType="end"/>
        </w:r>
      </w:hyperlink>
    </w:p>
    <w:p w14:paraId="05041D45" w14:textId="5EC686F2" w:rsidR="00A61681" w:rsidRDefault="00A61681">
      <w:pPr>
        <w:pStyle w:val="TOC2"/>
        <w:tabs>
          <w:tab w:val="right" w:leader="dot" w:pos="9344"/>
        </w:tabs>
        <w:rPr>
          <w:rFonts w:asciiTheme="minorHAnsi" w:eastAsiaTheme="minorEastAsia" w:hAnsiTheme="minorHAnsi" w:cstheme="minorBidi"/>
          <w:b w:val="0"/>
          <w:noProof/>
          <w:kern w:val="2"/>
          <w:sz w:val="24"/>
          <w14:ligatures w14:val="standardContextual"/>
        </w:rPr>
      </w:pPr>
      <w:hyperlink w:anchor="_Toc194973495" w:history="1">
        <w:r w:rsidRPr="00235D2D">
          <w:rPr>
            <w:rStyle w:val="Hyperlink"/>
            <w:noProof/>
          </w:rPr>
          <w:t>Приложение 2. ИсXодный код “Авторизация”</w:t>
        </w:r>
        <w:r>
          <w:rPr>
            <w:noProof/>
            <w:webHidden/>
          </w:rPr>
          <w:tab/>
        </w:r>
        <w:r>
          <w:rPr>
            <w:noProof/>
            <w:webHidden/>
          </w:rPr>
          <w:fldChar w:fldCharType="begin"/>
        </w:r>
        <w:r>
          <w:rPr>
            <w:noProof/>
            <w:webHidden/>
          </w:rPr>
          <w:instrText xml:space="preserve"> PAGEREF _Toc194973495 \h </w:instrText>
        </w:r>
        <w:r>
          <w:rPr>
            <w:noProof/>
            <w:webHidden/>
          </w:rPr>
        </w:r>
        <w:r>
          <w:rPr>
            <w:noProof/>
            <w:webHidden/>
          </w:rPr>
          <w:fldChar w:fldCharType="separate"/>
        </w:r>
        <w:r>
          <w:rPr>
            <w:noProof/>
            <w:webHidden/>
          </w:rPr>
          <w:t>82</w:t>
        </w:r>
        <w:r>
          <w:rPr>
            <w:noProof/>
            <w:webHidden/>
          </w:rPr>
          <w:fldChar w:fldCharType="end"/>
        </w:r>
      </w:hyperlink>
    </w:p>
    <w:p w14:paraId="09E38B74" w14:textId="38A9F788" w:rsidR="00A61681" w:rsidRDefault="00A61681">
      <w:pPr>
        <w:pStyle w:val="TOC2"/>
        <w:tabs>
          <w:tab w:val="right" w:leader="dot" w:pos="9344"/>
        </w:tabs>
        <w:rPr>
          <w:rFonts w:asciiTheme="minorHAnsi" w:eastAsiaTheme="minorEastAsia" w:hAnsiTheme="minorHAnsi" w:cstheme="minorBidi"/>
          <w:b w:val="0"/>
          <w:noProof/>
          <w:kern w:val="2"/>
          <w:sz w:val="24"/>
          <w14:ligatures w14:val="standardContextual"/>
        </w:rPr>
      </w:pPr>
      <w:hyperlink w:anchor="_Toc194973496" w:history="1">
        <w:r w:rsidRPr="00235D2D">
          <w:rPr>
            <w:rStyle w:val="Hyperlink"/>
            <w:noProof/>
          </w:rPr>
          <w:t>Приложение 3. Руководство администратора корпоративной  информационной системы</w:t>
        </w:r>
        <w:r>
          <w:rPr>
            <w:noProof/>
            <w:webHidden/>
          </w:rPr>
          <w:tab/>
        </w:r>
        <w:r>
          <w:rPr>
            <w:noProof/>
            <w:webHidden/>
          </w:rPr>
          <w:fldChar w:fldCharType="begin"/>
        </w:r>
        <w:r>
          <w:rPr>
            <w:noProof/>
            <w:webHidden/>
          </w:rPr>
          <w:instrText xml:space="preserve"> PAGEREF _Toc194973496 \h </w:instrText>
        </w:r>
        <w:r>
          <w:rPr>
            <w:noProof/>
            <w:webHidden/>
          </w:rPr>
        </w:r>
        <w:r>
          <w:rPr>
            <w:noProof/>
            <w:webHidden/>
          </w:rPr>
          <w:fldChar w:fldCharType="separate"/>
        </w:r>
        <w:r>
          <w:rPr>
            <w:noProof/>
            <w:webHidden/>
          </w:rPr>
          <w:t>85</w:t>
        </w:r>
        <w:r>
          <w:rPr>
            <w:noProof/>
            <w:webHidden/>
          </w:rPr>
          <w:fldChar w:fldCharType="end"/>
        </w:r>
      </w:hyperlink>
    </w:p>
    <w:p w14:paraId="79699B22" w14:textId="21A1FB2F" w:rsidR="00A61681" w:rsidRDefault="00A61681">
      <w:pPr>
        <w:pStyle w:val="TOC2"/>
        <w:tabs>
          <w:tab w:val="right" w:leader="dot" w:pos="9344"/>
        </w:tabs>
        <w:rPr>
          <w:rFonts w:asciiTheme="minorHAnsi" w:eastAsiaTheme="minorEastAsia" w:hAnsiTheme="minorHAnsi" w:cstheme="minorBidi"/>
          <w:b w:val="0"/>
          <w:noProof/>
          <w:kern w:val="2"/>
          <w:sz w:val="24"/>
          <w14:ligatures w14:val="standardContextual"/>
        </w:rPr>
      </w:pPr>
      <w:hyperlink w:anchor="_Toc194973497" w:history="1">
        <w:r w:rsidRPr="00235D2D">
          <w:rPr>
            <w:rStyle w:val="Hyperlink"/>
            <w:noProof/>
          </w:rPr>
          <w:t>Приложение 4. Руководство пользователя корпоративной  информационной системы</w:t>
        </w:r>
        <w:r>
          <w:rPr>
            <w:noProof/>
            <w:webHidden/>
          </w:rPr>
          <w:tab/>
        </w:r>
        <w:r>
          <w:rPr>
            <w:noProof/>
            <w:webHidden/>
          </w:rPr>
          <w:fldChar w:fldCharType="begin"/>
        </w:r>
        <w:r>
          <w:rPr>
            <w:noProof/>
            <w:webHidden/>
          </w:rPr>
          <w:instrText xml:space="preserve"> PAGEREF _Toc194973497 \h </w:instrText>
        </w:r>
        <w:r>
          <w:rPr>
            <w:noProof/>
            <w:webHidden/>
          </w:rPr>
        </w:r>
        <w:r>
          <w:rPr>
            <w:noProof/>
            <w:webHidden/>
          </w:rPr>
          <w:fldChar w:fldCharType="separate"/>
        </w:r>
        <w:r>
          <w:rPr>
            <w:noProof/>
            <w:webHidden/>
          </w:rPr>
          <w:t>89</w:t>
        </w:r>
        <w:r>
          <w:rPr>
            <w:noProof/>
            <w:webHidden/>
          </w:rPr>
          <w:fldChar w:fldCharType="end"/>
        </w:r>
      </w:hyperlink>
    </w:p>
    <w:p w14:paraId="2203C915" w14:textId="637157D1" w:rsidR="00CF4771" w:rsidRDefault="00B906FD">
      <w:pPr>
        <w:rPr>
          <w:sz w:val="28"/>
          <w:szCs w:val="28"/>
        </w:rPr>
      </w:pPr>
      <w:r>
        <w:rPr>
          <w:sz w:val="28"/>
          <w:szCs w:val="28"/>
        </w:rPr>
        <w:fldChar w:fldCharType="end"/>
      </w:r>
    </w:p>
    <w:p w14:paraId="0645F87C" w14:textId="77777777" w:rsidR="00CF4771" w:rsidRDefault="00B906FD">
      <w:pPr>
        <w:spacing w:after="160" w:line="259" w:lineRule="auto"/>
        <w:rPr>
          <w:sz w:val="28"/>
          <w:szCs w:val="28"/>
        </w:rPr>
      </w:pPr>
      <w:r>
        <w:rPr>
          <w:sz w:val="28"/>
          <w:szCs w:val="28"/>
        </w:rPr>
        <w:br w:type="page"/>
      </w:r>
    </w:p>
    <w:p w14:paraId="455A55F5" w14:textId="77777777" w:rsidR="00CF4771" w:rsidRDefault="00B906FD">
      <w:pPr>
        <w:pStyle w:val="Heading1"/>
        <w:numPr>
          <w:ilvl w:val="0"/>
          <w:numId w:val="0"/>
        </w:numPr>
        <w:rPr>
          <w:rFonts w:ascii="Times New Roman" w:hAnsi="Times New Roman" w:cs="Times New Roman"/>
        </w:rPr>
      </w:pPr>
      <w:bookmarkStart w:id="1" w:name="_Toc194973441"/>
      <w:r>
        <w:rPr>
          <w:rFonts w:ascii="Times New Roman" w:hAnsi="Times New Roman" w:cs="Times New Roman"/>
        </w:rPr>
        <w:lastRenderedPageBreak/>
        <w:t>ВВЕДЕНИЕ</w:t>
      </w:r>
      <w:bookmarkEnd w:id="1"/>
    </w:p>
    <w:p w14:paraId="35A07896" w14:textId="77777777" w:rsidR="00CF4771" w:rsidRDefault="00CF4771">
      <w:pPr>
        <w:jc w:val="both"/>
        <w:rPr>
          <w:b/>
          <w:sz w:val="28"/>
          <w:szCs w:val="28"/>
        </w:rPr>
      </w:pPr>
    </w:p>
    <w:p w14:paraId="683EF180" w14:textId="5B32A121" w:rsidR="00CF4771" w:rsidRDefault="00C07A01">
      <w:pPr>
        <w:spacing w:line="360" w:lineRule="auto"/>
        <w:ind w:firstLine="851"/>
        <w:jc w:val="both"/>
        <w:rPr>
          <w:sz w:val="28"/>
          <w:szCs w:val="28"/>
        </w:rPr>
      </w:pPr>
      <w:r>
        <w:rPr>
          <w:sz w:val="28"/>
          <w:szCs w:val="28"/>
        </w:rPr>
        <w:t xml:space="preserve">Современный мир довольно быстро меняется, чему способствует развитие </w:t>
      </w:r>
      <w:r>
        <w:rPr>
          <w:sz w:val="28"/>
          <w:szCs w:val="28"/>
          <w:lang w:val="en-US"/>
        </w:rPr>
        <w:t>IT</w:t>
      </w:r>
      <w:r w:rsidRPr="00C07A01">
        <w:rPr>
          <w:sz w:val="28"/>
          <w:szCs w:val="28"/>
        </w:rPr>
        <w:t xml:space="preserve"> </w:t>
      </w:r>
      <w:r>
        <w:rPr>
          <w:sz w:val="28"/>
          <w:szCs w:val="28"/>
        </w:rPr>
        <w:t xml:space="preserve">технологий и внедрение различных систем в большинство направлений деятельности современного человека. Вместе с удобством пользования и автоматизацией множества процессов растет спрос и появляется все больше продуктов приносящих пользу человечеству. В своей дипломной работе я хотел бы рассмотреть </w:t>
      </w:r>
      <w:r w:rsidR="00191F59">
        <w:rPr>
          <w:sz w:val="28"/>
          <w:szCs w:val="28"/>
        </w:rPr>
        <w:t>разработку интерактивного приложения для обучения детей, подростков и помощи в освоении технологий для старшего покаления.</w:t>
      </w:r>
      <w:r>
        <w:rPr>
          <w:sz w:val="28"/>
          <w:szCs w:val="28"/>
        </w:rPr>
        <w:t xml:space="preserve"> </w:t>
      </w:r>
      <w:r w:rsidR="00191F59">
        <w:rPr>
          <w:sz w:val="28"/>
          <w:szCs w:val="28"/>
        </w:rPr>
        <w:t>Потому как на своей работе я увидел спрос на данный продукт, а также большие возможности для роста идеи, я понял на сколько актуальной является разработка этого продукта.</w:t>
      </w:r>
      <w:r w:rsidR="00C02DC2">
        <w:rPr>
          <w:sz w:val="28"/>
          <w:szCs w:val="28"/>
        </w:rPr>
        <w:t xml:space="preserve"> Для удобства использования был выбран движок который широко используется и </w:t>
      </w:r>
      <w:r w:rsidR="00CF41D0">
        <w:rPr>
          <w:sz w:val="28"/>
          <w:szCs w:val="28"/>
        </w:rPr>
        <w:t>имеет активное сообщество, которое развивается и добавляет в интернет множество обучающих видео и хорошо описанную документацию.</w:t>
      </w:r>
      <w:r w:rsidR="00191F59">
        <w:rPr>
          <w:sz w:val="28"/>
          <w:szCs w:val="28"/>
        </w:rPr>
        <w:t xml:space="preserve"> </w:t>
      </w:r>
    </w:p>
    <w:p w14:paraId="0D3BEC3A" w14:textId="6454AB76" w:rsidR="00B77EF3" w:rsidRDefault="00B77EF3">
      <w:pPr>
        <w:spacing w:line="360" w:lineRule="auto"/>
        <w:ind w:firstLine="851"/>
        <w:jc w:val="both"/>
        <w:rPr>
          <w:sz w:val="28"/>
          <w:szCs w:val="28"/>
        </w:rPr>
      </w:pPr>
      <w:r>
        <w:rPr>
          <w:sz w:val="28"/>
          <w:szCs w:val="28"/>
        </w:rPr>
        <w:t xml:space="preserve">Актуальность работы обусловлена большим спросом на доступное образование для людей, испытывающих сложности в базовых задачах работы с компьютером. Так же приложение будет иметь возможность настраивать уровни для обучения под нужды преподавателя, что еще реже встречается на рынке. </w:t>
      </w:r>
    </w:p>
    <w:p w14:paraId="591C6711" w14:textId="1F3AC769" w:rsidR="00CF4771" w:rsidRDefault="00B906FD">
      <w:pPr>
        <w:spacing w:line="360" w:lineRule="auto"/>
        <w:ind w:firstLine="851"/>
        <w:jc w:val="both"/>
        <w:rPr>
          <w:sz w:val="28"/>
          <w:szCs w:val="28"/>
        </w:rPr>
      </w:pPr>
      <w:r w:rsidRPr="005F57C7">
        <w:rPr>
          <w:sz w:val="28"/>
          <w:szCs w:val="28"/>
        </w:rPr>
        <w:t>Объектом исследования</w:t>
      </w:r>
      <w:r w:rsidRPr="005F57C7">
        <w:rPr>
          <w:sz w:val="32"/>
          <w:szCs w:val="32"/>
        </w:rPr>
        <w:t xml:space="preserve"> </w:t>
      </w:r>
      <w:r>
        <w:rPr>
          <w:sz w:val="28"/>
          <w:szCs w:val="28"/>
        </w:rPr>
        <w:t>моей выпускной квалификационной работы ста</w:t>
      </w:r>
      <w:r w:rsidR="00CD4B66">
        <w:rPr>
          <w:sz w:val="28"/>
          <w:szCs w:val="28"/>
        </w:rPr>
        <w:t>ло образование для людей, у которых возникают сложности в работе с информационными технологиями</w:t>
      </w:r>
      <w:r>
        <w:rPr>
          <w:sz w:val="28"/>
          <w:szCs w:val="28"/>
        </w:rPr>
        <w:t>.</w:t>
      </w:r>
    </w:p>
    <w:p w14:paraId="31AADF41" w14:textId="1CC70905" w:rsidR="00CF4771" w:rsidRDefault="00B906FD">
      <w:pPr>
        <w:spacing w:line="360" w:lineRule="auto"/>
        <w:ind w:firstLine="851"/>
        <w:jc w:val="both"/>
        <w:rPr>
          <w:sz w:val="28"/>
          <w:szCs w:val="28"/>
        </w:rPr>
      </w:pPr>
      <w:r w:rsidRPr="005F57C7">
        <w:rPr>
          <w:sz w:val="28"/>
          <w:szCs w:val="28"/>
        </w:rPr>
        <w:t>Предметом исследования</w:t>
      </w:r>
      <w:r w:rsidRPr="005F57C7">
        <w:rPr>
          <w:sz w:val="32"/>
          <w:szCs w:val="32"/>
        </w:rPr>
        <w:t xml:space="preserve"> </w:t>
      </w:r>
      <w:r>
        <w:rPr>
          <w:sz w:val="28"/>
          <w:szCs w:val="28"/>
        </w:rPr>
        <w:t xml:space="preserve">выпускной квалификационной работы является </w:t>
      </w:r>
      <w:r w:rsidR="00CD4B66">
        <w:rPr>
          <w:sz w:val="28"/>
          <w:szCs w:val="28"/>
        </w:rPr>
        <w:t>разработка приложения для персональных компьютеров, в основную задачу которого, входит изучение рынка образовательных приложений, разработка интерфейса программы, создание методических программ для уроков, а также написание кода для работы приложения</w:t>
      </w:r>
      <w:r>
        <w:rPr>
          <w:sz w:val="28"/>
          <w:szCs w:val="28"/>
        </w:rPr>
        <w:t xml:space="preserve">. </w:t>
      </w:r>
    </w:p>
    <w:p w14:paraId="03437F8F" w14:textId="46183ED4" w:rsidR="00CF4771" w:rsidRDefault="00B906FD">
      <w:pPr>
        <w:spacing w:line="360" w:lineRule="auto"/>
        <w:ind w:firstLine="851"/>
        <w:jc w:val="both"/>
        <w:rPr>
          <w:sz w:val="28"/>
          <w:szCs w:val="28"/>
        </w:rPr>
      </w:pPr>
      <w:r w:rsidRPr="005F57C7">
        <w:rPr>
          <w:sz w:val="28"/>
          <w:szCs w:val="28"/>
        </w:rPr>
        <w:t xml:space="preserve">Цель </w:t>
      </w:r>
      <w:r>
        <w:rPr>
          <w:sz w:val="28"/>
          <w:szCs w:val="28"/>
        </w:rPr>
        <w:t>выпускной квалификационной работы</w:t>
      </w:r>
      <w:r w:rsidR="00CD4B66">
        <w:rPr>
          <w:sz w:val="28"/>
          <w:szCs w:val="28"/>
        </w:rPr>
        <w:t xml:space="preserve"> помочь желающим поднять уровень образованности в работе с компьютером. Разработать </w:t>
      </w:r>
      <w:r w:rsidR="00CD4B66">
        <w:rPr>
          <w:sz w:val="28"/>
          <w:szCs w:val="28"/>
        </w:rPr>
        <w:lastRenderedPageBreak/>
        <w:t>приложение для персонального компьютера, в котором бы доступным и простым языком подавались все интересующие учащихся темы, после чего они могли бы закрепить полученные знания на практических заданиях</w:t>
      </w:r>
      <w:r>
        <w:rPr>
          <w:sz w:val="28"/>
          <w:szCs w:val="28"/>
        </w:rPr>
        <w:t>.</w:t>
      </w:r>
      <w:r w:rsidR="00CD4B66">
        <w:rPr>
          <w:sz w:val="28"/>
          <w:szCs w:val="28"/>
        </w:rPr>
        <w:t xml:space="preserve"> </w:t>
      </w:r>
    </w:p>
    <w:p w14:paraId="4F81343D" w14:textId="2262B180" w:rsidR="00CF4771" w:rsidRPr="005F57C7" w:rsidRDefault="00B906FD" w:rsidP="005F57C7">
      <w:pPr>
        <w:rPr>
          <w:sz w:val="28"/>
          <w:szCs w:val="28"/>
        </w:rPr>
      </w:pPr>
      <w:r w:rsidRPr="005F57C7">
        <w:rPr>
          <w:sz w:val="28"/>
          <w:szCs w:val="28"/>
        </w:rPr>
        <w:t>Основные задачи необ</w:t>
      </w:r>
      <w:r w:rsidR="00FC5F3E" w:rsidRPr="005F57C7">
        <w:rPr>
          <w:sz w:val="28"/>
          <w:szCs w:val="28"/>
        </w:rPr>
        <w:t>х</w:t>
      </w:r>
      <w:r w:rsidRPr="005F57C7">
        <w:rPr>
          <w:sz w:val="28"/>
          <w:szCs w:val="28"/>
        </w:rPr>
        <w:t>одимые для достижения цели:</w:t>
      </w:r>
    </w:p>
    <w:p w14:paraId="008EB189" w14:textId="77777777" w:rsidR="005F57C7" w:rsidRPr="005F57C7" w:rsidRDefault="00B906FD" w:rsidP="005F57C7">
      <w:pPr>
        <w:pStyle w:val="ListParagraph"/>
        <w:numPr>
          <w:ilvl w:val="0"/>
          <w:numId w:val="2"/>
        </w:numPr>
        <w:shd w:val="clear" w:color="auto" w:fill="FFFFFF" w:themeFill="background1"/>
        <w:spacing w:line="360" w:lineRule="auto"/>
        <w:ind w:left="0" w:firstLine="851"/>
        <w:jc w:val="both"/>
        <w:rPr>
          <w:sz w:val="28"/>
          <w:szCs w:val="28"/>
        </w:rPr>
      </w:pPr>
      <w:r>
        <w:rPr>
          <w:sz w:val="28"/>
          <w:szCs w:val="28"/>
        </w:rPr>
        <w:t>Провести анализ предметной области для выявления бизнес-процессов</w:t>
      </w:r>
      <w:r w:rsidR="00FC5F3E">
        <w:rPr>
          <w:sz w:val="28"/>
          <w:szCs w:val="28"/>
        </w:rPr>
        <w:t xml:space="preserve"> для выявления ключевых бизнес – процессов, связанных с обучением основам компьютерной грамотности, с целью определения потребностей целевой аудитории и оптимизации учебного материала.</w:t>
      </w:r>
      <w:r>
        <w:rPr>
          <w:sz w:val="28"/>
          <w:szCs w:val="28"/>
        </w:rPr>
        <w:t xml:space="preserve"> </w:t>
      </w:r>
    </w:p>
    <w:p w14:paraId="2B4C9E84" w14:textId="77777777" w:rsidR="005F57C7" w:rsidRPr="005F57C7" w:rsidRDefault="00B906FD" w:rsidP="005F57C7">
      <w:pPr>
        <w:pStyle w:val="ListParagraph"/>
        <w:numPr>
          <w:ilvl w:val="0"/>
          <w:numId w:val="2"/>
        </w:numPr>
        <w:shd w:val="clear" w:color="auto" w:fill="FFFFFF" w:themeFill="background1"/>
        <w:spacing w:line="360" w:lineRule="auto"/>
        <w:ind w:left="0" w:firstLine="851"/>
        <w:jc w:val="both"/>
        <w:rPr>
          <w:sz w:val="28"/>
          <w:szCs w:val="28"/>
        </w:rPr>
      </w:pPr>
      <w:r w:rsidRPr="005F57C7">
        <w:rPr>
          <w:sz w:val="28"/>
          <w:szCs w:val="28"/>
        </w:rPr>
        <w:t>Сформировать необ</w:t>
      </w:r>
      <w:r w:rsidR="005E139D" w:rsidRPr="005F57C7">
        <w:rPr>
          <w:sz w:val="28"/>
          <w:szCs w:val="28"/>
        </w:rPr>
        <w:t>х</w:t>
      </w:r>
      <w:r w:rsidRPr="005F57C7">
        <w:rPr>
          <w:sz w:val="28"/>
          <w:szCs w:val="28"/>
        </w:rPr>
        <w:t>одимые функциональные требования к будущей</w:t>
      </w:r>
      <w:r w:rsidR="008B2042" w:rsidRPr="005F57C7">
        <w:rPr>
          <w:sz w:val="28"/>
          <w:szCs w:val="28"/>
        </w:rPr>
        <w:t xml:space="preserve"> </w:t>
      </w:r>
      <w:r w:rsidRPr="005F57C7">
        <w:rPr>
          <w:sz w:val="28"/>
          <w:szCs w:val="28"/>
        </w:rPr>
        <w:t>ИС</w:t>
      </w:r>
      <w:r w:rsidR="008B2042" w:rsidRPr="005F57C7">
        <w:rPr>
          <w:sz w:val="28"/>
          <w:szCs w:val="28"/>
        </w:rPr>
        <w:t xml:space="preserve">. </w:t>
      </w:r>
      <w:r w:rsidR="0080204B" w:rsidRPr="005F57C7">
        <w:rPr>
          <w:sz w:val="28"/>
          <w:szCs w:val="28"/>
        </w:rPr>
        <w:t>Определить, какие функции должна выполнять будущая информационная система.</w:t>
      </w:r>
    </w:p>
    <w:p w14:paraId="52CF34D6" w14:textId="6829EBEC" w:rsidR="0080204B" w:rsidRPr="005F57C7" w:rsidRDefault="0080204B" w:rsidP="005F57C7">
      <w:pPr>
        <w:pStyle w:val="ListParagraph"/>
        <w:numPr>
          <w:ilvl w:val="0"/>
          <w:numId w:val="2"/>
        </w:numPr>
        <w:shd w:val="clear" w:color="auto" w:fill="FFFFFF" w:themeFill="background1"/>
        <w:spacing w:line="360" w:lineRule="auto"/>
        <w:ind w:left="0" w:firstLine="851"/>
        <w:jc w:val="both"/>
        <w:rPr>
          <w:sz w:val="28"/>
          <w:szCs w:val="28"/>
        </w:rPr>
      </w:pPr>
      <w:r w:rsidRPr="005F57C7">
        <w:rPr>
          <w:sz w:val="28"/>
          <w:szCs w:val="28"/>
        </w:rPr>
        <w:t>Сформулировать перечень необходимых возможностей и характеристик ИС. Выявить требования пользователей к функциональности системы.</w:t>
      </w:r>
    </w:p>
    <w:p w14:paraId="269CB113" w14:textId="77777777" w:rsidR="005F57C7" w:rsidRDefault="005F57C7" w:rsidP="005F57C7">
      <w:pPr>
        <w:pStyle w:val="ListParagraph"/>
        <w:numPr>
          <w:ilvl w:val="0"/>
          <w:numId w:val="2"/>
        </w:numPr>
        <w:shd w:val="clear" w:color="auto" w:fill="FFFFFF" w:themeFill="background1"/>
        <w:spacing w:line="360" w:lineRule="auto"/>
        <w:ind w:left="0" w:firstLine="851"/>
        <w:jc w:val="both"/>
        <w:rPr>
          <w:sz w:val="28"/>
          <w:szCs w:val="28"/>
        </w:rPr>
      </w:pPr>
      <w:r>
        <w:rPr>
          <w:sz w:val="28"/>
          <w:szCs w:val="28"/>
        </w:rPr>
        <w:t>Проанализировать базы данных (БД) и средства разработки для будущей ИС.</w:t>
      </w:r>
    </w:p>
    <w:p w14:paraId="7DA9034F" w14:textId="77777777" w:rsidR="005F57C7" w:rsidRPr="005F57C7" w:rsidRDefault="005F57C7" w:rsidP="005F57C7">
      <w:pPr>
        <w:shd w:val="clear" w:color="auto" w:fill="FFFFFF" w:themeFill="background1"/>
        <w:spacing w:line="360" w:lineRule="auto"/>
        <w:ind w:firstLine="708"/>
        <w:jc w:val="both"/>
        <w:rPr>
          <w:sz w:val="32"/>
          <w:szCs w:val="32"/>
        </w:rPr>
      </w:pPr>
      <w:r w:rsidRPr="005F57C7">
        <w:rPr>
          <w:sz w:val="28"/>
          <w:szCs w:val="28"/>
        </w:rPr>
        <w:t>Изучить существующие варианты баз данных, подходящие для хранения информации системы и те, что используются заказчиком.</w:t>
      </w:r>
    </w:p>
    <w:p w14:paraId="57F0DD7E" w14:textId="77777777" w:rsidR="005F57C7" w:rsidRDefault="005F57C7" w:rsidP="005F57C7">
      <w:pPr>
        <w:pStyle w:val="Style1"/>
      </w:pPr>
      <w:r>
        <w:t xml:space="preserve">Рассмотреть доступные инструменты и платформы для разработки ИС. </w:t>
      </w:r>
    </w:p>
    <w:p w14:paraId="4E6E04E9" w14:textId="77777777" w:rsidR="005F57C7" w:rsidRPr="005F57C7" w:rsidRDefault="005F57C7" w:rsidP="005F57C7">
      <w:pPr>
        <w:pStyle w:val="Style1"/>
      </w:pPr>
      <w:r>
        <w:t>Оценить пригодность различных БД и средств разработки для реализации проекта.</w:t>
      </w:r>
    </w:p>
    <w:p w14:paraId="41949F1D" w14:textId="77777777" w:rsidR="005F57C7" w:rsidRDefault="005F57C7" w:rsidP="005F57C7">
      <w:pPr>
        <w:pStyle w:val="ListParagraph"/>
        <w:shd w:val="clear" w:color="auto" w:fill="FFFFFF" w:themeFill="background1"/>
        <w:spacing w:line="360" w:lineRule="auto"/>
        <w:ind w:left="851"/>
        <w:jc w:val="both"/>
        <w:rPr>
          <w:sz w:val="28"/>
          <w:szCs w:val="28"/>
        </w:rPr>
      </w:pPr>
    </w:p>
    <w:p w14:paraId="631D2806" w14:textId="77777777" w:rsidR="005F57C7" w:rsidRPr="005F57C7" w:rsidRDefault="005F57C7" w:rsidP="005F57C7">
      <w:pPr>
        <w:pStyle w:val="ListParagraph"/>
        <w:numPr>
          <w:ilvl w:val="0"/>
          <w:numId w:val="2"/>
        </w:numPr>
        <w:shd w:val="clear" w:color="auto" w:fill="FFFFFF" w:themeFill="background1"/>
        <w:spacing w:line="360" w:lineRule="auto"/>
        <w:ind w:left="0" w:firstLine="851"/>
        <w:jc w:val="both"/>
      </w:pPr>
      <w:r>
        <w:rPr>
          <w:sz w:val="28"/>
          <w:szCs w:val="28"/>
        </w:rPr>
        <w:t>Создать модель даных на физическом и логическом уровне.</w:t>
      </w:r>
    </w:p>
    <w:p w14:paraId="642D54A7" w14:textId="43DF2863" w:rsidR="0080204B" w:rsidRPr="005F57C7" w:rsidRDefault="0080204B" w:rsidP="005F57C7">
      <w:pPr>
        <w:shd w:val="clear" w:color="auto" w:fill="FFFFFF" w:themeFill="background1"/>
        <w:spacing w:line="360" w:lineRule="auto"/>
        <w:ind w:firstLine="708"/>
        <w:jc w:val="both"/>
        <w:rPr>
          <w:sz w:val="28"/>
          <w:szCs w:val="28"/>
        </w:rPr>
      </w:pPr>
      <w:r w:rsidRPr="005F57C7">
        <w:rPr>
          <w:sz w:val="28"/>
          <w:szCs w:val="28"/>
        </w:rPr>
        <w:t xml:space="preserve">Разработать логическую структуру данных, определяющую сущности и связи между ними. </w:t>
      </w:r>
    </w:p>
    <w:p w14:paraId="3A15664E" w14:textId="443A9C38" w:rsidR="0080204B" w:rsidRDefault="0080204B" w:rsidP="008B2042">
      <w:pPr>
        <w:pStyle w:val="Style1"/>
      </w:pPr>
      <w:r>
        <w:t xml:space="preserve">Спроектировать физическую модель данных, описывающую организацию хранения данных в БД. </w:t>
      </w:r>
    </w:p>
    <w:p w14:paraId="7C12F2D4" w14:textId="10154CF6" w:rsidR="0080204B" w:rsidRDefault="0080204B" w:rsidP="008B2042">
      <w:pPr>
        <w:pStyle w:val="Style1"/>
      </w:pPr>
      <w:r>
        <w:t>Обеспечить соответствие между логическим представлением данных и их физической реализацией.</w:t>
      </w:r>
    </w:p>
    <w:p w14:paraId="78AFEA71" w14:textId="0BF4310D" w:rsidR="005F57C7" w:rsidRDefault="005F57C7" w:rsidP="005F57C7">
      <w:pPr>
        <w:pStyle w:val="Style1"/>
        <w:numPr>
          <w:ilvl w:val="0"/>
          <w:numId w:val="2"/>
        </w:numPr>
      </w:pPr>
      <w:r>
        <w:t>Разработать ИС и создать диаграмму использования готового решения.</w:t>
      </w:r>
    </w:p>
    <w:p w14:paraId="398179D6" w14:textId="77777777" w:rsidR="005F57C7" w:rsidRDefault="005F57C7" w:rsidP="005F57C7">
      <w:pPr>
        <w:pStyle w:val="Style1"/>
        <w:ind w:left="360" w:firstLine="348"/>
      </w:pPr>
      <w:r>
        <w:lastRenderedPageBreak/>
        <w:t xml:space="preserve">Осуществить разработку информационной системы в соответствии с требованиями и моделью данных. </w:t>
      </w:r>
    </w:p>
    <w:p w14:paraId="372BD079" w14:textId="77777777" w:rsidR="005F57C7" w:rsidRDefault="005F57C7" w:rsidP="005F57C7">
      <w:pPr>
        <w:pStyle w:val="Style1"/>
        <w:ind w:left="360" w:firstLine="348"/>
      </w:pPr>
      <w:r>
        <w:t xml:space="preserve">Создать диаграмму, демонстрирующую взаимодействие пользователей с системой и ее основными функциями. </w:t>
      </w:r>
    </w:p>
    <w:p w14:paraId="26E9819C" w14:textId="77777777" w:rsidR="005F57C7" w:rsidRDefault="005F57C7" w:rsidP="005F57C7">
      <w:pPr>
        <w:pStyle w:val="Style1"/>
        <w:ind w:left="360" w:firstLine="360"/>
      </w:pPr>
      <w:r>
        <w:t>Визуализировать сценарии использования ИС для наглядного представления ее возможностей.</w:t>
      </w:r>
    </w:p>
    <w:p w14:paraId="107D7F18" w14:textId="77777777" w:rsidR="005F57C7" w:rsidRDefault="005F57C7" w:rsidP="005F57C7">
      <w:pPr>
        <w:pStyle w:val="Style1"/>
        <w:ind w:left="360" w:firstLine="0"/>
      </w:pPr>
    </w:p>
    <w:p w14:paraId="5D752366" w14:textId="1532E397" w:rsidR="005F57C7" w:rsidRDefault="005F57C7" w:rsidP="005F57C7">
      <w:pPr>
        <w:pStyle w:val="Style1"/>
        <w:numPr>
          <w:ilvl w:val="0"/>
          <w:numId w:val="2"/>
        </w:numPr>
      </w:pPr>
      <w:r>
        <w:t>Оценить целесообразность разработки ИС и ее себестоимость.</w:t>
      </w:r>
    </w:p>
    <w:p w14:paraId="061C3BA1" w14:textId="7DDE8A86" w:rsidR="00BA414A" w:rsidRDefault="00BA414A" w:rsidP="008B2042">
      <w:pPr>
        <w:pStyle w:val="Style1"/>
      </w:pPr>
      <w:r>
        <w:t xml:space="preserve">Провести анализ затрат и выгод от внедрения новой информационной системы. </w:t>
      </w:r>
    </w:p>
    <w:p w14:paraId="042849F0" w14:textId="580F9036" w:rsidR="00BA414A" w:rsidRDefault="00BA414A" w:rsidP="008B2042">
      <w:pPr>
        <w:pStyle w:val="Style1"/>
      </w:pPr>
      <w:r>
        <w:t xml:space="preserve">Определить стоимость разработки, внедрения и поддержки ИС. </w:t>
      </w:r>
    </w:p>
    <w:p w14:paraId="6D166E02" w14:textId="47FB8F08" w:rsidR="00BA414A" w:rsidRPr="005E139D" w:rsidRDefault="00BA414A" w:rsidP="008B2042">
      <w:pPr>
        <w:pStyle w:val="Style1"/>
        <w:rPr>
          <w:highlight w:val="yellow"/>
        </w:rPr>
      </w:pPr>
      <w:r>
        <w:t>Оценить экономическую эффективность проекта и принять решение о его целесообразности.</w:t>
      </w:r>
      <w:r w:rsidRPr="005E139D">
        <w:rPr>
          <w:highlight w:val="yellow"/>
        </w:rPr>
        <w:t xml:space="preserve"> </w:t>
      </w:r>
    </w:p>
    <w:p w14:paraId="6C90C23B" w14:textId="77777777" w:rsidR="00CF4771" w:rsidRPr="005F57C7" w:rsidRDefault="00B906FD" w:rsidP="00F02611">
      <w:pPr>
        <w:pStyle w:val="Style1"/>
      </w:pPr>
      <w:r w:rsidRPr="005F57C7">
        <w:t>Моя бакалаврская работа состоит из:</w:t>
      </w:r>
    </w:p>
    <w:p w14:paraId="08785024" w14:textId="77777777" w:rsidR="00CF4771" w:rsidRPr="005F57C7" w:rsidRDefault="00B906FD" w:rsidP="001306BA">
      <w:pPr>
        <w:pStyle w:val="Style1"/>
        <w:numPr>
          <w:ilvl w:val="0"/>
          <w:numId w:val="76"/>
        </w:numPr>
      </w:pPr>
      <w:r w:rsidRPr="005F57C7">
        <w:t>Введения</w:t>
      </w:r>
    </w:p>
    <w:p w14:paraId="0AA72E8D" w14:textId="77777777" w:rsidR="00CF4771" w:rsidRPr="005F57C7" w:rsidRDefault="00B906FD" w:rsidP="001306BA">
      <w:pPr>
        <w:pStyle w:val="Style1"/>
        <w:numPr>
          <w:ilvl w:val="0"/>
          <w:numId w:val="76"/>
        </w:numPr>
      </w:pPr>
      <w:r w:rsidRPr="005F57C7">
        <w:t>Первой главы - теоретическая часть</w:t>
      </w:r>
    </w:p>
    <w:p w14:paraId="4AB196E9" w14:textId="77777777" w:rsidR="00CF4771" w:rsidRPr="005F57C7" w:rsidRDefault="00B906FD" w:rsidP="001306BA">
      <w:pPr>
        <w:pStyle w:val="Style1"/>
        <w:numPr>
          <w:ilvl w:val="0"/>
          <w:numId w:val="76"/>
        </w:numPr>
      </w:pPr>
      <w:r w:rsidRPr="005F57C7">
        <w:t>Второй главы - практическая часть</w:t>
      </w:r>
    </w:p>
    <w:p w14:paraId="19F7519F" w14:textId="77777777" w:rsidR="00CF4771" w:rsidRPr="005F57C7" w:rsidRDefault="00B906FD" w:rsidP="001306BA">
      <w:pPr>
        <w:pStyle w:val="Style1"/>
        <w:numPr>
          <w:ilvl w:val="0"/>
          <w:numId w:val="76"/>
        </w:numPr>
      </w:pPr>
      <w:r w:rsidRPr="005F57C7">
        <w:t>Третьей главы - экономическая часть</w:t>
      </w:r>
    </w:p>
    <w:p w14:paraId="40030698" w14:textId="77777777" w:rsidR="00CF4771" w:rsidRPr="005F57C7" w:rsidRDefault="00B906FD" w:rsidP="001306BA">
      <w:pPr>
        <w:pStyle w:val="Style1"/>
        <w:numPr>
          <w:ilvl w:val="0"/>
          <w:numId w:val="76"/>
        </w:numPr>
      </w:pPr>
      <w:r w:rsidRPr="005F57C7">
        <w:t>Заключения - выводы</w:t>
      </w:r>
    </w:p>
    <w:p w14:paraId="3A5DB0FB" w14:textId="3703501A" w:rsidR="00CF4771" w:rsidRPr="001306BA" w:rsidRDefault="00B906FD" w:rsidP="001306BA">
      <w:pPr>
        <w:pStyle w:val="Style1"/>
        <w:numPr>
          <w:ilvl w:val="0"/>
          <w:numId w:val="76"/>
        </w:numPr>
        <w:rPr>
          <w:sz w:val="36"/>
          <w:szCs w:val="36"/>
        </w:rPr>
      </w:pPr>
      <w:r w:rsidRPr="005F57C7">
        <w:t>Списка литературы</w:t>
      </w:r>
    </w:p>
    <w:p w14:paraId="11EABD2D" w14:textId="77777777" w:rsidR="00BA414A" w:rsidRDefault="00BA414A" w:rsidP="008B2042">
      <w:pPr>
        <w:pStyle w:val="Style1"/>
      </w:pPr>
      <w:r w:rsidRPr="00BA414A">
        <w:t>В первой главе представлено описание структуры организации и ее деятельности, а также существующего бизнес-процесса обработки заявок. В результате анализа выявлены недостатки текущего программного обеспечения и сформулированы новые требования к разрабатываемой информационной системе, направленные на их устранение.</w:t>
      </w:r>
    </w:p>
    <w:p w14:paraId="7B733819" w14:textId="77777777" w:rsidR="00BA414A" w:rsidRDefault="00BA414A" w:rsidP="008B2042">
      <w:pPr>
        <w:pStyle w:val="Style1"/>
      </w:pPr>
      <w:r w:rsidRPr="00BA414A">
        <w:t>Вторая глава посвящена детальному описанию процесса разработки базы данных и самой информационной системы, включая визуальное представление в виде диаграммы использования.</w:t>
      </w:r>
    </w:p>
    <w:p w14:paraId="1D1B580C" w14:textId="1C85EC0F" w:rsidR="00CF4771" w:rsidRDefault="00BA414A" w:rsidP="008B2042">
      <w:pPr>
        <w:pStyle w:val="Style1"/>
      </w:pPr>
      <w:r w:rsidRPr="00BA414A">
        <w:lastRenderedPageBreak/>
        <w:t>В третьей главе представлен экономический анализ проекта, включающий оценку себестоимости разработки и анализ целесообразности внедрения разработанной информационной системы.</w:t>
      </w:r>
    </w:p>
    <w:p w14:paraId="3D0D8792" w14:textId="5F17C91B" w:rsidR="00CF4771" w:rsidRDefault="00B906FD" w:rsidP="008B2042">
      <w:pPr>
        <w:pStyle w:val="Style1"/>
      </w:pPr>
      <w:r w:rsidRPr="00BA414A">
        <w:rPr>
          <w:shd w:val="clear" w:color="auto" w:fill="FFFFFF" w:themeFill="background1"/>
        </w:rPr>
        <w:t xml:space="preserve">Ссылка на </w:t>
      </w:r>
      <w:r w:rsidRPr="00BA414A">
        <w:rPr>
          <w:shd w:val="clear" w:color="auto" w:fill="FFFFFF" w:themeFill="background1"/>
          <w:lang w:val="en-US"/>
        </w:rPr>
        <w:t>git</w:t>
      </w:r>
      <w:r w:rsidRPr="00BA414A">
        <w:rPr>
          <w:shd w:val="clear" w:color="auto" w:fill="FFFFFF" w:themeFill="background1"/>
        </w:rPr>
        <w:t>-репозиторий с ис</w:t>
      </w:r>
      <w:r w:rsidR="001658CA">
        <w:rPr>
          <w:shd w:val="clear" w:color="auto" w:fill="FFFFFF" w:themeFill="background1"/>
        </w:rPr>
        <w:t>х</w:t>
      </w:r>
      <w:r w:rsidRPr="00BA414A">
        <w:rPr>
          <w:shd w:val="clear" w:color="auto" w:fill="FFFFFF" w:themeFill="background1"/>
        </w:rPr>
        <w:t>одным программным кодом</w:t>
      </w:r>
      <w:r>
        <w:t xml:space="preserve"> </w:t>
      </w:r>
      <w:r w:rsidR="00BA414A" w:rsidRPr="00BA414A">
        <w:t>https://github.com/Danila01010101/KiberOneLearningApp</w:t>
      </w:r>
    </w:p>
    <w:p w14:paraId="4B16C341" w14:textId="0A020260" w:rsidR="00CF4771" w:rsidRPr="00BA414A" w:rsidRDefault="00B906FD" w:rsidP="008B2042">
      <w:pPr>
        <w:pStyle w:val="Style1"/>
      </w:pPr>
      <w:r w:rsidRPr="00BA414A">
        <w:rPr>
          <w:shd w:val="clear" w:color="auto" w:fill="FFFFFF" w:themeFill="background1"/>
        </w:rPr>
        <w:t xml:space="preserve">Ссылка на </w:t>
      </w:r>
      <w:r w:rsidR="00783859" w:rsidRPr="00BA414A">
        <w:rPr>
          <w:shd w:val="clear" w:color="auto" w:fill="FFFFFF" w:themeFill="background1"/>
        </w:rPr>
        <w:t>X</w:t>
      </w:r>
      <w:r w:rsidRPr="00BA414A">
        <w:rPr>
          <w:shd w:val="clear" w:color="auto" w:fill="FFFFFF" w:themeFill="background1"/>
        </w:rPr>
        <w:t>остинг с размещенным веб-ресурсом</w:t>
      </w:r>
      <w:r>
        <w:t xml:space="preserve"> </w:t>
      </w:r>
      <w:r w:rsidR="00BA414A">
        <w:rPr>
          <w:shd w:val="clear" w:color="auto" w:fill="FFFFFF" w:themeFill="background1"/>
          <w:lang w:val="en-US"/>
        </w:rPr>
        <w:t>XXXXX</w:t>
      </w:r>
    </w:p>
    <w:p w14:paraId="434D7EF0" w14:textId="6B7BDAC8" w:rsidR="00A94E7B" w:rsidRDefault="00A94E7B" w:rsidP="008B2042">
      <w:pPr>
        <w:pStyle w:val="Style1"/>
      </w:pPr>
      <w:r w:rsidRPr="00D80FBF">
        <w:rPr>
          <w:shd w:val="clear" w:color="auto" w:fill="FFFFFF" w:themeFill="background1"/>
        </w:rPr>
        <w:t>Учетные данные пользователя 1: логин</w:t>
      </w:r>
      <w:r>
        <w:t xml:space="preserve"> </w:t>
      </w:r>
      <w:r w:rsidR="00783859">
        <w:t>XXXXXXXXXX</w:t>
      </w:r>
      <w:r>
        <w:t xml:space="preserve"> </w:t>
      </w:r>
      <w:r w:rsidRPr="00D80FBF">
        <w:rPr>
          <w:shd w:val="clear" w:color="auto" w:fill="FFFFFF" w:themeFill="background1"/>
        </w:rPr>
        <w:t>пароль :</w:t>
      </w:r>
      <w:r>
        <w:t xml:space="preserve"> </w:t>
      </w:r>
      <w:r w:rsidR="00783859">
        <w:t>XXXXXXXXXX</w:t>
      </w:r>
    </w:p>
    <w:p w14:paraId="0F0B8D5D" w14:textId="098515A8" w:rsidR="00A94E7B" w:rsidRDefault="00A94E7B" w:rsidP="008B2042">
      <w:pPr>
        <w:pStyle w:val="Style1"/>
      </w:pPr>
      <w:r w:rsidRPr="00D80FBF">
        <w:rPr>
          <w:shd w:val="clear" w:color="auto" w:fill="FFFFFF" w:themeFill="background1"/>
        </w:rPr>
        <w:t>Учетные данные пользователя 2: логин</w:t>
      </w:r>
      <w:r>
        <w:t xml:space="preserve"> </w:t>
      </w:r>
      <w:r w:rsidR="00783859">
        <w:t>XXXXXXXXXX</w:t>
      </w:r>
      <w:r>
        <w:t xml:space="preserve"> </w:t>
      </w:r>
      <w:r w:rsidRPr="00D80FBF">
        <w:rPr>
          <w:shd w:val="clear" w:color="auto" w:fill="FFFFFF" w:themeFill="background1"/>
        </w:rPr>
        <w:t>пароль :</w:t>
      </w:r>
      <w:r>
        <w:t xml:space="preserve"> </w:t>
      </w:r>
      <w:r w:rsidR="00783859">
        <w:t>XXXXXXXXXX</w:t>
      </w:r>
    </w:p>
    <w:p w14:paraId="47E1E5E3" w14:textId="519C9031" w:rsidR="00CF4771" w:rsidRPr="00BA414A" w:rsidRDefault="00A94E7B" w:rsidP="008B2042">
      <w:pPr>
        <w:pStyle w:val="Style1"/>
      </w:pPr>
      <w:r w:rsidRPr="00D80FBF">
        <w:rPr>
          <w:shd w:val="clear" w:color="auto" w:fill="FFFFFF" w:themeFill="background1"/>
        </w:rPr>
        <w:t>Учетные данные пользователя 3: логин</w:t>
      </w:r>
      <w:r>
        <w:t xml:space="preserve"> </w:t>
      </w:r>
      <w:r w:rsidR="00783859">
        <w:t>XXXXXXXXXX</w:t>
      </w:r>
      <w:r>
        <w:t xml:space="preserve"> </w:t>
      </w:r>
      <w:r w:rsidRPr="00D80FBF">
        <w:rPr>
          <w:shd w:val="clear" w:color="auto" w:fill="FFFFFF" w:themeFill="background1"/>
        </w:rPr>
        <w:t>пароль :</w:t>
      </w:r>
      <w:r>
        <w:t xml:space="preserve"> </w:t>
      </w:r>
      <w:r w:rsidR="00783859">
        <w:t>XXXXXXXXXX</w:t>
      </w:r>
      <w:r w:rsidR="00B906FD">
        <w:rPr>
          <w:b/>
          <w:color w:val="FF0000"/>
        </w:rPr>
        <w:br w:type="page"/>
      </w:r>
    </w:p>
    <w:p w14:paraId="403D136D" w14:textId="77777777" w:rsidR="00CF4771" w:rsidRDefault="00B906FD">
      <w:pPr>
        <w:pStyle w:val="Heading1"/>
        <w:numPr>
          <w:ilvl w:val="0"/>
          <w:numId w:val="0"/>
        </w:numPr>
        <w:rPr>
          <w:rFonts w:ascii="Times New Roman" w:hAnsi="Times New Roman" w:cs="Times New Roman"/>
        </w:rPr>
      </w:pPr>
      <w:bookmarkStart w:id="2" w:name="_Toc194973442"/>
      <w:r>
        <w:rPr>
          <w:rFonts w:ascii="Times New Roman" w:hAnsi="Times New Roman" w:cs="Times New Roman"/>
        </w:rPr>
        <w:lastRenderedPageBreak/>
        <w:t>АНАЛИТИЧЕСКАЯ ЧАСТЬ</w:t>
      </w:r>
      <w:bookmarkEnd w:id="2"/>
    </w:p>
    <w:p w14:paraId="021F0DE6" w14:textId="77777777" w:rsidR="00CF4771" w:rsidRDefault="00CF4771">
      <w:pPr>
        <w:jc w:val="both"/>
        <w:rPr>
          <w:b/>
          <w:sz w:val="28"/>
          <w:szCs w:val="28"/>
        </w:rPr>
      </w:pPr>
    </w:p>
    <w:p w14:paraId="7C64E719" w14:textId="77777777" w:rsidR="00CF4771" w:rsidRDefault="00B906FD">
      <w:pPr>
        <w:pStyle w:val="Heading1"/>
        <w:rPr>
          <w:rFonts w:ascii="Times New Roman" w:hAnsi="Times New Roman" w:cs="Times New Roman"/>
        </w:rPr>
      </w:pPr>
      <w:bookmarkStart w:id="3" w:name="_Toc194973443"/>
      <w:r>
        <w:rPr>
          <w:rFonts w:ascii="Times New Roman" w:hAnsi="Times New Roman" w:cs="Times New Roman"/>
        </w:rPr>
        <w:t>АНАЛИЗ ПРЕДМЕТНОЙ ОБЛАСТИ</w:t>
      </w:r>
      <w:bookmarkEnd w:id="3"/>
    </w:p>
    <w:p w14:paraId="4602B347" w14:textId="77777777" w:rsidR="00CF4771" w:rsidRDefault="00CF4771">
      <w:pPr>
        <w:jc w:val="both"/>
        <w:rPr>
          <w:b/>
          <w:sz w:val="32"/>
          <w:szCs w:val="32"/>
        </w:rPr>
      </w:pPr>
    </w:p>
    <w:p w14:paraId="70A48BAC" w14:textId="7846161C" w:rsidR="00CF4771" w:rsidRDefault="00B906FD">
      <w:pPr>
        <w:pStyle w:val="Heading2"/>
        <w:rPr>
          <w:rFonts w:cs="Times New Roman"/>
        </w:rPr>
      </w:pPr>
      <w:bookmarkStart w:id="4" w:name="_Toc194973444"/>
      <w:r>
        <w:rPr>
          <w:rFonts w:cs="Times New Roman"/>
        </w:rPr>
        <w:t xml:space="preserve">Анализ подразделения </w:t>
      </w:r>
      <w:r w:rsidR="005E139D">
        <w:rPr>
          <w:rFonts w:cs="Times New Roman"/>
        </w:rPr>
        <w:t>Департамента информационных технологий</w:t>
      </w:r>
      <w:r>
        <w:rPr>
          <w:rFonts w:cs="Times New Roman"/>
        </w:rPr>
        <w:t xml:space="preserve"> организации </w:t>
      </w:r>
      <w:r w:rsidR="005E139D">
        <w:rPr>
          <w:rFonts w:cs="Times New Roman"/>
        </w:rPr>
        <w:t>индивидуального предпринимателя Беляковой Елены владимировны.</w:t>
      </w:r>
      <w:bookmarkEnd w:id="4"/>
    </w:p>
    <w:p w14:paraId="738F405D" w14:textId="69D03A87" w:rsidR="00CF4771" w:rsidRDefault="00B906FD">
      <w:pPr>
        <w:pStyle w:val="Heading3"/>
      </w:pPr>
      <w:bookmarkStart w:id="5" w:name="_Toc194973445"/>
      <w:r>
        <w:t>Дерево бизнес-направлений организации</w:t>
      </w:r>
      <w:bookmarkEnd w:id="5"/>
    </w:p>
    <w:p w14:paraId="59A52BCA" w14:textId="64AC900B" w:rsidR="00CF4771" w:rsidRPr="001306BA" w:rsidRDefault="00CF4771" w:rsidP="001306BA">
      <w:pPr>
        <w:pStyle w:val="Style1"/>
      </w:pPr>
    </w:p>
    <w:p w14:paraId="06751462" w14:textId="77777777" w:rsidR="00B43C52" w:rsidRPr="001306BA" w:rsidRDefault="00B43C52" w:rsidP="001306BA">
      <w:pPr>
        <w:pStyle w:val="Style1"/>
      </w:pPr>
      <w:r w:rsidRPr="001306BA">
        <w:t>В рамках исследования предметной области была построена структура бизнес-процессов компании KiberOne — образовательной организации, осуществляющей обучение детей и подростков в сфере информационных технологий.</w:t>
      </w:r>
    </w:p>
    <w:p w14:paraId="549BA9B3" w14:textId="63E699F0" w:rsidR="00B43C52" w:rsidRPr="001306BA" w:rsidRDefault="00B43C52" w:rsidP="001306BA">
      <w:pPr>
        <w:pStyle w:val="Style1"/>
      </w:pPr>
      <w:r w:rsidRPr="001306BA">
        <w:t>Деятельность компании можно условно разделить на четыре группы бизнес-процессов: основные, вспомогательные, процессы управления и развития, а также маркетинговые процессы. Дерево бизнес-процессов представлено ниже (рис. 1.1).</w:t>
      </w:r>
    </w:p>
    <w:p w14:paraId="72CA1769" w14:textId="77777777" w:rsidR="00B43C52" w:rsidRPr="001306BA" w:rsidRDefault="00B43C52" w:rsidP="001306BA">
      <w:pPr>
        <w:pStyle w:val="Style1"/>
        <w:rPr>
          <w:b/>
          <w:bCs/>
        </w:rPr>
      </w:pPr>
      <w:r w:rsidRPr="001306BA">
        <w:rPr>
          <w:b/>
          <w:bCs/>
        </w:rPr>
        <w:t>Основные бизнес-процессы</w:t>
      </w:r>
    </w:p>
    <w:p w14:paraId="4DF0F9C0" w14:textId="77777777" w:rsidR="00B43C52" w:rsidRPr="001306BA" w:rsidRDefault="00B43C52" w:rsidP="001306BA">
      <w:pPr>
        <w:pStyle w:val="Style1"/>
      </w:pPr>
      <w:r w:rsidRPr="001306BA">
        <w:t>К основным бизнес-процессам компании относятся процессы, непосредственно связанные с предоставлением образовательных услуг клиентам:</w:t>
      </w:r>
    </w:p>
    <w:p w14:paraId="30AA1617" w14:textId="77777777" w:rsidR="00B43C52" w:rsidRPr="001306BA" w:rsidRDefault="00B43C52" w:rsidP="001306BA">
      <w:pPr>
        <w:pStyle w:val="Style1"/>
      </w:pPr>
      <w:r w:rsidRPr="001306BA">
        <w:t>Проведение учебных занятий — организация и реализация учебного процесса по программированию, дизайну, 3D-моделированию и другим направлениям;</w:t>
      </w:r>
    </w:p>
    <w:p w14:paraId="081E33F2" w14:textId="77777777" w:rsidR="00B43C52" w:rsidRPr="001306BA" w:rsidRDefault="00B43C52" w:rsidP="001306BA">
      <w:pPr>
        <w:pStyle w:val="Style1"/>
      </w:pPr>
      <w:r w:rsidRPr="001306BA">
        <w:t>Разработка учебных программ — создание и актуализация методических материалов и курсов;</w:t>
      </w:r>
    </w:p>
    <w:p w14:paraId="09BB7840" w14:textId="77777777" w:rsidR="00B43C52" w:rsidRPr="001306BA" w:rsidRDefault="00B43C52" w:rsidP="001306BA">
      <w:pPr>
        <w:pStyle w:val="Style1"/>
      </w:pPr>
      <w:r w:rsidRPr="001306BA">
        <w:t>Проведение дополнительных занятий — организация индивидуальных и групповых занятий для учеников, пропустивших основное обучение;</w:t>
      </w:r>
    </w:p>
    <w:p w14:paraId="7800DE9A" w14:textId="77777777" w:rsidR="00B43C52" w:rsidRPr="001306BA" w:rsidRDefault="00B43C52" w:rsidP="001306BA">
      <w:pPr>
        <w:pStyle w:val="Style1"/>
      </w:pPr>
      <w:r w:rsidRPr="001306BA">
        <w:t>Выдача сертификатов — оформление и предоставление клиентам сертификатов, подтверждающих прохождение обучения.</w:t>
      </w:r>
    </w:p>
    <w:p w14:paraId="5468B25B" w14:textId="77777777" w:rsidR="00B43C52" w:rsidRPr="001306BA" w:rsidRDefault="00B43C52" w:rsidP="001306BA">
      <w:pPr>
        <w:pStyle w:val="Style1"/>
        <w:rPr>
          <w:b/>
          <w:bCs/>
        </w:rPr>
      </w:pPr>
      <w:r w:rsidRPr="001306BA">
        <w:rPr>
          <w:b/>
          <w:bCs/>
        </w:rPr>
        <w:t>Вспомогательные бизнес-процессы</w:t>
      </w:r>
    </w:p>
    <w:p w14:paraId="4F8F2300" w14:textId="77777777" w:rsidR="00B43C52" w:rsidRPr="001306BA" w:rsidRDefault="00B43C52" w:rsidP="001306BA">
      <w:pPr>
        <w:pStyle w:val="Style1"/>
      </w:pPr>
      <w:r w:rsidRPr="001306BA">
        <w:lastRenderedPageBreak/>
        <w:t>Данные процессы обеспечивают поддержку основных видов деятельности организации:</w:t>
      </w:r>
    </w:p>
    <w:p w14:paraId="413E9DF4" w14:textId="77777777" w:rsidR="00B43C52" w:rsidRPr="001306BA" w:rsidRDefault="00B43C52" w:rsidP="001306BA">
      <w:pPr>
        <w:pStyle w:val="Style1"/>
      </w:pPr>
      <w:r w:rsidRPr="001306BA">
        <w:t>Техническая поддержка — разработка и сопровождение программных продуктов, необходимых для учебного процесса;</w:t>
      </w:r>
    </w:p>
    <w:p w14:paraId="1A3E6326" w14:textId="77777777" w:rsidR="00B43C52" w:rsidRPr="001306BA" w:rsidRDefault="00B43C52" w:rsidP="001306BA">
      <w:pPr>
        <w:pStyle w:val="Style1"/>
      </w:pPr>
      <w:r w:rsidRPr="001306BA">
        <w:t>Администрирование учебного пространства — подготовка учебных помещений, контроль состояния оборудования и материалов;</w:t>
      </w:r>
    </w:p>
    <w:p w14:paraId="666E638C" w14:textId="77777777" w:rsidR="00B43C52" w:rsidRPr="001306BA" w:rsidRDefault="00B43C52" w:rsidP="001306BA">
      <w:pPr>
        <w:pStyle w:val="Style1"/>
      </w:pPr>
      <w:r w:rsidRPr="001306BA">
        <w:t>Работа с родителями и клиентами — консультирование по вопросам обучения, прием оплаты, оформление договоров на оказание образовательных услуг.</w:t>
      </w:r>
    </w:p>
    <w:p w14:paraId="33EDDB49" w14:textId="77777777" w:rsidR="00B43C52" w:rsidRPr="001306BA" w:rsidRDefault="00B43C52" w:rsidP="001306BA">
      <w:pPr>
        <w:pStyle w:val="Style1"/>
        <w:rPr>
          <w:b/>
          <w:bCs/>
        </w:rPr>
      </w:pPr>
      <w:r w:rsidRPr="001306BA">
        <w:rPr>
          <w:b/>
          <w:bCs/>
        </w:rPr>
        <w:t>Бизнес-процессы управления и развития</w:t>
      </w:r>
    </w:p>
    <w:p w14:paraId="470248CD" w14:textId="77777777" w:rsidR="00B43C52" w:rsidRPr="001306BA" w:rsidRDefault="00B43C52" w:rsidP="001306BA">
      <w:pPr>
        <w:pStyle w:val="Style1"/>
      </w:pPr>
      <w:r w:rsidRPr="001306BA">
        <w:t>Данная группа процессов направлена на обеспечение устойчивого функционирования компании и развитие её деятельности:</w:t>
      </w:r>
    </w:p>
    <w:p w14:paraId="3DAFACAD" w14:textId="77777777" w:rsidR="00B43C52" w:rsidRPr="001306BA" w:rsidRDefault="00B43C52" w:rsidP="001306BA">
      <w:pPr>
        <w:pStyle w:val="Style1"/>
      </w:pPr>
      <w:r w:rsidRPr="001306BA">
        <w:t>Контроль качества обучения — мониторинг результатов образовательного процесса, контроль работы преподавателей и ассистентов;</w:t>
      </w:r>
    </w:p>
    <w:p w14:paraId="17803846" w14:textId="77777777" w:rsidR="00B43C52" w:rsidRPr="001306BA" w:rsidRDefault="00B43C52" w:rsidP="001306BA">
      <w:pPr>
        <w:pStyle w:val="Style1"/>
      </w:pPr>
      <w:r w:rsidRPr="001306BA">
        <w:t>Подбор и обучение персонала — привлечение новых сотрудников, их обучение и адаптация;</w:t>
      </w:r>
    </w:p>
    <w:p w14:paraId="2CFB9D96" w14:textId="77777777" w:rsidR="00B43C52" w:rsidRPr="001306BA" w:rsidRDefault="00B43C52" w:rsidP="001306BA">
      <w:pPr>
        <w:pStyle w:val="Style1"/>
      </w:pPr>
      <w:r w:rsidRPr="001306BA">
        <w:t>Разработка и внедрение новых ИТ-решений — создание и автоматизация внутренних систем, а также сервисов для клиентов.</w:t>
      </w:r>
    </w:p>
    <w:p w14:paraId="4BD95A42" w14:textId="77777777" w:rsidR="00B43C52" w:rsidRPr="001306BA" w:rsidRDefault="00B43C52" w:rsidP="001306BA">
      <w:pPr>
        <w:pStyle w:val="Style1"/>
        <w:rPr>
          <w:b/>
          <w:bCs/>
        </w:rPr>
      </w:pPr>
      <w:r w:rsidRPr="001306BA">
        <w:rPr>
          <w:b/>
          <w:bCs/>
        </w:rPr>
        <w:t>Маркетинговые бизнес-процессы</w:t>
      </w:r>
    </w:p>
    <w:p w14:paraId="6C687CDA" w14:textId="77777777" w:rsidR="00B43C52" w:rsidRPr="001306BA" w:rsidRDefault="00B43C52" w:rsidP="001306BA">
      <w:pPr>
        <w:pStyle w:val="Style1"/>
      </w:pPr>
      <w:r w:rsidRPr="001306BA">
        <w:t>К данной категории относятся процессы, направленные на привлечение новых клиентов и продвижение услуг компании:</w:t>
      </w:r>
    </w:p>
    <w:p w14:paraId="7F8AA017" w14:textId="77777777" w:rsidR="00B43C52" w:rsidRPr="001306BA" w:rsidRDefault="00B43C52" w:rsidP="001306BA">
      <w:pPr>
        <w:pStyle w:val="Style1"/>
      </w:pPr>
      <w:r w:rsidRPr="001306BA">
        <w:t>Привлечение новых клиентов — организация и проведение бесплатных мастер-классов, пробных занятий и презентаций;</w:t>
      </w:r>
    </w:p>
    <w:p w14:paraId="042C9DF3" w14:textId="77777777" w:rsidR="00B43C52" w:rsidRPr="001306BA" w:rsidRDefault="00B43C52" w:rsidP="001306BA">
      <w:pPr>
        <w:pStyle w:val="Style1"/>
      </w:pPr>
      <w:r w:rsidRPr="001306BA">
        <w:t>Продвижение услуг компании — маркетинговая деятельность в социальных сетях, проведение рекламных кампаний и акций;</w:t>
      </w:r>
    </w:p>
    <w:p w14:paraId="3EB4360A" w14:textId="77777777" w:rsidR="00B43C52" w:rsidRPr="001306BA" w:rsidRDefault="00B43C52" w:rsidP="001306BA">
      <w:pPr>
        <w:pStyle w:val="Style1"/>
      </w:pPr>
      <w:r w:rsidRPr="001306BA">
        <w:t>Разработка уникальных образовательных предложений — создание персонализированных курсов и программ обучения для повышения привлекательности услуг компании.</w:t>
      </w:r>
    </w:p>
    <w:p w14:paraId="4300B214" w14:textId="095AD936" w:rsidR="00CF4771" w:rsidRDefault="00292120">
      <w:pPr>
        <w:pStyle w:val="TableParagraph"/>
        <w:spacing w:line="360" w:lineRule="auto"/>
        <w:jc w:val="center"/>
        <w:rPr>
          <w:sz w:val="28"/>
          <w:szCs w:val="28"/>
        </w:rPr>
      </w:pPr>
      <w:r w:rsidRPr="00292120">
        <w:rPr>
          <w:noProof/>
          <w:sz w:val="28"/>
          <w:szCs w:val="28"/>
        </w:rPr>
        <w:lastRenderedPageBreak/>
        <w:drawing>
          <wp:anchor distT="0" distB="0" distL="114300" distR="114300" simplePos="0" relativeHeight="251659264" behindDoc="0" locked="0" layoutInCell="1" allowOverlap="1" wp14:anchorId="48B71BAD" wp14:editId="6AC58D91">
            <wp:simplePos x="0" y="0"/>
            <wp:positionH relativeFrom="margin">
              <wp:align>right</wp:align>
            </wp:positionH>
            <wp:positionV relativeFrom="paragraph">
              <wp:posOffset>0</wp:posOffset>
            </wp:positionV>
            <wp:extent cx="5939790" cy="3461385"/>
            <wp:effectExtent l="0" t="0" r="3810" b="5715"/>
            <wp:wrapTopAndBottom/>
            <wp:docPr id="182109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98233" name=""/>
                    <pic:cNvPicPr/>
                  </pic:nvPicPr>
                  <pic:blipFill>
                    <a:blip r:embed="rId10">
                      <a:extLst>
                        <a:ext uri="{28A0092B-C50C-407E-A947-70E740481C1C}">
                          <a14:useLocalDpi xmlns:a14="http://schemas.microsoft.com/office/drawing/2010/main" val="0"/>
                        </a:ext>
                      </a:extLst>
                    </a:blip>
                    <a:stretch>
                      <a:fillRect/>
                    </a:stretch>
                  </pic:blipFill>
                  <pic:spPr>
                    <a:xfrm>
                      <a:off x="0" y="0"/>
                      <a:ext cx="5939790" cy="3461385"/>
                    </a:xfrm>
                    <a:prstGeom prst="rect">
                      <a:avLst/>
                    </a:prstGeom>
                  </pic:spPr>
                </pic:pic>
              </a:graphicData>
            </a:graphic>
          </wp:anchor>
        </w:drawing>
      </w:r>
    </w:p>
    <w:p w14:paraId="0CBC7ACB" w14:textId="4606B01C" w:rsidR="00CF4771" w:rsidRDefault="00B906FD">
      <w:pPr>
        <w:pStyle w:val="TableParagraph"/>
        <w:spacing w:line="360" w:lineRule="auto"/>
        <w:jc w:val="center"/>
        <w:rPr>
          <w:sz w:val="28"/>
          <w:szCs w:val="28"/>
        </w:rPr>
      </w:pPr>
      <w:r>
        <w:rPr>
          <w:sz w:val="28"/>
          <w:szCs w:val="28"/>
        </w:rPr>
        <w:t>Рисунок 1.1 – Пример оформления рисунка</w:t>
      </w:r>
    </w:p>
    <w:p w14:paraId="35BF62D6" w14:textId="35E7DF8F" w:rsidR="00CF4771" w:rsidRDefault="00CF4771">
      <w:pPr>
        <w:pStyle w:val="TableParagraph"/>
        <w:spacing w:line="360" w:lineRule="auto"/>
        <w:jc w:val="both"/>
        <w:rPr>
          <w:sz w:val="28"/>
          <w:szCs w:val="28"/>
        </w:rPr>
      </w:pPr>
    </w:p>
    <w:p w14:paraId="65758C56" w14:textId="4EBC45E8" w:rsidR="004A24C8" w:rsidRPr="008813F5" w:rsidRDefault="00B906FD" w:rsidP="008813F5">
      <w:pPr>
        <w:pStyle w:val="Heading3"/>
      </w:pPr>
      <w:bookmarkStart w:id="6" w:name="_Toc194973446"/>
      <w:r>
        <w:t>Сопоставление бизнес-процессов и критически</w:t>
      </w:r>
      <w:r w:rsidR="00A518C2">
        <w:t>х</w:t>
      </w:r>
      <w:r>
        <w:t xml:space="preserve"> факторов успе</w:t>
      </w:r>
      <w:r w:rsidR="00A518C2">
        <w:t>х</w:t>
      </w:r>
      <w:r>
        <w:t>а организации</w:t>
      </w:r>
      <w:bookmarkEnd w:id="6"/>
    </w:p>
    <w:p w14:paraId="77D0E071" w14:textId="77777777" w:rsidR="001306BA" w:rsidRDefault="004A24C8" w:rsidP="001306BA">
      <w:pPr>
        <w:ind w:firstLine="576"/>
        <w:rPr>
          <w:sz w:val="28"/>
          <w:szCs w:val="28"/>
        </w:rPr>
      </w:pPr>
      <w:r w:rsidRPr="001306BA">
        <w:rPr>
          <w:sz w:val="28"/>
          <w:szCs w:val="28"/>
        </w:rPr>
        <w:t>В рамках исследования проведён анализ бизнес-процессов компании KiberOne и выполнена их классификация по степени влияния на достижение стратегических целей организации.</w:t>
      </w:r>
      <w:r w:rsidRPr="001306BA">
        <w:rPr>
          <w:sz w:val="28"/>
          <w:szCs w:val="28"/>
        </w:rPr>
        <w:br/>
      </w:r>
    </w:p>
    <w:p w14:paraId="2A5C6BE9" w14:textId="77777777" w:rsidR="001306BA" w:rsidRDefault="004A24C8" w:rsidP="001306BA">
      <w:pPr>
        <w:ind w:firstLine="576"/>
        <w:rPr>
          <w:sz w:val="28"/>
          <w:szCs w:val="28"/>
        </w:rPr>
      </w:pPr>
      <w:r w:rsidRPr="001306BA">
        <w:rPr>
          <w:sz w:val="28"/>
          <w:szCs w:val="28"/>
        </w:rPr>
        <w:t>Для определения приоритетности бизнес-процессов была построена матрица ранжирования бизнес-процессов (таблица 1), а также матрица сопоставления бизнес-процессов и критических факторов успеха компании (таблица 2).</w:t>
      </w:r>
    </w:p>
    <w:p w14:paraId="1232651A" w14:textId="77777777" w:rsidR="001306BA" w:rsidRDefault="004A24C8" w:rsidP="001306BA">
      <w:pPr>
        <w:ind w:firstLine="576"/>
        <w:rPr>
          <w:sz w:val="28"/>
          <w:szCs w:val="28"/>
        </w:rPr>
      </w:pPr>
      <w:r w:rsidRPr="001306BA">
        <w:rPr>
          <w:sz w:val="28"/>
          <w:szCs w:val="28"/>
        </w:rPr>
        <w:t>Критическими факторами успеха (КФУ) для компании KiberOne являются:</w:t>
      </w:r>
    </w:p>
    <w:p w14:paraId="5893ADFF" w14:textId="325D5636" w:rsidR="001306BA" w:rsidRPr="001306BA" w:rsidRDefault="004A24C8" w:rsidP="001306BA">
      <w:pPr>
        <w:pStyle w:val="ListParagraph"/>
        <w:numPr>
          <w:ilvl w:val="0"/>
          <w:numId w:val="79"/>
        </w:numPr>
        <w:rPr>
          <w:sz w:val="28"/>
          <w:szCs w:val="28"/>
        </w:rPr>
      </w:pPr>
      <w:r w:rsidRPr="001306BA">
        <w:rPr>
          <w:sz w:val="28"/>
          <w:szCs w:val="28"/>
        </w:rPr>
        <w:t>КФУ1 — Качество образовательных услуг</w:t>
      </w:r>
    </w:p>
    <w:p w14:paraId="4E276E76" w14:textId="77777777" w:rsidR="001306BA" w:rsidRPr="001306BA" w:rsidRDefault="004A24C8" w:rsidP="001306BA">
      <w:pPr>
        <w:pStyle w:val="ListParagraph"/>
        <w:numPr>
          <w:ilvl w:val="0"/>
          <w:numId w:val="79"/>
        </w:numPr>
        <w:rPr>
          <w:sz w:val="28"/>
          <w:szCs w:val="28"/>
        </w:rPr>
      </w:pPr>
      <w:r w:rsidRPr="001306BA">
        <w:rPr>
          <w:sz w:val="28"/>
          <w:szCs w:val="28"/>
        </w:rPr>
        <w:t>КФУ2 — Уровень удовлетворенности клиентов</w:t>
      </w:r>
    </w:p>
    <w:p w14:paraId="33E619A0" w14:textId="77777777" w:rsidR="001306BA" w:rsidRPr="001306BA" w:rsidRDefault="004A24C8" w:rsidP="001306BA">
      <w:pPr>
        <w:pStyle w:val="ListParagraph"/>
        <w:numPr>
          <w:ilvl w:val="0"/>
          <w:numId w:val="79"/>
        </w:numPr>
        <w:rPr>
          <w:sz w:val="28"/>
          <w:szCs w:val="28"/>
        </w:rPr>
      </w:pPr>
      <w:r w:rsidRPr="001306BA">
        <w:rPr>
          <w:sz w:val="28"/>
          <w:szCs w:val="28"/>
        </w:rPr>
        <w:t>КФУ3 — Привлечение новых клиентов</w:t>
      </w:r>
    </w:p>
    <w:p w14:paraId="4C828AE1" w14:textId="77777777" w:rsidR="001306BA" w:rsidRPr="001306BA" w:rsidRDefault="004A24C8" w:rsidP="001306BA">
      <w:pPr>
        <w:pStyle w:val="ListParagraph"/>
        <w:numPr>
          <w:ilvl w:val="0"/>
          <w:numId w:val="79"/>
        </w:numPr>
        <w:rPr>
          <w:sz w:val="28"/>
          <w:szCs w:val="28"/>
        </w:rPr>
      </w:pPr>
      <w:r w:rsidRPr="001306BA">
        <w:rPr>
          <w:sz w:val="28"/>
          <w:szCs w:val="28"/>
        </w:rPr>
        <w:t>КФУ4 — Эффективность внутренних процессов</w:t>
      </w:r>
    </w:p>
    <w:p w14:paraId="64ACD305" w14:textId="33A498B1" w:rsidR="004A24C8" w:rsidRPr="001306BA" w:rsidRDefault="004A24C8" w:rsidP="001306BA">
      <w:pPr>
        <w:pStyle w:val="ListParagraph"/>
        <w:numPr>
          <w:ilvl w:val="0"/>
          <w:numId w:val="79"/>
        </w:numPr>
        <w:rPr>
          <w:sz w:val="28"/>
          <w:szCs w:val="28"/>
        </w:rPr>
      </w:pPr>
      <w:r w:rsidRPr="001306BA">
        <w:rPr>
          <w:sz w:val="28"/>
          <w:szCs w:val="28"/>
        </w:rPr>
        <w:t>КФУ5 — Компетентность персонала</w:t>
      </w:r>
    </w:p>
    <w:p w14:paraId="552855C9" w14:textId="77777777" w:rsidR="004A24C8" w:rsidRDefault="004A24C8" w:rsidP="004A24C8">
      <w:pPr>
        <w:pStyle w:val="Heading2"/>
      </w:pPr>
      <w:bookmarkStart w:id="7" w:name="_Toc194973447"/>
      <w:r>
        <w:t>Таблица 1 — Матрица ранжирования бизнес-процессов компании KiberOne</w:t>
      </w:r>
      <w:bookmarkEnd w:id="7"/>
    </w:p>
    <w:p w14:paraId="1F3C8132" w14:textId="77777777" w:rsidR="008813F5" w:rsidRDefault="008813F5">
      <w:r>
        <w:br w:type="page"/>
      </w:r>
    </w:p>
    <w:tbl>
      <w:tblPr>
        <w:tblW w:w="0" w:type="auto"/>
        <w:tblLook w:val="04A0" w:firstRow="1" w:lastRow="0" w:firstColumn="1" w:lastColumn="0" w:noHBand="0" w:noVBand="1"/>
      </w:tblPr>
      <w:tblGrid>
        <w:gridCol w:w="2160"/>
        <w:gridCol w:w="173"/>
        <w:gridCol w:w="1405"/>
        <w:gridCol w:w="754"/>
        <w:gridCol w:w="650"/>
        <w:gridCol w:w="1404"/>
        <w:gridCol w:w="106"/>
        <w:gridCol w:w="1298"/>
        <w:gridCol w:w="862"/>
        <w:gridCol w:w="542"/>
      </w:tblGrid>
      <w:tr w:rsidR="008813F5" w14:paraId="5D081574" w14:textId="77777777" w:rsidTr="004A24C8">
        <w:trPr>
          <w:gridAfter w:val="1"/>
          <w:wAfter w:w="542" w:type="dxa"/>
        </w:trPr>
        <w:tc>
          <w:tcPr>
            <w:tcW w:w="2160" w:type="dxa"/>
          </w:tcPr>
          <w:p w14:paraId="39D3FD82" w14:textId="1A2BD950" w:rsidR="008813F5" w:rsidRDefault="008813F5" w:rsidP="00100F1D"/>
        </w:tc>
        <w:tc>
          <w:tcPr>
            <w:tcW w:w="2332" w:type="dxa"/>
            <w:gridSpan w:val="3"/>
          </w:tcPr>
          <w:p w14:paraId="14B13680" w14:textId="77777777" w:rsidR="008813F5" w:rsidRDefault="008813F5" w:rsidP="00100F1D"/>
        </w:tc>
        <w:tc>
          <w:tcPr>
            <w:tcW w:w="2160" w:type="dxa"/>
            <w:gridSpan w:val="3"/>
          </w:tcPr>
          <w:p w14:paraId="6D8490E8" w14:textId="77777777" w:rsidR="008813F5" w:rsidRDefault="008813F5" w:rsidP="00100F1D"/>
        </w:tc>
        <w:tc>
          <w:tcPr>
            <w:tcW w:w="2160" w:type="dxa"/>
            <w:gridSpan w:val="2"/>
          </w:tcPr>
          <w:p w14:paraId="11B80E45" w14:textId="77777777" w:rsidR="008813F5" w:rsidRDefault="008813F5" w:rsidP="00100F1D"/>
        </w:tc>
      </w:tr>
      <w:tr w:rsidR="004A24C8" w14:paraId="3327DBDC"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34E54C07" w14:textId="47D17E1A" w:rsidR="004A24C8" w:rsidRDefault="004A24C8" w:rsidP="00100F1D">
            <w:r>
              <w:t>Таблица 2 — Матрица сопоставления бизнес-процессов и критических факторов успеха компании KiberOneБизнес-процесс</w:t>
            </w:r>
          </w:p>
        </w:tc>
        <w:tc>
          <w:tcPr>
            <w:tcW w:w="1405" w:type="dxa"/>
            <w:tcBorders>
              <w:top w:val="single" w:sz="4" w:space="0" w:color="auto"/>
              <w:left w:val="single" w:sz="4" w:space="0" w:color="auto"/>
              <w:bottom w:val="single" w:sz="4" w:space="0" w:color="auto"/>
              <w:right w:val="single" w:sz="4" w:space="0" w:color="auto"/>
            </w:tcBorders>
          </w:tcPr>
          <w:p w14:paraId="5BA283E1" w14:textId="77777777" w:rsidR="004A24C8" w:rsidRDefault="004A24C8" w:rsidP="00100F1D">
            <w:r>
              <w:t>КФУ1</w:t>
            </w:r>
          </w:p>
        </w:tc>
        <w:tc>
          <w:tcPr>
            <w:tcW w:w="1404" w:type="dxa"/>
            <w:gridSpan w:val="2"/>
            <w:tcBorders>
              <w:top w:val="single" w:sz="4" w:space="0" w:color="auto"/>
              <w:left w:val="single" w:sz="4" w:space="0" w:color="auto"/>
              <w:bottom w:val="single" w:sz="4" w:space="0" w:color="auto"/>
              <w:right w:val="single" w:sz="4" w:space="0" w:color="auto"/>
            </w:tcBorders>
          </w:tcPr>
          <w:p w14:paraId="04AA38B1" w14:textId="77777777" w:rsidR="004A24C8" w:rsidRDefault="004A24C8" w:rsidP="00100F1D">
            <w:r>
              <w:t>КФУ2</w:t>
            </w:r>
          </w:p>
        </w:tc>
        <w:tc>
          <w:tcPr>
            <w:tcW w:w="1404" w:type="dxa"/>
            <w:tcBorders>
              <w:top w:val="single" w:sz="4" w:space="0" w:color="auto"/>
              <w:left w:val="single" w:sz="4" w:space="0" w:color="auto"/>
              <w:bottom w:val="single" w:sz="4" w:space="0" w:color="auto"/>
              <w:right w:val="single" w:sz="4" w:space="0" w:color="auto"/>
            </w:tcBorders>
          </w:tcPr>
          <w:p w14:paraId="114D8BA3" w14:textId="77777777" w:rsidR="004A24C8" w:rsidRDefault="004A24C8" w:rsidP="00100F1D">
            <w:r>
              <w:t>КФУ3</w:t>
            </w:r>
          </w:p>
        </w:tc>
        <w:tc>
          <w:tcPr>
            <w:tcW w:w="1404" w:type="dxa"/>
            <w:gridSpan w:val="2"/>
            <w:tcBorders>
              <w:top w:val="single" w:sz="4" w:space="0" w:color="auto"/>
              <w:left w:val="single" w:sz="4" w:space="0" w:color="auto"/>
              <w:bottom w:val="single" w:sz="4" w:space="0" w:color="auto"/>
              <w:right w:val="single" w:sz="4" w:space="0" w:color="auto"/>
            </w:tcBorders>
          </w:tcPr>
          <w:p w14:paraId="66F29B91" w14:textId="77777777" w:rsidR="004A24C8" w:rsidRDefault="004A24C8" w:rsidP="00100F1D">
            <w:r>
              <w:t>КФУ4</w:t>
            </w:r>
          </w:p>
        </w:tc>
        <w:tc>
          <w:tcPr>
            <w:tcW w:w="1404" w:type="dxa"/>
            <w:gridSpan w:val="2"/>
            <w:tcBorders>
              <w:top w:val="single" w:sz="4" w:space="0" w:color="auto"/>
              <w:left w:val="single" w:sz="4" w:space="0" w:color="auto"/>
              <w:bottom w:val="single" w:sz="4" w:space="0" w:color="auto"/>
              <w:right w:val="single" w:sz="4" w:space="0" w:color="auto"/>
            </w:tcBorders>
          </w:tcPr>
          <w:p w14:paraId="04470217" w14:textId="77777777" w:rsidR="004A24C8" w:rsidRDefault="004A24C8" w:rsidP="00100F1D">
            <w:r>
              <w:t>КФУ5</w:t>
            </w:r>
          </w:p>
        </w:tc>
      </w:tr>
      <w:tr w:rsidR="004A24C8" w14:paraId="578C57D3"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1B2A66E8" w14:textId="77777777" w:rsidR="004A24C8" w:rsidRDefault="004A24C8" w:rsidP="00100F1D">
            <w:r>
              <w:t>Проведение учебных занятий</w:t>
            </w:r>
          </w:p>
        </w:tc>
        <w:tc>
          <w:tcPr>
            <w:tcW w:w="1405" w:type="dxa"/>
            <w:tcBorders>
              <w:top w:val="single" w:sz="4" w:space="0" w:color="auto"/>
              <w:left w:val="single" w:sz="4" w:space="0" w:color="auto"/>
              <w:bottom w:val="single" w:sz="4" w:space="0" w:color="auto"/>
              <w:right w:val="single" w:sz="4" w:space="0" w:color="auto"/>
            </w:tcBorders>
          </w:tcPr>
          <w:p w14:paraId="44BA9FE8"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46956803" w14:textId="77777777" w:rsidR="004A24C8" w:rsidRDefault="004A24C8" w:rsidP="00100F1D">
            <w:r>
              <w:t>+</w:t>
            </w:r>
          </w:p>
        </w:tc>
        <w:tc>
          <w:tcPr>
            <w:tcW w:w="1404" w:type="dxa"/>
            <w:tcBorders>
              <w:top w:val="single" w:sz="4" w:space="0" w:color="auto"/>
              <w:left w:val="single" w:sz="4" w:space="0" w:color="auto"/>
              <w:bottom w:val="single" w:sz="4" w:space="0" w:color="auto"/>
              <w:right w:val="single" w:sz="4" w:space="0" w:color="auto"/>
            </w:tcBorders>
          </w:tcPr>
          <w:p w14:paraId="6CC42808"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3C40BF28"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1AF22BF0" w14:textId="77777777" w:rsidR="004A24C8" w:rsidRDefault="004A24C8" w:rsidP="00100F1D">
            <w:r>
              <w:t>+</w:t>
            </w:r>
          </w:p>
        </w:tc>
      </w:tr>
      <w:tr w:rsidR="004A24C8" w14:paraId="4CC058D1"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3E1217FD" w14:textId="77777777" w:rsidR="004A24C8" w:rsidRDefault="004A24C8" w:rsidP="00100F1D">
            <w:r>
              <w:t>Разработка учебных программ</w:t>
            </w:r>
          </w:p>
        </w:tc>
        <w:tc>
          <w:tcPr>
            <w:tcW w:w="1405" w:type="dxa"/>
            <w:tcBorders>
              <w:top w:val="single" w:sz="4" w:space="0" w:color="auto"/>
              <w:left w:val="single" w:sz="4" w:space="0" w:color="auto"/>
              <w:bottom w:val="single" w:sz="4" w:space="0" w:color="auto"/>
              <w:right w:val="single" w:sz="4" w:space="0" w:color="auto"/>
            </w:tcBorders>
          </w:tcPr>
          <w:p w14:paraId="572F12AF"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43ECB23E" w14:textId="77777777" w:rsidR="004A24C8" w:rsidRDefault="004A24C8" w:rsidP="00100F1D"/>
        </w:tc>
        <w:tc>
          <w:tcPr>
            <w:tcW w:w="1404" w:type="dxa"/>
            <w:tcBorders>
              <w:top w:val="single" w:sz="4" w:space="0" w:color="auto"/>
              <w:left w:val="single" w:sz="4" w:space="0" w:color="auto"/>
              <w:bottom w:val="single" w:sz="4" w:space="0" w:color="auto"/>
              <w:right w:val="single" w:sz="4" w:space="0" w:color="auto"/>
            </w:tcBorders>
          </w:tcPr>
          <w:p w14:paraId="6A7ED93A"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1F6064B5"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5004370A" w14:textId="77777777" w:rsidR="004A24C8" w:rsidRDefault="004A24C8" w:rsidP="00100F1D">
            <w:r>
              <w:t>+</w:t>
            </w:r>
          </w:p>
        </w:tc>
      </w:tr>
      <w:tr w:rsidR="004A24C8" w14:paraId="256E4047"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0A1C3022" w14:textId="77777777" w:rsidR="004A24C8" w:rsidRDefault="004A24C8" w:rsidP="00100F1D">
            <w:r>
              <w:t>Контроль качества обучения</w:t>
            </w:r>
          </w:p>
        </w:tc>
        <w:tc>
          <w:tcPr>
            <w:tcW w:w="1405" w:type="dxa"/>
            <w:tcBorders>
              <w:top w:val="single" w:sz="4" w:space="0" w:color="auto"/>
              <w:left w:val="single" w:sz="4" w:space="0" w:color="auto"/>
              <w:bottom w:val="single" w:sz="4" w:space="0" w:color="auto"/>
              <w:right w:val="single" w:sz="4" w:space="0" w:color="auto"/>
            </w:tcBorders>
          </w:tcPr>
          <w:p w14:paraId="766F3288"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22F295BA" w14:textId="77777777" w:rsidR="004A24C8" w:rsidRDefault="004A24C8" w:rsidP="00100F1D">
            <w:r>
              <w:t>+</w:t>
            </w:r>
          </w:p>
        </w:tc>
        <w:tc>
          <w:tcPr>
            <w:tcW w:w="1404" w:type="dxa"/>
            <w:tcBorders>
              <w:top w:val="single" w:sz="4" w:space="0" w:color="auto"/>
              <w:left w:val="single" w:sz="4" w:space="0" w:color="auto"/>
              <w:bottom w:val="single" w:sz="4" w:space="0" w:color="auto"/>
              <w:right w:val="single" w:sz="4" w:space="0" w:color="auto"/>
            </w:tcBorders>
          </w:tcPr>
          <w:p w14:paraId="4F66C009"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33E1ED57"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7D5AF4CC" w14:textId="77777777" w:rsidR="004A24C8" w:rsidRDefault="004A24C8" w:rsidP="00100F1D">
            <w:r>
              <w:t>+</w:t>
            </w:r>
          </w:p>
        </w:tc>
      </w:tr>
      <w:tr w:rsidR="004A24C8" w14:paraId="692E78F1"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11A4BB8A" w14:textId="77777777" w:rsidR="004A24C8" w:rsidRDefault="004A24C8" w:rsidP="00100F1D">
            <w:r>
              <w:t>Подбор и обучение персонала</w:t>
            </w:r>
          </w:p>
        </w:tc>
        <w:tc>
          <w:tcPr>
            <w:tcW w:w="1405" w:type="dxa"/>
            <w:tcBorders>
              <w:top w:val="single" w:sz="4" w:space="0" w:color="auto"/>
              <w:left w:val="single" w:sz="4" w:space="0" w:color="auto"/>
              <w:bottom w:val="single" w:sz="4" w:space="0" w:color="auto"/>
              <w:right w:val="single" w:sz="4" w:space="0" w:color="auto"/>
            </w:tcBorders>
          </w:tcPr>
          <w:p w14:paraId="77BB4524"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66587621" w14:textId="77777777" w:rsidR="004A24C8" w:rsidRDefault="004A24C8" w:rsidP="00100F1D"/>
        </w:tc>
        <w:tc>
          <w:tcPr>
            <w:tcW w:w="1404" w:type="dxa"/>
            <w:tcBorders>
              <w:top w:val="single" w:sz="4" w:space="0" w:color="auto"/>
              <w:left w:val="single" w:sz="4" w:space="0" w:color="auto"/>
              <w:bottom w:val="single" w:sz="4" w:space="0" w:color="auto"/>
              <w:right w:val="single" w:sz="4" w:space="0" w:color="auto"/>
            </w:tcBorders>
          </w:tcPr>
          <w:p w14:paraId="6AB8BA29"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4BCA9F7E"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3755947E" w14:textId="77777777" w:rsidR="004A24C8" w:rsidRDefault="004A24C8" w:rsidP="00100F1D">
            <w:r>
              <w:t>+</w:t>
            </w:r>
          </w:p>
        </w:tc>
      </w:tr>
      <w:tr w:rsidR="004A24C8" w14:paraId="2F2EFA21"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36E2A738" w14:textId="77777777" w:rsidR="004A24C8" w:rsidRDefault="004A24C8" w:rsidP="00100F1D">
            <w:r>
              <w:t>Привлечение новых клиентов</w:t>
            </w:r>
          </w:p>
        </w:tc>
        <w:tc>
          <w:tcPr>
            <w:tcW w:w="1405" w:type="dxa"/>
            <w:tcBorders>
              <w:top w:val="single" w:sz="4" w:space="0" w:color="auto"/>
              <w:left w:val="single" w:sz="4" w:space="0" w:color="auto"/>
              <w:bottom w:val="single" w:sz="4" w:space="0" w:color="auto"/>
              <w:right w:val="single" w:sz="4" w:space="0" w:color="auto"/>
            </w:tcBorders>
          </w:tcPr>
          <w:p w14:paraId="3035D7E0"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1CA77F9F" w14:textId="77777777" w:rsidR="004A24C8" w:rsidRDefault="004A24C8" w:rsidP="00100F1D">
            <w:r>
              <w:t>+</w:t>
            </w:r>
          </w:p>
        </w:tc>
        <w:tc>
          <w:tcPr>
            <w:tcW w:w="1404" w:type="dxa"/>
            <w:tcBorders>
              <w:top w:val="single" w:sz="4" w:space="0" w:color="auto"/>
              <w:left w:val="single" w:sz="4" w:space="0" w:color="auto"/>
              <w:bottom w:val="single" w:sz="4" w:space="0" w:color="auto"/>
              <w:right w:val="single" w:sz="4" w:space="0" w:color="auto"/>
            </w:tcBorders>
          </w:tcPr>
          <w:p w14:paraId="60D7C908"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514822AE" w14:textId="0EEEF141"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576740D4" w14:textId="7516B905" w:rsidR="004A24C8" w:rsidRDefault="000B6059" w:rsidP="00100F1D">
            <w:r>
              <w:t>+</w:t>
            </w:r>
          </w:p>
        </w:tc>
      </w:tr>
      <w:tr w:rsidR="004A24C8" w14:paraId="6DCA62AD"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383E9A28" w14:textId="77777777" w:rsidR="004A24C8" w:rsidRDefault="004A24C8" w:rsidP="00100F1D">
            <w:r>
              <w:t>Продвижение услуг компании</w:t>
            </w:r>
          </w:p>
        </w:tc>
        <w:tc>
          <w:tcPr>
            <w:tcW w:w="1405" w:type="dxa"/>
            <w:tcBorders>
              <w:top w:val="single" w:sz="4" w:space="0" w:color="auto"/>
              <w:left w:val="single" w:sz="4" w:space="0" w:color="auto"/>
              <w:bottom w:val="single" w:sz="4" w:space="0" w:color="auto"/>
              <w:right w:val="single" w:sz="4" w:space="0" w:color="auto"/>
            </w:tcBorders>
          </w:tcPr>
          <w:p w14:paraId="54ACC606"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0335B7B0" w14:textId="77777777" w:rsidR="004A24C8" w:rsidRDefault="004A24C8" w:rsidP="00100F1D"/>
        </w:tc>
        <w:tc>
          <w:tcPr>
            <w:tcW w:w="1404" w:type="dxa"/>
            <w:tcBorders>
              <w:top w:val="single" w:sz="4" w:space="0" w:color="auto"/>
              <w:left w:val="single" w:sz="4" w:space="0" w:color="auto"/>
              <w:bottom w:val="single" w:sz="4" w:space="0" w:color="auto"/>
              <w:right w:val="single" w:sz="4" w:space="0" w:color="auto"/>
            </w:tcBorders>
          </w:tcPr>
          <w:p w14:paraId="3ED496CE"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7CAA3BB2"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29C10ADC" w14:textId="77777777" w:rsidR="004A24C8" w:rsidRDefault="004A24C8" w:rsidP="00100F1D"/>
        </w:tc>
      </w:tr>
      <w:tr w:rsidR="004A24C8" w14:paraId="2F33FD3B"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08386F00" w14:textId="77777777" w:rsidR="004A24C8" w:rsidRDefault="004A24C8" w:rsidP="00100F1D">
            <w:r>
              <w:t>Разработка и внедрение новых ИТ-решений</w:t>
            </w:r>
          </w:p>
        </w:tc>
        <w:tc>
          <w:tcPr>
            <w:tcW w:w="1405" w:type="dxa"/>
            <w:tcBorders>
              <w:top w:val="single" w:sz="4" w:space="0" w:color="auto"/>
              <w:left w:val="single" w:sz="4" w:space="0" w:color="auto"/>
              <w:bottom w:val="single" w:sz="4" w:space="0" w:color="auto"/>
              <w:right w:val="single" w:sz="4" w:space="0" w:color="auto"/>
            </w:tcBorders>
          </w:tcPr>
          <w:p w14:paraId="7807190E"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435927EB" w14:textId="77777777" w:rsidR="004A24C8" w:rsidRDefault="004A24C8" w:rsidP="00100F1D"/>
        </w:tc>
        <w:tc>
          <w:tcPr>
            <w:tcW w:w="1404" w:type="dxa"/>
            <w:tcBorders>
              <w:top w:val="single" w:sz="4" w:space="0" w:color="auto"/>
              <w:left w:val="single" w:sz="4" w:space="0" w:color="auto"/>
              <w:bottom w:val="single" w:sz="4" w:space="0" w:color="auto"/>
              <w:right w:val="single" w:sz="4" w:space="0" w:color="auto"/>
            </w:tcBorders>
          </w:tcPr>
          <w:p w14:paraId="4E5D49B2"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6BE11E02"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36492598" w14:textId="77777777" w:rsidR="004A24C8" w:rsidRDefault="004A24C8" w:rsidP="00100F1D"/>
        </w:tc>
      </w:tr>
      <w:tr w:rsidR="004A24C8" w14:paraId="19702C2B"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78867F12" w14:textId="77777777" w:rsidR="004A24C8" w:rsidRDefault="004A24C8" w:rsidP="00100F1D">
            <w:r>
              <w:t>Работа с родителями и клиентами</w:t>
            </w:r>
          </w:p>
        </w:tc>
        <w:tc>
          <w:tcPr>
            <w:tcW w:w="1405" w:type="dxa"/>
            <w:tcBorders>
              <w:top w:val="single" w:sz="4" w:space="0" w:color="auto"/>
              <w:left w:val="single" w:sz="4" w:space="0" w:color="auto"/>
              <w:bottom w:val="single" w:sz="4" w:space="0" w:color="auto"/>
              <w:right w:val="single" w:sz="4" w:space="0" w:color="auto"/>
            </w:tcBorders>
          </w:tcPr>
          <w:p w14:paraId="5AC5D00C"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71CB3599" w14:textId="77777777" w:rsidR="004A24C8" w:rsidRDefault="004A24C8" w:rsidP="00100F1D">
            <w:r>
              <w:t>+</w:t>
            </w:r>
          </w:p>
        </w:tc>
        <w:tc>
          <w:tcPr>
            <w:tcW w:w="1404" w:type="dxa"/>
            <w:tcBorders>
              <w:top w:val="single" w:sz="4" w:space="0" w:color="auto"/>
              <w:left w:val="single" w:sz="4" w:space="0" w:color="auto"/>
              <w:bottom w:val="single" w:sz="4" w:space="0" w:color="auto"/>
              <w:right w:val="single" w:sz="4" w:space="0" w:color="auto"/>
            </w:tcBorders>
          </w:tcPr>
          <w:p w14:paraId="1BD4153D"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323F72F1"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472960B7" w14:textId="77777777" w:rsidR="004A24C8" w:rsidRDefault="004A24C8" w:rsidP="00100F1D"/>
        </w:tc>
      </w:tr>
      <w:tr w:rsidR="004A24C8" w14:paraId="3C5E2781"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7F5B1F5F" w14:textId="77777777" w:rsidR="004A24C8" w:rsidRDefault="004A24C8" w:rsidP="00100F1D">
            <w:r>
              <w:t>Администрирование учебного пространства</w:t>
            </w:r>
          </w:p>
        </w:tc>
        <w:tc>
          <w:tcPr>
            <w:tcW w:w="1405" w:type="dxa"/>
            <w:tcBorders>
              <w:top w:val="single" w:sz="4" w:space="0" w:color="auto"/>
              <w:left w:val="single" w:sz="4" w:space="0" w:color="auto"/>
              <w:bottom w:val="single" w:sz="4" w:space="0" w:color="auto"/>
              <w:right w:val="single" w:sz="4" w:space="0" w:color="auto"/>
            </w:tcBorders>
          </w:tcPr>
          <w:p w14:paraId="65CF70BA"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62247B17" w14:textId="77777777" w:rsidR="004A24C8" w:rsidRDefault="004A24C8" w:rsidP="00100F1D"/>
        </w:tc>
        <w:tc>
          <w:tcPr>
            <w:tcW w:w="1404" w:type="dxa"/>
            <w:tcBorders>
              <w:top w:val="single" w:sz="4" w:space="0" w:color="auto"/>
              <w:left w:val="single" w:sz="4" w:space="0" w:color="auto"/>
              <w:bottom w:val="single" w:sz="4" w:space="0" w:color="auto"/>
              <w:right w:val="single" w:sz="4" w:space="0" w:color="auto"/>
            </w:tcBorders>
          </w:tcPr>
          <w:p w14:paraId="2C93144C"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217E7384"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0B224282" w14:textId="77777777" w:rsidR="004A24C8" w:rsidRDefault="004A24C8" w:rsidP="00100F1D"/>
        </w:tc>
      </w:tr>
      <w:tr w:rsidR="004A24C8" w14:paraId="4DC26FA7"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031E5523" w14:textId="77777777" w:rsidR="004A24C8" w:rsidRDefault="004A24C8" w:rsidP="00100F1D">
            <w:r>
              <w:t>Техническая поддержка</w:t>
            </w:r>
          </w:p>
        </w:tc>
        <w:tc>
          <w:tcPr>
            <w:tcW w:w="1405" w:type="dxa"/>
            <w:tcBorders>
              <w:top w:val="single" w:sz="4" w:space="0" w:color="auto"/>
              <w:left w:val="single" w:sz="4" w:space="0" w:color="auto"/>
              <w:bottom w:val="single" w:sz="4" w:space="0" w:color="auto"/>
              <w:right w:val="single" w:sz="4" w:space="0" w:color="auto"/>
            </w:tcBorders>
          </w:tcPr>
          <w:p w14:paraId="3DB4C7F4"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5B67A3DF" w14:textId="77777777" w:rsidR="004A24C8" w:rsidRDefault="004A24C8" w:rsidP="00100F1D"/>
        </w:tc>
        <w:tc>
          <w:tcPr>
            <w:tcW w:w="1404" w:type="dxa"/>
            <w:tcBorders>
              <w:top w:val="single" w:sz="4" w:space="0" w:color="auto"/>
              <w:left w:val="single" w:sz="4" w:space="0" w:color="auto"/>
              <w:bottom w:val="single" w:sz="4" w:space="0" w:color="auto"/>
              <w:right w:val="single" w:sz="4" w:space="0" w:color="auto"/>
            </w:tcBorders>
          </w:tcPr>
          <w:p w14:paraId="320696C0"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41D21D70"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34C03BC9" w14:textId="77777777" w:rsidR="004A24C8" w:rsidRDefault="004A24C8" w:rsidP="00100F1D"/>
        </w:tc>
      </w:tr>
      <w:tr w:rsidR="004A24C8" w14:paraId="4F94407F"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37422725" w14:textId="77777777" w:rsidR="004A24C8" w:rsidRDefault="004A24C8" w:rsidP="00100F1D">
            <w:r>
              <w:t>Проведение дополнительных занятий</w:t>
            </w:r>
          </w:p>
        </w:tc>
        <w:tc>
          <w:tcPr>
            <w:tcW w:w="1405" w:type="dxa"/>
            <w:tcBorders>
              <w:top w:val="single" w:sz="4" w:space="0" w:color="auto"/>
              <w:left w:val="single" w:sz="4" w:space="0" w:color="auto"/>
              <w:bottom w:val="single" w:sz="4" w:space="0" w:color="auto"/>
              <w:right w:val="single" w:sz="4" w:space="0" w:color="auto"/>
            </w:tcBorders>
          </w:tcPr>
          <w:p w14:paraId="7FE4893C"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7D71B7FB" w14:textId="77777777" w:rsidR="004A24C8" w:rsidRDefault="004A24C8" w:rsidP="00100F1D">
            <w:r>
              <w:t>+</w:t>
            </w:r>
          </w:p>
        </w:tc>
        <w:tc>
          <w:tcPr>
            <w:tcW w:w="1404" w:type="dxa"/>
            <w:tcBorders>
              <w:top w:val="single" w:sz="4" w:space="0" w:color="auto"/>
              <w:left w:val="single" w:sz="4" w:space="0" w:color="auto"/>
              <w:bottom w:val="single" w:sz="4" w:space="0" w:color="auto"/>
              <w:right w:val="single" w:sz="4" w:space="0" w:color="auto"/>
            </w:tcBorders>
          </w:tcPr>
          <w:p w14:paraId="0EAC1BB0"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7BAEDA05"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7DEEDCA9" w14:textId="77777777" w:rsidR="004A24C8" w:rsidRDefault="004A24C8" w:rsidP="00100F1D">
            <w:r>
              <w:t>+</w:t>
            </w:r>
          </w:p>
        </w:tc>
      </w:tr>
      <w:tr w:rsidR="004A24C8" w14:paraId="6E0A7730"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057B20C8" w14:textId="77777777" w:rsidR="004A24C8" w:rsidRDefault="004A24C8" w:rsidP="00100F1D">
            <w:r>
              <w:t>Выдача сертификатов</w:t>
            </w:r>
          </w:p>
        </w:tc>
        <w:tc>
          <w:tcPr>
            <w:tcW w:w="1405" w:type="dxa"/>
            <w:tcBorders>
              <w:top w:val="single" w:sz="4" w:space="0" w:color="auto"/>
              <w:left w:val="single" w:sz="4" w:space="0" w:color="auto"/>
              <w:bottom w:val="single" w:sz="4" w:space="0" w:color="auto"/>
              <w:right w:val="single" w:sz="4" w:space="0" w:color="auto"/>
            </w:tcBorders>
          </w:tcPr>
          <w:p w14:paraId="5FA5478F"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62B72DE9" w14:textId="77777777" w:rsidR="004A24C8" w:rsidRDefault="004A24C8" w:rsidP="00100F1D">
            <w:r>
              <w:t>+</w:t>
            </w:r>
          </w:p>
        </w:tc>
        <w:tc>
          <w:tcPr>
            <w:tcW w:w="1404" w:type="dxa"/>
            <w:tcBorders>
              <w:top w:val="single" w:sz="4" w:space="0" w:color="auto"/>
              <w:left w:val="single" w:sz="4" w:space="0" w:color="auto"/>
              <w:bottom w:val="single" w:sz="4" w:space="0" w:color="auto"/>
              <w:right w:val="single" w:sz="4" w:space="0" w:color="auto"/>
            </w:tcBorders>
          </w:tcPr>
          <w:p w14:paraId="2869323E"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66B92BE5"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68D5D2F2" w14:textId="77777777" w:rsidR="004A24C8" w:rsidRDefault="004A24C8" w:rsidP="00100F1D"/>
        </w:tc>
      </w:tr>
    </w:tbl>
    <w:p w14:paraId="30B32C07" w14:textId="77777777" w:rsidR="004A24C8" w:rsidRDefault="004A24C8">
      <w:pPr>
        <w:spacing w:line="360" w:lineRule="auto"/>
        <w:ind w:firstLine="709"/>
        <w:jc w:val="both"/>
        <w:rPr>
          <w:color w:val="FF0000"/>
          <w:sz w:val="28"/>
          <w:szCs w:val="28"/>
        </w:rPr>
      </w:pPr>
    </w:p>
    <w:p w14:paraId="66932906" w14:textId="1DBE24B4" w:rsidR="00CF4771" w:rsidRDefault="00B906FD">
      <w:pPr>
        <w:pStyle w:val="Caption"/>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Таблица \* ARABIC \s 1 </w:instrText>
      </w:r>
      <w:r>
        <w:rPr>
          <w:noProof/>
        </w:rPr>
        <w:fldChar w:fldCharType="separate"/>
      </w:r>
      <w:r>
        <w:rPr>
          <w:noProof/>
        </w:rPr>
        <w:t>1</w:t>
      </w:r>
      <w:r>
        <w:rPr>
          <w:noProof/>
        </w:rPr>
        <w:fldChar w:fldCharType="end"/>
      </w:r>
      <w:r>
        <w:t xml:space="preserve"> Матрица сопоставления бизнес-процессов и критически</w:t>
      </w:r>
      <w:r w:rsidR="00783859">
        <w:t>X</w:t>
      </w:r>
      <w:r>
        <w:t xml:space="preserve"> факторов успе</w:t>
      </w:r>
      <w:r w:rsidR="00783859">
        <w:t>X</w:t>
      </w:r>
      <w:r>
        <w:t>а организации</w:t>
      </w:r>
    </w:p>
    <w:p w14:paraId="32CCF199" w14:textId="77777777" w:rsidR="00CF4771" w:rsidRDefault="00CF4771">
      <w:pPr>
        <w:spacing w:line="360" w:lineRule="auto"/>
        <w:jc w:val="both"/>
        <w:rPr>
          <w:sz w:val="28"/>
          <w:szCs w:val="28"/>
        </w:rPr>
      </w:pPr>
    </w:p>
    <w:p w14:paraId="1A6EFB2F" w14:textId="2EA6EC81" w:rsidR="008813F5" w:rsidRDefault="008813F5">
      <w:pPr>
        <w:spacing w:after="160" w:line="259" w:lineRule="auto"/>
        <w:rPr>
          <w:sz w:val="28"/>
          <w:szCs w:val="28"/>
        </w:rPr>
      </w:pPr>
      <w:r>
        <w:rPr>
          <w:sz w:val="28"/>
          <w:szCs w:val="28"/>
        </w:rPr>
        <w:br w:type="page"/>
      </w:r>
    </w:p>
    <w:p w14:paraId="54CBCDB4" w14:textId="77777777" w:rsidR="008813F5" w:rsidRDefault="008813F5">
      <w:pPr>
        <w:spacing w:line="360"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332"/>
        <w:gridCol w:w="2160"/>
        <w:gridCol w:w="2160"/>
      </w:tblGrid>
      <w:tr w:rsidR="008813F5" w14:paraId="1DE817DA" w14:textId="77777777" w:rsidTr="00100F1D">
        <w:tc>
          <w:tcPr>
            <w:tcW w:w="2160" w:type="dxa"/>
          </w:tcPr>
          <w:p w14:paraId="62CC0982" w14:textId="77777777" w:rsidR="008813F5" w:rsidRDefault="008813F5" w:rsidP="00100F1D">
            <w:r>
              <w:t>№</w:t>
            </w:r>
          </w:p>
        </w:tc>
        <w:tc>
          <w:tcPr>
            <w:tcW w:w="2332" w:type="dxa"/>
          </w:tcPr>
          <w:p w14:paraId="4895B856" w14:textId="77777777" w:rsidR="008813F5" w:rsidRDefault="008813F5" w:rsidP="00100F1D">
            <w:r>
              <w:t>Бизнес-процесс</w:t>
            </w:r>
          </w:p>
        </w:tc>
        <w:tc>
          <w:tcPr>
            <w:tcW w:w="2160" w:type="dxa"/>
          </w:tcPr>
          <w:p w14:paraId="32CD9B9A" w14:textId="77777777" w:rsidR="008813F5" w:rsidRDefault="008813F5" w:rsidP="00100F1D">
            <w:r>
              <w:t>Важность для компании</w:t>
            </w:r>
          </w:p>
        </w:tc>
        <w:tc>
          <w:tcPr>
            <w:tcW w:w="2160" w:type="dxa"/>
          </w:tcPr>
          <w:p w14:paraId="14D72D0D" w14:textId="77777777" w:rsidR="008813F5" w:rsidRDefault="008813F5" w:rsidP="00100F1D">
            <w:r>
              <w:t>Категория процесса</w:t>
            </w:r>
          </w:p>
        </w:tc>
      </w:tr>
      <w:tr w:rsidR="008813F5" w14:paraId="3C2F7B38" w14:textId="77777777" w:rsidTr="00100F1D">
        <w:tc>
          <w:tcPr>
            <w:tcW w:w="2160" w:type="dxa"/>
          </w:tcPr>
          <w:p w14:paraId="6BE7CEA6" w14:textId="77777777" w:rsidR="008813F5" w:rsidRDefault="008813F5" w:rsidP="00100F1D">
            <w:r>
              <w:t>1</w:t>
            </w:r>
          </w:p>
        </w:tc>
        <w:tc>
          <w:tcPr>
            <w:tcW w:w="2332" w:type="dxa"/>
          </w:tcPr>
          <w:p w14:paraId="36EFA8F2" w14:textId="77777777" w:rsidR="008813F5" w:rsidRDefault="008813F5" w:rsidP="00100F1D">
            <w:r>
              <w:t>Проведение учебных занятий</w:t>
            </w:r>
          </w:p>
        </w:tc>
        <w:tc>
          <w:tcPr>
            <w:tcW w:w="2160" w:type="dxa"/>
          </w:tcPr>
          <w:p w14:paraId="23312275" w14:textId="77777777" w:rsidR="008813F5" w:rsidRDefault="008813F5" w:rsidP="00100F1D">
            <w:r>
              <w:t>Высокая</w:t>
            </w:r>
          </w:p>
        </w:tc>
        <w:tc>
          <w:tcPr>
            <w:tcW w:w="2160" w:type="dxa"/>
          </w:tcPr>
          <w:p w14:paraId="2F03B47A" w14:textId="77777777" w:rsidR="008813F5" w:rsidRDefault="008813F5" w:rsidP="00100F1D">
            <w:r>
              <w:t>Основной</w:t>
            </w:r>
          </w:p>
        </w:tc>
      </w:tr>
      <w:tr w:rsidR="008813F5" w14:paraId="4A6D1C9F" w14:textId="77777777" w:rsidTr="00100F1D">
        <w:tc>
          <w:tcPr>
            <w:tcW w:w="2160" w:type="dxa"/>
          </w:tcPr>
          <w:p w14:paraId="0496F774" w14:textId="77777777" w:rsidR="008813F5" w:rsidRDefault="008813F5" w:rsidP="00100F1D">
            <w:r>
              <w:t>2</w:t>
            </w:r>
          </w:p>
        </w:tc>
        <w:tc>
          <w:tcPr>
            <w:tcW w:w="2332" w:type="dxa"/>
          </w:tcPr>
          <w:p w14:paraId="2E9FC408" w14:textId="77777777" w:rsidR="008813F5" w:rsidRDefault="008813F5" w:rsidP="00100F1D">
            <w:r>
              <w:t>Разработка учебных программ</w:t>
            </w:r>
          </w:p>
        </w:tc>
        <w:tc>
          <w:tcPr>
            <w:tcW w:w="2160" w:type="dxa"/>
          </w:tcPr>
          <w:p w14:paraId="423024CC" w14:textId="77777777" w:rsidR="008813F5" w:rsidRDefault="008813F5" w:rsidP="00100F1D">
            <w:r>
              <w:t>Высокая</w:t>
            </w:r>
          </w:p>
        </w:tc>
        <w:tc>
          <w:tcPr>
            <w:tcW w:w="2160" w:type="dxa"/>
          </w:tcPr>
          <w:p w14:paraId="4C00814C" w14:textId="77777777" w:rsidR="008813F5" w:rsidRDefault="008813F5" w:rsidP="00100F1D">
            <w:r>
              <w:t>Основной</w:t>
            </w:r>
          </w:p>
        </w:tc>
      </w:tr>
      <w:tr w:rsidR="008813F5" w14:paraId="448979C2" w14:textId="77777777" w:rsidTr="00100F1D">
        <w:tc>
          <w:tcPr>
            <w:tcW w:w="2160" w:type="dxa"/>
          </w:tcPr>
          <w:p w14:paraId="56EFDBB3" w14:textId="77777777" w:rsidR="008813F5" w:rsidRDefault="008813F5" w:rsidP="00100F1D">
            <w:r>
              <w:t>3</w:t>
            </w:r>
          </w:p>
        </w:tc>
        <w:tc>
          <w:tcPr>
            <w:tcW w:w="2332" w:type="dxa"/>
          </w:tcPr>
          <w:p w14:paraId="4ACC36FF" w14:textId="77777777" w:rsidR="008813F5" w:rsidRDefault="008813F5" w:rsidP="00100F1D">
            <w:r>
              <w:t>Контроль качества обучения</w:t>
            </w:r>
          </w:p>
        </w:tc>
        <w:tc>
          <w:tcPr>
            <w:tcW w:w="2160" w:type="dxa"/>
          </w:tcPr>
          <w:p w14:paraId="1766ADBB" w14:textId="77777777" w:rsidR="008813F5" w:rsidRDefault="008813F5" w:rsidP="00100F1D">
            <w:r>
              <w:t>Высокая</w:t>
            </w:r>
          </w:p>
        </w:tc>
        <w:tc>
          <w:tcPr>
            <w:tcW w:w="2160" w:type="dxa"/>
          </w:tcPr>
          <w:p w14:paraId="59239149" w14:textId="77777777" w:rsidR="008813F5" w:rsidRDefault="008813F5" w:rsidP="00100F1D">
            <w:r>
              <w:t>Управление и развитие</w:t>
            </w:r>
          </w:p>
        </w:tc>
      </w:tr>
      <w:tr w:rsidR="008813F5" w14:paraId="4D97622F" w14:textId="77777777" w:rsidTr="00100F1D">
        <w:tc>
          <w:tcPr>
            <w:tcW w:w="2160" w:type="dxa"/>
          </w:tcPr>
          <w:p w14:paraId="6910D1F4" w14:textId="77777777" w:rsidR="008813F5" w:rsidRDefault="008813F5" w:rsidP="00100F1D">
            <w:r>
              <w:t>4</w:t>
            </w:r>
          </w:p>
        </w:tc>
        <w:tc>
          <w:tcPr>
            <w:tcW w:w="2332" w:type="dxa"/>
          </w:tcPr>
          <w:p w14:paraId="45536C9C" w14:textId="77777777" w:rsidR="008813F5" w:rsidRDefault="008813F5" w:rsidP="00100F1D">
            <w:r>
              <w:t>Подбор и обучение персонала</w:t>
            </w:r>
          </w:p>
        </w:tc>
        <w:tc>
          <w:tcPr>
            <w:tcW w:w="2160" w:type="dxa"/>
          </w:tcPr>
          <w:p w14:paraId="2C7A76E3" w14:textId="77777777" w:rsidR="008813F5" w:rsidRDefault="008813F5" w:rsidP="00100F1D">
            <w:r>
              <w:t>Средняя</w:t>
            </w:r>
          </w:p>
        </w:tc>
        <w:tc>
          <w:tcPr>
            <w:tcW w:w="2160" w:type="dxa"/>
          </w:tcPr>
          <w:p w14:paraId="712FB09D" w14:textId="77777777" w:rsidR="008813F5" w:rsidRDefault="008813F5" w:rsidP="00100F1D">
            <w:r>
              <w:t>Управление и развитие</w:t>
            </w:r>
          </w:p>
        </w:tc>
      </w:tr>
      <w:tr w:rsidR="008813F5" w14:paraId="0B9E6282" w14:textId="77777777" w:rsidTr="00100F1D">
        <w:tc>
          <w:tcPr>
            <w:tcW w:w="2160" w:type="dxa"/>
          </w:tcPr>
          <w:p w14:paraId="439E7553" w14:textId="77777777" w:rsidR="008813F5" w:rsidRDefault="008813F5" w:rsidP="00100F1D">
            <w:r>
              <w:t>5</w:t>
            </w:r>
          </w:p>
        </w:tc>
        <w:tc>
          <w:tcPr>
            <w:tcW w:w="2332" w:type="dxa"/>
          </w:tcPr>
          <w:p w14:paraId="3107B93C" w14:textId="77777777" w:rsidR="008813F5" w:rsidRDefault="008813F5" w:rsidP="00100F1D">
            <w:r>
              <w:t>Привлечение новых клиентов</w:t>
            </w:r>
          </w:p>
        </w:tc>
        <w:tc>
          <w:tcPr>
            <w:tcW w:w="2160" w:type="dxa"/>
          </w:tcPr>
          <w:p w14:paraId="105A0299" w14:textId="77777777" w:rsidR="008813F5" w:rsidRDefault="008813F5" w:rsidP="00100F1D">
            <w:r>
              <w:t>Высокая</w:t>
            </w:r>
          </w:p>
        </w:tc>
        <w:tc>
          <w:tcPr>
            <w:tcW w:w="2160" w:type="dxa"/>
          </w:tcPr>
          <w:p w14:paraId="68226C37" w14:textId="77777777" w:rsidR="008813F5" w:rsidRDefault="008813F5" w:rsidP="00100F1D">
            <w:r>
              <w:t>Маркетинговый</w:t>
            </w:r>
          </w:p>
        </w:tc>
      </w:tr>
      <w:tr w:rsidR="008813F5" w14:paraId="1D850015" w14:textId="77777777" w:rsidTr="00100F1D">
        <w:tc>
          <w:tcPr>
            <w:tcW w:w="2160" w:type="dxa"/>
          </w:tcPr>
          <w:p w14:paraId="5635D79D" w14:textId="77777777" w:rsidR="008813F5" w:rsidRDefault="008813F5" w:rsidP="00100F1D">
            <w:r>
              <w:t>6</w:t>
            </w:r>
          </w:p>
        </w:tc>
        <w:tc>
          <w:tcPr>
            <w:tcW w:w="2332" w:type="dxa"/>
          </w:tcPr>
          <w:p w14:paraId="6A9D7953" w14:textId="77777777" w:rsidR="008813F5" w:rsidRDefault="008813F5" w:rsidP="00100F1D">
            <w:r>
              <w:t>Продвижение услуг компании</w:t>
            </w:r>
          </w:p>
        </w:tc>
        <w:tc>
          <w:tcPr>
            <w:tcW w:w="2160" w:type="dxa"/>
          </w:tcPr>
          <w:p w14:paraId="36445672" w14:textId="77777777" w:rsidR="008813F5" w:rsidRDefault="008813F5" w:rsidP="00100F1D">
            <w:r>
              <w:t>Средняя</w:t>
            </w:r>
          </w:p>
        </w:tc>
        <w:tc>
          <w:tcPr>
            <w:tcW w:w="2160" w:type="dxa"/>
          </w:tcPr>
          <w:p w14:paraId="76B51F77" w14:textId="77777777" w:rsidR="008813F5" w:rsidRDefault="008813F5" w:rsidP="00100F1D">
            <w:r>
              <w:t>Маркетинговый</w:t>
            </w:r>
          </w:p>
        </w:tc>
      </w:tr>
      <w:tr w:rsidR="008813F5" w14:paraId="5D65D5E9" w14:textId="77777777" w:rsidTr="00100F1D">
        <w:tc>
          <w:tcPr>
            <w:tcW w:w="2160" w:type="dxa"/>
          </w:tcPr>
          <w:p w14:paraId="1260F62E" w14:textId="77777777" w:rsidR="008813F5" w:rsidRDefault="008813F5" w:rsidP="00100F1D">
            <w:r>
              <w:t>7</w:t>
            </w:r>
          </w:p>
        </w:tc>
        <w:tc>
          <w:tcPr>
            <w:tcW w:w="2332" w:type="dxa"/>
          </w:tcPr>
          <w:p w14:paraId="2CD1004E" w14:textId="77777777" w:rsidR="008813F5" w:rsidRDefault="008813F5" w:rsidP="00100F1D">
            <w:r>
              <w:t>Разработка и внедрение новых ИТ-решений</w:t>
            </w:r>
          </w:p>
        </w:tc>
        <w:tc>
          <w:tcPr>
            <w:tcW w:w="2160" w:type="dxa"/>
          </w:tcPr>
          <w:p w14:paraId="69056FA6" w14:textId="77777777" w:rsidR="008813F5" w:rsidRDefault="008813F5" w:rsidP="00100F1D">
            <w:r>
              <w:t>Средняя</w:t>
            </w:r>
          </w:p>
        </w:tc>
        <w:tc>
          <w:tcPr>
            <w:tcW w:w="2160" w:type="dxa"/>
          </w:tcPr>
          <w:p w14:paraId="10991FCE" w14:textId="77777777" w:rsidR="008813F5" w:rsidRDefault="008813F5" w:rsidP="00100F1D">
            <w:r>
              <w:t>Управление и развитие</w:t>
            </w:r>
          </w:p>
        </w:tc>
      </w:tr>
      <w:tr w:rsidR="008813F5" w14:paraId="2CDB5E53" w14:textId="77777777" w:rsidTr="00100F1D">
        <w:tc>
          <w:tcPr>
            <w:tcW w:w="2160" w:type="dxa"/>
          </w:tcPr>
          <w:p w14:paraId="26CC2EB4" w14:textId="77777777" w:rsidR="008813F5" w:rsidRDefault="008813F5" w:rsidP="00100F1D">
            <w:r>
              <w:t>8</w:t>
            </w:r>
          </w:p>
        </w:tc>
        <w:tc>
          <w:tcPr>
            <w:tcW w:w="2332" w:type="dxa"/>
          </w:tcPr>
          <w:p w14:paraId="022867D1" w14:textId="77777777" w:rsidR="008813F5" w:rsidRDefault="008813F5" w:rsidP="00100F1D">
            <w:r>
              <w:t>Работа с родителями и клиентами</w:t>
            </w:r>
          </w:p>
        </w:tc>
        <w:tc>
          <w:tcPr>
            <w:tcW w:w="2160" w:type="dxa"/>
          </w:tcPr>
          <w:p w14:paraId="632367C8" w14:textId="77777777" w:rsidR="008813F5" w:rsidRDefault="008813F5" w:rsidP="00100F1D">
            <w:r>
              <w:t>Средняя</w:t>
            </w:r>
          </w:p>
        </w:tc>
        <w:tc>
          <w:tcPr>
            <w:tcW w:w="2160" w:type="dxa"/>
          </w:tcPr>
          <w:p w14:paraId="60515FF7" w14:textId="77777777" w:rsidR="008813F5" w:rsidRDefault="008813F5" w:rsidP="00100F1D">
            <w:r>
              <w:t>Вспомогательный</w:t>
            </w:r>
          </w:p>
        </w:tc>
      </w:tr>
      <w:tr w:rsidR="008813F5" w14:paraId="26E906BD" w14:textId="77777777" w:rsidTr="00100F1D">
        <w:tc>
          <w:tcPr>
            <w:tcW w:w="2160" w:type="dxa"/>
          </w:tcPr>
          <w:p w14:paraId="76BE5696" w14:textId="77777777" w:rsidR="008813F5" w:rsidRDefault="008813F5" w:rsidP="00100F1D">
            <w:r>
              <w:t>9</w:t>
            </w:r>
          </w:p>
        </w:tc>
        <w:tc>
          <w:tcPr>
            <w:tcW w:w="2332" w:type="dxa"/>
          </w:tcPr>
          <w:p w14:paraId="7F0CC0C9" w14:textId="77777777" w:rsidR="008813F5" w:rsidRDefault="008813F5" w:rsidP="00100F1D">
            <w:r>
              <w:t>Администрирование учебного пространства</w:t>
            </w:r>
          </w:p>
        </w:tc>
        <w:tc>
          <w:tcPr>
            <w:tcW w:w="2160" w:type="dxa"/>
          </w:tcPr>
          <w:p w14:paraId="274CC872" w14:textId="77777777" w:rsidR="008813F5" w:rsidRDefault="008813F5" w:rsidP="00100F1D">
            <w:r>
              <w:t>Низкая</w:t>
            </w:r>
          </w:p>
        </w:tc>
        <w:tc>
          <w:tcPr>
            <w:tcW w:w="2160" w:type="dxa"/>
          </w:tcPr>
          <w:p w14:paraId="47B286C5" w14:textId="77777777" w:rsidR="008813F5" w:rsidRDefault="008813F5" w:rsidP="00100F1D">
            <w:r>
              <w:t>Вспомогательный</w:t>
            </w:r>
          </w:p>
        </w:tc>
      </w:tr>
      <w:tr w:rsidR="008813F5" w14:paraId="62187BC3" w14:textId="77777777" w:rsidTr="00100F1D">
        <w:tc>
          <w:tcPr>
            <w:tcW w:w="2160" w:type="dxa"/>
          </w:tcPr>
          <w:p w14:paraId="54B44BF6" w14:textId="77777777" w:rsidR="008813F5" w:rsidRDefault="008813F5" w:rsidP="00100F1D">
            <w:r>
              <w:t>10</w:t>
            </w:r>
          </w:p>
        </w:tc>
        <w:tc>
          <w:tcPr>
            <w:tcW w:w="2332" w:type="dxa"/>
          </w:tcPr>
          <w:p w14:paraId="23D30B43" w14:textId="77777777" w:rsidR="008813F5" w:rsidRDefault="008813F5" w:rsidP="00100F1D">
            <w:r>
              <w:t>Техническая поддержка</w:t>
            </w:r>
          </w:p>
        </w:tc>
        <w:tc>
          <w:tcPr>
            <w:tcW w:w="2160" w:type="dxa"/>
          </w:tcPr>
          <w:p w14:paraId="7263DC95" w14:textId="77777777" w:rsidR="008813F5" w:rsidRPr="0030188F" w:rsidRDefault="008813F5" w:rsidP="00100F1D">
            <w:r w:rsidRPr="0030188F">
              <w:t>Низкая</w:t>
            </w:r>
          </w:p>
        </w:tc>
        <w:tc>
          <w:tcPr>
            <w:tcW w:w="2160" w:type="dxa"/>
          </w:tcPr>
          <w:p w14:paraId="7C1238C3" w14:textId="77777777" w:rsidR="008813F5" w:rsidRDefault="008813F5" w:rsidP="00100F1D">
            <w:r>
              <w:t>Вспомогательный</w:t>
            </w:r>
          </w:p>
        </w:tc>
      </w:tr>
      <w:tr w:rsidR="008813F5" w14:paraId="4E46EE21" w14:textId="77777777" w:rsidTr="00100F1D">
        <w:tc>
          <w:tcPr>
            <w:tcW w:w="2160" w:type="dxa"/>
          </w:tcPr>
          <w:p w14:paraId="6050C978" w14:textId="77777777" w:rsidR="008813F5" w:rsidRDefault="008813F5" w:rsidP="00100F1D">
            <w:r>
              <w:t>11</w:t>
            </w:r>
          </w:p>
        </w:tc>
        <w:tc>
          <w:tcPr>
            <w:tcW w:w="2332" w:type="dxa"/>
          </w:tcPr>
          <w:p w14:paraId="164DF470" w14:textId="77777777" w:rsidR="008813F5" w:rsidRDefault="008813F5" w:rsidP="00100F1D">
            <w:r>
              <w:t>Проведение дополнительных занятий</w:t>
            </w:r>
          </w:p>
        </w:tc>
        <w:tc>
          <w:tcPr>
            <w:tcW w:w="2160" w:type="dxa"/>
          </w:tcPr>
          <w:p w14:paraId="47A7191F" w14:textId="4BC41F08" w:rsidR="008813F5" w:rsidRPr="0030188F" w:rsidRDefault="0030188F" w:rsidP="00100F1D">
            <w:r w:rsidRPr="0030188F">
              <w:t>Низкая</w:t>
            </w:r>
          </w:p>
        </w:tc>
        <w:tc>
          <w:tcPr>
            <w:tcW w:w="2160" w:type="dxa"/>
          </w:tcPr>
          <w:p w14:paraId="707B8915" w14:textId="77777777" w:rsidR="008813F5" w:rsidRDefault="008813F5" w:rsidP="00100F1D">
            <w:r>
              <w:t>Основной</w:t>
            </w:r>
          </w:p>
        </w:tc>
      </w:tr>
      <w:tr w:rsidR="008813F5" w14:paraId="1374FF52" w14:textId="77777777" w:rsidTr="00100F1D">
        <w:tc>
          <w:tcPr>
            <w:tcW w:w="2160" w:type="dxa"/>
          </w:tcPr>
          <w:p w14:paraId="122A3970" w14:textId="77777777" w:rsidR="008813F5" w:rsidRDefault="008813F5" w:rsidP="00100F1D">
            <w:r>
              <w:t>12</w:t>
            </w:r>
          </w:p>
        </w:tc>
        <w:tc>
          <w:tcPr>
            <w:tcW w:w="2332" w:type="dxa"/>
          </w:tcPr>
          <w:p w14:paraId="78EA422B" w14:textId="77777777" w:rsidR="008813F5" w:rsidRDefault="008813F5" w:rsidP="00100F1D">
            <w:r>
              <w:t>Выдача сертификатов</w:t>
            </w:r>
          </w:p>
        </w:tc>
        <w:tc>
          <w:tcPr>
            <w:tcW w:w="2160" w:type="dxa"/>
          </w:tcPr>
          <w:p w14:paraId="4DF96C92" w14:textId="77777777" w:rsidR="008813F5" w:rsidRDefault="008813F5" w:rsidP="00100F1D">
            <w:r>
              <w:t>Низкая</w:t>
            </w:r>
          </w:p>
        </w:tc>
        <w:tc>
          <w:tcPr>
            <w:tcW w:w="2160" w:type="dxa"/>
          </w:tcPr>
          <w:p w14:paraId="74C70E1A" w14:textId="77777777" w:rsidR="008813F5" w:rsidRDefault="008813F5" w:rsidP="00100F1D">
            <w:r>
              <w:t>Основной</w:t>
            </w:r>
          </w:p>
        </w:tc>
      </w:tr>
    </w:tbl>
    <w:p w14:paraId="7B5D57F0" w14:textId="03760C8C" w:rsidR="00CF4771" w:rsidRDefault="00CF4771">
      <w:pPr>
        <w:spacing w:line="360" w:lineRule="auto"/>
        <w:jc w:val="both"/>
        <w:rPr>
          <w:sz w:val="28"/>
          <w:szCs w:val="28"/>
        </w:rPr>
      </w:pPr>
    </w:p>
    <w:p w14:paraId="47039ED4" w14:textId="77777777" w:rsidR="00CF4771" w:rsidRDefault="00B906FD">
      <w:pPr>
        <w:pStyle w:val="TableParagraph"/>
        <w:spacing w:line="360" w:lineRule="auto"/>
        <w:jc w:val="center"/>
        <w:rPr>
          <w:sz w:val="28"/>
          <w:szCs w:val="28"/>
        </w:rPr>
      </w:pPr>
      <w:r>
        <w:rPr>
          <w:sz w:val="28"/>
          <w:szCs w:val="28"/>
        </w:rPr>
        <w:t>Рисунок 1.2 – Матрица ранжирования бизнес-процессов</w:t>
      </w:r>
    </w:p>
    <w:p w14:paraId="38C52357" w14:textId="77777777" w:rsidR="008813F5" w:rsidRDefault="008813F5" w:rsidP="008813F5">
      <w:pPr>
        <w:pStyle w:val="Heading2"/>
      </w:pPr>
      <w:bookmarkStart w:id="8" w:name="_Toc194973448"/>
      <w:r>
        <w:t>Вывод по результатам анализа</w:t>
      </w:r>
      <w:bookmarkEnd w:id="8"/>
    </w:p>
    <w:p w14:paraId="17D51599" w14:textId="77777777" w:rsidR="009529BB" w:rsidRPr="009529BB" w:rsidRDefault="008813F5" w:rsidP="00B13B4A">
      <w:pPr>
        <w:pStyle w:val="Style1"/>
      </w:pPr>
      <w:r w:rsidRPr="009529BB">
        <w:t>На основании построенных матриц можно сделать вывод, что приоритетными для автоматизации и дальнейшей оптимизации являются следующий бизнес-процесс</w:t>
      </w:r>
      <w:r w:rsidR="00FB4270" w:rsidRPr="009529BB">
        <w:t xml:space="preserve"> </w:t>
      </w:r>
      <w:r w:rsidRPr="009529BB">
        <w:rPr>
          <w:color w:val="000000" w:themeColor="text1"/>
        </w:rPr>
        <w:t xml:space="preserve">- </w:t>
      </w:r>
      <w:r w:rsidR="00FB4270" w:rsidRPr="009529BB">
        <w:t>проведение учебных занятий</w:t>
      </w:r>
      <w:r w:rsidRPr="009529BB">
        <w:br/>
      </w:r>
    </w:p>
    <w:p w14:paraId="35BE8924" w14:textId="04FBAB0C" w:rsidR="00CF4771" w:rsidRPr="00B13B4A" w:rsidRDefault="008813F5" w:rsidP="00B13B4A">
      <w:pPr>
        <w:pStyle w:val="Style1"/>
        <w:rPr>
          <w:color w:val="000000" w:themeColor="text1"/>
        </w:rPr>
      </w:pPr>
      <w:r w:rsidRPr="009529BB">
        <w:t>Данны</w:t>
      </w:r>
      <w:r w:rsidR="000B6059" w:rsidRPr="009529BB">
        <w:t>й</w:t>
      </w:r>
      <w:r w:rsidRPr="009529BB">
        <w:t xml:space="preserve"> процесс оказыва</w:t>
      </w:r>
      <w:r w:rsidR="000B6059" w:rsidRPr="009529BB">
        <w:t>ет</w:t>
      </w:r>
      <w:r w:rsidRPr="009529BB">
        <w:t xml:space="preserve"> наибольшее влияние на достижение стратегических целей компании KiberOne и напрямую связан с критическими факторами успеха организации</w:t>
      </w:r>
      <w:r w:rsidR="00FB4270" w:rsidRPr="009529BB">
        <w:t xml:space="preserve">. Не смотря на то, что с некоторыми он связан косвенно, именно этот бизнес процесс передает конечному потребителю </w:t>
      </w:r>
      <w:r w:rsidR="00FB4270" w:rsidRPr="009529BB">
        <w:lastRenderedPageBreak/>
        <w:t xml:space="preserve">идеологию компании и показывает качество своих услуг повышая качество образования в сфере </w:t>
      </w:r>
      <w:r w:rsidR="00FB4270" w:rsidRPr="009529BB">
        <w:rPr>
          <w:lang w:val="en-US"/>
        </w:rPr>
        <w:t>IT</w:t>
      </w:r>
      <w:r w:rsidR="00FB4270" w:rsidRPr="009529BB">
        <w:t xml:space="preserve"> у наших студентов</w:t>
      </w:r>
      <w:r w:rsidRPr="009529BB">
        <w:t>.</w:t>
      </w:r>
    </w:p>
    <w:p w14:paraId="68FDDB1C" w14:textId="09FB9D2D" w:rsidR="00CF4771" w:rsidRDefault="00B906FD">
      <w:pPr>
        <w:pStyle w:val="Heading3"/>
      </w:pPr>
      <w:bookmarkStart w:id="9" w:name="_Toc194973449"/>
      <w:r>
        <w:t>Анализ структуры и нормативной документации, регламентов подразделения «</w:t>
      </w:r>
      <w:r w:rsidR="0051624F">
        <w:t>Депортамента информационных технологий</w:t>
      </w:r>
      <w:r>
        <w:t>» организации, регулирующи</w:t>
      </w:r>
      <w:r w:rsidR="0051624F">
        <w:t>х</w:t>
      </w:r>
      <w:r>
        <w:t xml:space="preserve"> выполнение выбранного бизнес-процесса</w:t>
      </w:r>
      <w:bookmarkEnd w:id="9"/>
    </w:p>
    <w:p w14:paraId="169F667A" w14:textId="211D24A6" w:rsidR="0051624F" w:rsidRDefault="0051624F">
      <w:pPr>
        <w:spacing w:line="360" w:lineRule="auto"/>
        <w:ind w:firstLine="709"/>
        <w:jc w:val="both"/>
        <w:rPr>
          <w:sz w:val="28"/>
          <w:szCs w:val="28"/>
        </w:rPr>
      </w:pPr>
      <w:r>
        <w:rPr>
          <w:sz w:val="28"/>
          <w:szCs w:val="28"/>
        </w:rPr>
        <w:t xml:space="preserve">Департамент информационных технологий занимается разработкой собственных решений, которые могут быть использованы для привлечения потенциальных клиентов путем </w:t>
      </w:r>
      <w:r w:rsidR="002362BB">
        <w:rPr>
          <w:sz w:val="28"/>
          <w:szCs w:val="28"/>
        </w:rPr>
        <w:t>проведения бесплатных семинаров или пробных занятий, демонстрации учебного процесса, а также закрытия проблем необходимого минимума знаний для начала обучения в организации</w:t>
      </w:r>
      <w:r w:rsidR="009E1100">
        <w:rPr>
          <w:sz w:val="28"/>
          <w:szCs w:val="28"/>
        </w:rPr>
        <w:t>, что повышает качество получаемого образования</w:t>
      </w:r>
      <w:r w:rsidR="002362BB">
        <w:rPr>
          <w:sz w:val="28"/>
          <w:szCs w:val="28"/>
        </w:rPr>
        <w:t>.</w:t>
      </w:r>
    </w:p>
    <w:p w14:paraId="18142593" w14:textId="01D2EEDF" w:rsidR="00CF4771" w:rsidRDefault="00B906FD">
      <w:pPr>
        <w:spacing w:line="360" w:lineRule="auto"/>
        <w:ind w:firstLine="709"/>
        <w:jc w:val="both"/>
        <w:rPr>
          <w:sz w:val="28"/>
          <w:szCs w:val="28"/>
        </w:rPr>
      </w:pPr>
      <w:r>
        <w:rPr>
          <w:sz w:val="28"/>
          <w:szCs w:val="28"/>
        </w:rPr>
        <w:t xml:space="preserve">Этими задачами занимается </w:t>
      </w:r>
      <w:r w:rsidR="002362BB">
        <w:rPr>
          <w:sz w:val="28"/>
          <w:szCs w:val="28"/>
        </w:rPr>
        <w:t>департамент информационных технологий</w:t>
      </w:r>
      <w:r>
        <w:rPr>
          <w:sz w:val="28"/>
          <w:szCs w:val="28"/>
        </w:rPr>
        <w:t>.</w:t>
      </w:r>
    </w:p>
    <w:p w14:paraId="5C9964E3" w14:textId="31E0CC37" w:rsidR="002362BB" w:rsidRDefault="00B906FD" w:rsidP="002362BB">
      <w:pPr>
        <w:spacing w:line="360" w:lineRule="auto"/>
        <w:ind w:firstLine="709"/>
        <w:jc w:val="both"/>
        <w:rPr>
          <w:sz w:val="28"/>
          <w:szCs w:val="28"/>
        </w:rPr>
      </w:pPr>
      <w:r>
        <w:rPr>
          <w:sz w:val="28"/>
          <w:szCs w:val="28"/>
        </w:rPr>
        <w:t>В задачи которого в</w:t>
      </w:r>
      <w:r w:rsidR="002362BB">
        <w:rPr>
          <w:sz w:val="28"/>
          <w:szCs w:val="28"/>
        </w:rPr>
        <w:t>х</w:t>
      </w:r>
      <w:r>
        <w:rPr>
          <w:sz w:val="28"/>
          <w:szCs w:val="28"/>
        </w:rPr>
        <w:t>одят:</w:t>
      </w:r>
    </w:p>
    <w:p w14:paraId="39778515" w14:textId="724B566C" w:rsidR="00CF4771" w:rsidRPr="009E1100" w:rsidRDefault="002362BB" w:rsidP="009121E3">
      <w:pPr>
        <w:pStyle w:val="Style1"/>
        <w:numPr>
          <w:ilvl w:val="0"/>
          <w:numId w:val="80"/>
        </w:numPr>
      </w:pPr>
      <w:r w:rsidRPr="009E1100">
        <w:t xml:space="preserve">Разработка интерактивных обучающих материалов: Создание мультимедийных курсов, видеоуроков и интерактивных тестов, которые помогают </w:t>
      </w:r>
      <w:r w:rsidR="00220396" w:rsidRPr="009E1100">
        <w:t>учащимся</w:t>
      </w:r>
      <w:r w:rsidRPr="009E1100">
        <w:t xml:space="preserve"> лучше усваивать материал.</w:t>
      </w:r>
    </w:p>
    <w:p w14:paraId="0D714FDA" w14:textId="6056EC61" w:rsidR="002362BB" w:rsidRPr="009E1100" w:rsidRDefault="002362BB" w:rsidP="009121E3">
      <w:pPr>
        <w:pStyle w:val="Style1"/>
        <w:numPr>
          <w:ilvl w:val="0"/>
          <w:numId w:val="80"/>
        </w:numPr>
      </w:pPr>
      <w:r w:rsidRPr="009E1100">
        <w:t xml:space="preserve">Создание и поддержка </w:t>
      </w:r>
      <w:r w:rsidR="00220396" w:rsidRPr="009E1100">
        <w:t>продуктов повышающих вовлеченность клиентов в процесс обучения</w:t>
      </w:r>
      <w:r w:rsidR="0030188F" w:rsidRPr="009E1100">
        <w:t>, а так же разработка продуктов для привлечения новых клиентов</w:t>
      </w:r>
      <w:r w:rsidR="00220396" w:rsidRPr="009E1100">
        <w:t xml:space="preserve">. </w:t>
      </w:r>
    </w:p>
    <w:p w14:paraId="56ABD50E" w14:textId="77777777" w:rsidR="002362BB" w:rsidRPr="009E1100" w:rsidRDefault="002362BB" w:rsidP="009121E3">
      <w:pPr>
        <w:pStyle w:val="Style1"/>
        <w:numPr>
          <w:ilvl w:val="0"/>
          <w:numId w:val="80"/>
        </w:numPr>
      </w:pPr>
      <w:r w:rsidRPr="009E1100">
        <w:t>Анализ потребностей пользователей: Проведение исследований и опросов для выявления потребностей целевой аудитории и адаптация обучающих программ в соответствии с их запросами.</w:t>
      </w:r>
    </w:p>
    <w:p w14:paraId="0B10FF5A" w14:textId="0739CD1F" w:rsidR="00CF4771" w:rsidRPr="009E1100" w:rsidRDefault="002362BB" w:rsidP="009121E3">
      <w:pPr>
        <w:pStyle w:val="Style1"/>
        <w:numPr>
          <w:ilvl w:val="0"/>
          <w:numId w:val="80"/>
        </w:numPr>
      </w:pPr>
      <w:r w:rsidRPr="009E1100">
        <w:t>Организация вебинаров и онлайн-семинаров: Подготовка и проведение онлайн-мероприятий, которые позволяют потенциальным клиентам ознакомиться с учебными программами и методами преподавания.</w:t>
      </w:r>
    </w:p>
    <w:p w14:paraId="2620E275" w14:textId="77777777" w:rsidR="00CF4771" w:rsidRDefault="00CF4771" w:rsidP="009121E3">
      <w:pPr>
        <w:pStyle w:val="Style1"/>
      </w:pPr>
    </w:p>
    <w:p w14:paraId="569C7646" w14:textId="7D7C724E" w:rsidR="00CF4771" w:rsidRDefault="00B906FD">
      <w:pPr>
        <w:pStyle w:val="Heading2"/>
        <w:rPr>
          <w:rFonts w:cs="Times New Roman"/>
        </w:rPr>
      </w:pPr>
      <w:bookmarkStart w:id="10" w:name="_Toc194973450"/>
      <w:r>
        <w:rPr>
          <w:rFonts w:cs="Times New Roman"/>
        </w:rPr>
        <w:lastRenderedPageBreak/>
        <w:t xml:space="preserve">Моделирование бизнес-процесса </w:t>
      </w:r>
      <w:r w:rsidR="00294108">
        <w:rPr>
          <w:rFonts w:cs="Times New Roman"/>
        </w:rPr>
        <w:t>«Проведение учебных занятий»</w:t>
      </w:r>
      <w:bookmarkEnd w:id="10"/>
    </w:p>
    <w:p w14:paraId="4B72381E" w14:textId="6F46FD85" w:rsidR="00CF4771" w:rsidRDefault="00B906FD">
      <w:pPr>
        <w:pStyle w:val="Heading3"/>
      </w:pPr>
      <w:bookmarkStart w:id="11" w:name="_Toc194973451"/>
      <w:r>
        <w:t xml:space="preserve">Моделирование </w:t>
      </w:r>
      <w:r w:rsidR="00294108">
        <w:t>«Проведение учебных занятий»</w:t>
      </w:r>
      <w:r w:rsidR="00294108">
        <w:rPr>
          <w:color w:val="FF0000"/>
        </w:rPr>
        <w:t xml:space="preserve"> </w:t>
      </w:r>
      <w:r w:rsidRPr="00294108">
        <w:t>“</w:t>
      </w:r>
      <w:r w:rsidR="002660FB" w:rsidRPr="002660FB">
        <w:rPr>
          <w:szCs w:val="28"/>
        </w:rPr>
        <w:t>как есть</w:t>
      </w:r>
      <w:r w:rsidRPr="00294108">
        <w:t>”</w:t>
      </w:r>
      <w:bookmarkEnd w:id="11"/>
    </w:p>
    <w:p w14:paraId="58B0699A" w14:textId="77777777" w:rsidR="00176B00" w:rsidRPr="00176B00" w:rsidRDefault="00176B00" w:rsidP="00176B00">
      <w:pPr>
        <w:spacing w:line="360" w:lineRule="auto"/>
        <w:ind w:left="432"/>
        <w:jc w:val="both"/>
        <w:rPr>
          <w:b/>
          <w:bCs/>
          <w:sz w:val="28"/>
          <w:szCs w:val="28"/>
        </w:rPr>
      </w:pPr>
      <w:r w:rsidRPr="00176B00">
        <w:rPr>
          <w:b/>
          <w:bCs/>
          <w:sz w:val="28"/>
          <w:szCs w:val="28"/>
        </w:rPr>
        <w:t>1. Диаграмма IDEF0 процесса проведения учебных занятий</w:t>
      </w:r>
    </w:p>
    <w:p w14:paraId="5D78F6BC" w14:textId="77777777" w:rsidR="0056337C" w:rsidRDefault="00176B00" w:rsidP="00176B00">
      <w:pPr>
        <w:spacing w:line="360" w:lineRule="auto"/>
        <w:ind w:firstLine="709"/>
        <w:jc w:val="both"/>
        <w:rPr>
          <w:sz w:val="28"/>
          <w:szCs w:val="28"/>
        </w:rPr>
      </w:pPr>
      <w:r w:rsidRPr="00176B00">
        <w:rPr>
          <w:sz w:val="28"/>
          <w:szCs w:val="28"/>
        </w:rPr>
        <w:t>Для формализации и детального описания процесса обучения студентов в рамках деятельности организации была разработана диаграмма IDEF0 (рисунок 1</w:t>
      </w:r>
      <w:r>
        <w:rPr>
          <w:sz w:val="28"/>
          <w:szCs w:val="28"/>
        </w:rPr>
        <w:t>.3</w:t>
      </w:r>
      <w:r w:rsidRPr="00176B00">
        <w:rPr>
          <w:sz w:val="28"/>
          <w:szCs w:val="28"/>
        </w:rPr>
        <w:t>).</w:t>
      </w:r>
      <w:r w:rsidR="0056337C" w:rsidRPr="0056337C">
        <w:rPr>
          <w:sz w:val="28"/>
          <w:szCs w:val="28"/>
        </w:rPr>
        <w:t xml:space="preserve"> </w:t>
      </w:r>
    </w:p>
    <w:p w14:paraId="02D01F3A" w14:textId="7FE2EC0A" w:rsidR="00176B00" w:rsidRPr="00176B00" w:rsidRDefault="00EC69F8" w:rsidP="0056337C">
      <w:pPr>
        <w:spacing w:line="360" w:lineRule="auto"/>
        <w:jc w:val="both"/>
        <w:rPr>
          <w:sz w:val="28"/>
          <w:szCs w:val="28"/>
        </w:rPr>
      </w:pPr>
      <w:r w:rsidRPr="00EC69F8">
        <w:rPr>
          <w:noProof/>
          <w:sz w:val="28"/>
          <w:szCs w:val="28"/>
        </w:rPr>
        <w:drawing>
          <wp:inline distT="0" distB="0" distL="0" distR="0" wp14:anchorId="3F864B6C" wp14:editId="1BBDB608">
            <wp:extent cx="5939790" cy="2731135"/>
            <wp:effectExtent l="0" t="0" r="3810" b="0"/>
            <wp:docPr id="90586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63018" name=""/>
                    <pic:cNvPicPr/>
                  </pic:nvPicPr>
                  <pic:blipFill>
                    <a:blip r:embed="rId11"/>
                    <a:stretch>
                      <a:fillRect/>
                    </a:stretch>
                  </pic:blipFill>
                  <pic:spPr>
                    <a:xfrm>
                      <a:off x="0" y="0"/>
                      <a:ext cx="5939790" cy="2731135"/>
                    </a:xfrm>
                    <a:prstGeom prst="rect">
                      <a:avLst/>
                    </a:prstGeom>
                  </pic:spPr>
                </pic:pic>
              </a:graphicData>
            </a:graphic>
          </wp:inline>
        </w:drawing>
      </w:r>
    </w:p>
    <w:p w14:paraId="779E184D" w14:textId="31ED0971" w:rsidR="0056337C" w:rsidRDefault="0056337C" w:rsidP="0056337C">
      <w:pPr>
        <w:spacing w:line="360" w:lineRule="auto"/>
        <w:jc w:val="center"/>
        <w:rPr>
          <w:sz w:val="28"/>
          <w:szCs w:val="28"/>
        </w:rPr>
      </w:pPr>
      <w:r>
        <w:rPr>
          <w:sz w:val="28"/>
          <w:szCs w:val="28"/>
        </w:rPr>
        <w:t xml:space="preserve">Рисунок 1.3 - </w:t>
      </w:r>
      <w:r w:rsidRPr="00176B00">
        <w:rPr>
          <w:sz w:val="28"/>
          <w:szCs w:val="28"/>
        </w:rPr>
        <w:t>Диаграмма IDEF0 процесса проведения учебных занятий</w:t>
      </w:r>
    </w:p>
    <w:p w14:paraId="054AA53A" w14:textId="145763D8" w:rsidR="00176B00" w:rsidRPr="00176B00" w:rsidRDefault="00176B00" w:rsidP="00176B00">
      <w:pPr>
        <w:spacing w:line="360" w:lineRule="auto"/>
        <w:ind w:firstLine="709"/>
        <w:jc w:val="both"/>
        <w:rPr>
          <w:sz w:val="28"/>
          <w:szCs w:val="28"/>
        </w:rPr>
      </w:pPr>
      <w:r w:rsidRPr="00176B00">
        <w:rPr>
          <w:sz w:val="28"/>
          <w:szCs w:val="28"/>
        </w:rPr>
        <w:t>Диаграмма демонстрирует последовательность основных этапов процесса обучения:</w:t>
      </w:r>
    </w:p>
    <w:p w14:paraId="1BB15B8C" w14:textId="77777777" w:rsidR="00176B00" w:rsidRPr="00176B00" w:rsidRDefault="00176B00" w:rsidP="00176B00">
      <w:pPr>
        <w:numPr>
          <w:ilvl w:val="0"/>
          <w:numId w:val="67"/>
        </w:numPr>
        <w:spacing w:line="360" w:lineRule="auto"/>
        <w:jc w:val="both"/>
        <w:rPr>
          <w:sz w:val="28"/>
          <w:szCs w:val="28"/>
        </w:rPr>
      </w:pPr>
      <w:r w:rsidRPr="00176B00">
        <w:rPr>
          <w:sz w:val="28"/>
          <w:szCs w:val="28"/>
        </w:rPr>
        <w:t>Первая стадия — проведение учебного занятия. На выполнение данного этапа оказывают влияние следующие управляющие воздействия: внутренние регламенты организации, квалификация и действия преподавателя, а также активность и участие студента.</w:t>
      </w:r>
    </w:p>
    <w:p w14:paraId="7E11BA2D" w14:textId="77777777" w:rsidR="00176B00" w:rsidRPr="00176B00" w:rsidRDefault="00176B00" w:rsidP="00176B00">
      <w:pPr>
        <w:numPr>
          <w:ilvl w:val="0"/>
          <w:numId w:val="67"/>
        </w:numPr>
        <w:spacing w:line="360" w:lineRule="auto"/>
        <w:jc w:val="both"/>
        <w:rPr>
          <w:sz w:val="28"/>
          <w:szCs w:val="28"/>
        </w:rPr>
      </w:pPr>
      <w:r w:rsidRPr="00176B00">
        <w:rPr>
          <w:sz w:val="28"/>
          <w:szCs w:val="28"/>
        </w:rPr>
        <w:t>Вторая стадия — оценка результатов проведённого занятия. На данном этапе осуществляется фиксация достигнутых результатов обучения, анализируется степень усвоения материала, а также проводится контроль качества усвоенных знаний. Действующими лицами на этом этапе также выступают преподаватель и студент.</w:t>
      </w:r>
    </w:p>
    <w:p w14:paraId="09204760" w14:textId="77777777" w:rsidR="00176B00" w:rsidRPr="00176B00" w:rsidRDefault="00176B00" w:rsidP="00176B00">
      <w:pPr>
        <w:numPr>
          <w:ilvl w:val="0"/>
          <w:numId w:val="67"/>
        </w:numPr>
        <w:spacing w:line="360" w:lineRule="auto"/>
        <w:jc w:val="both"/>
        <w:rPr>
          <w:sz w:val="28"/>
          <w:szCs w:val="28"/>
        </w:rPr>
      </w:pPr>
      <w:r w:rsidRPr="00176B00">
        <w:rPr>
          <w:sz w:val="28"/>
          <w:szCs w:val="28"/>
        </w:rPr>
        <w:t xml:space="preserve">Заключительная стадия — формирование документации. На данном этапе оформляется соответствующая документация по результатам </w:t>
      </w:r>
      <w:r w:rsidRPr="00176B00">
        <w:rPr>
          <w:sz w:val="28"/>
          <w:szCs w:val="28"/>
        </w:rPr>
        <w:lastRenderedPageBreak/>
        <w:t>занятия: отмечаются изученные темы и формируется сертификат о прохождении обучения студентом.</w:t>
      </w:r>
    </w:p>
    <w:p w14:paraId="328A2944" w14:textId="77777777" w:rsidR="009121E3" w:rsidRDefault="009121E3" w:rsidP="0056337C">
      <w:pPr>
        <w:spacing w:line="360" w:lineRule="auto"/>
        <w:ind w:firstLine="709"/>
        <w:jc w:val="both"/>
        <w:rPr>
          <w:sz w:val="28"/>
          <w:szCs w:val="28"/>
        </w:rPr>
      </w:pPr>
    </w:p>
    <w:p w14:paraId="519FADF1" w14:textId="11BA48DE" w:rsidR="00CF4771" w:rsidRDefault="00176B00" w:rsidP="0056337C">
      <w:pPr>
        <w:spacing w:line="360" w:lineRule="auto"/>
        <w:ind w:firstLine="709"/>
        <w:jc w:val="both"/>
        <w:rPr>
          <w:sz w:val="28"/>
          <w:szCs w:val="28"/>
        </w:rPr>
      </w:pPr>
      <w:r w:rsidRPr="00176B00">
        <w:rPr>
          <w:sz w:val="28"/>
          <w:szCs w:val="28"/>
        </w:rPr>
        <w:t>Таким образом, представленная диаграмма позволяет наглядно отразить процесс организации и проведения учебных занятий, а также их оценку и оформление итоговой документации.</w:t>
      </w:r>
    </w:p>
    <w:p w14:paraId="75E0C752" w14:textId="12DF9FA4" w:rsidR="00CF4771" w:rsidRPr="005F57C7" w:rsidRDefault="00CF4771">
      <w:pPr>
        <w:spacing w:line="360" w:lineRule="auto"/>
        <w:jc w:val="center"/>
        <w:rPr>
          <w:sz w:val="28"/>
          <w:szCs w:val="28"/>
        </w:rPr>
      </w:pPr>
    </w:p>
    <w:p w14:paraId="48BB9173" w14:textId="77777777" w:rsidR="00176B00" w:rsidRPr="00176B00" w:rsidRDefault="00176B00" w:rsidP="00176B00">
      <w:pPr>
        <w:spacing w:line="360" w:lineRule="auto"/>
        <w:ind w:left="432"/>
        <w:jc w:val="both"/>
        <w:rPr>
          <w:b/>
          <w:bCs/>
          <w:sz w:val="28"/>
          <w:szCs w:val="28"/>
        </w:rPr>
      </w:pPr>
      <w:r w:rsidRPr="00176B00">
        <w:rPr>
          <w:b/>
          <w:bCs/>
          <w:sz w:val="28"/>
          <w:szCs w:val="28"/>
        </w:rPr>
        <w:t>2. Диаграмма IDEF3 процесса подписания договора</w:t>
      </w:r>
    </w:p>
    <w:p w14:paraId="1B8DA298" w14:textId="5EAE1F77" w:rsidR="0056337C" w:rsidRDefault="0056337C" w:rsidP="0056337C">
      <w:pPr>
        <w:spacing w:line="360" w:lineRule="auto"/>
        <w:jc w:val="center"/>
        <w:rPr>
          <w:sz w:val="28"/>
          <w:szCs w:val="28"/>
        </w:rPr>
      </w:pPr>
      <w:r w:rsidRPr="00C31150">
        <w:rPr>
          <w:noProof/>
          <w:sz w:val="28"/>
          <w:szCs w:val="28"/>
        </w:rPr>
        <w:drawing>
          <wp:inline distT="0" distB="0" distL="0" distR="0" wp14:anchorId="58F9FAC3" wp14:editId="696A4C47">
            <wp:extent cx="5939790" cy="2912745"/>
            <wp:effectExtent l="0" t="0" r="3810" b="1905"/>
            <wp:docPr id="133384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42657" name=""/>
                    <pic:cNvPicPr/>
                  </pic:nvPicPr>
                  <pic:blipFill>
                    <a:blip r:embed="rId12"/>
                    <a:stretch>
                      <a:fillRect/>
                    </a:stretch>
                  </pic:blipFill>
                  <pic:spPr>
                    <a:xfrm>
                      <a:off x="0" y="0"/>
                      <a:ext cx="5939790" cy="2912745"/>
                    </a:xfrm>
                    <a:prstGeom prst="rect">
                      <a:avLst/>
                    </a:prstGeom>
                  </pic:spPr>
                </pic:pic>
              </a:graphicData>
            </a:graphic>
          </wp:inline>
        </w:drawing>
      </w:r>
    </w:p>
    <w:p w14:paraId="3808C75F" w14:textId="69C09128" w:rsidR="0056337C" w:rsidRDefault="0056337C" w:rsidP="0056337C">
      <w:pPr>
        <w:spacing w:line="360" w:lineRule="auto"/>
        <w:jc w:val="center"/>
        <w:rPr>
          <w:sz w:val="28"/>
          <w:szCs w:val="28"/>
        </w:rPr>
      </w:pPr>
      <w:r>
        <w:rPr>
          <w:sz w:val="28"/>
          <w:szCs w:val="28"/>
        </w:rPr>
        <w:t>Рисунок 1.4 -</w:t>
      </w:r>
      <w:r>
        <w:t xml:space="preserve"> </w:t>
      </w:r>
      <w:r w:rsidRPr="00176B00">
        <w:rPr>
          <w:sz w:val="28"/>
          <w:szCs w:val="28"/>
        </w:rPr>
        <w:t>Диаграмма IDEF3 процесса подписания договора</w:t>
      </w:r>
    </w:p>
    <w:p w14:paraId="5EC7B5E1" w14:textId="4E1934BB" w:rsidR="00176B00" w:rsidRPr="00176B00" w:rsidRDefault="00176B00" w:rsidP="00176B00">
      <w:pPr>
        <w:spacing w:line="360" w:lineRule="auto"/>
        <w:ind w:firstLine="709"/>
        <w:jc w:val="both"/>
        <w:rPr>
          <w:sz w:val="28"/>
          <w:szCs w:val="28"/>
        </w:rPr>
      </w:pPr>
      <w:r w:rsidRPr="00176B00">
        <w:rPr>
          <w:sz w:val="28"/>
          <w:szCs w:val="28"/>
        </w:rPr>
        <w:t>В целях моделирования бизнес-процесса подписания договора с обучающимся была разработана диаграмма IDEF3 (рисунок 2).</w:t>
      </w:r>
    </w:p>
    <w:p w14:paraId="2E994F0F" w14:textId="77777777" w:rsidR="00176B00" w:rsidRPr="00176B00" w:rsidRDefault="00176B00" w:rsidP="00176B00">
      <w:pPr>
        <w:spacing w:line="360" w:lineRule="auto"/>
        <w:ind w:firstLine="709"/>
        <w:jc w:val="both"/>
        <w:rPr>
          <w:sz w:val="28"/>
          <w:szCs w:val="28"/>
        </w:rPr>
      </w:pPr>
      <w:r w:rsidRPr="00176B00">
        <w:rPr>
          <w:sz w:val="28"/>
          <w:szCs w:val="28"/>
        </w:rPr>
        <w:t>Процесс состоит из следующих основных этапов:</w:t>
      </w:r>
    </w:p>
    <w:p w14:paraId="4A7AAF84" w14:textId="77777777" w:rsidR="00176B00" w:rsidRPr="00176B00" w:rsidRDefault="00176B00" w:rsidP="00176B00">
      <w:pPr>
        <w:numPr>
          <w:ilvl w:val="0"/>
          <w:numId w:val="68"/>
        </w:numPr>
        <w:spacing w:line="360" w:lineRule="auto"/>
        <w:jc w:val="both"/>
        <w:rPr>
          <w:sz w:val="28"/>
          <w:szCs w:val="28"/>
        </w:rPr>
      </w:pPr>
      <w:r w:rsidRPr="00176B00">
        <w:rPr>
          <w:sz w:val="28"/>
          <w:szCs w:val="28"/>
        </w:rPr>
        <w:t>Определение учебной группы, в которую может быть зачислен студент, исходя из его текущего уровня подготовки и свободных мест в группах.</w:t>
      </w:r>
    </w:p>
    <w:p w14:paraId="5FAC3637" w14:textId="77777777" w:rsidR="00176B00" w:rsidRPr="00176B00" w:rsidRDefault="00176B00" w:rsidP="00176B00">
      <w:pPr>
        <w:numPr>
          <w:ilvl w:val="0"/>
          <w:numId w:val="68"/>
        </w:numPr>
        <w:spacing w:line="360" w:lineRule="auto"/>
        <w:jc w:val="both"/>
        <w:rPr>
          <w:sz w:val="28"/>
          <w:szCs w:val="28"/>
        </w:rPr>
      </w:pPr>
      <w:r w:rsidRPr="00176B00">
        <w:rPr>
          <w:sz w:val="28"/>
          <w:szCs w:val="28"/>
        </w:rPr>
        <w:t>Проведение пробного занятия с целью ознакомления студента с форматом обучения, методиками преподавания и коллективом группы.</w:t>
      </w:r>
    </w:p>
    <w:p w14:paraId="6CA8BEF5" w14:textId="77777777" w:rsidR="00176B00" w:rsidRPr="00176B00" w:rsidRDefault="00176B00" w:rsidP="00176B00">
      <w:pPr>
        <w:numPr>
          <w:ilvl w:val="0"/>
          <w:numId w:val="68"/>
        </w:numPr>
        <w:spacing w:line="360" w:lineRule="auto"/>
        <w:jc w:val="both"/>
        <w:rPr>
          <w:sz w:val="28"/>
          <w:szCs w:val="28"/>
        </w:rPr>
      </w:pPr>
      <w:r w:rsidRPr="00176B00">
        <w:rPr>
          <w:sz w:val="28"/>
          <w:szCs w:val="28"/>
        </w:rPr>
        <w:t>В случае успешного прохождения пробного занятия и удовлетворенности студента условиями обучения осуществляется подписание договора.</w:t>
      </w:r>
    </w:p>
    <w:p w14:paraId="20B2BB2F" w14:textId="77777777" w:rsidR="00176B00" w:rsidRPr="00176B00" w:rsidRDefault="00176B00" w:rsidP="00176B00">
      <w:pPr>
        <w:numPr>
          <w:ilvl w:val="0"/>
          <w:numId w:val="68"/>
        </w:numPr>
        <w:spacing w:line="360" w:lineRule="auto"/>
        <w:jc w:val="both"/>
        <w:rPr>
          <w:sz w:val="28"/>
          <w:szCs w:val="28"/>
        </w:rPr>
      </w:pPr>
      <w:r w:rsidRPr="00176B00">
        <w:rPr>
          <w:sz w:val="28"/>
          <w:szCs w:val="28"/>
        </w:rPr>
        <w:lastRenderedPageBreak/>
        <w:t>В случае, если студента не устраивают условия или формат обучения, ему может быть предложено перевестись в другую группу, после чего процесс повторяется.</w:t>
      </w:r>
    </w:p>
    <w:p w14:paraId="03C3CF6C" w14:textId="77777777" w:rsidR="00176B00" w:rsidRPr="00176B00" w:rsidRDefault="00176B00" w:rsidP="00176B00">
      <w:pPr>
        <w:numPr>
          <w:ilvl w:val="0"/>
          <w:numId w:val="68"/>
        </w:numPr>
        <w:spacing w:line="360" w:lineRule="auto"/>
        <w:jc w:val="both"/>
        <w:rPr>
          <w:sz w:val="28"/>
          <w:szCs w:val="28"/>
        </w:rPr>
      </w:pPr>
      <w:r w:rsidRPr="00176B00">
        <w:rPr>
          <w:sz w:val="28"/>
          <w:szCs w:val="28"/>
        </w:rPr>
        <w:t>При подписании договора студент закрепляется за выбранной группой и начинает полноценное обучение в организации.</w:t>
      </w:r>
    </w:p>
    <w:p w14:paraId="09F91171" w14:textId="77777777" w:rsidR="00176B00" w:rsidRPr="00176B00" w:rsidRDefault="00176B00" w:rsidP="00176B00">
      <w:pPr>
        <w:spacing w:line="360" w:lineRule="auto"/>
        <w:ind w:firstLine="709"/>
        <w:jc w:val="both"/>
        <w:rPr>
          <w:sz w:val="28"/>
          <w:szCs w:val="28"/>
        </w:rPr>
      </w:pPr>
      <w:r w:rsidRPr="00176B00">
        <w:rPr>
          <w:sz w:val="28"/>
          <w:szCs w:val="28"/>
        </w:rPr>
        <w:t>Данная модель наглядно демонстрирует реализацию механизма гибкого подбора группы для потенциального обучающегося и позволяет учитывать возможные пожелания и предпочтения студента до заключения договора.</w:t>
      </w:r>
    </w:p>
    <w:p w14:paraId="2C85F2B2" w14:textId="77777777" w:rsidR="00CF4771" w:rsidRDefault="00CF4771">
      <w:pPr>
        <w:spacing w:line="360" w:lineRule="auto"/>
        <w:ind w:firstLine="709"/>
        <w:jc w:val="both"/>
        <w:rPr>
          <w:sz w:val="28"/>
          <w:szCs w:val="28"/>
        </w:rPr>
      </w:pPr>
    </w:p>
    <w:p w14:paraId="29BC64E4" w14:textId="6BEF842A" w:rsidR="00CF4771" w:rsidRDefault="00CF4771">
      <w:pPr>
        <w:spacing w:line="360" w:lineRule="auto"/>
        <w:ind w:firstLine="709"/>
        <w:jc w:val="both"/>
        <w:rPr>
          <w:sz w:val="28"/>
          <w:szCs w:val="28"/>
        </w:rPr>
      </w:pPr>
    </w:p>
    <w:p w14:paraId="6631A416" w14:textId="77777777" w:rsidR="0056337C" w:rsidRPr="0056337C" w:rsidRDefault="0056337C" w:rsidP="0056337C">
      <w:pPr>
        <w:spacing w:line="360" w:lineRule="auto"/>
        <w:ind w:left="432"/>
        <w:jc w:val="both"/>
        <w:rPr>
          <w:b/>
          <w:bCs/>
          <w:sz w:val="28"/>
          <w:szCs w:val="28"/>
        </w:rPr>
      </w:pPr>
      <w:r w:rsidRPr="0056337C">
        <w:rPr>
          <w:b/>
          <w:bCs/>
          <w:sz w:val="28"/>
          <w:szCs w:val="28"/>
        </w:rPr>
        <w:t>3. Диаграмма DFD процесса проведения занятий и учета бонусов</w:t>
      </w:r>
    </w:p>
    <w:p w14:paraId="39FA9C17" w14:textId="77777777" w:rsidR="0056337C" w:rsidRDefault="0056337C" w:rsidP="0056337C">
      <w:pPr>
        <w:spacing w:line="360" w:lineRule="auto"/>
        <w:jc w:val="center"/>
        <w:rPr>
          <w:sz w:val="28"/>
          <w:szCs w:val="28"/>
        </w:rPr>
      </w:pPr>
      <w:r w:rsidRPr="00A776FF">
        <w:rPr>
          <w:noProof/>
          <w:sz w:val="28"/>
          <w:szCs w:val="28"/>
        </w:rPr>
        <w:drawing>
          <wp:inline distT="0" distB="0" distL="0" distR="0" wp14:anchorId="4A254D57" wp14:editId="17368307">
            <wp:extent cx="5939790" cy="3511550"/>
            <wp:effectExtent l="0" t="0" r="3810" b="0"/>
            <wp:docPr id="163868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89804" name=""/>
                    <pic:cNvPicPr/>
                  </pic:nvPicPr>
                  <pic:blipFill>
                    <a:blip r:embed="rId13"/>
                    <a:stretch>
                      <a:fillRect/>
                    </a:stretch>
                  </pic:blipFill>
                  <pic:spPr>
                    <a:xfrm>
                      <a:off x="0" y="0"/>
                      <a:ext cx="5939790" cy="3511550"/>
                    </a:xfrm>
                    <a:prstGeom prst="rect">
                      <a:avLst/>
                    </a:prstGeom>
                  </pic:spPr>
                </pic:pic>
              </a:graphicData>
            </a:graphic>
          </wp:inline>
        </w:drawing>
      </w:r>
    </w:p>
    <w:p w14:paraId="5E43023C" w14:textId="77777777" w:rsidR="0056337C" w:rsidRDefault="0056337C" w:rsidP="0056337C">
      <w:pPr>
        <w:spacing w:line="360" w:lineRule="auto"/>
        <w:jc w:val="center"/>
        <w:rPr>
          <w:sz w:val="28"/>
          <w:szCs w:val="28"/>
        </w:rPr>
      </w:pPr>
      <w:r>
        <w:rPr>
          <w:sz w:val="28"/>
          <w:szCs w:val="28"/>
        </w:rPr>
        <w:t>Рисунок 1.5 -</w:t>
      </w:r>
      <w:r>
        <w:t xml:space="preserve"> </w:t>
      </w:r>
      <w:r>
        <w:rPr>
          <w:sz w:val="28"/>
          <w:szCs w:val="28"/>
        </w:rPr>
        <w:t>Нотация Гейна-Сарсона (</w:t>
      </w:r>
      <w:r>
        <w:rPr>
          <w:sz w:val="28"/>
          <w:szCs w:val="28"/>
          <w:lang w:val="en-US"/>
        </w:rPr>
        <w:t>DFD</w:t>
      </w:r>
      <w:r>
        <w:rPr>
          <w:sz w:val="28"/>
          <w:szCs w:val="28"/>
        </w:rPr>
        <w:t xml:space="preserve">) </w:t>
      </w:r>
      <w:r w:rsidRPr="0056337C">
        <w:rPr>
          <w:sz w:val="28"/>
          <w:szCs w:val="28"/>
        </w:rPr>
        <w:t>процесса проведения занятий и учета бонусов</w:t>
      </w:r>
    </w:p>
    <w:p w14:paraId="1970BA5C" w14:textId="4BB99681" w:rsidR="0056337C" w:rsidRPr="0056337C" w:rsidRDefault="0056337C" w:rsidP="0056337C">
      <w:pPr>
        <w:spacing w:line="360" w:lineRule="auto"/>
        <w:jc w:val="both"/>
        <w:rPr>
          <w:sz w:val="28"/>
          <w:szCs w:val="28"/>
        </w:rPr>
      </w:pPr>
      <w:r w:rsidRPr="0056337C">
        <w:rPr>
          <w:sz w:val="28"/>
          <w:szCs w:val="28"/>
        </w:rPr>
        <w:t>Для детального описания процесса проведения занятий, а также учета и списания бонусов за успехи студентов была разработана диаграмма потоков данных (DFD) (рисунок 3).</w:t>
      </w:r>
    </w:p>
    <w:p w14:paraId="14AA1126" w14:textId="77777777" w:rsidR="0056337C" w:rsidRPr="0056337C" w:rsidRDefault="0056337C" w:rsidP="0056337C">
      <w:pPr>
        <w:spacing w:line="360" w:lineRule="auto"/>
        <w:ind w:firstLine="709"/>
        <w:jc w:val="both"/>
        <w:rPr>
          <w:sz w:val="28"/>
          <w:szCs w:val="28"/>
        </w:rPr>
      </w:pPr>
      <w:r w:rsidRPr="0056337C">
        <w:rPr>
          <w:sz w:val="28"/>
          <w:szCs w:val="28"/>
        </w:rPr>
        <w:t>Основные элементы процесса:</w:t>
      </w:r>
    </w:p>
    <w:p w14:paraId="5B609B58" w14:textId="77777777" w:rsidR="0056337C" w:rsidRPr="0056337C" w:rsidRDefault="0056337C" w:rsidP="0056337C">
      <w:pPr>
        <w:numPr>
          <w:ilvl w:val="0"/>
          <w:numId w:val="69"/>
        </w:numPr>
        <w:spacing w:line="360" w:lineRule="auto"/>
        <w:jc w:val="both"/>
        <w:rPr>
          <w:sz w:val="28"/>
          <w:szCs w:val="28"/>
        </w:rPr>
      </w:pPr>
      <w:r w:rsidRPr="0056337C">
        <w:rPr>
          <w:sz w:val="28"/>
          <w:szCs w:val="28"/>
        </w:rPr>
        <w:lastRenderedPageBreak/>
        <w:t>Менеджер организации вносит данные о новом студенте в систему, после чего информация передаётся в CRM-систему и базу данных, организованную в формате Excel.</w:t>
      </w:r>
    </w:p>
    <w:p w14:paraId="2434762F" w14:textId="77777777" w:rsidR="0056337C" w:rsidRPr="0056337C" w:rsidRDefault="0056337C" w:rsidP="0056337C">
      <w:pPr>
        <w:numPr>
          <w:ilvl w:val="0"/>
          <w:numId w:val="69"/>
        </w:numPr>
        <w:spacing w:line="360" w:lineRule="auto"/>
        <w:jc w:val="both"/>
        <w:rPr>
          <w:sz w:val="28"/>
          <w:szCs w:val="28"/>
        </w:rPr>
      </w:pPr>
      <w:r w:rsidRPr="0056337C">
        <w:rPr>
          <w:sz w:val="28"/>
          <w:szCs w:val="28"/>
        </w:rPr>
        <w:t>При посещении занятий преподаватель отмечает факт присутствия обучающихся в обеих системах, а также фиксирует начисленные бонусы за активность и успехи на занятии.</w:t>
      </w:r>
    </w:p>
    <w:p w14:paraId="0BA69C2E" w14:textId="77777777" w:rsidR="0056337C" w:rsidRPr="0056337C" w:rsidRDefault="0056337C" w:rsidP="0056337C">
      <w:pPr>
        <w:numPr>
          <w:ilvl w:val="0"/>
          <w:numId w:val="69"/>
        </w:numPr>
        <w:spacing w:line="360" w:lineRule="auto"/>
        <w:jc w:val="both"/>
        <w:rPr>
          <w:sz w:val="28"/>
          <w:szCs w:val="28"/>
        </w:rPr>
      </w:pPr>
      <w:r w:rsidRPr="0056337C">
        <w:rPr>
          <w:sz w:val="28"/>
          <w:szCs w:val="28"/>
        </w:rPr>
        <w:t>Студенты имеют возможность накапливать полученные бонусы или расходовать их по своему усмотрению на предлагаемые организацией поощрения.</w:t>
      </w:r>
    </w:p>
    <w:p w14:paraId="11C23F8B" w14:textId="77777777" w:rsidR="0056337C" w:rsidRPr="0056337C" w:rsidRDefault="0056337C" w:rsidP="0056337C">
      <w:pPr>
        <w:spacing w:line="360" w:lineRule="auto"/>
        <w:ind w:firstLine="709"/>
        <w:jc w:val="both"/>
        <w:rPr>
          <w:sz w:val="28"/>
          <w:szCs w:val="28"/>
        </w:rPr>
      </w:pPr>
      <w:r w:rsidRPr="0056337C">
        <w:rPr>
          <w:sz w:val="28"/>
          <w:szCs w:val="28"/>
        </w:rPr>
        <w:t>Данная модель отражает взаимодействие основных участников процесса: менеджера, преподавателя и студента, а также демонстрирует механизмы хранения и обработки информации в используемых информационных системах.</w:t>
      </w:r>
    </w:p>
    <w:p w14:paraId="33DA0360" w14:textId="034DD2B8" w:rsidR="0056337C" w:rsidRDefault="0056337C">
      <w:pPr>
        <w:spacing w:line="360" w:lineRule="auto"/>
        <w:ind w:firstLine="709"/>
        <w:jc w:val="both"/>
        <w:rPr>
          <w:sz w:val="28"/>
          <w:szCs w:val="28"/>
        </w:rPr>
      </w:pPr>
      <w:r w:rsidRPr="0056337C">
        <w:rPr>
          <w:sz w:val="28"/>
          <w:szCs w:val="28"/>
        </w:rPr>
        <w:t>В соответствии с разработанной диаграммой DFD, была составлена таблица распределения обязанностей участников бизнес-процесса проведения учебных занятий. В таблице определены роли и зоны ответственности каждого участника процесса. Менеджер по работе с клиентами отвечает за внесение данных о новом ученике в информационную систему, а также участвует в дальнейших процессах сопровождения студента. Преподаватель несёт ответственность за проведение учебных занятий, фиксацию посещаемости и начисление бонусов за активность студентов на занятии. За хранение данных, учёт посещаемости и управление бонусной системой отвечает CRM-система и база данных Excel, которые принимают участие на всех этапах бизнес-процесса и несут основную ответственность за корректное хранение и обработку информации о бонусах учащихся.</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82"/>
        <w:gridCol w:w="1659"/>
        <w:gridCol w:w="2297"/>
        <w:gridCol w:w="2406"/>
      </w:tblGrid>
      <w:tr w:rsidR="0056337C" w:rsidRPr="0056337C" w14:paraId="00CF0D38" w14:textId="77777777" w:rsidTr="0056337C">
        <w:trPr>
          <w:tblHeader/>
          <w:tblCellSpacing w:w="15" w:type="dxa"/>
        </w:trPr>
        <w:tc>
          <w:tcPr>
            <w:tcW w:w="0" w:type="auto"/>
            <w:vAlign w:val="center"/>
            <w:hideMark/>
          </w:tcPr>
          <w:p w14:paraId="5C453635" w14:textId="77777777" w:rsidR="0056337C" w:rsidRDefault="0056337C" w:rsidP="0056337C">
            <w:pPr>
              <w:spacing w:line="360" w:lineRule="auto"/>
              <w:ind w:firstLine="709"/>
              <w:rPr>
                <w:b/>
                <w:bCs/>
                <w:sz w:val="28"/>
                <w:szCs w:val="28"/>
              </w:rPr>
            </w:pPr>
            <w:r w:rsidRPr="0056337C">
              <w:rPr>
                <w:b/>
                <w:bCs/>
                <w:sz w:val="28"/>
                <w:szCs w:val="28"/>
              </w:rPr>
              <w:lastRenderedPageBreak/>
              <w:t>Подразделение /</w:t>
            </w:r>
          </w:p>
          <w:p w14:paraId="75FBAF5B" w14:textId="560D6E16" w:rsidR="0056337C" w:rsidRPr="0056337C" w:rsidRDefault="0056337C" w:rsidP="0056337C">
            <w:pPr>
              <w:spacing w:line="360" w:lineRule="auto"/>
              <w:ind w:firstLine="709"/>
              <w:rPr>
                <w:b/>
                <w:bCs/>
                <w:sz w:val="28"/>
                <w:szCs w:val="28"/>
              </w:rPr>
            </w:pPr>
            <w:r w:rsidRPr="0056337C">
              <w:rPr>
                <w:b/>
                <w:bCs/>
                <w:sz w:val="28"/>
                <w:szCs w:val="28"/>
              </w:rPr>
              <w:t xml:space="preserve"> Сотрудник</w:t>
            </w:r>
          </w:p>
        </w:tc>
        <w:tc>
          <w:tcPr>
            <w:tcW w:w="0" w:type="auto"/>
            <w:vAlign w:val="center"/>
            <w:hideMark/>
          </w:tcPr>
          <w:p w14:paraId="53833FED" w14:textId="77777777" w:rsidR="0056337C" w:rsidRPr="0056337C" w:rsidRDefault="0056337C" w:rsidP="0056337C">
            <w:pPr>
              <w:spacing w:line="360" w:lineRule="auto"/>
              <w:ind w:firstLine="709"/>
              <w:jc w:val="both"/>
              <w:rPr>
                <w:b/>
                <w:bCs/>
                <w:sz w:val="28"/>
                <w:szCs w:val="28"/>
              </w:rPr>
            </w:pPr>
            <w:r w:rsidRPr="0056337C">
              <w:rPr>
                <w:b/>
                <w:bCs/>
                <w:sz w:val="28"/>
                <w:szCs w:val="28"/>
              </w:rPr>
              <w:t>БП-1 — Внесение ученика</w:t>
            </w:r>
          </w:p>
        </w:tc>
        <w:tc>
          <w:tcPr>
            <w:tcW w:w="0" w:type="auto"/>
            <w:vAlign w:val="center"/>
            <w:hideMark/>
          </w:tcPr>
          <w:p w14:paraId="6D384954" w14:textId="77777777" w:rsidR="0056337C" w:rsidRPr="0056337C" w:rsidRDefault="0056337C" w:rsidP="0056337C">
            <w:pPr>
              <w:spacing w:line="360" w:lineRule="auto"/>
              <w:ind w:firstLine="709"/>
              <w:jc w:val="both"/>
              <w:rPr>
                <w:b/>
                <w:bCs/>
                <w:sz w:val="28"/>
                <w:szCs w:val="28"/>
              </w:rPr>
            </w:pPr>
            <w:r w:rsidRPr="0056337C">
              <w:rPr>
                <w:b/>
                <w:bCs/>
                <w:sz w:val="28"/>
                <w:szCs w:val="28"/>
              </w:rPr>
              <w:t>БП-2 — Проведение занятий и фиксация данных</w:t>
            </w:r>
          </w:p>
        </w:tc>
        <w:tc>
          <w:tcPr>
            <w:tcW w:w="0" w:type="auto"/>
            <w:vAlign w:val="center"/>
            <w:hideMark/>
          </w:tcPr>
          <w:p w14:paraId="2361FA60" w14:textId="77777777" w:rsidR="0056337C" w:rsidRPr="0056337C" w:rsidRDefault="0056337C" w:rsidP="0056337C">
            <w:pPr>
              <w:spacing w:line="360" w:lineRule="auto"/>
              <w:ind w:firstLine="709"/>
              <w:jc w:val="both"/>
              <w:rPr>
                <w:b/>
                <w:bCs/>
                <w:sz w:val="28"/>
                <w:szCs w:val="28"/>
              </w:rPr>
            </w:pPr>
            <w:r w:rsidRPr="0056337C">
              <w:rPr>
                <w:b/>
                <w:bCs/>
                <w:sz w:val="28"/>
                <w:szCs w:val="28"/>
              </w:rPr>
              <w:t>БП-3 — Использование бонусов</w:t>
            </w:r>
          </w:p>
        </w:tc>
      </w:tr>
      <w:tr w:rsidR="0056337C" w:rsidRPr="0056337C" w14:paraId="1A76CC94" w14:textId="77777777" w:rsidTr="0056337C">
        <w:trPr>
          <w:tblCellSpacing w:w="15" w:type="dxa"/>
        </w:trPr>
        <w:tc>
          <w:tcPr>
            <w:tcW w:w="0" w:type="auto"/>
            <w:vAlign w:val="center"/>
            <w:hideMark/>
          </w:tcPr>
          <w:p w14:paraId="223AD6BE" w14:textId="77777777" w:rsidR="0056337C" w:rsidRPr="0056337C" w:rsidRDefault="0056337C" w:rsidP="0056337C">
            <w:pPr>
              <w:spacing w:line="360" w:lineRule="auto"/>
              <w:ind w:firstLine="709"/>
              <w:jc w:val="both"/>
              <w:rPr>
                <w:sz w:val="28"/>
                <w:szCs w:val="28"/>
              </w:rPr>
            </w:pPr>
            <w:r w:rsidRPr="0056337C">
              <w:rPr>
                <w:sz w:val="28"/>
                <w:szCs w:val="28"/>
              </w:rPr>
              <w:t>Менеджер по работе с клиентами</w:t>
            </w:r>
          </w:p>
        </w:tc>
        <w:tc>
          <w:tcPr>
            <w:tcW w:w="0" w:type="auto"/>
            <w:vAlign w:val="center"/>
            <w:hideMark/>
          </w:tcPr>
          <w:p w14:paraId="464CEFBF" w14:textId="3796C30A" w:rsidR="0056337C" w:rsidRPr="0056337C" w:rsidRDefault="0056337C" w:rsidP="0056337C">
            <w:pPr>
              <w:spacing w:line="360" w:lineRule="auto"/>
              <w:ind w:firstLine="709"/>
              <w:jc w:val="both"/>
              <w:rPr>
                <w:sz w:val="28"/>
                <w:szCs w:val="28"/>
              </w:rPr>
            </w:pPr>
            <w:r w:rsidRPr="0056337C">
              <w:rPr>
                <w:sz w:val="28"/>
                <w:szCs w:val="28"/>
              </w:rPr>
              <w:t xml:space="preserve">О </w:t>
            </w:r>
          </w:p>
        </w:tc>
        <w:tc>
          <w:tcPr>
            <w:tcW w:w="0" w:type="auto"/>
            <w:vAlign w:val="center"/>
            <w:hideMark/>
          </w:tcPr>
          <w:p w14:paraId="109644A0" w14:textId="17A2BAB8" w:rsidR="0056337C" w:rsidRPr="0056337C" w:rsidRDefault="0056337C" w:rsidP="0056337C">
            <w:pPr>
              <w:spacing w:line="360" w:lineRule="auto"/>
              <w:ind w:firstLine="709"/>
              <w:jc w:val="both"/>
              <w:rPr>
                <w:sz w:val="28"/>
                <w:szCs w:val="28"/>
              </w:rPr>
            </w:pPr>
            <w:r w:rsidRPr="0056337C">
              <w:rPr>
                <w:sz w:val="28"/>
                <w:szCs w:val="28"/>
              </w:rPr>
              <w:t xml:space="preserve">У </w:t>
            </w:r>
          </w:p>
        </w:tc>
        <w:tc>
          <w:tcPr>
            <w:tcW w:w="0" w:type="auto"/>
            <w:vAlign w:val="center"/>
            <w:hideMark/>
          </w:tcPr>
          <w:p w14:paraId="6FD35BD4" w14:textId="09826642" w:rsidR="0056337C" w:rsidRPr="0056337C" w:rsidRDefault="0056337C" w:rsidP="0056337C">
            <w:pPr>
              <w:spacing w:line="360" w:lineRule="auto"/>
              <w:ind w:firstLine="709"/>
              <w:jc w:val="both"/>
              <w:rPr>
                <w:sz w:val="28"/>
                <w:szCs w:val="28"/>
              </w:rPr>
            </w:pPr>
            <w:r w:rsidRPr="0056337C">
              <w:rPr>
                <w:sz w:val="28"/>
                <w:szCs w:val="28"/>
              </w:rPr>
              <w:t xml:space="preserve">У </w:t>
            </w:r>
          </w:p>
        </w:tc>
      </w:tr>
      <w:tr w:rsidR="0056337C" w:rsidRPr="0056337C" w14:paraId="4529BBC3" w14:textId="77777777" w:rsidTr="0056337C">
        <w:trPr>
          <w:tblCellSpacing w:w="15" w:type="dxa"/>
        </w:trPr>
        <w:tc>
          <w:tcPr>
            <w:tcW w:w="0" w:type="auto"/>
            <w:vAlign w:val="center"/>
            <w:hideMark/>
          </w:tcPr>
          <w:p w14:paraId="5A930748" w14:textId="77777777" w:rsidR="0056337C" w:rsidRPr="0056337C" w:rsidRDefault="0056337C" w:rsidP="0056337C">
            <w:pPr>
              <w:spacing w:line="360" w:lineRule="auto"/>
              <w:ind w:firstLine="709"/>
              <w:jc w:val="both"/>
              <w:rPr>
                <w:sz w:val="28"/>
                <w:szCs w:val="28"/>
              </w:rPr>
            </w:pPr>
            <w:r w:rsidRPr="0056337C">
              <w:rPr>
                <w:sz w:val="28"/>
                <w:szCs w:val="28"/>
              </w:rPr>
              <w:t>Преподаватель</w:t>
            </w:r>
          </w:p>
        </w:tc>
        <w:tc>
          <w:tcPr>
            <w:tcW w:w="0" w:type="auto"/>
            <w:vAlign w:val="center"/>
            <w:hideMark/>
          </w:tcPr>
          <w:p w14:paraId="558B33DD" w14:textId="5A1C609F" w:rsidR="0056337C" w:rsidRPr="0056337C" w:rsidRDefault="0056337C" w:rsidP="0056337C">
            <w:pPr>
              <w:spacing w:line="360" w:lineRule="auto"/>
              <w:ind w:firstLine="709"/>
              <w:jc w:val="both"/>
              <w:rPr>
                <w:sz w:val="28"/>
                <w:szCs w:val="28"/>
              </w:rPr>
            </w:pPr>
            <w:r w:rsidRPr="0056337C">
              <w:rPr>
                <w:sz w:val="28"/>
                <w:szCs w:val="28"/>
              </w:rPr>
              <w:t xml:space="preserve">У </w:t>
            </w:r>
          </w:p>
        </w:tc>
        <w:tc>
          <w:tcPr>
            <w:tcW w:w="0" w:type="auto"/>
            <w:vAlign w:val="center"/>
            <w:hideMark/>
          </w:tcPr>
          <w:p w14:paraId="585195E7" w14:textId="36170B34" w:rsidR="0056337C" w:rsidRPr="0056337C" w:rsidRDefault="0056337C" w:rsidP="0056337C">
            <w:pPr>
              <w:spacing w:line="360" w:lineRule="auto"/>
              <w:ind w:firstLine="709"/>
              <w:jc w:val="both"/>
              <w:rPr>
                <w:sz w:val="28"/>
                <w:szCs w:val="28"/>
              </w:rPr>
            </w:pPr>
            <w:r w:rsidRPr="0056337C">
              <w:rPr>
                <w:sz w:val="28"/>
                <w:szCs w:val="28"/>
              </w:rPr>
              <w:t>О</w:t>
            </w:r>
          </w:p>
        </w:tc>
        <w:tc>
          <w:tcPr>
            <w:tcW w:w="0" w:type="auto"/>
            <w:vAlign w:val="center"/>
            <w:hideMark/>
          </w:tcPr>
          <w:p w14:paraId="4CF098FB" w14:textId="38EC60B7" w:rsidR="0056337C" w:rsidRPr="0056337C" w:rsidRDefault="0056337C" w:rsidP="0056337C">
            <w:pPr>
              <w:spacing w:line="360" w:lineRule="auto"/>
              <w:ind w:firstLine="709"/>
              <w:jc w:val="both"/>
              <w:rPr>
                <w:sz w:val="28"/>
                <w:szCs w:val="28"/>
              </w:rPr>
            </w:pPr>
            <w:r w:rsidRPr="0056337C">
              <w:rPr>
                <w:sz w:val="28"/>
                <w:szCs w:val="28"/>
              </w:rPr>
              <w:t xml:space="preserve">У </w:t>
            </w:r>
          </w:p>
        </w:tc>
      </w:tr>
      <w:tr w:rsidR="0056337C" w:rsidRPr="0056337C" w14:paraId="7FBE3DB1" w14:textId="77777777" w:rsidTr="0056337C">
        <w:trPr>
          <w:tblCellSpacing w:w="15" w:type="dxa"/>
        </w:trPr>
        <w:tc>
          <w:tcPr>
            <w:tcW w:w="0" w:type="auto"/>
            <w:vAlign w:val="center"/>
            <w:hideMark/>
          </w:tcPr>
          <w:p w14:paraId="6D14F4DD" w14:textId="77777777" w:rsidR="0056337C" w:rsidRPr="0056337C" w:rsidRDefault="0056337C" w:rsidP="0056337C">
            <w:pPr>
              <w:spacing w:line="360" w:lineRule="auto"/>
              <w:ind w:firstLine="709"/>
              <w:jc w:val="both"/>
              <w:rPr>
                <w:sz w:val="28"/>
                <w:szCs w:val="28"/>
              </w:rPr>
            </w:pPr>
            <w:r w:rsidRPr="0056337C">
              <w:rPr>
                <w:sz w:val="28"/>
                <w:szCs w:val="28"/>
              </w:rPr>
              <w:t>CRM-система / Excel база</w:t>
            </w:r>
          </w:p>
        </w:tc>
        <w:tc>
          <w:tcPr>
            <w:tcW w:w="0" w:type="auto"/>
            <w:vAlign w:val="center"/>
            <w:hideMark/>
          </w:tcPr>
          <w:p w14:paraId="5802B7FF" w14:textId="6C817863" w:rsidR="0056337C" w:rsidRPr="0056337C" w:rsidRDefault="0056337C" w:rsidP="0056337C">
            <w:pPr>
              <w:spacing w:line="360" w:lineRule="auto"/>
              <w:ind w:firstLine="709"/>
              <w:jc w:val="both"/>
              <w:rPr>
                <w:sz w:val="28"/>
                <w:szCs w:val="28"/>
              </w:rPr>
            </w:pPr>
            <w:r w:rsidRPr="0056337C">
              <w:rPr>
                <w:sz w:val="28"/>
                <w:szCs w:val="28"/>
              </w:rPr>
              <w:t xml:space="preserve">У </w:t>
            </w:r>
          </w:p>
        </w:tc>
        <w:tc>
          <w:tcPr>
            <w:tcW w:w="0" w:type="auto"/>
            <w:vAlign w:val="center"/>
            <w:hideMark/>
          </w:tcPr>
          <w:p w14:paraId="7B599942" w14:textId="61EBD81B" w:rsidR="0056337C" w:rsidRPr="0056337C" w:rsidRDefault="0056337C" w:rsidP="0056337C">
            <w:pPr>
              <w:spacing w:line="360" w:lineRule="auto"/>
              <w:ind w:firstLine="709"/>
              <w:jc w:val="both"/>
              <w:rPr>
                <w:sz w:val="28"/>
                <w:szCs w:val="28"/>
              </w:rPr>
            </w:pPr>
            <w:r w:rsidRPr="0056337C">
              <w:rPr>
                <w:sz w:val="28"/>
                <w:szCs w:val="28"/>
              </w:rPr>
              <w:t xml:space="preserve">У </w:t>
            </w:r>
          </w:p>
        </w:tc>
        <w:tc>
          <w:tcPr>
            <w:tcW w:w="0" w:type="auto"/>
            <w:vAlign w:val="center"/>
            <w:hideMark/>
          </w:tcPr>
          <w:p w14:paraId="37598132" w14:textId="42DBD0B7" w:rsidR="0056337C" w:rsidRPr="0056337C" w:rsidRDefault="0056337C" w:rsidP="0056337C">
            <w:pPr>
              <w:spacing w:line="360" w:lineRule="auto"/>
              <w:ind w:firstLine="709"/>
              <w:jc w:val="both"/>
              <w:rPr>
                <w:sz w:val="28"/>
                <w:szCs w:val="28"/>
              </w:rPr>
            </w:pPr>
            <w:r w:rsidRPr="0056337C">
              <w:rPr>
                <w:sz w:val="28"/>
                <w:szCs w:val="28"/>
              </w:rPr>
              <w:t xml:space="preserve">О </w:t>
            </w:r>
          </w:p>
        </w:tc>
      </w:tr>
    </w:tbl>
    <w:p w14:paraId="31BF0ABB" w14:textId="77777777" w:rsidR="0056337C" w:rsidRDefault="0056337C" w:rsidP="0056337C">
      <w:pPr>
        <w:spacing w:line="360" w:lineRule="auto"/>
        <w:ind w:firstLine="709"/>
        <w:jc w:val="both"/>
        <w:rPr>
          <w:sz w:val="28"/>
          <w:szCs w:val="28"/>
        </w:rPr>
      </w:pPr>
    </w:p>
    <w:p w14:paraId="43DA38EA" w14:textId="6E1C1672" w:rsidR="0056337C" w:rsidRDefault="0056337C" w:rsidP="0056337C">
      <w:pPr>
        <w:spacing w:line="360" w:lineRule="auto"/>
        <w:ind w:firstLine="709"/>
        <w:jc w:val="both"/>
        <w:rPr>
          <w:sz w:val="28"/>
          <w:szCs w:val="28"/>
        </w:rPr>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Таблица \* ARABIC \s 1 </w:instrText>
      </w:r>
      <w:r>
        <w:rPr>
          <w:noProof/>
        </w:rPr>
        <w:fldChar w:fldCharType="separate"/>
      </w:r>
      <w:r>
        <w:rPr>
          <w:noProof/>
        </w:rPr>
        <w:t>2</w:t>
      </w:r>
      <w:r>
        <w:rPr>
          <w:noProof/>
        </w:rPr>
        <w:fldChar w:fldCharType="end"/>
      </w:r>
      <w:r>
        <w:rPr>
          <w:szCs w:val="28"/>
        </w:rPr>
        <w:t xml:space="preserve"> Матрица распределения ответственности</w:t>
      </w:r>
    </w:p>
    <w:p w14:paraId="4695F4F8" w14:textId="77777777" w:rsidR="0056337C" w:rsidRDefault="0056337C">
      <w:pPr>
        <w:spacing w:after="160" w:line="259" w:lineRule="auto"/>
        <w:rPr>
          <w:sz w:val="28"/>
          <w:szCs w:val="28"/>
        </w:rPr>
      </w:pPr>
      <w:r>
        <w:rPr>
          <w:sz w:val="28"/>
          <w:szCs w:val="28"/>
        </w:rPr>
        <w:br w:type="page"/>
      </w:r>
    </w:p>
    <w:p w14:paraId="48DD553E" w14:textId="77777777" w:rsidR="00CF4771" w:rsidRPr="0056337C" w:rsidRDefault="00CF4771" w:rsidP="0056337C">
      <w:pPr>
        <w:spacing w:line="360" w:lineRule="auto"/>
        <w:ind w:firstLine="709"/>
        <w:jc w:val="both"/>
        <w:rPr>
          <w:sz w:val="28"/>
          <w:szCs w:val="28"/>
        </w:rPr>
      </w:pPr>
    </w:p>
    <w:p w14:paraId="25C63776" w14:textId="49237FA9" w:rsidR="00CF4771" w:rsidRDefault="00B906FD">
      <w:pPr>
        <w:pStyle w:val="Heading3"/>
      </w:pPr>
      <w:bookmarkStart w:id="12" w:name="_Toc194973452"/>
      <w:r>
        <w:t>Моделирование процесса</w:t>
      </w:r>
      <w:r w:rsidR="0056337C">
        <w:t xml:space="preserve"> «Как должно быть»</w:t>
      </w:r>
      <w:bookmarkEnd w:id="12"/>
    </w:p>
    <w:p w14:paraId="6D7AD899" w14:textId="77777777" w:rsidR="00B44D46" w:rsidRPr="00B44D46" w:rsidRDefault="00B44D46" w:rsidP="00B44D46">
      <w:pPr>
        <w:spacing w:line="360" w:lineRule="auto"/>
        <w:ind w:firstLine="709"/>
        <w:jc w:val="both"/>
        <w:rPr>
          <w:sz w:val="28"/>
          <w:szCs w:val="28"/>
        </w:rPr>
      </w:pPr>
      <w:r w:rsidRPr="00B44D46">
        <w:rPr>
          <w:sz w:val="28"/>
          <w:szCs w:val="28"/>
        </w:rPr>
        <w:t>В результате анализа существующего бизнес-процесса проведения учебных занятий были выявлены следующие проблемы текущей системы:</w:t>
      </w:r>
    </w:p>
    <w:p w14:paraId="1CD46483" w14:textId="77777777" w:rsidR="00B44D46" w:rsidRPr="00B44D46" w:rsidRDefault="00B44D46" w:rsidP="00B44D46">
      <w:pPr>
        <w:numPr>
          <w:ilvl w:val="0"/>
          <w:numId w:val="70"/>
        </w:numPr>
        <w:spacing w:line="360" w:lineRule="auto"/>
        <w:jc w:val="both"/>
        <w:rPr>
          <w:sz w:val="28"/>
          <w:szCs w:val="28"/>
        </w:rPr>
      </w:pPr>
      <w:r w:rsidRPr="00B44D46">
        <w:rPr>
          <w:sz w:val="28"/>
          <w:szCs w:val="28"/>
        </w:rPr>
        <w:t>Необходимость ручного внесения данных о посещаемости и начисленных бонусах студентов в Excel-таблицу, что увеличивает трудозатраты сотрудников и повышает риск ошибок при вводе информации.</w:t>
      </w:r>
    </w:p>
    <w:p w14:paraId="1B20C40B" w14:textId="77777777" w:rsidR="00B44D46" w:rsidRPr="00B44D46" w:rsidRDefault="00B44D46" w:rsidP="00B44D46">
      <w:pPr>
        <w:numPr>
          <w:ilvl w:val="0"/>
          <w:numId w:val="70"/>
        </w:numPr>
        <w:spacing w:line="360" w:lineRule="auto"/>
        <w:jc w:val="both"/>
        <w:rPr>
          <w:sz w:val="28"/>
          <w:szCs w:val="28"/>
        </w:rPr>
      </w:pPr>
      <w:r w:rsidRPr="00B44D46">
        <w:rPr>
          <w:sz w:val="28"/>
          <w:szCs w:val="28"/>
        </w:rPr>
        <w:t>Отсутствие прозрачного и оперативного механизма информирования студентов о состоянии их бонусного счёта и результатах выполнения заданий.</w:t>
      </w:r>
    </w:p>
    <w:p w14:paraId="530D944A" w14:textId="77777777" w:rsidR="00B44D46" w:rsidRPr="00B44D46" w:rsidRDefault="00B44D46" w:rsidP="00B44D46">
      <w:pPr>
        <w:numPr>
          <w:ilvl w:val="0"/>
          <w:numId w:val="70"/>
        </w:numPr>
        <w:spacing w:line="360" w:lineRule="auto"/>
        <w:jc w:val="both"/>
        <w:rPr>
          <w:sz w:val="28"/>
          <w:szCs w:val="28"/>
        </w:rPr>
      </w:pPr>
      <w:r w:rsidRPr="00B44D46">
        <w:rPr>
          <w:sz w:val="28"/>
          <w:szCs w:val="28"/>
        </w:rPr>
        <w:t>Высокая нагрузка на преподавателя, связанная с необходимостью индивидуального подбора дополнительных заданий для каждого студента.</w:t>
      </w:r>
    </w:p>
    <w:p w14:paraId="4AFEC0DC" w14:textId="77777777" w:rsidR="00B44D46" w:rsidRPr="00B44D46" w:rsidRDefault="00B44D46" w:rsidP="00B44D46">
      <w:pPr>
        <w:numPr>
          <w:ilvl w:val="0"/>
          <w:numId w:val="70"/>
        </w:numPr>
        <w:spacing w:line="360" w:lineRule="auto"/>
        <w:jc w:val="both"/>
        <w:rPr>
          <w:sz w:val="28"/>
          <w:szCs w:val="28"/>
        </w:rPr>
      </w:pPr>
      <w:r w:rsidRPr="00B44D46">
        <w:rPr>
          <w:sz w:val="28"/>
          <w:szCs w:val="28"/>
        </w:rPr>
        <w:t>Отсутствие единого инструмента для отслеживания прогресса студента по изученным темам, что усложняет процесс формирования итоговой документации, в том числе сертификатов об обучении.</w:t>
      </w:r>
    </w:p>
    <w:p w14:paraId="2A3999EE" w14:textId="77777777" w:rsidR="00B44D46" w:rsidRPr="00B44D46" w:rsidRDefault="00B44D46" w:rsidP="00B44D46">
      <w:pPr>
        <w:spacing w:line="360" w:lineRule="auto"/>
        <w:ind w:firstLine="709"/>
        <w:jc w:val="both"/>
        <w:rPr>
          <w:sz w:val="28"/>
          <w:szCs w:val="28"/>
        </w:rPr>
      </w:pPr>
      <w:r w:rsidRPr="00B44D46">
        <w:rPr>
          <w:sz w:val="28"/>
          <w:szCs w:val="28"/>
        </w:rPr>
        <w:t>В рамках проектируемой информационной системы предполагается автоматизация ключевых этапов бизнес-процесса проведения учебных занятий с целью устранения выявленных недостатков и повышения эффективности образовательного процесса.</w:t>
      </w:r>
    </w:p>
    <w:p w14:paraId="7ED30969" w14:textId="77777777" w:rsidR="00B44D46" w:rsidRPr="00B44D46" w:rsidRDefault="00B44D46" w:rsidP="00B44D46">
      <w:pPr>
        <w:spacing w:line="360" w:lineRule="auto"/>
        <w:ind w:firstLine="709"/>
        <w:jc w:val="both"/>
        <w:rPr>
          <w:sz w:val="28"/>
          <w:szCs w:val="28"/>
        </w:rPr>
      </w:pPr>
      <w:r w:rsidRPr="00B44D46">
        <w:rPr>
          <w:sz w:val="28"/>
          <w:szCs w:val="28"/>
        </w:rPr>
        <w:t>Основные изменения бизнес-процесса после внедрения информационной системы:</w:t>
      </w:r>
    </w:p>
    <w:p w14:paraId="011D0C11" w14:textId="77777777" w:rsidR="00B44D46" w:rsidRPr="00B44D46" w:rsidRDefault="00B44D46" w:rsidP="00B44D46">
      <w:pPr>
        <w:numPr>
          <w:ilvl w:val="0"/>
          <w:numId w:val="71"/>
        </w:numPr>
        <w:spacing w:line="360" w:lineRule="auto"/>
        <w:jc w:val="both"/>
        <w:rPr>
          <w:sz w:val="28"/>
          <w:szCs w:val="28"/>
        </w:rPr>
      </w:pPr>
      <w:r w:rsidRPr="00B44D46">
        <w:rPr>
          <w:sz w:val="28"/>
          <w:szCs w:val="28"/>
        </w:rPr>
        <w:t>Автоматическое формирование и заполнение данных в Excel-таблицу на основе информации, зафиксированной в разрабатываемой системе. Это позволит полностью исключить необходимость ручного ввода данных и минимизировать вероятность ошибок.</w:t>
      </w:r>
    </w:p>
    <w:p w14:paraId="526492A9" w14:textId="77777777" w:rsidR="00B44D46" w:rsidRPr="00B44D46" w:rsidRDefault="00B44D46" w:rsidP="00B44D46">
      <w:pPr>
        <w:numPr>
          <w:ilvl w:val="0"/>
          <w:numId w:val="71"/>
        </w:numPr>
        <w:spacing w:line="360" w:lineRule="auto"/>
        <w:jc w:val="both"/>
        <w:rPr>
          <w:sz w:val="28"/>
          <w:szCs w:val="28"/>
        </w:rPr>
      </w:pPr>
      <w:r w:rsidRPr="00B44D46">
        <w:rPr>
          <w:sz w:val="28"/>
          <w:szCs w:val="28"/>
        </w:rPr>
        <w:t xml:space="preserve">Передача в CRM-систему итоговых данных о результатах обучения и начисленных бонусах студентов, что обеспечит целостность и </w:t>
      </w:r>
      <w:r w:rsidRPr="00B44D46">
        <w:rPr>
          <w:sz w:val="28"/>
          <w:szCs w:val="28"/>
        </w:rPr>
        <w:lastRenderedPageBreak/>
        <w:t>актуальность информации во всех информационных системах предприятия.</w:t>
      </w:r>
    </w:p>
    <w:p w14:paraId="775B36DB" w14:textId="77777777" w:rsidR="00B44D46" w:rsidRPr="00B44D46" w:rsidRDefault="00B44D46" w:rsidP="00B44D46">
      <w:pPr>
        <w:numPr>
          <w:ilvl w:val="0"/>
          <w:numId w:val="71"/>
        </w:numPr>
        <w:spacing w:line="360" w:lineRule="auto"/>
        <w:jc w:val="both"/>
        <w:rPr>
          <w:sz w:val="28"/>
          <w:szCs w:val="28"/>
        </w:rPr>
      </w:pPr>
      <w:r w:rsidRPr="00B44D46">
        <w:rPr>
          <w:sz w:val="28"/>
          <w:szCs w:val="28"/>
        </w:rPr>
        <w:t>Автоматическая выдача дополнительных заданий студенту при условии успешного выполнения ранее выданных заданий. Это позволит снизить нагрузку на преподавателя и обеспечит персонализированный подход к обучению.</w:t>
      </w:r>
    </w:p>
    <w:p w14:paraId="01547695" w14:textId="77777777" w:rsidR="00B44D46" w:rsidRPr="00B44D46" w:rsidRDefault="00B44D46" w:rsidP="00B44D46">
      <w:pPr>
        <w:numPr>
          <w:ilvl w:val="0"/>
          <w:numId w:val="71"/>
        </w:numPr>
        <w:spacing w:line="360" w:lineRule="auto"/>
        <w:jc w:val="both"/>
        <w:rPr>
          <w:sz w:val="28"/>
          <w:szCs w:val="28"/>
        </w:rPr>
      </w:pPr>
      <w:r w:rsidRPr="00B44D46">
        <w:rPr>
          <w:sz w:val="28"/>
          <w:szCs w:val="28"/>
        </w:rPr>
        <w:t>Реализация функционала отображения студенту информации о его прогрессе, количестве накопленных бонусов, а также перечне пройденных тем. Это повысит мотивацию к обучению и упростит процесс формирования сертификатов об окончании курса.</w:t>
      </w:r>
    </w:p>
    <w:p w14:paraId="2055F1E5" w14:textId="77777777" w:rsidR="00B44D46" w:rsidRDefault="00B44D46" w:rsidP="00B44D46">
      <w:pPr>
        <w:spacing w:line="360" w:lineRule="auto"/>
        <w:ind w:firstLine="709"/>
        <w:jc w:val="both"/>
        <w:rPr>
          <w:sz w:val="28"/>
          <w:szCs w:val="28"/>
        </w:rPr>
      </w:pPr>
      <w:r w:rsidRPr="00B44D46">
        <w:rPr>
          <w:sz w:val="28"/>
          <w:szCs w:val="28"/>
        </w:rPr>
        <w:t>Таким образом, предлагаемое моделирование бизнес-процесса «как должно быть» позволит повысить прозрачность и эффективность образовательного процесса, сократить трудозатраты сотрудников и создать комфортные условия для обучения студентов.</w:t>
      </w:r>
    </w:p>
    <w:p w14:paraId="253B601F" w14:textId="267224CB" w:rsidR="00EC69F8" w:rsidRPr="00B44D46" w:rsidRDefault="00EC69F8" w:rsidP="00EC69F8">
      <w:pPr>
        <w:spacing w:line="360" w:lineRule="auto"/>
        <w:jc w:val="both"/>
        <w:rPr>
          <w:sz w:val="28"/>
          <w:szCs w:val="28"/>
        </w:rPr>
      </w:pPr>
      <w:r w:rsidRPr="00EC69F8">
        <w:rPr>
          <w:noProof/>
          <w:sz w:val="28"/>
          <w:szCs w:val="28"/>
        </w:rPr>
        <w:drawing>
          <wp:inline distT="0" distB="0" distL="0" distR="0" wp14:anchorId="03FA5192" wp14:editId="1D23F5D5">
            <wp:extent cx="5939790" cy="3079750"/>
            <wp:effectExtent l="0" t="0" r="3810" b="6350"/>
            <wp:docPr id="125940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03863" name=""/>
                    <pic:cNvPicPr/>
                  </pic:nvPicPr>
                  <pic:blipFill>
                    <a:blip r:embed="rId14"/>
                    <a:stretch>
                      <a:fillRect/>
                    </a:stretch>
                  </pic:blipFill>
                  <pic:spPr>
                    <a:xfrm>
                      <a:off x="0" y="0"/>
                      <a:ext cx="5939790" cy="3079750"/>
                    </a:xfrm>
                    <a:prstGeom prst="rect">
                      <a:avLst/>
                    </a:prstGeom>
                  </pic:spPr>
                </pic:pic>
              </a:graphicData>
            </a:graphic>
          </wp:inline>
        </w:drawing>
      </w:r>
    </w:p>
    <w:p w14:paraId="6D703AC3" w14:textId="3C93EDB0" w:rsidR="00EC69F8" w:rsidRPr="00EC69F8" w:rsidRDefault="00EC69F8" w:rsidP="00EC69F8">
      <w:pPr>
        <w:spacing w:line="360" w:lineRule="auto"/>
        <w:jc w:val="center"/>
        <w:rPr>
          <w:sz w:val="28"/>
          <w:szCs w:val="28"/>
        </w:rPr>
      </w:pPr>
      <w:r>
        <w:rPr>
          <w:sz w:val="28"/>
          <w:szCs w:val="28"/>
        </w:rPr>
        <w:t>Рисунок 1.5 –</w:t>
      </w:r>
      <w:r w:rsidRPr="00EC69F8">
        <w:rPr>
          <w:sz w:val="28"/>
          <w:szCs w:val="28"/>
        </w:rPr>
        <w:t xml:space="preserve"> </w:t>
      </w:r>
      <w:r>
        <w:rPr>
          <w:sz w:val="28"/>
          <w:szCs w:val="28"/>
        </w:rPr>
        <w:t xml:space="preserve">Диаграмма </w:t>
      </w:r>
      <w:r>
        <w:rPr>
          <w:sz w:val="28"/>
          <w:szCs w:val="28"/>
          <w:lang w:val="en-US"/>
        </w:rPr>
        <w:t>IDEF</w:t>
      </w:r>
      <w:r w:rsidRPr="00EC69F8">
        <w:rPr>
          <w:sz w:val="28"/>
          <w:szCs w:val="28"/>
        </w:rPr>
        <w:t xml:space="preserve">0 </w:t>
      </w:r>
      <w:r>
        <w:rPr>
          <w:sz w:val="28"/>
          <w:szCs w:val="28"/>
        </w:rPr>
        <w:t>«Как должно быть»</w:t>
      </w:r>
    </w:p>
    <w:p w14:paraId="25B22E73" w14:textId="77777777" w:rsidR="00117B20" w:rsidRDefault="00B44D46" w:rsidP="00117B20">
      <w:pPr>
        <w:pStyle w:val="Style1"/>
      </w:pPr>
      <w:r>
        <w:tab/>
      </w:r>
      <w:r w:rsidRPr="00452905">
        <w:t xml:space="preserve">В результате проектирования целевого бизнес-процесса была произведена оценка его эффективности по основным критериям. Основное внимание уделялось устранению ранее выявленных проблем текущей </w:t>
      </w:r>
      <w:r w:rsidRPr="00452905">
        <w:lastRenderedPageBreak/>
        <w:t>системы, а также внедрению новых механизмов автоматизации, направленных на повышение качества образовательного процесса.</w:t>
      </w:r>
    </w:p>
    <w:p w14:paraId="00DF62EB" w14:textId="4AA7E2BC" w:rsidR="00B44D46" w:rsidRPr="00117B20" w:rsidRDefault="00B44D46" w:rsidP="00117B20">
      <w:pPr>
        <w:pStyle w:val="Style1"/>
      </w:pPr>
      <w:r w:rsidRPr="00452905">
        <w:br/>
        <w:t>Оценка производилась на основании следующих критериев: наличие операционных недостатков, степень автоматизации процесса, снижение трудозатрат сотрудников, повышение прозрачности информации для студентов, а также возможности дальнейшего развития бизнес-процесса.</w:t>
      </w:r>
    </w:p>
    <w:p w14:paraId="1647C104" w14:textId="77777777" w:rsidR="00B44D46" w:rsidRPr="00452905" w:rsidRDefault="00B44D46" w:rsidP="00B44D46">
      <w:pPr>
        <w:rPr>
          <w:sz w:val="28"/>
          <w:szCs w:val="28"/>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tblGrid>
      <w:tr w:rsidR="00B44D46" w:rsidRPr="00452905" w14:paraId="496086E6" w14:textId="77777777" w:rsidTr="00B44D46">
        <w:tc>
          <w:tcPr>
            <w:tcW w:w="2880" w:type="dxa"/>
          </w:tcPr>
          <w:p w14:paraId="14E278A3" w14:textId="77777777" w:rsidR="00B44D46" w:rsidRPr="00452905" w:rsidRDefault="00B44D46" w:rsidP="00100F1D">
            <w:pPr>
              <w:rPr>
                <w:sz w:val="28"/>
                <w:szCs w:val="28"/>
              </w:rPr>
            </w:pPr>
            <w:r w:rsidRPr="00452905">
              <w:rPr>
                <w:sz w:val="28"/>
                <w:szCs w:val="28"/>
              </w:rPr>
              <w:t>Оценка процесса</w:t>
            </w:r>
          </w:p>
        </w:tc>
        <w:tc>
          <w:tcPr>
            <w:tcW w:w="2880" w:type="dxa"/>
          </w:tcPr>
          <w:p w14:paraId="4F3ABF96" w14:textId="77777777" w:rsidR="00B44D46" w:rsidRPr="00452905" w:rsidRDefault="00B44D46" w:rsidP="00100F1D">
            <w:pPr>
              <w:rPr>
                <w:sz w:val="28"/>
                <w:szCs w:val="28"/>
              </w:rPr>
            </w:pPr>
            <w:r w:rsidRPr="00452905">
              <w:rPr>
                <w:sz w:val="28"/>
                <w:szCs w:val="28"/>
              </w:rPr>
              <w:t>Критерии оценки</w:t>
            </w:r>
          </w:p>
        </w:tc>
        <w:tc>
          <w:tcPr>
            <w:tcW w:w="2880" w:type="dxa"/>
          </w:tcPr>
          <w:p w14:paraId="1BD4AF94" w14:textId="77777777" w:rsidR="00B44D46" w:rsidRPr="00452905" w:rsidRDefault="00B44D46" w:rsidP="00100F1D">
            <w:pPr>
              <w:rPr>
                <w:sz w:val="28"/>
                <w:szCs w:val="28"/>
              </w:rPr>
            </w:pPr>
            <w:r w:rsidRPr="00452905">
              <w:rPr>
                <w:sz w:val="28"/>
                <w:szCs w:val="28"/>
              </w:rPr>
              <w:t>Значение степени проблемности</w:t>
            </w:r>
          </w:p>
        </w:tc>
      </w:tr>
      <w:tr w:rsidR="00B44D46" w:rsidRPr="00452905" w14:paraId="4009A232" w14:textId="77777777" w:rsidTr="00B44D46">
        <w:tc>
          <w:tcPr>
            <w:tcW w:w="2880" w:type="dxa"/>
          </w:tcPr>
          <w:p w14:paraId="1723FFFF" w14:textId="77777777" w:rsidR="00B44D46" w:rsidRPr="00452905" w:rsidRDefault="00B44D46" w:rsidP="00100F1D">
            <w:pPr>
              <w:rPr>
                <w:sz w:val="28"/>
                <w:szCs w:val="28"/>
              </w:rPr>
            </w:pPr>
            <w:r w:rsidRPr="00452905">
              <w:rPr>
                <w:sz w:val="28"/>
                <w:szCs w:val="28"/>
              </w:rPr>
              <w:t>Отлично</w:t>
            </w:r>
          </w:p>
        </w:tc>
        <w:tc>
          <w:tcPr>
            <w:tcW w:w="2880" w:type="dxa"/>
          </w:tcPr>
          <w:p w14:paraId="5B209654" w14:textId="77777777" w:rsidR="00B44D46" w:rsidRPr="00452905" w:rsidRDefault="00B44D46" w:rsidP="00100F1D">
            <w:pPr>
              <w:rPr>
                <w:sz w:val="28"/>
                <w:szCs w:val="28"/>
              </w:rPr>
            </w:pPr>
            <w:r w:rsidRPr="00452905">
              <w:rPr>
                <w:sz w:val="28"/>
                <w:szCs w:val="28"/>
              </w:rPr>
              <w:t>Реализована автоматизация ключевых этапов процесса: исключён ручной ввод данных в Excel, автоматизирована передача данных в CRM, введена система мотивации и прогресса студентов. Преподаватель освобождён от рутинных задач, может уделять больше времени работе со студентами.</w:t>
            </w:r>
          </w:p>
        </w:tc>
        <w:tc>
          <w:tcPr>
            <w:tcW w:w="2880" w:type="dxa"/>
          </w:tcPr>
          <w:p w14:paraId="0C33F34E" w14:textId="77777777" w:rsidR="00B44D46" w:rsidRPr="00452905" w:rsidRDefault="00B44D46" w:rsidP="00100F1D">
            <w:pPr>
              <w:rPr>
                <w:sz w:val="28"/>
                <w:szCs w:val="28"/>
              </w:rPr>
            </w:pPr>
            <w:r w:rsidRPr="00452905">
              <w:rPr>
                <w:sz w:val="28"/>
                <w:szCs w:val="28"/>
              </w:rPr>
              <w:t>1</w:t>
            </w:r>
          </w:p>
        </w:tc>
      </w:tr>
      <w:tr w:rsidR="00B44D46" w:rsidRPr="00452905" w14:paraId="13B1B314" w14:textId="77777777" w:rsidTr="00B44D46">
        <w:tc>
          <w:tcPr>
            <w:tcW w:w="2880" w:type="dxa"/>
          </w:tcPr>
          <w:p w14:paraId="4CA02E1B" w14:textId="77777777" w:rsidR="00B44D46" w:rsidRPr="00452905" w:rsidRDefault="00B44D46" w:rsidP="00100F1D">
            <w:pPr>
              <w:rPr>
                <w:sz w:val="28"/>
                <w:szCs w:val="28"/>
              </w:rPr>
            </w:pPr>
            <w:r w:rsidRPr="00452905">
              <w:rPr>
                <w:sz w:val="28"/>
                <w:szCs w:val="28"/>
              </w:rPr>
              <w:t>Хорошо</w:t>
            </w:r>
          </w:p>
        </w:tc>
        <w:tc>
          <w:tcPr>
            <w:tcW w:w="2880" w:type="dxa"/>
          </w:tcPr>
          <w:p w14:paraId="3815A8C3" w14:textId="77777777" w:rsidR="00B44D46" w:rsidRPr="00452905" w:rsidRDefault="00B44D46" w:rsidP="00100F1D">
            <w:pPr>
              <w:rPr>
                <w:sz w:val="28"/>
                <w:szCs w:val="28"/>
              </w:rPr>
            </w:pPr>
            <w:r w:rsidRPr="00452905">
              <w:rPr>
                <w:sz w:val="28"/>
                <w:szCs w:val="28"/>
              </w:rPr>
              <w:t>Предусмотрена возможность масштабирования системы и её дальнейшего развития. Ожидается повышение мотивации студентов за счёт прозрачности условий получения бонусов и дополнительной информации о прогрессе.</w:t>
            </w:r>
          </w:p>
        </w:tc>
        <w:tc>
          <w:tcPr>
            <w:tcW w:w="2880" w:type="dxa"/>
          </w:tcPr>
          <w:p w14:paraId="31F80A58" w14:textId="77777777" w:rsidR="00B44D46" w:rsidRPr="00452905" w:rsidRDefault="00B44D46" w:rsidP="00100F1D">
            <w:pPr>
              <w:rPr>
                <w:sz w:val="28"/>
                <w:szCs w:val="28"/>
              </w:rPr>
            </w:pPr>
            <w:r w:rsidRPr="00452905">
              <w:rPr>
                <w:sz w:val="28"/>
                <w:szCs w:val="28"/>
              </w:rPr>
              <w:t>2</w:t>
            </w:r>
          </w:p>
        </w:tc>
      </w:tr>
      <w:tr w:rsidR="00B44D46" w:rsidRPr="00452905" w14:paraId="7CD3768F" w14:textId="77777777" w:rsidTr="00B44D46">
        <w:tc>
          <w:tcPr>
            <w:tcW w:w="2880" w:type="dxa"/>
          </w:tcPr>
          <w:p w14:paraId="232FC954" w14:textId="77777777" w:rsidR="00B44D46" w:rsidRPr="00452905" w:rsidRDefault="00B44D46" w:rsidP="00100F1D">
            <w:pPr>
              <w:rPr>
                <w:sz w:val="28"/>
                <w:szCs w:val="28"/>
              </w:rPr>
            </w:pPr>
            <w:r w:rsidRPr="00452905">
              <w:rPr>
                <w:sz w:val="28"/>
                <w:szCs w:val="28"/>
              </w:rPr>
              <w:lastRenderedPageBreak/>
              <w:t>Удовлетворительно</w:t>
            </w:r>
          </w:p>
        </w:tc>
        <w:tc>
          <w:tcPr>
            <w:tcW w:w="2880" w:type="dxa"/>
          </w:tcPr>
          <w:p w14:paraId="7B4B64CB" w14:textId="77777777" w:rsidR="00B44D46" w:rsidRPr="00452905" w:rsidRDefault="00B44D46" w:rsidP="00100F1D">
            <w:pPr>
              <w:rPr>
                <w:sz w:val="28"/>
                <w:szCs w:val="28"/>
              </w:rPr>
            </w:pPr>
            <w:r w:rsidRPr="00452905">
              <w:rPr>
                <w:sz w:val="28"/>
                <w:szCs w:val="28"/>
              </w:rPr>
              <w:t>Разработаны ключевые показатели эффективности: снижение времени на ввод данных, минимизация ошибок, увеличение вовлечённости студентов, упрощение формирования итоговой документации.</w:t>
            </w:r>
          </w:p>
        </w:tc>
        <w:tc>
          <w:tcPr>
            <w:tcW w:w="2880" w:type="dxa"/>
          </w:tcPr>
          <w:p w14:paraId="1666B250" w14:textId="77777777" w:rsidR="00B44D46" w:rsidRPr="00452905" w:rsidRDefault="00B44D46" w:rsidP="00100F1D">
            <w:pPr>
              <w:rPr>
                <w:sz w:val="28"/>
                <w:szCs w:val="28"/>
              </w:rPr>
            </w:pPr>
            <w:r w:rsidRPr="00452905">
              <w:rPr>
                <w:sz w:val="28"/>
                <w:szCs w:val="28"/>
              </w:rPr>
              <w:t>3</w:t>
            </w:r>
          </w:p>
        </w:tc>
      </w:tr>
    </w:tbl>
    <w:p w14:paraId="2CB1EC82" w14:textId="77777777" w:rsidR="00D34D33" w:rsidRPr="00D34D33" w:rsidRDefault="00D34D33" w:rsidP="00D34D33">
      <w:pPr>
        <w:spacing w:line="360" w:lineRule="auto"/>
        <w:jc w:val="both"/>
        <w:rPr>
          <w:sz w:val="28"/>
          <w:szCs w:val="28"/>
        </w:rPr>
      </w:pPr>
    </w:p>
    <w:p w14:paraId="2F495E43" w14:textId="40CB0B99" w:rsidR="00D34D33" w:rsidRPr="00D34D33" w:rsidRDefault="00D34D33" w:rsidP="00D34D33">
      <w:pPr>
        <w:rPr>
          <w:sz w:val="28"/>
          <w:szCs w:val="28"/>
        </w:rPr>
      </w:pPr>
      <w:r w:rsidRPr="00D34D33">
        <w:rPr>
          <w:sz w:val="28"/>
          <w:szCs w:val="28"/>
        </w:rPr>
        <w:t xml:space="preserve">Таблица </w:t>
      </w:r>
      <w:r w:rsidRPr="00D34D33">
        <w:rPr>
          <w:noProof/>
          <w:sz w:val="28"/>
          <w:szCs w:val="28"/>
        </w:rPr>
        <w:fldChar w:fldCharType="begin"/>
      </w:r>
      <w:r w:rsidRPr="00D34D33">
        <w:rPr>
          <w:noProof/>
          <w:sz w:val="28"/>
          <w:szCs w:val="28"/>
        </w:rPr>
        <w:instrText xml:space="preserve"> STYLEREF 1 \s </w:instrText>
      </w:r>
      <w:r w:rsidRPr="00D34D33">
        <w:rPr>
          <w:noProof/>
          <w:sz w:val="28"/>
          <w:szCs w:val="28"/>
        </w:rPr>
        <w:fldChar w:fldCharType="separate"/>
      </w:r>
      <w:r w:rsidRPr="00D34D33">
        <w:rPr>
          <w:noProof/>
          <w:sz w:val="28"/>
          <w:szCs w:val="28"/>
        </w:rPr>
        <w:t>1</w:t>
      </w:r>
      <w:r w:rsidRPr="00D34D33">
        <w:rPr>
          <w:noProof/>
          <w:sz w:val="28"/>
          <w:szCs w:val="28"/>
        </w:rPr>
        <w:fldChar w:fldCharType="end"/>
      </w:r>
      <w:r w:rsidRPr="00D34D33">
        <w:rPr>
          <w:sz w:val="28"/>
          <w:szCs w:val="28"/>
        </w:rPr>
        <w:t>.</w:t>
      </w:r>
      <w:r w:rsidRPr="00D34D33">
        <w:rPr>
          <w:noProof/>
          <w:sz w:val="28"/>
          <w:szCs w:val="28"/>
        </w:rPr>
        <w:fldChar w:fldCharType="begin"/>
      </w:r>
      <w:r w:rsidRPr="00D34D33">
        <w:rPr>
          <w:noProof/>
          <w:sz w:val="28"/>
          <w:szCs w:val="28"/>
        </w:rPr>
        <w:instrText xml:space="preserve"> SEQ Таблица \* ARABIC \s 1 </w:instrText>
      </w:r>
      <w:r w:rsidRPr="00D34D33">
        <w:rPr>
          <w:noProof/>
          <w:sz w:val="28"/>
          <w:szCs w:val="28"/>
        </w:rPr>
        <w:fldChar w:fldCharType="separate"/>
      </w:r>
      <w:r w:rsidRPr="00D34D33">
        <w:rPr>
          <w:noProof/>
          <w:sz w:val="28"/>
          <w:szCs w:val="28"/>
        </w:rPr>
        <w:t>3</w:t>
      </w:r>
      <w:r w:rsidRPr="00D34D33">
        <w:rPr>
          <w:noProof/>
          <w:sz w:val="28"/>
          <w:szCs w:val="28"/>
        </w:rPr>
        <w:fldChar w:fldCharType="end"/>
      </w:r>
      <w:r w:rsidRPr="00D34D33">
        <w:rPr>
          <w:sz w:val="28"/>
          <w:szCs w:val="28"/>
        </w:rPr>
        <w:t xml:space="preserve"> Шкала и критерии оценки БП и степени проблемности</w:t>
      </w:r>
    </w:p>
    <w:p w14:paraId="455FDE52" w14:textId="77777777" w:rsidR="00EC69F8" w:rsidRDefault="00EC69F8" w:rsidP="00EC69F8">
      <w:pPr>
        <w:rPr>
          <w:sz w:val="28"/>
          <w:szCs w:val="28"/>
        </w:rPr>
      </w:pPr>
    </w:p>
    <w:p w14:paraId="3F4C4C60" w14:textId="77777777" w:rsidR="00117B20" w:rsidRDefault="00B44D46" w:rsidP="00117B20">
      <w:pPr>
        <w:pStyle w:val="Style1"/>
      </w:pPr>
      <w:r w:rsidRPr="00EC69F8">
        <w:t>Таким образом, моделирование целевого бизнес-процесса позволило значительно повысить его эффективность и устранить основные проблемы, существовавшие в исходной системе. Автоматизация ввода данных и их передачи в сопутствующие системы значительно сокращает трудозатраты преподавателя, минимизирует количество ошибок и делает процесс более прозрачным для студентов.</w:t>
      </w:r>
    </w:p>
    <w:p w14:paraId="0323969D" w14:textId="6D1AC3BB" w:rsidR="00EC69F8" w:rsidRPr="00EC69F8" w:rsidRDefault="00B44D46" w:rsidP="00117B20">
      <w:pPr>
        <w:pStyle w:val="Style1"/>
      </w:pPr>
      <w:r w:rsidRPr="00EC69F8">
        <w:t>Дополнительно внедрён механизм автоматической выдачи заданий в зависимости от прогресса студента, что стимулирует самостоятельное обучение и снижает нагрузку на преподавателя. Возможность отслеживания студентом пройденных тем способствует более качественной подготовке итоговых документов и сертификатов.</w:t>
      </w:r>
    </w:p>
    <w:p w14:paraId="5067B46E" w14:textId="77777777" w:rsidR="00B44D46" w:rsidRPr="00B44D46" w:rsidRDefault="00B44D46" w:rsidP="00117B20">
      <w:pPr>
        <w:pStyle w:val="Style1"/>
      </w:pPr>
      <w:r w:rsidRPr="00B44D46">
        <w:t>В результате проектирования целевого бизнес-процесса была произведена оценка его эффективности по основным критериям. Основное внимание уделялось устранению ранее выявленных проблем текущей системы, а также внедрению новых механизмов автоматизации, направленных на повышение качества образовательного процесса.</w:t>
      </w:r>
    </w:p>
    <w:p w14:paraId="3581B621" w14:textId="77777777" w:rsidR="00B44D46" w:rsidRPr="00B44D46" w:rsidRDefault="00B44D46" w:rsidP="00117B20">
      <w:pPr>
        <w:pStyle w:val="Style1"/>
      </w:pPr>
    </w:p>
    <w:p w14:paraId="6AB48F8F" w14:textId="4C34E57B" w:rsidR="00B44D46" w:rsidRDefault="00B44D46" w:rsidP="00117B20">
      <w:pPr>
        <w:pStyle w:val="Style1"/>
      </w:pPr>
      <w:r w:rsidRPr="00B44D46">
        <w:t xml:space="preserve">Оценка производилась на основании следующих критериев: наличие операционных недостатков, степень автоматизации процесса, снижение </w:t>
      </w:r>
      <w:r w:rsidRPr="00B44D46">
        <w:lastRenderedPageBreak/>
        <w:t>трудозатрат сотрудников, повышение прозрачности информации для студентов, а также возможности дальнейшего развития бизнес-процесса.</w:t>
      </w:r>
    </w:p>
    <w:p w14:paraId="7B6FF9D3" w14:textId="77777777" w:rsidR="00CF4771" w:rsidRDefault="00CF4771">
      <w:pPr>
        <w:spacing w:line="360" w:lineRule="auto"/>
        <w:ind w:firstLine="709"/>
        <w:jc w:val="both"/>
        <w:rPr>
          <w:sz w:val="28"/>
          <w:szCs w:val="28"/>
        </w:rPr>
      </w:pPr>
    </w:p>
    <w:p w14:paraId="11D00253" w14:textId="154FA456" w:rsidR="00CF4771" w:rsidRDefault="00B906FD">
      <w:pPr>
        <w:pStyle w:val="Heading2"/>
        <w:rPr>
          <w:rFonts w:cs="Times New Roman"/>
        </w:rPr>
      </w:pPr>
      <w:bookmarkStart w:id="13" w:name="_Toc194973453"/>
      <w:r>
        <w:rPr>
          <w:rFonts w:cs="Times New Roman"/>
        </w:rPr>
        <w:t xml:space="preserve">Анализ рынка программного обеспечения для автоматизации бизнес-процесса </w:t>
      </w:r>
      <w:r w:rsidR="00013C24">
        <w:rPr>
          <w:rFonts w:cs="Times New Roman"/>
        </w:rPr>
        <w:t>«Проведение учебных занятий»</w:t>
      </w:r>
      <w:bookmarkEnd w:id="13"/>
    </w:p>
    <w:p w14:paraId="666A0ECB" w14:textId="77777777" w:rsidR="00EC5D9E" w:rsidRPr="00EC5D9E" w:rsidRDefault="00EC5D9E" w:rsidP="00EC5D9E"/>
    <w:p w14:paraId="443C9AFD" w14:textId="15589103" w:rsidR="00C80BE5" w:rsidRDefault="006B48FA" w:rsidP="00117B20">
      <w:pPr>
        <w:pStyle w:val="Style1"/>
      </w:pPr>
      <w:r>
        <w:t>На данный момент для</w:t>
      </w:r>
      <w:r w:rsidR="00C80BE5">
        <w:t xml:space="preserve"> проведения основных занятий, а так же открытых семинаров для</w:t>
      </w:r>
      <w:r>
        <w:t xml:space="preserve"> вовлечения клиентов используется множество решений, так как </w:t>
      </w:r>
      <w:r w:rsidR="00C80BE5">
        <w:t xml:space="preserve">за последнее время было создано большое множество </w:t>
      </w:r>
      <w:r>
        <w:t>обучающих приложений.</w:t>
      </w:r>
      <w:r w:rsidR="00743345">
        <w:t xml:space="preserve"> Можно условно поделить их на несколько категорий, каждое обучает определенной сфере </w:t>
      </w:r>
      <w:r w:rsidR="00743345">
        <w:rPr>
          <w:lang w:val="en-US"/>
        </w:rPr>
        <w:t>IT</w:t>
      </w:r>
      <w:r w:rsidR="00743345" w:rsidRPr="00743345">
        <w:t>.</w:t>
      </w:r>
      <w:r w:rsidR="00743345" w:rsidRPr="00743345">
        <w:tab/>
      </w:r>
    </w:p>
    <w:p w14:paraId="464939B4" w14:textId="37446829" w:rsidR="00743345" w:rsidRDefault="00743345" w:rsidP="00743345">
      <w:pPr>
        <w:pStyle w:val="ListParagraph"/>
        <w:numPr>
          <w:ilvl w:val="0"/>
          <w:numId w:val="56"/>
        </w:numPr>
        <w:spacing w:line="360" w:lineRule="auto"/>
        <w:rPr>
          <w:sz w:val="28"/>
          <w:szCs w:val="28"/>
        </w:rPr>
      </w:pPr>
      <w:r>
        <w:rPr>
          <w:sz w:val="28"/>
          <w:szCs w:val="28"/>
        </w:rPr>
        <w:t xml:space="preserve">Обучение работы с визуальными редакторами (например : </w:t>
      </w:r>
      <w:r>
        <w:rPr>
          <w:sz w:val="28"/>
          <w:szCs w:val="28"/>
          <w:lang w:val="en-US"/>
        </w:rPr>
        <w:t>Alice</w:t>
      </w:r>
      <w:r w:rsidRPr="00743345">
        <w:rPr>
          <w:sz w:val="28"/>
          <w:szCs w:val="28"/>
        </w:rPr>
        <w:t xml:space="preserve"> 3</w:t>
      </w:r>
      <w:r>
        <w:rPr>
          <w:sz w:val="28"/>
          <w:szCs w:val="28"/>
          <w:lang w:val="en-US"/>
        </w:rPr>
        <w:t>D</w:t>
      </w:r>
      <w:r w:rsidRPr="00743345">
        <w:rPr>
          <w:sz w:val="28"/>
          <w:szCs w:val="28"/>
        </w:rPr>
        <w:t xml:space="preserve">, </w:t>
      </w:r>
      <w:r>
        <w:rPr>
          <w:sz w:val="28"/>
          <w:szCs w:val="28"/>
          <w:lang w:val="en-US"/>
        </w:rPr>
        <w:t>Kodu</w:t>
      </w:r>
      <w:r w:rsidRPr="00743345">
        <w:rPr>
          <w:sz w:val="28"/>
          <w:szCs w:val="28"/>
        </w:rPr>
        <w:t xml:space="preserve"> </w:t>
      </w:r>
      <w:r>
        <w:rPr>
          <w:sz w:val="28"/>
          <w:szCs w:val="28"/>
          <w:lang w:val="en-US"/>
        </w:rPr>
        <w:t>Game</w:t>
      </w:r>
      <w:r w:rsidRPr="00743345">
        <w:rPr>
          <w:sz w:val="28"/>
          <w:szCs w:val="28"/>
        </w:rPr>
        <w:t xml:space="preserve"> </w:t>
      </w:r>
      <w:r>
        <w:rPr>
          <w:sz w:val="28"/>
          <w:szCs w:val="28"/>
          <w:lang w:val="en-US"/>
        </w:rPr>
        <w:t>Lab</w:t>
      </w:r>
      <w:r>
        <w:rPr>
          <w:sz w:val="28"/>
          <w:szCs w:val="28"/>
        </w:rPr>
        <w:t xml:space="preserve"> или уже существующие редакторы)</w:t>
      </w:r>
    </w:p>
    <w:p w14:paraId="5F03CEF3" w14:textId="0F9C99E9" w:rsidR="00743345" w:rsidRDefault="00743345" w:rsidP="00743345">
      <w:pPr>
        <w:pStyle w:val="ListParagraph"/>
        <w:numPr>
          <w:ilvl w:val="0"/>
          <w:numId w:val="56"/>
        </w:numPr>
        <w:spacing w:line="360" w:lineRule="auto"/>
        <w:rPr>
          <w:sz w:val="28"/>
          <w:szCs w:val="28"/>
        </w:rPr>
      </w:pPr>
      <w:r>
        <w:rPr>
          <w:sz w:val="28"/>
          <w:szCs w:val="28"/>
        </w:rPr>
        <w:t>Обучение основам визуального программирования (</w:t>
      </w:r>
      <w:proofErr w:type="spellStart"/>
      <w:r>
        <w:rPr>
          <w:sz w:val="28"/>
          <w:szCs w:val="28"/>
          <w:lang w:val="en-US"/>
        </w:rPr>
        <w:t>RunMarco</w:t>
      </w:r>
      <w:proofErr w:type="spellEnd"/>
      <w:r w:rsidRPr="00743345">
        <w:rPr>
          <w:sz w:val="28"/>
          <w:szCs w:val="28"/>
        </w:rPr>
        <w:t xml:space="preserve">, </w:t>
      </w:r>
      <w:r>
        <w:rPr>
          <w:sz w:val="28"/>
          <w:szCs w:val="28"/>
        </w:rPr>
        <w:t>Пиктомир)</w:t>
      </w:r>
    </w:p>
    <w:p w14:paraId="43897726" w14:textId="7A7DE13C" w:rsidR="00743345" w:rsidRPr="00743345" w:rsidRDefault="00743345" w:rsidP="00743345">
      <w:pPr>
        <w:pStyle w:val="ListParagraph"/>
        <w:numPr>
          <w:ilvl w:val="0"/>
          <w:numId w:val="56"/>
        </w:numPr>
        <w:spacing w:line="360" w:lineRule="auto"/>
        <w:rPr>
          <w:sz w:val="28"/>
          <w:szCs w:val="28"/>
        </w:rPr>
      </w:pPr>
      <w:r>
        <w:rPr>
          <w:sz w:val="28"/>
          <w:szCs w:val="28"/>
        </w:rPr>
        <w:t>Объяснение преподавателем в формате лекции и проведение практических занятий.</w:t>
      </w:r>
      <w:r w:rsidRPr="00743345">
        <w:rPr>
          <w:sz w:val="28"/>
          <w:szCs w:val="28"/>
        </w:rPr>
        <w:t xml:space="preserve"> (</w:t>
      </w:r>
      <w:r>
        <w:rPr>
          <w:sz w:val="28"/>
          <w:szCs w:val="28"/>
        </w:rPr>
        <w:t xml:space="preserve">Для работы в таких программах как </w:t>
      </w:r>
      <w:proofErr w:type="spellStart"/>
      <w:r>
        <w:rPr>
          <w:sz w:val="28"/>
          <w:szCs w:val="28"/>
          <w:lang w:val="en-US"/>
        </w:rPr>
        <w:t>Exel</w:t>
      </w:r>
      <w:proofErr w:type="spellEnd"/>
      <w:r w:rsidRPr="00743345">
        <w:rPr>
          <w:sz w:val="28"/>
          <w:szCs w:val="28"/>
        </w:rPr>
        <w:t xml:space="preserve">, </w:t>
      </w:r>
      <w:r>
        <w:rPr>
          <w:sz w:val="28"/>
          <w:szCs w:val="28"/>
          <w:lang w:val="en-US"/>
        </w:rPr>
        <w:t>Word</w:t>
      </w:r>
      <w:r w:rsidRPr="00743345">
        <w:rPr>
          <w:sz w:val="28"/>
          <w:szCs w:val="28"/>
        </w:rPr>
        <w:t xml:space="preserve">, </w:t>
      </w:r>
      <w:r>
        <w:rPr>
          <w:sz w:val="28"/>
          <w:szCs w:val="28"/>
          <w:lang w:val="en-US"/>
        </w:rPr>
        <w:t>Figma</w:t>
      </w:r>
      <w:r w:rsidRPr="00743345">
        <w:rPr>
          <w:sz w:val="28"/>
          <w:szCs w:val="28"/>
        </w:rPr>
        <w:t xml:space="preserve">, </w:t>
      </w:r>
      <w:r>
        <w:rPr>
          <w:sz w:val="28"/>
          <w:szCs w:val="28"/>
          <w:lang w:val="en-US"/>
        </w:rPr>
        <w:t>Construct</w:t>
      </w:r>
      <w:r w:rsidRPr="00743345">
        <w:rPr>
          <w:sz w:val="28"/>
          <w:szCs w:val="28"/>
        </w:rPr>
        <w:t xml:space="preserve"> 3)</w:t>
      </w:r>
    </w:p>
    <w:p w14:paraId="43459AFB" w14:textId="77777777" w:rsidR="00743345" w:rsidRPr="00743345" w:rsidRDefault="00743345" w:rsidP="00743345">
      <w:pPr>
        <w:spacing w:line="360" w:lineRule="auto"/>
        <w:ind w:firstLine="709"/>
        <w:rPr>
          <w:sz w:val="28"/>
          <w:szCs w:val="28"/>
        </w:rPr>
      </w:pPr>
    </w:p>
    <w:p w14:paraId="467AF0E0" w14:textId="57774D6D" w:rsidR="00A917DE" w:rsidRDefault="00A917DE">
      <w:pPr>
        <w:spacing w:line="360" w:lineRule="auto"/>
        <w:ind w:firstLine="709"/>
        <w:jc w:val="both"/>
        <w:rPr>
          <w:sz w:val="28"/>
          <w:szCs w:val="28"/>
        </w:rPr>
      </w:pPr>
      <w:r>
        <w:rPr>
          <w:sz w:val="28"/>
          <w:szCs w:val="28"/>
        </w:rPr>
        <w:t>Прямых аналагов приложения по сути нет, так как оно должно заменить собой преподавателя или служить помощью</w:t>
      </w:r>
      <w:r w:rsidR="009529BB">
        <w:rPr>
          <w:sz w:val="28"/>
          <w:szCs w:val="28"/>
        </w:rPr>
        <w:t xml:space="preserve"> для</w:t>
      </w:r>
      <w:r>
        <w:rPr>
          <w:sz w:val="28"/>
          <w:szCs w:val="28"/>
        </w:rPr>
        <w:t xml:space="preserve"> </w:t>
      </w:r>
      <w:r w:rsidR="009529BB">
        <w:rPr>
          <w:sz w:val="28"/>
          <w:szCs w:val="28"/>
        </w:rPr>
        <w:t xml:space="preserve">него в объяснении изучаемых тем. Таким образом ученик используя разработанное приложение сможет самостоятельно вернуться к уже пройденной теме или найти ответ на возникший вопрос вернувшись назад по материалу, а преподавателю после объяснения не нужно будет отвечать на большое количество вопросов и уделять внимание только тем ученикам, что самостоятельно не в силах решить проблему, даже имея текстовое и визуальное описание ее решения. </w:t>
      </w:r>
    </w:p>
    <w:p w14:paraId="341A91B5" w14:textId="77777777" w:rsidR="00EC5D9E" w:rsidRDefault="00EC5D9E" w:rsidP="00EC5D9E">
      <w:pPr>
        <w:spacing w:line="360" w:lineRule="auto"/>
        <w:ind w:firstLine="709"/>
        <w:jc w:val="both"/>
        <w:rPr>
          <w:sz w:val="28"/>
          <w:szCs w:val="28"/>
        </w:rPr>
      </w:pPr>
      <w:r>
        <w:rPr>
          <w:sz w:val="28"/>
          <w:szCs w:val="28"/>
        </w:rPr>
        <w:t>Расмотрим аналоги на примерах, сгруппировав их по имеющимуся типу проблем.</w:t>
      </w:r>
    </w:p>
    <w:p w14:paraId="28EE4F79" w14:textId="616285B1" w:rsidR="00EC5D9E" w:rsidRDefault="00EC5D9E" w:rsidP="00EC5D9E">
      <w:pPr>
        <w:pStyle w:val="Heading3"/>
        <w:rPr>
          <w:szCs w:val="28"/>
        </w:rPr>
      </w:pPr>
      <w:bookmarkStart w:id="14" w:name="_Toc194973454"/>
      <w:r>
        <w:lastRenderedPageBreak/>
        <w:t xml:space="preserve">Аналоги </w:t>
      </w:r>
      <w:r w:rsidRPr="00EC5D9E">
        <w:rPr>
          <w:szCs w:val="28"/>
        </w:rPr>
        <w:t>которые не являются полноценными разносторонними курсами, но могут быть включены в программу как модуль обучения.</w:t>
      </w:r>
      <w:bookmarkEnd w:id="14"/>
    </w:p>
    <w:p w14:paraId="3E28A3E1" w14:textId="77777777" w:rsidR="00EC5D9E" w:rsidRPr="00EC5D9E" w:rsidRDefault="00EC5D9E" w:rsidP="00EC5D9E"/>
    <w:p w14:paraId="7DEE1A14" w14:textId="643AB854" w:rsidR="009529BB" w:rsidRDefault="009529BB">
      <w:pPr>
        <w:spacing w:line="360" w:lineRule="auto"/>
        <w:ind w:firstLine="709"/>
        <w:jc w:val="both"/>
        <w:rPr>
          <w:sz w:val="28"/>
          <w:szCs w:val="28"/>
        </w:rPr>
      </w:pPr>
      <w:r>
        <w:rPr>
          <w:sz w:val="28"/>
          <w:szCs w:val="28"/>
        </w:rPr>
        <w:t xml:space="preserve">Так же приложение избавит преподавателя от необходимости отвлекаться на объяснение и выдачу самостоятельных заданий, так как в разрабатываемом приложении будут иметься задания, а так же оценка их выполнения. </w:t>
      </w:r>
    </w:p>
    <w:p w14:paraId="0FD346C0" w14:textId="6354F02F" w:rsidR="009529BB" w:rsidRPr="002A45F6" w:rsidRDefault="009529BB">
      <w:pPr>
        <w:spacing w:line="360" w:lineRule="auto"/>
        <w:ind w:firstLine="709"/>
        <w:jc w:val="both"/>
        <w:rPr>
          <w:sz w:val="28"/>
          <w:szCs w:val="28"/>
        </w:rPr>
      </w:pPr>
      <w:r>
        <w:rPr>
          <w:sz w:val="28"/>
          <w:szCs w:val="28"/>
        </w:rPr>
        <w:t xml:space="preserve">Помимо вышеописанных проблем с аналогами, </w:t>
      </w:r>
      <w:r w:rsidR="002A45F6">
        <w:rPr>
          <w:sz w:val="28"/>
          <w:szCs w:val="28"/>
        </w:rPr>
        <w:t>главная заключается в том, что эти приложения если сами по себе не являются именно обучающими, имеют туториалы только выложенные на видеохостингах, просмотр на которых не имеет под собой визуальных объяснений, а обычно являются заранее записаными лекциями.</w:t>
      </w:r>
    </w:p>
    <w:p w14:paraId="5C7C7388" w14:textId="7DC47EC0" w:rsidR="009529BB" w:rsidRPr="005F57C7" w:rsidRDefault="009529BB">
      <w:pPr>
        <w:spacing w:line="360" w:lineRule="auto"/>
        <w:ind w:firstLine="709"/>
        <w:jc w:val="both"/>
        <w:rPr>
          <w:sz w:val="28"/>
          <w:szCs w:val="28"/>
        </w:rPr>
      </w:pPr>
      <w:r>
        <w:rPr>
          <w:sz w:val="28"/>
          <w:szCs w:val="28"/>
        </w:rPr>
        <w:t xml:space="preserve">Теперь давайте рассмотрим аналоги которые используются на данный момент </w:t>
      </w:r>
      <w:r w:rsidR="002A45F6">
        <w:rPr>
          <w:sz w:val="28"/>
          <w:szCs w:val="28"/>
        </w:rPr>
        <w:t>и в которых есть обучающие моменты.</w:t>
      </w:r>
    </w:p>
    <w:p w14:paraId="172B1C5F" w14:textId="0D3A194C" w:rsidR="006B48FA" w:rsidRPr="002A45F6" w:rsidRDefault="006B48FA">
      <w:pPr>
        <w:spacing w:line="360" w:lineRule="auto"/>
        <w:ind w:firstLine="709"/>
        <w:jc w:val="both"/>
        <w:rPr>
          <w:sz w:val="28"/>
          <w:szCs w:val="28"/>
        </w:rPr>
      </w:pPr>
      <w:r>
        <w:rPr>
          <w:sz w:val="28"/>
          <w:szCs w:val="28"/>
        </w:rPr>
        <w:t>Как пример можно привести «</w:t>
      </w:r>
      <w:r>
        <w:rPr>
          <w:sz w:val="28"/>
          <w:szCs w:val="28"/>
          <w:lang w:val="en-US"/>
        </w:rPr>
        <w:t>Run</w:t>
      </w:r>
      <w:r w:rsidRPr="006B48FA">
        <w:rPr>
          <w:sz w:val="28"/>
          <w:szCs w:val="28"/>
        </w:rPr>
        <w:t xml:space="preserve"> </w:t>
      </w:r>
      <w:r>
        <w:rPr>
          <w:sz w:val="28"/>
          <w:szCs w:val="28"/>
          <w:lang w:val="en-US"/>
        </w:rPr>
        <w:t>Marco</w:t>
      </w:r>
      <w:r>
        <w:rPr>
          <w:sz w:val="28"/>
          <w:szCs w:val="28"/>
        </w:rPr>
        <w:t>»</w:t>
      </w:r>
      <w:r w:rsidRPr="006B48FA">
        <w:rPr>
          <w:sz w:val="28"/>
          <w:szCs w:val="28"/>
        </w:rPr>
        <w:t>,</w:t>
      </w:r>
      <w:r>
        <w:rPr>
          <w:sz w:val="28"/>
          <w:szCs w:val="28"/>
        </w:rPr>
        <w:t xml:space="preserve"> программу обочающую основам визуального программирования. Проблема этого приложения заключается в том, что оно несмотря на простоту использования и хорошего обзора темы которой оно обучает пользователя, не дает базового представления о компьютере. Из за этого возникают большие проблемы в обучении</w:t>
      </w:r>
      <w:r w:rsidR="002A45F6" w:rsidRPr="002A45F6">
        <w:rPr>
          <w:sz w:val="28"/>
          <w:szCs w:val="28"/>
        </w:rPr>
        <w:t xml:space="preserve"> </w:t>
      </w:r>
      <w:r w:rsidR="002A45F6">
        <w:rPr>
          <w:sz w:val="28"/>
          <w:szCs w:val="28"/>
        </w:rPr>
        <w:t>изначально не знакомых с использованием компьютера пользователей. Т</w:t>
      </w:r>
      <w:r>
        <w:rPr>
          <w:sz w:val="28"/>
          <w:szCs w:val="28"/>
        </w:rPr>
        <w:t>ак ка</w:t>
      </w:r>
      <w:r w:rsidR="00C878FD">
        <w:rPr>
          <w:sz w:val="28"/>
          <w:szCs w:val="28"/>
        </w:rPr>
        <w:t>к основы программирования затронуты отлично, но во время использования приложения возникают вопросы о том как пользоваться мышкой или о том как передвигать блоки по экрану</w:t>
      </w:r>
      <w:r w:rsidR="002A45F6">
        <w:rPr>
          <w:sz w:val="28"/>
          <w:szCs w:val="28"/>
        </w:rPr>
        <w:t>, не помешало бы включить небольшой курс по использованию компьютера, с чем как раз и сможет справится разрабатываемое приложение</w:t>
      </w:r>
      <w:r w:rsidR="00C878FD">
        <w:rPr>
          <w:sz w:val="28"/>
          <w:szCs w:val="28"/>
        </w:rPr>
        <w:t>.</w:t>
      </w:r>
    </w:p>
    <w:p w14:paraId="7E0E6B36" w14:textId="400D6691" w:rsidR="002A45F6" w:rsidRDefault="002A45F6" w:rsidP="002A45F6">
      <w:pPr>
        <w:spacing w:line="360" w:lineRule="auto"/>
        <w:jc w:val="both"/>
        <w:rPr>
          <w:sz w:val="28"/>
          <w:szCs w:val="28"/>
        </w:rPr>
      </w:pPr>
      <w:r>
        <w:rPr>
          <w:noProof/>
        </w:rPr>
        <w:lastRenderedPageBreak/>
        <w:drawing>
          <wp:inline distT="0" distB="0" distL="0" distR="0" wp14:anchorId="70E22039" wp14:editId="7B658901">
            <wp:extent cx="5939790" cy="3348990"/>
            <wp:effectExtent l="0" t="0" r="3810" b="3810"/>
            <wp:docPr id="1039388946" name="Picture 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348990"/>
                    </a:xfrm>
                    <a:prstGeom prst="rect">
                      <a:avLst/>
                    </a:prstGeom>
                    <a:noFill/>
                    <a:ln>
                      <a:noFill/>
                    </a:ln>
                  </pic:spPr>
                </pic:pic>
              </a:graphicData>
            </a:graphic>
          </wp:inline>
        </w:drawing>
      </w:r>
    </w:p>
    <w:p w14:paraId="722DD21B" w14:textId="323665F9" w:rsidR="002A45F6" w:rsidRDefault="002A45F6" w:rsidP="002A45F6">
      <w:pPr>
        <w:spacing w:line="360" w:lineRule="auto"/>
        <w:jc w:val="both"/>
        <w:rPr>
          <w:sz w:val="28"/>
          <w:szCs w:val="28"/>
        </w:rPr>
      </w:pPr>
      <w:r>
        <w:rPr>
          <w:sz w:val="28"/>
          <w:szCs w:val="28"/>
        </w:rPr>
        <w:tab/>
        <w:t>Таким образом, можно подвести итог по аналог</w:t>
      </w:r>
      <w:r w:rsidR="00EC5D9E">
        <w:rPr>
          <w:sz w:val="28"/>
          <w:szCs w:val="28"/>
        </w:rPr>
        <w:t>ам, подобным</w:t>
      </w:r>
      <w:r>
        <w:rPr>
          <w:sz w:val="28"/>
          <w:szCs w:val="28"/>
        </w:rPr>
        <w:t xml:space="preserve"> «</w:t>
      </w:r>
      <w:proofErr w:type="spellStart"/>
      <w:r>
        <w:rPr>
          <w:sz w:val="28"/>
          <w:szCs w:val="28"/>
          <w:lang w:val="en-US"/>
        </w:rPr>
        <w:t>RunMarco</w:t>
      </w:r>
      <w:proofErr w:type="spellEnd"/>
      <w:r>
        <w:rPr>
          <w:sz w:val="28"/>
          <w:szCs w:val="28"/>
        </w:rPr>
        <w:t>» - приложение отлично выполняет свою функцию, но не является полноценным курсом по компьютерной грамотности, а лишь может быть включено в программу обучения как самостоятельный его этап. Такими же недостатками обладают обучающие приложения «</w:t>
      </w:r>
      <w:r>
        <w:rPr>
          <w:sz w:val="28"/>
          <w:szCs w:val="28"/>
          <w:lang w:val="en-US"/>
        </w:rPr>
        <w:t>Kodu</w:t>
      </w:r>
      <w:r w:rsidRPr="002A45F6">
        <w:rPr>
          <w:sz w:val="28"/>
          <w:szCs w:val="28"/>
        </w:rPr>
        <w:t xml:space="preserve"> </w:t>
      </w:r>
      <w:r>
        <w:rPr>
          <w:sz w:val="28"/>
          <w:szCs w:val="28"/>
          <w:lang w:val="en-US"/>
        </w:rPr>
        <w:t>Game</w:t>
      </w:r>
      <w:r w:rsidRPr="002A45F6">
        <w:rPr>
          <w:sz w:val="28"/>
          <w:szCs w:val="28"/>
        </w:rPr>
        <w:t xml:space="preserve"> </w:t>
      </w:r>
      <w:r>
        <w:rPr>
          <w:sz w:val="28"/>
          <w:szCs w:val="28"/>
          <w:lang w:val="en-US"/>
        </w:rPr>
        <w:t>Lab</w:t>
      </w:r>
      <w:r>
        <w:rPr>
          <w:sz w:val="28"/>
          <w:szCs w:val="28"/>
        </w:rPr>
        <w:t>», «Пиктомир» и т.п</w:t>
      </w:r>
      <w:r w:rsidRPr="002A45F6">
        <w:rPr>
          <w:sz w:val="28"/>
          <w:szCs w:val="28"/>
        </w:rPr>
        <w:t>.</w:t>
      </w:r>
      <w:r w:rsidR="00EC5D9E">
        <w:rPr>
          <w:sz w:val="28"/>
          <w:szCs w:val="28"/>
        </w:rPr>
        <w:t xml:space="preserve"> </w:t>
      </w:r>
      <w:r w:rsidR="00242499">
        <w:rPr>
          <w:sz w:val="28"/>
          <w:szCs w:val="28"/>
        </w:rPr>
        <w:t xml:space="preserve">Так же у них нет интеграции в обучающую программу, из за чего </w:t>
      </w:r>
      <w:r w:rsidR="004B76BD">
        <w:rPr>
          <w:sz w:val="28"/>
          <w:szCs w:val="28"/>
        </w:rPr>
        <w:t>преподавателю нужно лично и вручную оценивать успехи ученика.</w:t>
      </w:r>
    </w:p>
    <w:p w14:paraId="292082A2" w14:textId="487F7C2D" w:rsidR="002A45F6" w:rsidRPr="002B0D32" w:rsidRDefault="00EC5D9E" w:rsidP="002B0D32">
      <w:pPr>
        <w:pStyle w:val="Heading3"/>
        <w:rPr>
          <w:szCs w:val="28"/>
        </w:rPr>
      </w:pPr>
      <w:bookmarkStart w:id="15" w:name="_Toc194973455"/>
      <w:r>
        <w:t xml:space="preserve">Аналоги </w:t>
      </w:r>
      <w:r w:rsidRPr="00EC5D9E">
        <w:rPr>
          <w:szCs w:val="28"/>
        </w:rPr>
        <w:t>которые</w:t>
      </w:r>
      <w:r>
        <w:rPr>
          <w:szCs w:val="28"/>
        </w:rPr>
        <w:t xml:space="preserve"> могут быть изучены в программе курса, но изучаются более углублено, из-за чего отсутствует обучающая составляющая</w:t>
      </w:r>
      <w:r w:rsidRPr="00EC5D9E">
        <w:rPr>
          <w:szCs w:val="28"/>
        </w:rPr>
        <w:t>.</w:t>
      </w:r>
      <w:bookmarkEnd w:id="15"/>
    </w:p>
    <w:p w14:paraId="496D4FD4" w14:textId="234E38BE" w:rsidR="002B0D32" w:rsidRDefault="004B76BD" w:rsidP="002B0D32">
      <w:pPr>
        <w:spacing w:line="360" w:lineRule="auto"/>
        <w:ind w:firstLine="709"/>
        <w:jc w:val="both"/>
      </w:pPr>
      <w:r>
        <w:rPr>
          <w:sz w:val="28"/>
          <w:szCs w:val="28"/>
        </w:rPr>
        <w:t xml:space="preserve">Из более сложных программ которые изучаются на курсах нашей компании можно взять в пример </w:t>
      </w:r>
      <w:r>
        <w:rPr>
          <w:sz w:val="28"/>
          <w:szCs w:val="28"/>
          <w:lang w:val="en-US"/>
        </w:rPr>
        <w:t>Construct</w:t>
      </w:r>
      <w:r w:rsidRPr="004B76BD">
        <w:rPr>
          <w:sz w:val="28"/>
          <w:szCs w:val="28"/>
        </w:rPr>
        <w:t xml:space="preserve"> 2</w:t>
      </w:r>
      <w:r>
        <w:rPr>
          <w:sz w:val="28"/>
          <w:szCs w:val="28"/>
        </w:rPr>
        <w:t xml:space="preserve"> или же курс по обучению </w:t>
      </w:r>
      <w:r>
        <w:rPr>
          <w:sz w:val="28"/>
          <w:szCs w:val="28"/>
          <w:lang w:val="en-US"/>
        </w:rPr>
        <w:t>HTML</w:t>
      </w:r>
      <w:r>
        <w:rPr>
          <w:sz w:val="28"/>
          <w:szCs w:val="28"/>
        </w:rPr>
        <w:t xml:space="preserve"> и </w:t>
      </w:r>
      <w:r>
        <w:rPr>
          <w:sz w:val="28"/>
          <w:szCs w:val="28"/>
          <w:lang w:val="en-US"/>
        </w:rPr>
        <w:t>CSS</w:t>
      </w:r>
      <w:r>
        <w:rPr>
          <w:sz w:val="28"/>
          <w:szCs w:val="28"/>
        </w:rPr>
        <w:t xml:space="preserve">. </w:t>
      </w:r>
      <w:r w:rsidRPr="004B76BD">
        <w:rPr>
          <w:sz w:val="28"/>
          <w:szCs w:val="28"/>
        </w:rPr>
        <w:t>По этим программам проходдят небольшие лекции, во время которых ученики могут выполнять те же действия что и преподаватель, а после выполнять небольшое самостоятельное задание на закрепление</w:t>
      </w:r>
      <w:r>
        <w:rPr>
          <w:sz w:val="28"/>
          <w:szCs w:val="28"/>
        </w:rPr>
        <w:t xml:space="preserve">, подробнее процесс будет описан в главе «Бизнесс процесс как есть». Тоесть аналоги  создаваемой системы, это по сути проведение занятий (курсы) или просмотр лекций, совместно с которыми и должны выполняться задания, а интеграции с процессом оценивания просто нет, в следствии чего ученик либо изучает </w:t>
      </w:r>
      <w:r>
        <w:rPr>
          <w:sz w:val="28"/>
          <w:szCs w:val="28"/>
        </w:rPr>
        <w:lastRenderedPageBreak/>
        <w:t>материал отдельно от преподавателя и преподаватель не получает обратную связь, либо ученик показывает выполненную работу и преподаватель должен получить работу ученика на физическом носителе или электронным способом который обговаривается в очном порядке.</w:t>
      </w:r>
      <w:r w:rsidR="002B0D32" w:rsidRPr="002B0D32">
        <w:t xml:space="preserve"> </w:t>
      </w:r>
    </w:p>
    <w:p w14:paraId="62DDC8AC" w14:textId="79F161BB" w:rsidR="002B0D32" w:rsidRDefault="002B0D32" w:rsidP="002B0D32">
      <w:pPr>
        <w:spacing w:line="360" w:lineRule="auto"/>
        <w:jc w:val="both"/>
      </w:pPr>
      <w:r w:rsidRPr="002B0D32">
        <w:rPr>
          <w:noProof/>
        </w:rPr>
        <w:drawing>
          <wp:inline distT="0" distB="0" distL="0" distR="0" wp14:anchorId="3C3F471C" wp14:editId="144918E8">
            <wp:extent cx="5939790" cy="3054350"/>
            <wp:effectExtent l="0" t="0" r="3810" b="0"/>
            <wp:docPr id="59339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90632" name=""/>
                    <pic:cNvPicPr/>
                  </pic:nvPicPr>
                  <pic:blipFill>
                    <a:blip r:embed="rId16"/>
                    <a:stretch>
                      <a:fillRect/>
                    </a:stretch>
                  </pic:blipFill>
                  <pic:spPr>
                    <a:xfrm>
                      <a:off x="0" y="0"/>
                      <a:ext cx="5939790" cy="3054350"/>
                    </a:xfrm>
                    <a:prstGeom prst="rect">
                      <a:avLst/>
                    </a:prstGeom>
                  </pic:spPr>
                </pic:pic>
              </a:graphicData>
            </a:graphic>
          </wp:inline>
        </w:drawing>
      </w:r>
    </w:p>
    <w:p w14:paraId="18934BCC" w14:textId="46E32B18" w:rsidR="00EC5D9E" w:rsidRPr="002B0D32" w:rsidRDefault="002B0D32" w:rsidP="002B0D32">
      <w:pPr>
        <w:spacing w:line="360" w:lineRule="auto"/>
        <w:ind w:firstLine="709"/>
        <w:jc w:val="both"/>
        <w:rPr>
          <w:sz w:val="28"/>
          <w:szCs w:val="28"/>
        </w:rPr>
      </w:pPr>
      <w:r w:rsidRPr="002B0D32">
        <w:rPr>
          <w:sz w:val="28"/>
          <w:szCs w:val="28"/>
        </w:rPr>
        <w:t>П</w:t>
      </w:r>
      <w:r w:rsidR="00013C24" w:rsidRPr="002B0D32">
        <w:rPr>
          <w:sz w:val="28"/>
          <w:szCs w:val="28"/>
        </w:rPr>
        <w:t>одобные</w:t>
      </w:r>
      <w:r>
        <w:rPr>
          <w:sz w:val="28"/>
          <w:szCs w:val="28"/>
        </w:rPr>
        <w:t xml:space="preserve"> же</w:t>
      </w:r>
      <w:r w:rsidR="00013C24" w:rsidRPr="00013C24">
        <w:rPr>
          <w:sz w:val="28"/>
          <w:szCs w:val="28"/>
        </w:rPr>
        <w:t xml:space="preserve"> системы</w:t>
      </w:r>
      <w:r w:rsidR="00013C24">
        <w:rPr>
          <w:sz w:val="28"/>
          <w:szCs w:val="28"/>
        </w:rPr>
        <w:t xml:space="preserve"> учета выполнения заданий</w:t>
      </w:r>
      <w:r w:rsidR="00013C24" w:rsidRPr="00013C24">
        <w:rPr>
          <w:sz w:val="28"/>
          <w:szCs w:val="28"/>
        </w:rPr>
        <w:t xml:space="preserve"> создаются в отдельном порядке и обычно не интегрированы с самой программой для выполнения заданний.</w:t>
      </w:r>
    </w:p>
    <w:p w14:paraId="48591559" w14:textId="77777777" w:rsidR="00CF4771" w:rsidRDefault="00B906FD">
      <w:pPr>
        <w:pStyle w:val="Caption"/>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Таблица \* ARABIC \s 1 </w:instrText>
      </w:r>
      <w:r>
        <w:rPr>
          <w:noProof/>
        </w:rPr>
        <w:fldChar w:fldCharType="separate"/>
      </w:r>
      <w:r>
        <w:rPr>
          <w:noProof/>
        </w:rPr>
        <w:t>4</w:t>
      </w:r>
      <w:r>
        <w:rPr>
          <w:noProof/>
        </w:rPr>
        <w:fldChar w:fldCharType="end"/>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160"/>
        <w:gridCol w:w="2160"/>
        <w:gridCol w:w="2160"/>
      </w:tblGrid>
      <w:tr w:rsidR="00900E6F" w14:paraId="7FC63ED2" w14:textId="77777777" w:rsidTr="00900E6F">
        <w:tc>
          <w:tcPr>
            <w:tcW w:w="2160" w:type="dxa"/>
          </w:tcPr>
          <w:p w14:paraId="7BBCDBA0" w14:textId="77777777" w:rsidR="00900E6F" w:rsidRDefault="00900E6F" w:rsidP="00100F1D">
            <w:r>
              <w:t>Название системы</w:t>
            </w:r>
          </w:p>
        </w:tc>
        <w:tc>
          <w:tcPr>
            <w:tcW w:w="2160" w:type="dxa"/>
          </w:tcPr>
          <w:p w14:paraId="17428D3A" w14:textId="77777777" w:rsidR="00900E6F" w:rsidRDefault="00900E6F" w:rsidP="00100F1D">
            <w:r>
              <w:t>Производитель</w:t>
            </w:r>
          </w:p>
        </w:tc>
        <w:tc>
          <w:tcPr>
            <w:tcW w:w="2160" w:type="dxa"/>
          </w:tcPr>
          <w:p w14:paraId="6F30A689" w14:textId="77777777" w:rsidR="00900E6F" w:rsidRDefault="00900E6F" w:rsidP="00100F1D">
            <w:r>
              <w:t>Недостатки системы</w:t>
            </w:r>
          </w:p>
        </w:tc>
        <w:tc>
          <w:tcPr>
            <w:tcW w:w="2160" w:type="dxa"/>
          </w:tcPr>
          <w:p w14:paraId="3871C603" w14:textId="77777777" w:rsidR="00900E6F" w:rsidRDefault="00900E6F" w:rsidP="00100F1D">
            <w:r>
              <w:t>Цена</w:t>
            </w:r>
          </w:p>
        </w:tc>
      </w:tr>
      <w:tr w:rsidR="00900E6F" w14:paraId="608FECC5" w14:textId="77777777" w:rsidTr="00900E6F">
        <w:tc>
          <w:tcPr>
            <w:tcW w:w="2160" w:type="dxa"/>
          </w:tcPr>
          <w:p w14:paraId="73650768" w14:textId="77777777" w:rsidR="00900E6F" w:rsidRDefault="00900E6F" w:rsidP="00100F1D">
            <w:r>
              <w:t>Kodu Game Lab</w:t>
            </w:r>
          </w:p>
        </w:tc>
        <w:tc>
          <w:tcPr>
            <w:tcW w:w="2160" w:type="dxa"/>
          </w:tcPr>
          <w:p w14:paraId="05DA0A36" w14:textId="77777777" w:rsidR="00900E6F" w:rsidRDefault="00900E6F" w:rsidP="00100F1D">
            <w:r>
              <w:t>Microsoft Research</w:t>
            </w:r>
          </w:p>
        </w:tc>
        <w:tc>
          <w:tcPr>
            <w:tcW w:w="2160" w:type="dxa"/>
          </w:tcPr>
          <w:p w14:paraId="18C65C9D" w14:textId="77777777" w:rsidR="00900E6F" w:rsidRDefault="00900E6F" w:rsidP="00100F1D">
            <w:r>
              <w:t>Отсутствие курса по основам работы за компьютером, нет автоматической проверки и оценивания заданий</w:t>
            </w:r>
          </w:p>
        </w:tc>
        <w:tc>
          <w:tcPr>
            <w:tcW w:w="2160" w:type="dxa"/>
          </w:tcPr>
          <w:p w14:paraId="0CDB9FD9" w14:textId="77777777" w:rsidR="00900E6F" w:rsidRDefault="00900E6F" w:rsidP="00100F1D">
            <w:r>
              <w:t>Бесплатно</w:t>
            </w:r>
          </w:p>
        </w:tc>
      </w:tr>
      <w:tr w:rsidR="00900E6F" w14:paraId="006EAD0A" w14:textId="77777777" w:rsidTr="00900E6F">
        <w:tc>
          <w:tcPr>
            <w:tcW w:w="2160" w:type="dxa"/>
          </w:tcPr>
          <w:p w14:paraId="0C7B3077" w14:textId="77777777" w:rsidR="00900E6F" w:rsidRDefault="00900E6F" w:rsidP="00100F1D">
            <w:r>
              <w:t>Run Marco</w:t>
            </w:r>
          </w:p>
        </w:tc>
        <w:tc>
          <w:tcPr>
            <w:tcW w:w="2160" w:type="dxa"/>
          </w:tcPr>
          <w:p w14:paraId="6CFEF21C" w14:textId="77777777" w:rsidR="00900E6F" w:rsidRDefault="00900E6F" w:rsidP="00100F1D">
            <w:r>
              <w:t>Allcancode</w:t>
            </w:r>
          </w:p>
        </w:tc>
        <w:tc>
          <w:tcPr>
            <w:tcW w:w="2160" w:type="dxa"/>
          </w:tcPr>
          <w:p w14:paraId="0B9B14CF" w14:textId="77777777" w:rsidR="00900E6F" w:rsidRDefault="00900E6F" w:rsidP="00100F1D">
            <w:r>
              <w:t>Нет обучения основам работы за компьютером, рассчитано только на работу с визуальным программированием</w:t>
            </w:r>
          </w:p>
        </w:tc>
        <w:tc>
          <w:tcPr>
            <w:tcW w:w="2160" w:type="dxa"/>
          </w:tcPr>
          <w:p w14:paraId="577A0DC2" w14:textId="77777777" w:rsidR="00900E6F" w:rsidRDefault="00900E6F" w:rsidP="00100F1D">
            <w:r>
              <w:t>Бесплатно</w:t>
            </w:r>
          </w:p>
        </w:tc>
      </w:tr>
      <w:tr w:rsidR="00900E6F" w14:paraId="339DE693" w14:textId="77777777" w:rsidTr="00900E6F">
        <w:tc>
          <w:tcPr>
            <w:tcW w:w="2160" w:type="dxa"/>
          </w:tcPr>
          <w:p w14:paraId="30F0F8C7" w14:textId="77777777" w:rsidR="00900E6F" w:rsidRDefault="00900E6F" w:rsidP="00100F1D">
            <w:r>
              <w:t>Пиктомир</w:t>
            </w:r>
          </w:p>
        </w:tc>
        <w:tc>
          <w:tcPr>
            <w:tcW w:w="2160" w:type="dxa"/>
          </w:tcPr>
          <w:p w14:paraId="2784C136" w14:textId="77777777" w:rsidR="00900E6F" w:rsidRDefault="00900E6F" w:rsidP="00100F1D">
            <w:r>
              <w:t>Институт новых технологий образования РАО</w:t>
            </w:r>
          </w:p>
        </w:tc>
        <w:tc>
          <w:tcPr>
            <w:tcW w:w="2160" w:type="dxa"/>
          </w:tcPr>
          <w:p w14:paraId="2AF50E92" w14:textId="77777777" w:rsidR="00900E6F" w:rsidRDefault="00900E6F" w:rsidP="00100F1D">
            <w:r>
              <w:t xml:space="preserve">Ограничен только обучением визуальному программированию, нет системы оценки </w:t>
            </w:r>
            <w:r>
              <w:lastRenderedPageBreak/>
              <w:t>и обратной связи с преподавателем</w:t>
            </w:r>
          </w:p>
        </w:tc>
        <w:tc>
          <w:tcPr>
            <w:tcW w:w="2160" w:type="dxa"/>
          </w:tcPr>
          <w:p w14:paraId="163CBFFC" w14:textId="77777777" w:rsidR="00900E6F" w:rsidRDefault="00900E6F" w:rsidP="00100F1D">
            <w:r>
              <w:lastRenderedPageBreak/>
              <w:t>Бесплатно</w:t>
            </w:r>
          </w:p>
        </w:tc>
      </w:tr>
      <w:tr w:rsidR="00900E6F" w14:paraId="5EBB3055" w14:textId="77777777" w:rsidTr="00900E6F">
        <w:tc>
          <w:tcPr>
            <w:tcW w:w="2160" w:type="dxa"/>
          </w:tcPr>
          <w:p w14:paraId="4BA36430" w14:textId="77777777" w:rsidR="00900E6F" w:rsidRDefault="00900E6F" w:rsidP="00100F1D">
            <w:r>
              <w:t>SkySmart (курсы для детей)</w:t>
            </w:r>
          </w:p>
        </w:tc>
        <w:tc>
          <w:tcPr>
            <w:tcW w:w="2160" w:type="dxa"/>
          </w:tcPr>
          <w:p w14:paraId="56477245" w14:textId="77777777" w:rsidR="00900E6F" w:rsidRDefault="00900E6F" w:rsidP="00100F1D">
            <w:r>
              <w:t>Академия SkySmart</w:t>
            </w:r>
          </w:p>
        </w:tc>
        <w:tc>
          <w:tcPr>
            <w:tcW w:w="2160" w:type="dxa"/>
          </w:tcPr>
          <w:p w14:paraId="0DF7A7B9" w14:textId="77777777" w:rsidR="00900E6F" w:rsidRDefault="00900E6F" w:rsidP="00100F1D">
            <w:r>
              <w:t>Нет полной автоматизации проверки заданий, обучение проводится в формате лекций и практики с преподавателем</w:t>
            </w:r>
          </w:p>
        </w:tc>
        <w:tc>
          <w:tcPr>
            <w:tcW w:w="2160" w:type="dxa"/>
          </w:tcPr>
          <w:p w14:paraId="70EA11D6" w14:textId="77777777" w:rsidR="00900E6F" w:rsidRDefault="00900E6F" w:rsidP="00100F1D">
            <w:r>
              <w:t>Бесплатно</w:t>
            </w:r>
          </w:p>
        </w:tc>
      </w:tr>
      <w:tr w:rsidR="00900E6F" w14:paraId="2785FC4A" w14:textId="77777777" w:rsidTr="00900E6F">
        <w:tc>
          <w:tcPr>
            <w:tcW w:w="2160" w:type="dxa"/>
          </w:tcPr>
          <w:p w14:paraId="4E3A14CE" w14:textId="77777777" w:rsidR="00900E6F" w:rsidRDefault="00900E6F" w:rsidP="00100F1D">
            <w:r>
              <w:t>Alice 3D</w:t>
            </w:r>
          </w:p>
        </w:tc>
        <w:tc>
          <w:tcPr>
            <w:tcW w:w="2160" w:type="dxa"/>
          </w:tcPr>
          <w:p w14:paraId="253CFA34" w14:textId="77777777" w:rsidR="00900E6F" w:rsidRDefault="00900E6F" w:rsidP="00100F1D">
            <w:r>
              <w:t>Carnegie Mellon University</w:t>
            </w:r>
          </w:p>
        </w:tc>
        <w:tc>
          <w:tcPr>
            <w:tcW w:w="2160" w:type="dxa"/>
          </w:tcPr>
          <w:p w14:paraId="2F576ECA" w14:textId="77777777" w:rsidR="00900E6F" w:rsidRDefault="00900E6F" w:rsidP="00100F1D">
            <w:r>
              <w:t>Программа направлена только на создание анимаций и сцен, нет интеграции с системой обучения и проверки знаний</w:t>
            </w:r>
          </w:p>
        </w:tc>
        <w:tc>
          <w:tcPr>
            <w:tcW w:w="2160" w:type="dxa"/>
          </w:tcPr>
          <w:p w14:paraId="48420350" w14:textId="77777777" w:rsidR="00900E6F" w:rsidRDefault="00900E6F" w:rsidP="00100F1D">
            <w:r>
              <w:t>Бесплатно</w:t>
            </w:r>
          </w:p>
        </w:tc>
      </w:tr>
      <w:tr w:rsidR="00900E6F" w14:paraId="75C305E5" w14:textId="77777777" w:rsidTr="00900E6F">
        <w:tc>
          <w:tcPr>
            <w:tcW w:w="2160" w:type="dxa"/>
          </w:tcPr>
          <w:p w14:paraId="5A2C6FC2" w14:textId="77777777" w:rsidR="00900E6F" w:rsidRDefault="00900E6F" w:rsidP="00100F1D">
            <w:r>
              <w:t>Construct 2</w:t>
            </w:r>
          </w:p>
        </w:tc>
        <w:tc>
          <w:tcPr>
            <w:tcW w:w="2160" w:type="dxa"/>
          </w:tcPr>
          <w:p w14:paraId="75C84D40" w14:textId="77777777" w:rsidR="00900E6F" w:rsidRDefault="00900E6F" w:rsidP="00100F1D">
            <w:r>
              <w:t>Scirra Ltd</w:t>
            </w:r>
          </w:p>
        </w:tc>
        <w:tc>
          <w:tcPr>
            <w:tcW w:w="2160" w:type="dxa"/>
          </w:tcPr>
          <w:p w14:paraId="2048800C" w14:textId="77777777" w:rsidR="00900E6F" w:rsidRDefault="00900E6F" w:rsidP="00100F1D">
            <w:r>
              <w:t>Отсутствие встроенной системы обучения и проверки заданий, используется только совместно с лекцией преподавателя</w:t>
            </w:r>
          </w:p>
        </w:tc>
        <w:tc>
          <w:tcPr>
            <w:tcW w:w="2160" w:type="dxa"/>
          </w:tcPr>
          <w:p w14:paraId="18650023" w14:textId="77777777" w:rsidR="00900E6F" w:rsidRDefault="00900E6F" w:rsidP="00100F1D">
            <w:r>
              <w:t>Бесплатно</w:t>
            </w:r>
          </w:p>
        </w:tc>
      </w:tr>
    </w:tbl>
    <w:p w14:paraId="55C61175" w14:textId="77777777" w:rsidR="00900E6F" w:rsidRDefault="00900E6F" w:rsidP="00900E6F"/>
    <w:p w14:paraId="5D7914DE" w14:textId="77777777" w:rsidR="00CF4771" w:rsidRPr="00013C24" w:rsidRDefault="00CF4771">
      <w:pPr>
        <w:spacing w:line="360" w:lineRule="auto"/>
        <w:ind w:firstLine="709"/>
        <w:jc w:val="both"/>
        <w:rPr>
          <w:color w:val="000000" w:themeColor="text1"/>
          <w:sz w:val="28"/>
          <w:szCs w:val="28"/>
        </w:rPr>
      </w:pPr>
    </w:p>
    <w:p w14:paraId="0922754C" w14:textId="77777777" w:rsidR="00CF4771" w:rsidRDefault="00CF4771">
      <w:pPr>
        <w:spacing w:line="360" w:lineRule="auto"/>
        <w:ind w:firstLine="709"/>
        <w:jc w:val="both"/>
        <w:rPr>
          <w:sz w:val="28"/>
          <w:szCs w:val="28"/>
        </w:rPr>
      </w:pPr>
    </w:p>
    <w:p w14:paraId="57A48A92" w14:textId="3D9012C9" w:rsidR="00013C24" w:rsidRDefault="00900E6F" w:rsidP="00013C24">
      <w:pPr>
        <w:pStyle w:val="Heading3"/>
        <w:rPr>
          <w:szCs w:val="28"/>
        </w:rPr>
      </w:pPr>
      <w:bookmarkStart w:id="16" w:name="_Toc194973456"/>
      <w:r>
        <w:t>Вывод по разделу 1.5</w:t>
      </w:r>
      <w:bookmarkEnd w:id="16"/>
    </w:p>
    <w:p w14:paraId="148A8A9C" w14:textId="77777777" w:rsidR="00900E6F" w:rsidRPr="00900E6F" w:rsidRDefault="00900E6F" w:rsidP="00900E6F">
      <w:pPr>
        <w:pStyle w:val="NormalWeb"/>
        <w:shd w:val="clear" w:color="auto" w:fill="FFFFFF"/>
        <w:spacing w:before="0" w:beforeAutospacing="0" w:after="0" w:afterAutospacing="0" w:line="360" w:lineRule="auto"/>
        <w:ind w:firstLine="709"/>
        <w:jc w:val="both"/>
        <w:rPr>
          <w:sz w:val="28"/>
          <w:szCs w:val="28"/>
        </w:rPr>
      </w:pPr>
      <w:r w:rsidRPr="00900E6F">
        <w:rPr>
          <w:sz w:val="28"/>
          <w:szCs w:val="28"/>
        </w:rPr>
        <w:t>В результате анализа рынка программного обеспечения для автоматизации бизнес-процессов в сфере обучения IT-дисциплинам можно сделать вывод, что на данный момент существует множество приложений, обучающих отдельным аспектам работы с компьютером или программированием. Однако все они имеют существенные недостатки при использовании в рамках полноценного курса обучения:</w:t>
      </w:r>
    </w:p>
    <w:p w14:paraId="21F44523" w14:textId="77777777" w:rsidR="00900E6F" w:rsidRPr="00900E6F" w:rsidRDefault="00900E6F" w:rsidP="00900E6F">
      <w:pPr>
        <w:pStyle w:val="NormalWeb"/>
        <w:numPr>
          <w:ilvl w:val="0"/>
          <w:numId w:val="58"/>
        </w:numPr>
        <w:shd w:val="clear" w:color="auto" w:fill="FFFFFF"/>
        <w:spacing w:before="0" w:beforeAutospacing="0" w:after="0" w:afterAutospacing="0" w:line="360" w:lineRule="auto"/>
        <w:jc w:val="both"/>
        <w:rPr>
          <w:sz w:val="28"/>
          <w:szCs w:val="28"/>
        </w:rPr>
      </w:pPr>
      <w:r w:rsidRPr="00900E6F">
        <w:rPr>
          <w:sz w:val="28"/>
          <w:szCs w:val="28"/>
        </w:rPr>
        <w:t>Большинство рассмотренных приложений (Kodu Game Lab, Run Marco, Пиктомир) направлены на изучение конкретной темы и не обладают функционалом по обучению базовой компьютерной грамотности, что затрудняет их использование для начинающих пользователей.</w:t>
      </w:r>
    </w:p>
    <w:p w14:paraId="330D079D" w14:textId="77777777" w:rsidR="00900E6F" w:rsidRPr="00900E6F" w:rsidRDefault="00900E6F" w:rsidP="00900E6F">
      <w:pPr>
        <w:pStyle w:val="NormalWeb"/>
        <w:numPr>
          <w:ilvl w:val="0"/>
          <w:numId w:val="58"/>
        </w:numPr>
        <w:shd w:val="clear" w:color="auto" w:fill="FFFFFF"/>
        <w:spacing w:before="0" w:beforeAutospacing="0" w:after="0" w:afterAutospacing="0" w:line="360" w:lineRule="auto"/>
        <w:jc w:val="both"/>
        <w:rPr>
          <w:sz w:val="28"/>
          <w:szCs w:val="28"/>
        </w:rPr>
      </w:pPr>
      <w:r w:rsidRPr="00900E6F">
        <w:rPr>
          <w:sz w:val="28"/>
          <w:szCs w:val="28"/>
        </w:rPr>
        <w:lastRenderedPageBreak/>
        <w:t>Отсутствие интеграции в систему обучения — преподавателю необходимо вручную оценивать успехи учеников и контролировать выполнение заданий.</w:t>
      </w:r>
    </w:p>
    <w:p w14:paraId="15E9D8D8" w14:textId="77777777" w:rsidR="00900E6F" w:rsidRPr="00900E6F" w:rsidRDefault="00900E6F" w:rsidP="00900E6F">
      <w:pPr>
        <w:pStyle w:val="NormalWeb"/>
        <w:numPr>
          <w:ilvl w:val="0"/>
          <w:numId w:val="58"/>
        </w:numPr>
        <w:shd w:val="clear" w:color="auto" w:fill="FFFFFF"/>
        <w:spacing w:before="0" w:beforeAutospacing="0" w:after="0" w:afterAutospacing="0" w:line="360" w:lineRule="auto"/>
        <w:jc w:val="both"/>
        <w:rPr>
          <w:sz w:val="28"/>
          <w:szCs w:val="28"/>
        </w:rPr>
      </w:pPr>
      <w:r w:rsidRPr="00900E6F">
        <w:rPr>
          <w:sz w:val="28"/>
          <w:szCs w:val="28"/>
        </w:rPr>
        <w:t>Отсутствие возможности ученика вернуться к пройденному материалу внутри приложения для самостоятельного изучения и поиска ответов на возникающие вопросы.</w:t>
      </w:r>
    </w:p>
    <w:p w14:paraId="4730A2E5" w14:textId="77777777" w:rsidR="00900E6F" w:rsidRPr="00900E6F" w:rsidRDefault="00900E6F" w:rsidP="00900E6F">
      <w:pPr>
        <w:pStyle w:val="NormalWeb"/>
        <w:shd w:val="clear" w:color="auto" w:fill="FFFFFF"/>
        <w:spacing w:before="0" w:beforeAutospacing="0" w:after="0" w:afterAutospacing="0" w:line="360" w:lineRule="auto"/>
        <w:ind w:firstLine="709"/>
        <w:jc w:val="both"/>
        <w:rPr>
          <w:sz w:val="28"/>
          <w:szCs w:val="28"/>
        </w:rPr>
      </w:pPr>
      <w:r w:rsidRPr="00900E6F">
        <w:rPr>
          <w:sz w:val="28"/>
          <w:szCs w:val="28"/>
        </w:rPr>
        <w:t>Таким образом, разрабатываемое приложение будет иметь конкурентное преимущество благодаря наличию функций:</w:t>
      </w:r>
    </w:p>
    <w:p w14:paraId="2FE60F86" w14:textId="77777777" w:rsidR="00900E6F" w:rsidRPr="00900E6F" w:rsidRDefault="00900E6F" w:rsidP="00900E6F">
      <w:pPr>
        <w:pStyle w:val="NormalWeb"/>
        <w:numPr>
          <w:ilvl w:val="0"/>
          <w:numId w:val="59"/>
        </w:numPr>
        <w:shd w:val="clear" w:color="auto" w:fill="FFFFFF"/>
        <w:spacing w:before="0" w:beforeAutospacing="0" w:after="0" w:afterAutospacing="0" w:line="360" w:lineRule="auto"/>
        <w:jc w:val="both"/>
        <w:rPr>
          <w:sz w:val="28"/>
          <w:szCs w:val="28"/>
        </w:rPr>
      </w:pPr>
      <w:r w:rsidRPr="00900E6F">
        <w:rPr>
          <w:sz w:val="28"/>
          <w:szCs w:val="28"/>
        </w:rPr>
        <w:t>поэтапного обучения с визуальными пояснениями;</w:t>
      </w:r>
    </w:p>
    <w:p w14:paraId="27EE4379" w14:textId="77777777" w:rsidR="00900E6F" w:rsidRPr="00900E6F" w:rsidRDefault="00900E6F" w:rsidP="00900E6F">
      <w:pPr>
        <w:pStyle w:val="NormalWeb"/>
        <w:numPr>
          <w:ilvl w:val="0"/>
          <w:numId w:val="59"/>
        </w:numPr>
        <w:shd w:val="clear" w:color="auto" w:fill="FFFFFF"/>
        <w:spacing w:before="0" w:beforeAutospacing="0" w:after="0" w:afterAutospacing="0" w:line="360" w:lineRule="auto"/>
        <w:jc w:val="both"/>
        <w:rPr>
          <w:sz w:val="28"/>
          <w:szCs w:val="28"/>
        </w:rPr>
      </w:pPr>
      <w:r w:rsidRPr="00900E6F">
        <w:rPr>
          <w:sz w:val="28"/>
          <w:szCs w:val="28"/>
        </w:rPr>
        <w:t>встроенной системой проверки и оценки заданий;</w:t>
      </w:r>
    </w:p>
    <w:p w14:paraId="7A9F50D8" w14:textId="77777777" w:rsidR="00900E6F" w:rsidRPr="00900E6F" w:rsidRDefault="00900E6F" w:rsidP="00900E6F">
      <w:pPr>
        <w:pStyle w:val="NormalWeb"/>
        <w:numPr>
          <w:ilvl w:val="0"/>
          <w:numId w:val="59"/>
        </w:numPr>
        <w:shd w:val="clear" w:color="auto" w:fill="FFFFFF"/>
        <w:spacing w:before="0" w:beforeAutospacing="0" w:after="0" w:afterAutospacing="0" w:line="360" w:lineRule="auto"/>
        <w:jc w:val="both"/>
        <w:rPr>
          <w:sz w:val="28"/>
          <w:szCs w:val="28"/>
        </w:rPr>
      </w:pPr>
      <w:r w:rsidRPr="00900E6F">
        <w:rPr>
          <w:sz w:val="28"/>
          <w:szCs w:val="28"/>
        </w:rPr>
        <w:t>возможностью самостоятельного повторения материала.</w:t>
      </w:r>
    </w:p>
    <w:p w14:paraId="6FD6FC92" w14:textId="477CC357" w:rsidR="00CF4771" w:rsidRDefault="00900E6F" w:rsidP="00900E6F">
      <w:pPr>
        <w:pStyle w:val="NormalWeb"/>
        <w:shd w:val="clear" w:color="auto" w:fill="FFFFFF"/>
        <w:spacing w:before="0" w:beforeAutospacing="0" w:after="0" w:afterAutospacing="0" w:line="360" w:lineRule="auto"/>
        <w:ind w:firstLine="709"/>
        <w:jc w:val="both"/>
        <w:rPr>
          <w:sz w:val="28"/>
          <w:szCs w:val="28"/>
        </w:rPr>
      </w:pPr>
      <w:r w:rsidRPr="00900E6F">
        <w:rPr>
          <w:sz w:val="28"/>
          <w:szCs w:val="28"/>
        </w:rPr>
        <w:t>Это позволит снизить нагрузку на преподавателя и повысить эффективность процесса обучения.</w:t>
      </w:r>
    </w:p>
    <w:p w14:paraId="25A472F0" w14:textId="44879352" w:rsidR="00CF4771" w:rsidRDefault="00B906FD">
      <w:pPr>
        <w:pStyle w:val="Heading2"/>
        <w:rPr>
          <w:rFonts w:cs="Times New Roman"/>
        </w:rPr>
      </w:pPr>
      <w:bookmarkStart w:id="17" w:name="_Toc194973457"/>
      <w:r>
        <w:rPr>
          <w:rFonts w:cs="Times New Roman"/>
        </w:rPr>
        <w:t>Анализ стейк</w:t>
      </w:r>
      <w:r w:rsidR="00783859">
        <w:rPr>
          <w:rFonts w:cs="Times New Roman"/>
        </w:rPr>
        <w:t>X</w:t>
      </w:r>
      <w:r>
        <w:rPr>
          <w:rFonts w:cs="Times New Roman"/>
        </w:rPr>
        <w:t>олдеров и и</w:t>
      </w:r>
      <w:r w:rsidR="00783859">
        <w:rPr>
          <w:rFonts w:cs="Times New Roman"/>
        </w:rPr>
        <w:t>X</w:t>
      </w:r>
      <w:r>
        <w:rPr>
          <w:rFonts w:cs="Times New Roman"/>
        </w:rPr>
        <w:t xml:space="preserve"> требований к разрабатываемой системе</w:t>
      </w:r>
      <w:bookmarkEnd w:id="17"/>
    </w:p>
    <w:p w14:paraId="2FECD165" w14:textId="6CD510E6" w:rsidR="0015306A" w:rsidRPr="0015306A" w:rsidRDefault="0015306A" w:rsidP="0015306A">
      <w:pPr>
        <w:spacing w:line="360" w:lineRule="auto"/>
        <w:ind w:firstLine="709"/>
        <w:jc w:val="both"/>
        <w:rPr>
          <w:sz w:val="28"/>
          <w:szCs w:val="28"/>
        </w:rPr>
      </w:pPr>
      <w:r w:rsidRPr="0015306A">
        <w:rPr>
          <w:sz w:val="28"/>
          <w:szCs w:val="28"/>
        </w:rPr>
        <w:t>При разработке программного обеспечения важно учитывать потребности и интересы всех заинтересованных сторон (стейкхолдеров), которые тем или иным образом будут взаимодействовать с системой или зависеть от её функционирования. В рамках проекта по разработке приложения для автоматизации образовательного процесса компании KiberOne основными стейкхолдерами являются преподаватель и ассистент преподавателя.</w:t>
      </w:r>
    </w:p>
    <w:p w14:paraId="2B29D60D" w14:textId="77777777" w:rsidR="0015306A" w:rsidRPr="0015306A" w:rsidRDefault="0015306A" w:rsidP="0015306A">
      <w:pPr>
        <w:spacing w:line="360" w:lineRule="auto"/>
        <w:ind w:left="432"/>
        <w:jc w:val="both"/>
        <w:rPr>
          <w:b/>
          <w:bCs/>
          <w:sz w:val="28"/>
          <w:szCs w:val="28"/>
        </w:rPr>
      </w:pPr>
      <w:r w:rsidRPr="0015306A">
        <w:rPr>
          <w:b/>
          <w:bCs/>
          <w:sz w:val="28"/>
          <w:szCs w:val="28"/>
        </w:rPr>
        <w:t>Ассистент преподавателя</w:t>
      </w:r>
    </w:p>
    <w:p w14:paraId="7F0579B3" w14:textId="77777777" w:rsidR="0015306A" w:rsidRPr="0015306A" w:rsidRDefault="0015306A" w:rsidP="0015306A">
      <w:pPr>
        <w:spacing w:line="360" w:lineRule="auto"/>
        <w:ind w:firstLine="709"/>
        <w:jc w:val="both"/>
        <w:rPr>
          <w:sz w:val="28"/>
          <w:szCs w:val="28"/>
        </w:rPr>
      </w:pPr>
      <w:r w:rsidRPr="0015306A">
        <w:rPr>
          <w:sz w:val="28"/>
          <w:szCs w:val="28"/>
        </w:rPr>
        <w:t>Ассистент преподавателя помогает основному преподавателю в организации учебного процесса. Его обязанности включают помощь ученикам в процессе выполнения заданий, ответы на организационные вопросы и содействие в решении возникающих трудностей.</w:t>
      </w:r>
    </w:p>
    <w:p w14:paraId="101AC516" w14:textId="77777777" w:rsidR="0015306A" w:rsidRPr="0015306A" w:rsidRDefault="0015306A" w:rsidP="0015306A">
      <w:pPr>
        <w:spacing w:line="360" w:lineRule="auto"/>
        <w:ind w:firstLine="709"/>
        <w:jc w:val="both"/>
        <w:rPr>
          <w:sz w:val="28"/>
          <w:szCs w:val="28"/>
        </w:rPr>
      </w:pPr>
      <w:r w:rsidRPr="0015306A">
        <w:rPr>
          <w:sz w:val="28"/>
          <w:szCs w:val="28"/>
        </w:rPr>
        <w:t xml:space="preserve">Разработка приложения окажет положительное влияние на деятельность ассистента, так как система будет включать справочные материалы и подробные инструкции по выполнению заданий. Это позволит ученикам чаще </w:t>
      </w:r>
      <w:r w:rsidRPr="0015306A">
        <w:rPr>
          <w:sz w:val="28"/>
          <w:szCs w:val="28"/>
        </w:rPr>
        <w:lastRenderedPageBreak/>
        <w:t>обращаться за помощью к системе, а не к ассистенту, что снизит его нагрузку и освободит время для решения более сложных вопросов.</w:t>
      </w:r>
    </w:p>
    <w:p w14:paraId="6E07969C" w14:textId="77777777" w:rsidR="0015306A" w:rsidRPr="0015306A" w:rsidRDefault="0015306A" w:rsidP="0015306A">
      <w:pPr>
        <w:spacing w:line="360" w:lineRule="auto"/>
        <w:ind w:firstLine="709"/>
        <w:jc w:val="both"/>
        <w:rPr>
          <w:sz w:val="28"/>
          <w:szCs w:val="28"/>
        </w:rPr>
      </w:pPr>
      <w:r w:rsidRPr="0015306A">
        <w:rPr>
          <w:sz w:val="28"/>
          <w:szCs w:val="28"/>
        </w:rPr>
        <w:t>Основные требования ассистента к системе:</w:t>
      </w:r>
    </w:p>
    <w:p w14:paraId="3429D2A9" w14:textId="77777777" w:rsidR="0015306A" w:rsidRPr="0015306A" w:rsidRDefault="0015306A" w:rsidP="0015306A">
      <w:pPr>
        <w:numPr>
          <w:ilvl w:val="0"/>
          <w:numId w:val="60"/>
        </w:numPr>
        <w:spacing w:line="360" w:lineRule="auto"/>
        <w:jc w:val="both"/>
        <w:rPr>
          <w:sz w:val="28"/>
          <w:szCs w:val="28"/>
        </w:rPr>
      </w:pPr>
      <w:r w:rsidRPr="0015306A">
        <w:rPr>
          <w:sz w:val="28"/>
          <w:szCs w:val="28"/>
        </w:rPr>
        <w:t>Наличие справочных материалов по заданиям;</w:t>
      </w:r>
    </w:p>
    <w:p w14:paraId="43837E21" w14:textId="77777777" w:rsidR="0015306A" w:rsidRPr="0015306A" w:rsidRDefault="0015306A" w:rsidP="0015306A">
      <w:pPr>
        <w:numPr>
          <w:ilvl w:val="0"/>
          <w:numId w:val="60"/>
        </w:numPr>
        <w:spacing w:line="360" w:lineRule="auto"/>
        <w:jc w:val="both"/>
        <w:rPr>
          <w:sz w:val="28"/>
          <w:szCs w:val="28"/>
        </w:rPr>
      </w:pPr>
      <w:r w:rsidRPr="0015306A">
        <w:rPr>
          <w:sz w:val="28"/>
          <w:szCs w:val="28"/>
        </w:rPr>
        <w:t>Пошаговые инструкции по выполнению заданий;</w:t>
      </w:r>
    </w:p>
    <w:p w14:paraId="268A7E93" w14:textId="77777777" w:rsidR="0015306A" w:rsidRPr="0015306A" w:rsidRDefault="0015306A" w:rsidP="0015306A">
      <w:pPr>
        <w:numPr>
          <w:ilvl w:val="0"/>
          <w:numId w:val="60"/>
        </w:numPr>
        <w:spacing w:line="360" w:lineRule="auto"/>
        <w:jc w:val="both"/>
        <w:rPr>
          <w:sz w:val="28"/>
          <w:szCs w:val="28"/>
        </w:rPr>
      </w:pPr>
      <w:r w:rsidRPr="0015306A">
        <w:rPr>
          <w:sz w:val="28"/>
          <w:szCs w:val="28"/>
        </w:rPr>
        <w:t>Возможность самостоятельного получения учеником следующего задания при успешном выполнении предыдущего.</w:t>
      </w:r>
    </w:p>
    <w:p w14:paraId="2A2684ED" w14:textId="77777777" w:rsidR="0015306A" w:rsidRPr="0015306A" w:rsidRDefault="0015306A" w:rsidP="0015306A">
      <w:pPr>
        <w:spacing w:line="360" w:lineRule="auto"/>
        <w:ind w:left="432"/>
        <w:jc w:val="both"/>
        <w:rPr>
          <w:b/>
          <w:bCs/>
          <w:sz w:val="28"/>
          <w:szCs w:val="28"/>
        </w:rPr>
      </w:pPr>
      <w:r w:rsidRPr="0015306A">
        <w:rPr>
          <w:b/>
          <w:bCs/>
          <w:sz w:val="28"/>
          <w:szCs w:val="28"/>
        </w:rPr>
        <w:t>Преподаватель</w:t>
      </w:r>
    </w:p>
    <w:p w14:paraId="22C6426E" w14:textId="77777777" w:rsidR="0015306A" w:rsidRPr="0015306A" w:rsidRDefault="0015306A" w:rsidP="0015306A">
      <w:pPr>
        <w:spacing w:line="360" w:lineRule="auto"/>
        <w:ind w:firstLine="709"/>
        <w:jc w:val="both"/>
        <w:rPr>
          <w:sz w:val="28"/>
          <w:szCs w:val="28"/>
        </w:rPr>
      </w:pPr>
      <w:r w:rsidRPr="0015306A">
        <w:rPr>
          <w:sz w:val="28"/>
          <w:szCs w:val="28"/>
        </w:rPr>
        <w:t>Преподаватель является ключевой фигурой образовательного процесса. Его задачи включают объяснение учебного материала, проведение занятий, контроль за выполнением заданий и оценка результатов работы учеников.</w:t>
      </w:r>
    </w:p>
    <w:p w14:paraId="2AEF30A2" w14:textId="77777777" w:rsidR="0015306A" w:rsidRPr="0015306A" w:rsidRDefault="0015306A" w:rsidP="0015306A">
      <w:pPr>
        <w:spacing w:line="360" w:lineRule="auto"/>
        <w:ind w:firstLine="709"/>
        <w:jc w:val="both"/>
        <w:rPr>
          <w:sz w:val="28"/>
          <w:szCs w:val="28"/>
        </w:rPr>
      </w:pPr>
      <w:r w:rsidRPr="0015306A">
        <w:rPr>
          <w:sz w:val="28"/>
          <w:szCs w:val="28"/>
        </w:rPr>
        <w:t>Разработка приложения позволит значительно упростить деятельность преподавателя за счёт следующих возможностей системы:</w:t>
      </w:r>
    </w:p>
    <w:p w14:paraId="352972F2" w14:textId="77777777" w:rsidR="0015306A" w:rsidRPr="0015306A" w:rsidRDefault="0015306A" w:rsidP="0015306A">
      <w:pPr>
        <w:numPr>
          <w:ilvl w:val="0"/>
          <w:numId w:val="61"/>
        </w:numPr>
        <w:spacing w:line="360" w:lineRule="auto"/>
        <w:jc w:val="both"/>
        <w:rPr>
          <w:sz w:val="28"/>
          <w:szCs w:val="28"/>
        </w:rPr>
      </w:pPr>
      <w:r w:rsidRPr="0015306A">
        <w:rPr>
          <w:sz w:val="28"/>
          <w:szCs w:val="28"/>
        </w:rPr>
        <w:t>Автоматизированная проверка выполнения заданий учениками;</w:t>
      </w:r>
    </w:p>
    <w:p w14:paraId="122B7B51" w14:textId="77777777" w:rsidR="0015306A" w:rsidRPr="0015306A" w:rsidRDefault="0015306A" w:rsidP="0015306A">
      <w:pPr>
        <w:numPr>
          <w:ilvl w:val="0"/>
          <w:numId w:val="61"/>
        </w:numPr>
        <w:spacing w:line="360" w:lineRule="auto"/>
        <w:jc w:val="both"/>
        <w:rPr>
          <w:sz w:val="28"/>
          <w:szCs w:val="28"/>
        </w:rPr>
      </w:pPr>
      <w:r w:rsidRPr="0015306A">
        <w:rPr>
          <w:sz w:val="28"/>
          <w:szCs w:val="28"/>
        </w:rPr>
        <w:t>Система фиксации прогресса и учета выполненных работ;</w:t>
      </w:r>
    </w:p>
    <w:p w14:paraId="29269E41" w14:textId="77777777" w:rsidR="0015306A" w:rsidRPr="0015306A" w:rsidRDefault="0015306A" w:rsidP="0015306A">
      <w:pPr>
        <w:numPr>
          <w:ilvl w:val="0"/>
          <w:numId w:val="61"/>
        </w:numPr>
        <w:spacing w:line="360" w:lineRule="auto"/>
        <w:jc w:val="both"/>
        <w:rPr>
          <w:sz w:val="28"/>
          <w:szCs w:val="28"/>
        </w:rPr>
      </w:pPr>
      <w:r w:rsidRPr="0015306A">
        <w:rPr>
          <w:sz w:val="28"/>
          <w:szCs w:val="28"/>
        </w:rPr>
        <w:t>Справочные материалы и пошаговые инструкции для учеников, позволяющие им работать более самостоятельно.</w:t>
      </w:r>
    </w:p>
    <w:p w14:paraId="4991F68F" w14:textId="77777777" w:rsidR="0015306A" w:rsidRPr="0015306A" w:rsidRDefault="0015306A" w:rsidP="0015306A">
      <w:pPr>
        <w:spacing w:line="360" w:lineRule="auto"/>
        <w:ind w:firstLine="709"/>
        <w:jc w:val="both"/>
        <w:rPr>
          <w:sz w:val="28"/>
          <w:szCs w:val="28"/>
        </w:rPr>
      </w:pPr>
      <w:r w:rsidRPr="0015306A">
        <w:rPr>
          <w:sz w:val="28"/>
          <w:szCs w:val="28"/>
        </w:rPr>
        <w:t>Таким образом, преподаватель сможет уделять больше времени объяснению нового материала и индивидуальной работе с учениками, вместо рутинного контроля выполнения заданий.</w:t>
      </w:r>
    </w:p>
    <w:p w14:paraId="7FACA8B5" w14:textId="77777777" w:rsidR="0015306A" w:rsidRPr="0015306A" w:rsidRDefault="0015306A" w:rsidP="0015306A">
      <w:pPr>
        <w:spacing w:line="360" w:lineRule="auto"/>
        <w:ind w:firstLine="709"/>
        <w:jc w:val="both"/>
        <w:rPr>
          <w:sz w:val="28"/>
          <w:szCs w:val="28"/>
        </w:rPr>
      </w:pPr>
      <w:r w:rsidRPr="0015306A">
        <w:rPr>
          <w:sz w:val="28"/>
          <w:szCs w:val="28"/>
        </w:rPr>
        <w:t>Основные требования преподавателя к системе:</w:t>
      </w:r>
    </w:p>
    <w:p w14:paraId="1DD12303" w14:textId="77777777" w:rsidR="0015306A" w:rsidRPr="0015306A" w:rsidRDefault="0015306A" w:rsidP="0015306A">
      <w:pPr>
        <w:numPr>
          <w:ilvl w:val="0"/>
          <w:numId w:val="62"/>
        </w:numPr>
        <w:spacing w:line="360" w:lineRule="auto"/>
        <w:jc w:val="both"/>
        <w:rPr>
          <w:sz w:val="28"/>
          <w:szCs w:val="28"/>
        </w:rPr>
      </w:pPr>
      <w:r w:rsidRPr="0015306A">
        <w:rPr>
          <w:sz w:val="28"/>
          <w:szCs w:val="28"/>
        </w:rPr>
        <w:t>Автоматическая фиксация выполнения заданий учениками;</w:t>
      </w:r>
    </w:p>
    <w:p w14:paraId="7B38FC48" w14:textId="77777777" w:rsidR="0015306A" w:rsidRPr="0015306A" w:rsidRDefault="0015306A" w:rsidP="0015306A">
      <w:pPr>
        <w:numPr>
          <w:ilvl w:val="0"/>
          <w:numId w:val="62"/>
        </w:numPr>
        <w:spacing w:line="360" w:lineRule="auto"/>
        <w:jc w:val="both"/>
        <w:rPr>
          <w:sz w:val="28"/>
          <w:szCs w:val="28"/>
        </w:rPr>
      </w:pPr>
      <w:r w:rsidRPr="0015306A">
        <w:rPr>
          <w:sz w:val="28"/>
          <w:szCs w:val="28"/>
        </w:rPr>
        <w:t>Система отображения прогресса учащихся;</w:t>
      </w:r>
    </w:p>
    <w:p w14:paraId="54336053" w14:textId="77777777" w:rsidR="0015306A" w:rsidRPr="0015306A" w:rsidRDefault="0015306A" w:rsidP="0015306A">
      <w:pPr>
        <w:numPr>
          <w:ilvl w:val="0"/>
          <w:numId w:val="62"/>
        </w:numPr>
        <w:spacing w:line="360" w:lineRule="auto"/>
        <w:jc w:val="both"/>
        <w:rPr>
          <w:sz w:val="28"/>
          <w:szCs w:val="28"/>
        </w:rPr>
      </w:pPr>
      <w:r w:rsidRPr="0015306A">
        <w:rPr>
          <w:sz w:val="28"/>
          <w:szCs w:val="28"/>
        </w:rPr>
        <w:t>Возможность оперативного получения информации о текущем статусе выполнения заданий;</w:t>
      </w:r>
    </w:p>
    <w:p w14:paraId="520327E5" w14:textId="77777777" w:rsidR="0015306A" w:rsidRPr="0015306A" w:rsidRDefault="0015306A" w:rsidP="0015306A">
      <w:pPr>
        <w:numPr>
          <w:ilvl w:val="0"/>
          <w:numId w:val="62"/>
        </w:numPr>
        <w:spacing w:line="360" w:lineRule="auto"/>
        <w:jc w:val="both"/>
        <w:rPr>
          <w:sz w:val="28"/>
          <w:szCs w:val="28"/>
        </w:rPr>
      </w:pPr>
      <w:r w:rsidRPr="0015306A">
        <w:rPr>
          <w:sz w:val="28"/>
          <w:szCs w:val="28"/>
        </w:rPr>
        <w:t>Справочные материалы для учеников, позволяющие им самостоятельно справляться с заданиями.</w:t>
      </w:r>
    </w:p>
    <w:p w14:paraId="3CC1681D" w14:textId="5E1E4A91" w:rsidR="00CF4771" w:rsidRDefault="00CF4771">
      <w:pPr>
        <w:spacing w:line="360" w:lineRule="auto"/>
        <w:ind w:firstLine="709"/>
        <w:jc w:val="both"/>
        <w:rPr>
          <w:sz w:val="28"/>
          <w:szCs w:val="28"/>
        </w:rPr>
      </w:pPr>
    </w:p>
    <w:p w14:paraId="62C4071C" w14:textId="77777777" w:rsidR="00CF4771" w:rsidRDefault="00CF4771">
      <w:pPr>
        <w:spacing w:line="360" w:lineRule="auto"/>
        <w:ind w:firstLine="709"/>
        <w:jc w:val="both"/>
        <w:rPr>
          <w:sz w:val="28"/>
          <w:szCs w:val="28"/>
        </w:rPr>
      </w:pPr>
    </w:p>
    <w:p w14:paraId="1551B090" w14:textId="77777777" w:rsidR="00CF4771" w:rsidRDefault="00B906FD">
      <w:pPr>
        <w:pStyle w:val="Heading2"/>
        <w:rPr>
          <w:rFonts w:cs="Times New Roman"/>
        </w:rPr>
      </w:pPr>
      <w:bookmarkStart w:id="18" w:name="_Toc194973458"/>
      <w:r>
        <w:rPr>
          <w:rFonts w:cs="Times New Roman"/>
        </w:rPr>
        <w:lastRenderedPageBreak/>
        <w:t>Выбор средств разработки</w:t>
      </w:r>
      <w:bookmarkEnd w:id="18"/>
    </w:p>
    <w:p w14:paraId="15C3052F" w14:textId="77777777" w:rsidR="001E3D16" w:rsidRDefault="001E3D16" w:rsidP="001E3D16"/>
    <w:p w14:paraId="2782DE39" w14:textId="17ABE8D1" w:rsidR="001E3D16" w:rsidRPr="001E3D16" w:rsidRDefault="001E3D16" w:rsidP="001E3D16">
      <w:pPr>
        <w:ind w:firstLine="576"/>
        <w:rPr>
          <w:sz w:val="28"/>
          <w:szCs w:val="28"/>
        </w:rPr>
      </w:pPr>
      <w:r w:rsidRPr="001E3D16">
        <w:rPr>
          <w:sz w:val="28"/>
          <w:szCs w:val="28"/>
        </w:rPr>
        <w:t>В этой главе я дам краткий анализ существующего в организации ПО, после чего произведу сравнительный анализ сред разработки, языков прогаммирования, СУБД, фреймворков. После данных исследований можно будет осуществить выбор средства разработки для создаваемой системы.</w:t>
      </w:r>
    </w:p>
    <w:p w14:paraId="2CECF367" w14:textId="77777777" w:rsidR="001E3D16" w:rsidRPr="001E3D16" w:rsidRDefault="001E3D16" w:rsidP="001E3D16"/>
    <w:p w14:paraId="32E269BD" w14:textId="3494B72B" w:rsidR="001E3D16" w:rsidRPr="001E3D16" w:rsidRDefault="001E3D16" w:rsidP="001E3D16">
      <w:pPr>
        <w:numPr>
          <w:ilvl w:val="2"/>
          <w:numId w:val="36"/>
        </w:numPr>
        <w:spacing w:line="360" w:lineRule="auto"/>
        <w:jc w:val="both"/>
        <w:rPr>
          <w:b/>
          <w:bCs/>
          <w:sz w:val="28"/>
          <w:szCs w:val="28"/>
        </w:rPr>
      </w:pPr>
      <w:r w:rsidRPr="001E3D16">
        <w:rPr>
          <w:b/>
          <w:bCs/>
          <w:szCs w:val="28"/>
        </w:rPr>
        <w:t xml:space="preserve"> </w:t>
      </w:r>
      <w:r w:rsidRPr="001E3D16">
        <w:rPr>
          <w:b/>
          <w:bCs/>
          <w:sz w:val="28"/>
          <w:szCs w:val="28"/>
        </w:rPr>
        <w:t>Описание используемого программного обеспечения в организации</w:t>
      </w:r>
    </w:p>
    <w:p w14:paraId="32FF4D14" w14:textId="77777777" w:rsidR="001E3D16" w:rsidRPr="001E3D16" w:rsidRDefault="001E3D16" w:rsidP="001E3D16">
      <w:pPr>
        <w:spacing w:line="360" w:lineRule="auto"/>
        <w:ind w:firstLine="709"/>
        <w:jc w:val="both"/>
        <w:rPr>
          <w:sz w:val="28"/>
          <w:szCs w:val="28"/>
        </w:rPr>
      </w:pPr>
      <w:r w:rsidRPr="001E3D16">
        <w:rPr>
          <w:sz w:val="28"/>
          <w:szCs w:val="28"/>
        </w:rPr>
        <w:t>В настоящее время в организации KiberOne применяется ряд программных решений для реализации образовательного процесса и ведения учета данных о работе с учениками.</w:t>
      </w:r>
    </w:p>
    <w:p w14:paraId="073CD4CE" w14:textId="77777777" w:rsidR="001E3D16" w:rsidRPr="001E3D16" w:rsidRDefault="001E3D16" w:rsidP="001E3D16">
      <w:pPr>
        <w:spacing w:line="360" w:lineRule="auto"/>
        <w:ind w:firstLine="709"/>
        <w:jc w:val="both"/>
        <w:rPr>
          <w:sz w:val="28"/>
          <w:szCs w:val="28"/>
        </w:rPr>
      </w:pPr>
      <w:r w:rsidRPr="001E3D16">
        <w:rPr>
          <w:sz w:val="28"/>
          <w:szCs w:val="28"/>
        </w:rPr>
        <w:t>Для учета посещаемости учеников, их наград и прогресса используется CRM-система, в которую данные заносятся вручную сотрудниками компании. Дополнительно ведется дублирование данных в таблицах Excel для резервного хранения информации и более удобного составления отчетов.</w:t>
      </w:r>
    </w:p>
    <w:p w14:paraId="43BCA2D3" w14:textId="77777777" w:rsidR="001E3D16" w:rsidRPr="001E3D16" w:rsidRDefault="001E3D16" w:rsidP="001E3D16">
      <w:pPr>
        <w:spacing w:line="360" w:lineRule="auto"/>
        <w:ind w:firstLine="709"/>
        <w:jc w:val="both"/>
        <w:rPr>
          <w:sz w:val="28"/>
          <w:szCs w:val="28"/>
        </w:rPr>
      </w:pPr>
      <w:r w:rsidRPr="001E3D16">
        <w:rPr>
          <w:sz w:val="28"/>
          <w:szCs w:val="28"/>
        </w:rPr>
        <w:t>При обучении учеников используются специализированные программные продукты:</w:t>
      </w:r>
    </w:p>
    <w:p w14:paraId="36BF5723" w14:textId="77777777" w:rsidR="001E3D16" w:rsidRPr="001E3D16" w:rsidRDefault="001E3D16" w:rsidP="001E3D16">
      <w:pPr>
        <w:numPr>
          <w:ilvl w:val="0"/>
          <w:numId w:val="63"/>
        </w:numPr>
        <w:spacing w:line="360" w:lineRule="auto"/>
        <w:jc w:val="both"/>
        <w:rPr>
          <w:sz w:val="28"/>
          <w:szCs w:val="28"/>
        </w:rPr>
      </w:pPr>
      <w:r w:rsidRPr="001E3D16">
        <w:rPr>
          <w:sz w:val="28"/>
          <w:szCs w:val="28"/>
        </w:rPr>
        <w:t>Kodu Game Lab — среда визуального программирования для начинающих разработчиков игр;</w:t>
      </w:r>
    </w:p>
    <w:p w14:paraId="657EB56D" w14:textId="77777777" w:rsidR="001E3D16" w:rsidRPr="001E3D16" w:rsidRDefault="001E3D16" w:rsidP="001E3D16">
      <w:pPr>
        <w:numPr>
          <w:ilvl w:val="0"/>
          <w:numId w:val="63"/>
        </w:numPr>
        <w:spacing w:line="360" w:lineRule="auto"/>
        <w:jc w:val="both"/>
        <w:rPr>
          <w:sz w:val="28"/>
          <w:szCs w:val="28"/>
        </w:rPr>
      </w:pPr>
      <w:r w:rsidRPr="001E3D16">
        <w:rPr>
          <w:sz w:val="28"/>
          <w:szCs w:val="28"/>
        </w:rPr>
        <w:t>Run Marco — обучающее приложение для детей, помогающее освоить основы программирования;</w:t>
      </w:r>
    </w:p>
    <w:p w14:paraId="4902FD06" w14:textId="77777777" w:rsidR="001E3D16" w:rsidRPr="001E3D16" w:rsidRDefault="001E3D16" w:rsidP="001E3D16">
      <w:pPr>
        <w:numPr>
          <w:ilvl w:val="0"/>
          <w:numId w:val="63"/>
        </w:numPr>
        <w:spacing w:line="360" w:lineRule="auto"/>
        <w:jc w:val="both"/>
        <w:rPr>
          <w:sz w:val="28"/>
          <w:szCs w:val="28"/>
        </w:rPr>
      </w:pPr>
      <w:r w:rsidRPr="001E3D16">
        <w:rPr>
          <w:sz w:val="28"/>
          <w:szCs w:val="28"/>
        </w:rPr>
        <w:t>Пиктомир — платформа для визуального конструирования алгоритмов;</w:t>
      </w:r>
    </w:p>
    <w:p w14:paraId="12B1B4A3" w14:textId="77777777" w:rsidR="001E3D16" w:rsidRPr="001E3D16" w:rsidRDefault="001E3D16" w:rsidP="001E3D16">
      <w:pPr>
        <w:numPr>
          <w:ilvl w:val="0"/>
          <w:numId w:val="63"/>
        </w:numPr>
        <w:spacing w:line="360" w:lineRule="auto"/>
        <w:jc w:val="both"/>
        <w:rPr>
          <w:sz w:val="28"/>
          <w:szCs w:val="28"/>
        </w:rPr>
      </w:pPr>
      <w:r w:rsidRPr="001E3D16">
        <w:rPr>
          <w:sz w:val="28"/>
          <w:szCs w:val="28"/>
        </w:rPr>
        <w:t>PowerPoint — программа для подготовки и демонстрации презентаций с целью наглядного объяснения материала.</w:t>
      </w:r>
    </w:p>
    <w:p w14:paraId="466B8271" w14:textId="77777777" w:rsidR="001E3D16" w:rsidRDefault="001E3D16" w:rsidP="001E3D16">
      <w:pPr>
        <w:spacing w:line="360" w:lineRule="auto"/>
        <w:ind w:firstLine="709"/>
        <w:jc w:val="both"/>
        <w:rPr>
          <w:sz w:val="28"/>
          <w:szCs w:val="28"/>
        </w:rPr>
      </w:pPr>
      <w:r w:rsidRPr="001E3D16">
        <w:rPr>
          <w:sz w:val="28"/>
          <w:szCs w:val="28"/>
        </w:rPr>
        <w:t>В целом, существующая схема учета и обучения эффективна, однако использование CRM и Excel требует ручного ввода данных о достижениях учеников, что увеличивает затраты времени сотрудников. Автоматизация этого процесса позволит повысить удобство работы и снизить вероятность ошибок.</w:t>
      </w:r>
    </w:p>
    <w:p w14:paraId="1F881E1B" w14:textId="77777777" w:rsidR="001E3D16" w:rsidRPr="001E3D16" w:rsidRDefault="001E3D16" w:rsidP="001E3D16">
      <w:pPr>
        <w:spacing w:line="360" w:lineRule="auto"/>
        <w:ind w:left="432"/>
        <w:jc w:val="both"/>
        <w:rPr>
          <w:b/>
          <w:bCs/>
          <w:sz w:val="28"/>
          <w:szCs w:val="28"/>
        </w:rPr>
      </w:pPr>
      <w:r w:rsidRPr="001E3D16">
        <w:rPr>
          <w:b/>
          <w:bCs/>
          <w:sz w:val="28"/>
          <w:szCs w:val="28"/>
        </w:rPr>
        <w:t>1.7.2 Сравнительный анализ средств разработки и СУБД</w:t>
      </w:r>
    </w:p>
    <w:p w14:paraId="43F7A62F" w14:textId="77777777" w:rsidR="001E3D16" w:rsidRPr="001E3D16" w:rsidRDefault="001E3D16" w:rsidP="001E3D16">
      <w:pPr>
        <w:spacing w:line="360" w:lineRule="auto"/>
        <w:ind w:firstLine="709"/>
        <w:jc w:val="both"/>
        <w:rPr>
          <w:sz w:val="28"/>
          <w:szCs w:val="28"/>
        </w:rPr>
      </w:pPr>
      <w:r w:rsidRPr="001E3D16">
        <w:rPr>
          <w:sz w:val="28"/>
          <w:szCs w:val="28"/>
        </w:rPr>
        <w:t xml:space="preserve">Для реализации программного продукта рассматривались различные среды разработки, языки программирования и системы управления базами </w:t>
      </w:r>
      <w:r w:rsidRPr="001E3D16">
        <w:rPr>
          <w:sz w:val="28"/>
          <w:szCs w:val="28"/>
        </w:rPr>
        <w:lastRenderedPageBreak/>
        <w:t>данных (СУБД). Основное требование — возможность создания интерактивного приложения для обучения в игровой форме с возможностью учета данных о пользователях.</w:t>
      </w:r>
    </w:p>
    <w:p w14:paraId="0EAF31A5" w14:textId="77777777" w:rsidR="001E3D16" w:rsidRPr="001E3D16" w:rsidRDefault="001E3D16" w:rsidP="001E3D16">
      <w:pPr>
        <w:numPr>
          <w:ilvl w:val="0"/>
          <w:numId w:val="47"/>
        </w:numPr>
        <w:tabs>
          <w:tab w:val="num" w:pos="360"/>
        </w:tabs>
        <w:spacing w:line="360" w:lineRule="auto"/>
        <w:jc w:val="both"/>
        <w:rPr>
          <w:b/>
          <w:bCs/>
          <w:sz w:val="28"/>
          <w:szCs w:val="28"/>
        </w:rPr>
      </w:pPr>
      <w:r w:rsidRPr="001E3D16">
        <w:rPr>
          <w:b/>
          <w:bCs/>
          <w:sz w:val="28"/>
          <w:szCs w:val="28"/>
        </w:rPr>
        <w:t>Сравнение сред разработки</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8"/>
        <w:gridCol w:w="3519"/>
        <w:gridCol w:w="3557"/>
      </w:tblGrid>
      <w:tr w:rsidR="001E3D16" w:rsidRPr="001E3D16" w14:paraId="6C6AB889" w14:textId="77777777" w:rsidTr="001E3D16">
        <w:trPr>
          <w:tblHeader/>
          <w:tblCellSpacing w:w="15" w:type="dxa"/>
        </w:trPr>
        <w:tc>
          <w:tcPr>
            <w:tcW w:w="0" w:type="auto"/>
            <w:vAlign w:val="center"/>
            <w:hideMark/>
          </w:tcPr>
          <w:p w14:paraId="72102EE0" w14:textId="77777777" w:rsidR="001E3D16" w:rsidRPr="001E3D16" w:rsidRDefault="001E3D16" w:rsidP="001E3D16">
            <w:pPr>
              <w:spacing w:line="360" w:lineRule="auto"/>
              <w:ind w:firstLine="709"/>
              <w:jc w:val="both"/>
              <w:rPr>
                <w:b/>
                <w:bCs/>
                <w:sz w:val="28"/>
                <w:szCs w:val="28"/>
              </w:rPr>
            </w:pPr>
            <w:r w:rsidRPr="001E3D16">
              <w:rPr>
                <w:b/>
                <w:bCs/>
                <w:sz w:val="28"/>
                <w:szCs w:val="28"/>
              </w:rPr>
              <w:t>Среда разработки</w:t>
            </w:r>
          </w:p>
        </w:tc>
        <w:tc>
          <w:tcPr>
            <w:tcW w:w="0" w:type="auto"/>
            <w:vAlign w:val="center"/>
            <w:hideMark/>
          </w:tcPr>
          <w:p w14:paraId="71E34075" w14:textId="77777777" w:rsidR="001E3D16" w:rsidRPr="001E3D16" w:rsidRDefault="001E3D16" w:rsidP="001E3D16">
            <w:pPr>
              <w:spacing w:line="360" w:lineRule="auto"/>
              <w:ind w:firstLine="709"/>
              <w:jc w:val="both"/>
              <w:rPr>
                <w:b/>
                <w:bCs/>
                <w:sz w:val="28"/>
                <w:szCs w:val="28"/>
              </w:rPr>
            </w:pPr>
            <w:r w:rsidRPr="001E3D16">
              <w:rPr>
                <w:b/>
                <w:bCs/>
                <w:sz w:val="28"/>
                <w:szCs w:val="28"/>
              </w:rPr>
              <w:t>Преимущества</w:t>
            </w:r>
          </w:p>
        </w:tc>
        <w:tc>
          <w:tcPr>
            <w:tcW w:w="0" w:type="auto"/>
            <w:vAlign w:val="center"/>
            <w:hideMark/>
          </w:tcPr>
          <w:p w14:paraId="362CB6B9" w14:textId="77777777" w:rsidR="001E3D16" w:rsidRPr="001E3D16" w:rsidRDefault="001E3D16" w:rsidP="001E3D16">
            <w:pPr>
              <w:spacing w:line="360" w:lineRule="auto"/>
              <w:ind w:firstLine="709"/>
              <w:jc w:val="both"/>
              <w:rPr>
                <w:b/>
                <w:bCs/>
                <w:sz w:val="28"/>
                <w:szCs w:val="28"/>
              </w:rPr>
            </w:pPr>
            <w:r w:rsidRPr="001E3D16">
              <w:rPr>
                <w:b/>
                <w:bCs/>
                <w:sz w:val="28"/>
                <w:szCs w:val="28"/>
              </w:rPr>
              <w:t>Недостатки</w:t>
            </w:r>
          </w:p>
        </w:tc>
      </w:tr>
      <w:tr w:rsidR="001E3D16" w:rsidRPr="001E3D16" w14:paraId="4B8BA22D" w14:textId="77777777" w:rsidTr="001E3D16">
        <w:trPr>
          <w:tblCellSpacing w:w="15" w:type="dxa"/>
        </w:trPr>
        <w:tc>
          <w:tcPr>
            <w:tcW w:w="0" w:type="auto"/>
            <w:vAlign w:val="center"/>
            <w:hideMark/>
          </w:tcPr>
          <w:p w14:paraId="55365E19" w14:textId="77777777" w:rsidR="001E3D16" w:rsidRPr="001E3D16" w:rsidRDefault="001E3D16" w:rsidP="001E3D16">
            <w:pPr>
              <w:spacing w:line="360" w:lineRule="auto"/>
              <w:ind w:firstLine="709"/>
              <w:jc w:val="both"/>
              <w:rPr>
                <w:sz w:val="28"/>
                <w:szCs w:val="28"/>
              </w:rPr>
            </w:pPr>
            <w:r w:rsidRPr="001E3D16">
              <w:rPr>
                <w:sz w:val="28"/>
                <w:szCs w:val="28"/>
              </w:rPr>
              <w:t>Windows Forms</w:t>
            </w:r>
          </w:p>
        </w:tc>
        <w:tc>
          <w:tcPr>
            <w:tcW w:w="0" w:type="auto"/>
            <w:vAlign w:val="center"/>
            <w:hideMark/>
          </w:tcPr>
          <w:p w14:paraId="21C4C884" w14:textId="77777777" w:rsidR="001E3D16" w:rsidRPr="001E3D16" w:rsidRDefault="001E3D16" w:rsidP="001E3D16">
            <w:pPr>
              <w:spacing w:line="360" w:lineRule="auto"/>
              <w:ind w:firstLine="709"/>
              <w:jc w:val="both"/>
              <w:rPr>
                <w:sz w:val="28"/>
                <w:szCs w:val="28"/>
              </w:rPr>
            </w:pPr>
            <w:r w:rsidRPr="001E3D16">
              <w:rPr>
                <w:sz w:val="28"/>
                <w:szCs w:val="28"/>
              </w:rPr>
              <w:t>Простота разработки форм и интерфейсов</w:t>
            </w:r>
          </w:p>
        </w:tc>
        <w:tc>
          <w:tcPr>
            <w:tcW w:w="0" w:type="auto"/>
            <w:vAlign w:val="center"/>
            <w:hideMark/>
          </w:tcPr>
          <w:p w14:paraId="154D24DB" w14:textId="77777777" w:rsidR="001E3D16" w:rsidRPr="001E3D16" w:rsidRDefault="001E3D16" w:rsidP="001E3D16">
            <w:pPr>
              <w:spacing w:line="360" w:lineRule="auto"/>
              <w:ind w:firstLine="709"/>
              <w:jc w:val="both"/>
              <w:rPr>
                <w:sz w:val="28"/>
                <w:szCs w:val="28"/>
              </w:rPr>
            </w:pPr>
            <w:r w:rsidRPr="001E3D16">
              <w:rPr>
                <w:sz w:val="28"/>
                <w:szCs w:val="28"/>
              </w:rPr>
              <w:t>Ограниченные графические возможности, не подходит для игр</w:t>
            </w:r>
          </w:p>
        </w:tc>
      </w:tr>
      <w:tr w:rsidR="001E3D16" w:rsidRPr="001E3D16" w14:paraId="1E258111" w14:textId="77777777" w:rsidTr="001E3D16">
        <w:trPr>
          <w:tblCellSpacing w:w="15" w:type="dxa"/>
        </w:trPr>
        <w:tc>
          <w:tcPr>
            <w:tcW w:w="0" w:type="auto"/>
            <w:vAlign w:val="center"/>
            <w:hideMark/>
          </w:tcPr>
          <w:p w14:paraId="46D9702A" w14:textId="77777777" w:rsidR="001E3D16" w:rsidRPr="001E3D16" w:rsidRDefault="001E3D16" w:rsidP="001E3D16">
            <w:pPr>
              <w:spacing w:line="360" w:lineRule="auto"/>
              <w:ind w:firstLine="709"/>
              <w:jc w:val="both"/>
              <w:rPr>
                <w:sz w:val="28"/>
                <w:szCs w:val="28"/>
              </w:rPr>
            </w:pPr>
            <w:r w:rsidRPr="001E3D16">
              <w:rPr>
                <w:sz w:val="28"/>
                <w:szCs w:val="28"/>
              </w:rPr>
              <w:t>Python (с библиотеками Pygame, Tkinter)</w:t>
            </w:r>
          </w:p>
        </w:tc>
        <w:tc>
          <w:tcPr>
            <w:tcW w:w="0" w:type="auto"/>
            <w:vAlign w:val="center"/>
            <w:hideMark/>
          </w:tcPr>
          <w:p w14:paraId="1EB0D09A" w14:textId="77777777" w:rsidR="001E3D16" w:rsidRPr="001E3D16" w:rsidRDefault="001E3D16" w:rsidP="001E3D16">
            <w:pPr>
              <w:spacing w:line="360" w:lineRule="auto"/>
              <w:ind w:firstLine="709"/>
              <w:jc w:val="both"/>
              <w:rPr>
                <w:sz w:val="28"/>
                <w:szCs w:val="28"/>
              </w:rPr>
            </w:pPr>
            <w:r w:rsidRPr="001E3D16">
              <w:rPr>
                <w:sz w:val="28"/>
                <w:szCs w:val="28"/>
              </w:rPr>
              <w:t>Простота языка, низкий порог вхождения</w:t>
            </w:r>
          </w:p>
        </w:tc>
        <w:tc>
          <w:tcPr>
            <w:tcW w:w="0" w:type="auto"/>
            <w:vAlign w:val="center"/>
            <w:hideMark/>
          </w:tcPr>
          <w:p w14:paraId="003F7985" w14:textId="77777777" w:rsidR="001E3D16" w:rsidRPr="001E3D16" w:rsidRDefault="001E3D16" w:rsidP="001E3D16">
            <w:pPr>
              <w:spacing w:line="360" w:lineRule="auto"/>
              <w:ind w:firstLine="709"/>
              <w:jc w:val="both"/>
              <w:rPr>
                <w:sz w:val="28"/>
                <w:szCs w:val="28"/>
              </w:rPr>
            </w:pPr>
            <w:r w:rsidRPr="001E3D16">
              <w:rPr>
                <w:sz w:val="28"/>
                <w:szCs w:val="28"/>
              </w:rPr>
              <w:t>Слабые графические возможности для создания игр с высоким уровнем интерактива</w:t>
            </w:r>
          </w:p>
        </w:tc>
      </w:tr>
      <w:tr w:rsidR="001E3D16" w:rsidRPr="001E3D16" w14:paraId="562B896D" w14:textId="77777777" w:rsidTr="001E3D16">
        <w:trPr>
          <w:tblCellSpacing w:w="15" w:type="dxa"/>
        </w:trPr>
        <w:tc>
          <w:tcPr>
            <w:tcW w:w="0" w:type="auto"/>
            <w:vAlign w:val="center"/>
            <w:hideMark/>
          </w:tcPr>
          <w:p w14:paraId="1FD520ED" w14:textId="77777777" w:rsidR="001E3D16" w:rsidRPr="001E3D16" w:rsidRDefault="001E3D16" w:rsidP="001E3D16">
            <w:pPr>
              <w:spacing w:line="360" w:lineRule="auto"/>
              <w:ind w:firstLine="709"/>
              <w:jc w:val="both"/>
              <w:rPr>
                <w:sz w:val="28"/>
                <w:szCs w:val="28"/>
              </w:rPr>
            </w:pPr>
            <w:r w:rsidRPr="001E3D16">
              <w:rPr>
                <w:sz w:val="28"/>
                <w:szCs w:val="28"/>
              </w:rPr>
              <w:t>Godot Engine</w:t>
            </w:r>
          </w:p>
        </w:tc>
        <w:tc>
          <w:tcPr>
            <w:tcW w:w="0" w:type="auto"/>
            <w:vAlign w:val="center"/>
            <w:hideMark/>
          </w:tcPr>
          <w:p w14:paraId="4E5CEB5B" w14:textId="77777777" w:rsidR="001E3D16" w:rsidRPr="001E3D16" w:rsidRDefault="001E3D16" w:rsidP="001E3D16">
            <w:pPr>
              <w:spacing w:line="360" w:lineRule="auto"/>
              <w:ind w:firstLine="709"/>
              <w:jc w:val="both"/>
              <w:rPr>
                <w:sz w:val="28"/>
                <w:szCs w:val="28"/>
              </w:rPr>
            </w:pPr>
            <w:r w:rsidRPr="001E3D16">
              <w:rPr>
                <w:sz w:val="28"/>
                <w:szCs w:val="28"/>
              </w:rPr>
              <w:t>Поддержка 2D и 3D игр, открытый исходный код</w:t>
            </w:r>
          </w:p>
        </w:tc>
        <w:tc>
          <w:tcPr>
            <w:tcW w:w="0" w:type="auto"/>
            <w:vAlign w:val="center"/>
            <w:hideMark/>
          </w:tcPr>
          <w:p w14:paraId="5DBDD1EE" w14:textId="77777777" w:rsidR="001E3D16" w:rsidRPr="001E3D16" w:rsidRDefault="001E3D16" w:rsidP="001E3D16">
            <w:pPr>
              <w:spacing w:line="360" w:lineRule="auto"/>
              <w:ind w:firstLine="709"/>
              <w:jc w:val="both"/>
              <w:rPr>
                <w:sz w:val="28"/>
                <w:szCs w:val="28"/>
              </w:rPr>
            </w:pPr>
            <w:r w:rsidRPr="001E3D16">
              <w:rPr>
                <w:sz w:val="28"/>
                <w:szCs w:val="28"/>
              </w:rPr>
              <w:t>Меньшая распространенность в сравнении с Unity, ограниченная поддержка крупных проектов</w:t>
            </w:r>
          </w:p>
        </w:tc>
      </w:tr>
      <w:tr w:rsidR="001E3D16" w:rsidRPr="001E3D16" w14:paraId="52D0AE60" w14:textId="77777777" w:rsidTr="001E3D16">
        <w:trPr>
          <w:tblCellSpacing w:w="15" w:type="dxa"/>
        </w:trPr>
        <w:tc>
          <w:tcPr>
            <w:tcW w:w="0" w:type="auto"/>
            <w:vAlign w:val="center"/>
            <w:hideMark/>
          </w:tcPr>
          <w:p w14:paraId="5F43FF00" w14:textId="77777777" w:rsidR="001E3D16" w:rsidRPr="001E3D16" w:rsidRDefault="001E3D16" w:rsidP="001E3D16">
            <w:pPr>
              <w:spacing w:line="360" w:lineRule="auto"/>
              <w:ind w:firstLine="709"/>
              <w:jc w:val="both"/>
              <w:rPr>
                <w:sz w:val="28"/>
                <w:szCs w:val="28"/>
              </w:rPr>
            </w:pPr>
            <w:r w:rsidRPr="001E3D16">
              <w:rPr>
                <w:sz w:val="28"/>
                <w:szCs w:val="28"/>
              </w:rPr>
              <w:t>Unity</w:t>
            </w:r>
          </w:p>
        </w:tc>
        <w:tc>
          <w:tcPr>
            <w:tcW w:w="0" w:type="auto"/>
            <w:vAlign w:val="center"/>
            <w:hideMark/>
          </w:tcPr>
          <w:p w14:paraId="4E9A8C20" w14:textId="77777777" w:rsidR="001E3D16" w:rsidRPr="001E3D16" w:rsidRDefault="001E3D16" w:rsidP="001E3D16">
            <w:pPr>
              <w:spacing w:line="360" w:lineRule="auto"/>
              <w:ind w:firstLine="709"/>
              <w:jc w:val="both"/>
              <w:rPr>
                <w:sz w:val="28"/>
                <w:szCs w:val="28"/>
              </w:rPr>
            </w:pPr>
            <w:r w:rsidRPr="001E3D16">
              <w:rPr>
                <w:sz w:val="28"/>
                <w:szCs w:val="28"/>
              </w:rPr>
              <w:t>Поддержка 2D и 3D, мощный инструментарий, кроссплатформенность</w:t>
            </w:r>
          </w:p>
        </w:tc>
        <w:tc>
          <w:tcPr>
            <w:tcW w:w="0" w:type="auto"/>
            <w:vAlign w:val="center"/>
            <w:hideMark/>
          </w:tcPr>
          <w:p w14:paraId="19FE7B66" w14:textId="77777777" w:rsidR="001E3D16" w:rsidRPr="001E3D16" w:rsidRDefault="001E3D16" w:rsidP="001E3D16">
            <w:pPr>
              <w:spacing w:line="360" w:lineRule="auto"/>
              <w:ind w:firstLine="709"/>
              <w:jc w:val="both"/>
              <w:rPr>
                <w:sz w:val="28"/>
                <w:szCs w:val="28"/>
              </w:rPr>
            </w:pPr>
            <w:r w:rsidRPr="001E3D16">
              <w:rPr>
                <w:sz w:val="28"/>
                <w:szCs w:val="28"/>
              </w:rPr>
              <w:t>Требует знания языка C#, более высокие требования к производительности устройства</w:t>
            </w:r>
          </w:p>
        </w:tc>
      </w:tr>
    </w:tbl>
    <w:p w14:paraId="7C419CFA" w14:textId="77777777" w:rsidR="001E3D16" w:rsidRDefault="001E3D16" w:rsidP="001E3D16">
      <w:pPr>
        <w:spacing w:line="360" w:lineRule="auto"/>
        <w:ind w:firstLine="709"/>
        <w:jc w:val="both"/>
        <w:rPr>
          <w:sz w:val="28"/>
          <w:szCs w:val="28"/>
        </w:rPr>
      </w:pPr>
    </w:p>
    <w:p w14:paraId="2ABE8D2A" w14:textId="6F9C4033" w:rsidR="001E3D16" w:rsidRDefault="001E3D16" w:rsidP="001E3D16">
      <w:pPr>
        <w:spacing w:line="360" w:lineRule="auto"/>
        <w:ind w:firstLine="709"/>
        <w:jc w:val="both"/>
        <w:rPr>
          <w:sz w:val="28"/>
          <w:szCs w:val="28"/>
        </w:rPr>
      </w:pPr>
      <w:r w:rsidRPr="001E3D16">
        <w:rPr>
          <w:sz w:val="28"/>
          <w:szCs w:val="28"/>
        </w:rPr>
        <w:t>Для разработки выбран игровой движок Unity, так как он предоставляет широкие возможности для создания 2D и 3D приложений, подходит для реализации игрового обучения и позволяет использовать накопленный опыт разработчика.</w:t>
      </w:r>
    </w:p>
    <w:p w14:paraId="5857CD93" w14:textId="77777777" w:rsidR="001E3D16" w:rsidRDefault="001E3D16">
      <w:pPr>
        <w:spacing w:after="160" w:line="259" w:lineRule="auto"/>
        <w:rPr>
          <w:sz w:val="28"/>
          <w:szCs w:val="28"/>
        </w:rPr>
      </w:pPr>
      <w:r>
        <w:rPr>
          <w:sz w:val="28"/>
          <w:szCs w:val="28"/>
        </w:rPr>
        <w:br w:type="page"/>
      </w:r>
    </w:p>
    <w:p w14:paraId="5E94054D" w14:textId="77777777" w:rsidR="001E3D16" w:rsidRPr="001E3D16" w:rsidRDefault="001E3D16" w:rsidP="001E3D16">
      <w:pPr>
        <w:spacing w:line="360" w:lineRule="auto"/>
        <w:ind w:firstLine="709"/>
        <w:jc w:val="both"/>
        <w:rPr>
          <w:sz w:val="28"/>
          <w:szCs w:val="28"/>
        </w:rPr>
      </w:pPr>
    </w:p>
    <w:p w14:paraId="6B3A5A7F" w14:textId="77777777" w:rsidR="001E3D16" w:rsidRPr="001E3D16" w:rsidRDefault="001E3D16" w:rsidP="001E3D16">
      <w:pPr>
        <w:numPr>
          <w:ilvl w:val="0"/>
          <w:numId w:val="47"/>
        </w:numPr>
        <w:tabs>
          <w:tab w:val="num" w:pos="360"/>
        </w:tabs>
        <w:spacing w:line="360" w:lineRule="auto"/>
        <w:jc w:val="both"/>
        <w:rPr>
          <w:b/>
          <w:bCs/>
          <w:sz w:val="28"/>
          <w:szCs w:val="28"/>
        </w:rPr>
      </w:pPr>
      <w:r w:rsidRPr="001E3D16">
        <w:rPr>
          <w:b/>
          <w:bCs/>
          <w:sz w:val="28"/>
          <w:szCs w:val="28"/>
        </w:rPr>
        <w:t>Сравнение СУБД</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2"/>
        <w:gridCol w:w="3414"/>
        <w:gridCol w:w="4208"/>
      </w:tblGrid>
      <w:tr w:rsidR="001E3D16" w:rsidRPr="001E3D16" w14:paraId="6CDBA22D" w14:textId="77777777" w:rsidTr="001E3D16">
        <w:trPr>
          <w:tblHeader/>
          <w:tblCellSpacing w:w="15" w:type="dxa"/>
        </w:trPr>
        <w:tc>
          <w:tcPr>
            <w:tcW w:w="0" w:type="auto"/>
            <w:vAlign w:val="center"/>
            <w:hideMark/>
          </w:tcPr>
          <w:p w14:paraId="38AEBCF6" w14:textId="77777777" w:rsidR="001E3D16" w:rsidRPr="001E3D16" w:rsidRDefault="001E3D16" w:rsidP="001E3D16">
            <w:pPr>
              <w:spacing w:line="360" w:lineRule="auto"/>
              <w:ind w:firstLine="709"/>
              <w:jc w:val="both"/>
              <w:rPr>
                <w:b/>
                <w:bCs/>
                <w:sz w:val="28"/>
                <w:szCs w:val="28"/>
              </w:rPr>
            </w:pPr>
            <w:r w:rsidRPr="001E3D16">
              <w:rPr>
                <w:b/>
                <w:bCs/>
                <w:sz w:val="28"/>
                <w:szCs w:val="28"/>
              </w:rPr>
              <w:t>СУБД</w:t>
            </w:r>
          </w:p>
        </w:tc>
        <w:tc>
          <w:tcPr>
            <w:tcW w:w="0" w:type="auto"/>
            <w:vAlign w:val="center"/>
            <w:hideMark/>
          </w:tcPr>
          <w:p w14:paraId="229408E7" w14:textId="77777777" w:rsidR="001E3D16" w:rsidRPr="001E3D16" w:rsidRDefault="001E3D16" w:rsidP="001E3D16">
            <w:pPr>
              <w:spacing w:line="360" w:lineRule="auto"/>
              <w:ind w:firstLine="709"/>
              <w:jc w:val="both"/>
              <w:rPr>
                <w:b/>
                <w:bCs/>
                <w:sz w:val="28"/>
                <w:szCs w:val="28"/>
              </w:rPr>
            </w:pPr>
            <w:r w:rsidRPr="001E3D16">
              <w:rPr>
                <w:b/>
                <w:bCs/>
                <w:sz w:val="28"/>
                <w:szCs w:val="28"/>
              </w:rPr>
              <w:t>Преимущества</w:t>
            </w:r>
          </w:p>
        </w:tc>
        <w:tc>
          <w:tcPr>
            <w:tcW w:w="0" w:type="auto"/>
            <w:vAlign w:val="center"/>
            <w:hideMark/>
          </w:tcPr>
          <w:p w14:paraId="24265019" w14:textId="77777777" w:rsidR="001E3D16" w:rsidRPr="001E3D16" w:rsidRDefault="001E3D16" w:rsidP="001E3D16">
            <w:pPr>
              <w:spacing w:line="360" w:lineRule="auto"/>
              <w:ind w:firstLine="709"/>
              <w:jc w:val="both"/>
              <w:rPr>
                <w:b/>
                <w:bCs/>
                <w:sz w:val="28"/>
                <w:szCs w:val="28"/>
              </w:rPr>
            </w:pPr>
            <w:r w:rsidRPr="001E3D16">
              <w:rPr>
                <w:b/>
                <w:bCs/>
                <w:sz w:val="28"/>
                <w:szCs w:val="28"/>
              </w:rPr>
              <w:t>Недостатки</w:t>
            </w:r>
          </w:p>
        </w:tc>
      </w:tr>
      <w:tr w:rsidR="001E3D16" w:rsidRPr="001E3D16" w14:paraId="3F947429" w14:textId="77777777" w:rsidTr="001E3D16">
        <w:trPr>
          <w:tblCellSpacing w:w="15" w:type="dxa"/>
        </w:trPr>
        <w:tc>
          <w:tcPr>
            <w:tcW w:w="0" w:type="auto"/>
            <w:vAlign w:val="center"/>
            <w:hideMark/>
          </w:tcPr>
          <w:p w14:paraId="40E9830C" w14:textId="77777777" w:rsidR="001E3D16" w:rsidRPr="001E3D16" w:rsidRDefault="001E3D16" w:rsidP="001E3D16">
            <w:pPr>
              <w:spacing w:line="360" w:lineRule="auto"/>
              <w:ind w:firstLine="709"/>
              <w:jc w:val="both"/>
              <w:rPr>
                <w:sz w:val="28"/>
                <w:szCs w:val="28"/>
              </w:rPr>
            </w:pPr>
            <w:r w:rsidRPr="001E3D16">
              <w:rPr>
                <w:sz w:val="28"/>
                <w:szCs w:val="28"/>
              </w:rPr>
              <w:t>MySQL</w:t>
            </w:r>
          </w:p>
        </w:tc>
        <w:tc>
          <w:tcPr>
            <w:tcW w:w="0" w:type="auto"/>
            <w:vAlign w:val="center"/>
            <w:hideMark/>
          </w:tcPr>
          <w:p w14:paraId="59553003" w14:textId="77777777" w:rsidR="001E3D16" w:rsidRPr="001E3D16" w:rsidRDefault="001E3D16" w:rsidP="001E3D16">
            <w:pPr>
              <w:spacing w:line="360" w:lineRule="auto"/>
              <w:ind w:firstLine="709"/>
              <w:jc w:val="both"/>
              <w:rPr>
                <w:sz w:val="28"/>
                <w:szCs w:val="28"/>
              </w:rPr>
            </w:pPr>
            <w:r w:rsidRPr="001E3D16">
              <w:rPr>
                <w:sz w:val="28"/>
                <w:szCs w:val="28"/>
              </w:rPr>
              <w:t>Надежность, бесплатность, работа с большими объемами данных</w:t>
            </w:r>
          </w:p>
        </w:tc>
        <w:tc>
          <w:tcPr>
            <w:tcW w:w="0" w:type="auto"/>
            <w:vAlign w:val="center"/>
            <w:hideMark/>
          </w:tcPr>
          <w:p w14:paraId="341FB5F6" w14:textId="77777777" w:rsidR="001E3D16" w:rsidRPr="001E3D16" w:rsidRDefault="001E3D16" w:rsidP="001E3D16">
            <w:pPr>
              <w:spacing w:line="360" w:lineRule="auto"/>
              <w:ind w:firstLine="709"/>
              <w:jc w:val="both"/>
              <w:rPr>
                <w:sz w:val="28"/>
                <w:szCs w:val="28"/>
              </w:rPr>
            </w:pPr>
            <w:r w:rsidRPr="001E3D16">
              <w:rPr>
                <w:sz w:val="28"/>
                <w:szCs w:val="28"/>
              </w:rPr>
              <w:t>Требуется сервер, настройка, не используется в компании</w:t>
            </w:r>
          </w:p>
        </w:tc>
      </w:tr>
      <w:tr w:rsidR="001E3D16" w:rsidRPr="001E3D16" w14:paraId="781A570A" w14:textId="77777777" w:rsidTr="001E3D16">
        <w:trPr>
          <w:tblCellSpacing w:w="15" w:type="dxa"/>
        </w:trPr>
        <w:tc>
          <w:tcPr>
            <w:tcW w:w="0" w:type="auto"/>
            <w:vAlign w:val="center"/>
            <w:hideMark/>
          </w:tcPr>
          <w:p w14:paraId="3D3921E9" w14:textId="77777777" w:rsidR="001E3D16" w:rsidRPr="001E3D16" w:rsidRDefault="001E3D16" w:rsidP="001E3D16">
            <w:pPr>
              <w:spacing w:line="360" w:lineRule="auto"/>
              <w:ind w:firstLine="709"/>
              <w:jc w:val="both"/>
              <w:rPr>
                <w:sz w:val="28"/>
                <w:szCs w:val="28"/>
              </w:rPr>
            </w:pPr>
            <w:r w:rsidRPr="001E3D16">
              <w:rPr>
                <w:sz w:val="28"/>
                <w:szCs w:val="28"/>
              </w:rPr>
              <w:t>SQLite</w:t>
            </w:r>
          </w:p>
        </w:tc>
        <w:tc>
          <w:tcPr>
            <w:tcW w:w="0" w:type="auto"/>
            <w:vAlign w:val="center"/>
            <w:hideMark/>
          </w:tcPr>
          <w:p w14:paraId="53D6B964" w14:textId="77777777" w:rsidR="001E3D16" w:rsidRPr="001E3D16" w:rsidRDefault="001E3D16" w:rsidP="001E3D16">
            <w:pPr>
              <w:spacing w:line="360" w:lineRule="auto"/>
              <w:ind w:firstLine="709"/>
              <w:jc w:val="both"/>
              <w:rPr>
                <w:sz w:val="28"/>
                <w:szCs w:val="28"/>
              </w:rPr>
            </w:pPr>
            <w:r w:rsidRPr="001E3D16">
              <w:rPr>
                <w:sz w:val="28"/>
                <w:szCs w:val="28"/>
              </w:rPr>
              <w:t>Легкость встраивания в приложения</w:t>
            </w:r>
          </w:p>
        </w:tc>
        <w:tc>
          <w:tcPr>
            <w:tcW w:w="0" w:type="auto"/>
            <w:vAlign w:val="center"/>
            <w:hideMark/>
          </w:tcPr>
          <w:p w14:paraId="6F9311AF" w14:textId="77777777" w:rsidR="001E3D16" w:rsidRPr="001E3D16" w:rsidRDefault="001E3D16" w:rsidP="001E3D16">
            <w:pPr>
              <w:spacing w:line="360" w:lineRule="auto"/>
              <w:ind w:firstLine="709"/>
              <w:jc w:val="both"/>
              <w:rPr>
                <w:sz w:val="28"/>
                <w:szCs w:val="28"/>
              </w:rPr>
            </w:pPr>
            <w:r w:rsidRPr="001E3D16">
              <w:rPr>
                <w:sz w:val="28"/>
                <w:szCs w:val="28"/>
              </w:rPr>
              <w:t>Ограниченная многопользовательская работа</w:t>
            </w:r>
          </w:p>
        </w:tc>
      </w:tr>
      <w:tr w:rsidR="001E3D16" w:rsidRPr="001E3D16" w14:paraId="333E56C5" w14:textId="77777777" w:rsidTr="001E3D16">
        <w:trPr>
          <w:tblCellSpacing w:w="15" w:type="dxa"/>
        </w:trPr>
        <w:tc>
          <w:tcPr>
            <w:tcW w:w="0" w:type="auto"/>
            <w:vAlign w:val="center"/>
            <w:hideMark/>
          </w:tcPr>
          <w:p w14:paraId="258A0D33" w14:textId="77777777" w:rsidR="001E3D16" w:rsidRPr="001E3D16" w:rsidRDefault="001E3D16" w:rsidP="001E3D16">
            <w:pPr>
              <w:spacing w:line="360" w:lineRule="auto"/>
              <w:ind w:firstLine="709"/>
              <w:jc w:val="both"/>
              <w:rPr>
                <w:sz w:val="28"/>
                <w:szCs w:val="28"/>
              </w:rPr>
            </w:pPr>
            <w:r w:rsidRPr="001E3D16">
              <w:rPr>
                <w:sz w:val="28"/>
                <w:szCs w:val="28"/>
              </w:rPr>
              <w:t>Excel</w:t>
            </w:r>
          </w:p>
        </w:tc>
        <w:tc>
          <w:tcPr>
            <w:tcW w:w="0" w:type="auto"/>
            <w:vAlign w:val="center"/>
            <w:hideMark/>
          </w:tcPr>
          <w:p w14:paraId="3C292D07" w14:textId="77777777" w:rsidR="001E3D16" w:rsidRPr="001E3D16" w:rsidRDefault="001E3D16" w:rsidP="001E3D16">
            <w:pPr>
              <w:spacing w:line="360" w:lineRule="auto"/>
              <w:ind w:firstLine="709"/>
              <w:jc w:val="both"/>
              <w:rPr>
                <w:sz w:val="28"/>
                <w:szCs w:val="28"/>
              </w:rPr>
            </w:pPr>
            <w:r w:rsidRPr="001E3D16">
              <w:rPr>
                <w:sz w:val="28"/>
                <w:szCs w:val="28"/>
              </w:rPr>
              <w:t>Простота использования, доступность</w:t>
            </w:r>
          </w:p>
        </w:tc>
        <w:tc>
          <w:tcPr>
            <w:tcW w:w="0" w:type="auto"/>
            <w:vAlign w:val="center"/>
            <w:hideMark/>
          </w:tcPr>
          <w:p w14:paraId="12B134AC" w14:textId="77777777" w:rsidR="001E3D16" w:rsidRPr="001E3D16" w:rsidRDefault="001E3D16" w:rsidP="001E3D16">
            <w:pPr>
              <w:spacing w:line="360" w:lineRule="auto"/>
              <w:ind w:firstLine="709"/>
              <w:jc w:val="both"/>
              <w:rPr>
                <w:sz w:val="28"/>
                <w:szCs w:val="28"/>
              </w:rPr>
            </w:pPr>
            <w:r w:rsidRPr="001E3D16">
              <w:rPr>
                <w:sz w:val="28"/>
                <w:szCs w:val="28"/>
              </w:rPr>
              <w:t>Ограниченные функции для работы с данными, отсутствие полноценного механизма управления данными</w:t>
            </w:r>
          </w:p>
        </w:tc>
      </w:tr>
    </w:tbl>
    <w:p w14:paraId="0BE20560" w14:textId="77777777" w:rsidR="001E3D16" w:rsidRDefault="001E3D16" w:rsidP="001E3D16">
      <w:pPr>
        <w:spacing w:line="360" w:lineRule="auto"/>
        <w:ind w:firstLine="709"/>
        <w:jc w:val="both"/>
        <w:rPr>
          <w:sz w:val="28"/>
          <w:szCs w:val="28"/>
        </w:rPr>
      </w:pPr>
      <w:r w:rsidRPr="001E3D16">
        <w:rPr>
          <w:sz w:val="28"/>
          <w:szCs w:val="28"/>
        </w:rPr>
        <w:t>В качестве системы управления данными выбрана Excel, так как она активно используется в компании и является привычным инструментом для сотрудников. Несмотря на недостатки в сравнении с полноценными СУБД, Excel полностью удовлетворяет требованиям проекта.</w:t>
      </w:r>
    </w:p>
    <w:p w14:paraId="4CF12E04" w14:textId="169C7931" w:rsidR="001E3D16" w:rsidRPr="001E3D16" w:rsidRDefault="001E3D16" w:rsidP="001E3D16">
      <w:pPr>
        <w:spacing w:line="360" w:lineRule="auto"/>
        <w:ind w:firstLine="709"/>
        <w:jc w:val="both"/>
        <w:rPr>
          <w:b/>
          <w:bCs/>
          <w:sz w:val="28"/>
          <w:szCs w:val="28"/>
        </w:rPr>
      </w:pPr>
      <w:r w:rsidRPr="001E3D16">
        <w:rPr>
          <w:b/>
          <w:bCs/>
          <w:sz w:val="28"/>
          <w:szCs w:val="28"/>
        </w:rPr>
        <w:t>1.7.3 Обоснование выбора средств разработки</w:t>
      </w:r>
    </w:p>
    <w:p w14:paraId="5B7F1AFB" w14:textId="77777777" w:rsidR="001E3D16" w:rsidRPr="001E3D16" w:rsidRDefault="001E3D16" w:rsidP="001E3D16">
      <w:pPr>
        <w:spacing w:line="360" w:lineRule="auto"/>
        <w:ind w:firstLine="709"/>
        <w:jc w:val="both"/>
        <w:rPr>
          <w:sz w:val="28"/>
          <w:szCs w:val="28"/>
        </w:rPr>
      </w:pPr>
      <w:r w:rsidRPr="001E3D16">
        <w:rPr>
          <w:sz w:val="28"/>
          <w:szCs w:val="28"/>
        </w:rPr>
        <w:t>В качестве среды разработки выбран игровой движок Unity по следующим причинам:</w:t>
      </w:r>
    </w:p>
    <w:p w14:paraId="363AEC9F" w14:textId="77777777" w:rsidR="001E3D16" w:rsidRPr="001E3D16" w:rsidRDefault="001E3D16" w:rsidP="001E3D16">
      <w:pPr>
        <w:numPr>
          <w:ilvl w:val="0"/>
          <w:numId w:val="64"/>
        </w:numPr>
        <w:spacing w:line="360" w:lineRule="auto"/>
        <w:jc w:val="both"/>
        <w:rPr>
          <w:sz w:val="28"/>
          <w:szCs w:val="28"/>
        </w:rPr>
      </w:pPr>
      <w:r w:rsidRPr="001E3D16">
        <w:rPr>
          <w:sz w:val="28"/>
          <w:szCs w:val="28"/>
        </w:rPr>
        <w:t>Возможность создания как 2D, так и 3D приложений;</w:t>
      </w:r>
    </w:p>
    <w:p w14:paraId="0D9456A6" w14:textId="77777777" w:rsidR="001E3D16" w:rsidRPr="001E3D16" w:rsidRDefault="001E3D16" w:rsidP="001E3D16">
      <w:pPr>
        <w:numPr>
          <w:ilvl w:val="0"/>
          <w:numId w:val="64"/>
        </w:numPr>
        <w:spacing w:line="360" w:lineRule="auto"/>
        <w:jc w:val="both"/>
        <w:rPr>
          <w:sz w:val="28"/>
          <w:szCs w:val="28"/>
        </w:rPr>
      </w:pPr>
      <w:r w:rsidRPr="001E3D16">
        <w:rPr>
          <w:sz w:val="28"/>
          <w:szCs w:val="28"/>
        </w:rPr>
        <w:t>Большой выбор встроенных инструментов для реализации интерактивного контента;</w:t>
      </w:r>
    </w:p>
    <w:p w14:paraId="0ECCCB57" w14:textId="77777777" w:rsidR="001E3D16" w:rsidRPr="001E3D16" w:rsidRDefault="001E3D16" w:rsidP="001E3D16">
      <w:pPr>
        <w:numPr>
          <w:ilvl w:val="0"/>
          <w:numId w:val="64"/>
        </w:numPr>
        <w:spacing w:line="360" w:lineRule="auto"/>
        <w:jc w:val="both"/>
        <w:rPr>
          <w:sz w:val="28"/>
          <w:szCs w:val="28"/>
        </w:rPr>
      </w:pPr>
      <w:r w:rsidRPr="001E3D16">
        <w:rPr>
          <w:sz w:val="28"/>
          <w:szCs w:val="28"/>
        </w:rPr>
        <w:t>Поддержка работы с различными платформами;</w:t>
      </w:r>
    </w:p>
    <w:p w14:paraId="61A18273" w14:textId="77777777" w:rsidR="001E3D16" w:rsidRPr="001E3D16" w:rsidRDefault="001E3D16" w:rsidP="001E3D16">
      <w:pPr>
        <w:numPr>
          <w:ilvl w:val="0"/>
          <w:numId w:val="64"/>
        </w:numPr>
        <w:spacing w:line="360" w:lineRule="auto"/>
        <w:jc w:val="both"/>
        <w:rPr>
          <w:sz w:val="28"/>
          <w:szCs w:val="28"/>
        </w:rPr>
      </w:pPr>
      <w:r w:rsidRPr="001E3D16">
        <w:rPr>
          <w:sz w:val="28"/>
          <w:szCs w:val="28"/>
        </w:rPr>
        <w:t>Наличие большого количества обучающих материалов и активного сообщества;</w:t>
      </w:r>
    </w:p>
    <w:p w14:paraId="0C165850" w14:textId="77777777" w:rsidR="001E3D16" w:rsidRPr="001E3D16" w:rsidRDefault="001E3D16" w:rsidP="001E3D16">
      <w:pPr>
        <w:numPr>
          <w:ilvl w:val="0"/>
          <w:numId w:val="64"/>
        </w:numPr>
        <w:spacing w:line="360" w:lineRule="auto"/>
        <w:jc w:val="both"/>
        <w:rPr>
          <w:sz w:val="28"/>
          <w:szCs w:val="28"/>
        </w:rPr>
      </w:pPr>
      <w:r w:rsidRPr="001E3D16">
        <w:rPr>
          <w:sz w:val="28"/>
          <w:szCs w:val="28"/>
        </w:rPr>
        <w:t>Рекомендация руководства компании для реализации образовательного приложения на данном движке;</w:t>
      </w:r>
    </w:p>
    <w:p w14:paraId="5046A311" w14:textId="77777777" w:rsidR="001E3D16" w:rsidRPr="001E3D16" w:rsidRDefault="001E3D16" w:rsidP="001E3D16">
      <w:pPr>
        <w:numPr>
          <w:ilvl w:val="0"/>
          <w:numId w:val="64"/>
        </w:numPr>
        <w:spacing w:line="360" w:lineRule="auto"/>
        <w:jc w:val="both"/>
        <w:rPr>
          <w:sz w:val="28"/>
          <w:szCs w:val="28"/>
        </w:rPr>
      </w:pPr>
      <w:r w:rsidRPr="001E3D16">
        <w:rPr>
          <w:sz w:val="28"/>
          <w:szCs w:val="28"/>
        </w:rPr>
        <w:t>Накопленный опыт разработчика в работе с данным инструментом.</w:t>
      </w:r>
    </w:p>
    <w:p w14:paraId="40EAB13F" w14:textId="77777777" w:rsidR="001E3D16" w:rsidRPr="001E3D16" w:rsidRDefault="001E3D16" w:rsidP="001E3D16">
      <w:pPr>
        <w:spacing w:line="360" w:lineRule="auto"/>
        <w:ind w:firstLine="709"/>
        <w:jc w:val="both"/>
        <w:rPr>
          <w:sz w:val="28"/>
          <w:szCs w:val="28"/>
        </w:rPr>
      </w:pPr>
      <w:r w:rsidRPr="001E3D16">
        <w:rPr>
          <w:sz w:val="28"/>
          <w:szCs w:val="28"/>
        </w:rPr>
        <w:lastRenderedPageBreak/>
        <w:t>В качестве языка программирования выбран C#, так как Unity поддерживает только этот язык для разработки функциональной части приложений.</w:t>
      </w:r>
    </w:p>
    <w:p w14:paraId="069E9136" w14:textId="77777777" w:rsidR="001E3D16" w:rsidRPr="001E3D16" w:rsidRDefault="001E3D16" w:rsidP="001E3D16">
      <w:pPr>
        <w:spacing w:line="360" w:lineRule="auto"/>
        <w:ind w:firstLine="709"/>
        <w:jc w:val="both"/>
        <w:rPr>
          <w:sz w:val="28"/>
          <w:szCs w:val="28"/>
        </w:rPr>
      </w:pPr>
      <w:r w:rsidRPr="001E3D16">
        <w:rPr>
          <w:sz w:val="28"/>
          <w:szCs w:val="28"/>
        </w:rPr>
        <w:t>В качестве системы хранения данных выбрана Excel, так как она уже используется компанией для ведения учета и соответствует требованиям проекта по простоте и доступности.</w:t>
      </w:r>
    </w:p>
    <w:p w14:paraId="53C0D6A1" w14:textId="77777777" w:rsidR="001E3D16" w:rsidRPr="001E3D16" w:rsidRDefault="001E3D16" w:rsidP="001E3D16">
      <w:pPr>
        <w:spacing w:line="360" w:lineRule="auto"/>
        <w:ind w:firstLine="709"/>
        <w:jc w:val="both"/>
        <w:rPr>
          <w:sz w:val="28"/>
          <w:szCs w:val="28"/>
        </w:rPr>
      </w:pPr>
    </w:p>
    <w:p w14:paraId="389BC99B" w14:textId="25780FDB" w:rsidR="00CF4771" w:rsidRDefault="00CF4771">
      <w:pPr>
        <w:spacing w:line="360" w:lineRule="auto"/>
        <w:ind w:firstLine="709"/>
        <w:jc w:val="both"/>
        <w:rPr>
          <w:sz w:val="28"/>
          <w:szCs w:val="28"/>
        </w:rPr>
      </w:pPr>
    </w:p>
    <w:p w14:paraId="4B921660" w14:textId="77777777" w:rsidR="00CF4771" w:rsidRDefault="00CF4771">
      <w:pPr>
        <w:spacing w:line="360" w:lineRule="auto"/>
        <w:ind w:firstLine="709"/>
        <w:jc w:val="both"/>
        <w:rPr>
          <w:sz w:val="28"/>
          <w:szCs w:val="28"/>
        </w:rPr>
      </w:pPr>
    </w:p>
    <w:p w14:paraId="7BF7D1D6" w14:textId="60AA2AF2" w:rsidR="00CF4771" w:rsidRPr="006C4C73" w:rsidRDefault="00B906FD" w:rsidP="006C4C73">
      <w:pPr>
        <w:pStyle w:val="Heading2"/>
      </w:pPr>
      <w:bookmarkStart w:id="19" w:name="_Toc42151303"/>
      <w:bookmarkStart w:id="20" w:name="_Toc125308311"/>
      <w:bookmarkStart w:id="21" w:name="_Toc194973459"/>
      <w:r>
        <w:t>Те</w:t>
      </w:r>
      <w:r w:rsidR="00A55284">
        <w:t>х</w:t>
      </w:r>
      <w:r>
        <w:t xml:space="preserve">ническое задание на разработку </w:t>
      </w:r>
      <w:bookmarkEnd w:id="19"/>
      <w:bookmarkEnd w:id="20"/>
      <w:r>
        <w:t>корпоративной информационной системы</w:t>
      </w:r>
      <w:bookmarkEnd w:id="21"/>
    </w:p>
    <w:p w14:paraId="4EFAAD05" w14:textId="04F09366" w:rsidR="00CF4771" w:rsidRDefault="00B906FD" w:rsidP="00A55284">
      <w:pPr>
        <w:spacing w:line="360" w:lineRule="auto"/>
        <w:ind w:firstLine="709"/>
        <w:jc w:val="both"/>
        <w:rPr>
          <w:sz w:val="28"/>
          <w:szCs w:val="28"/>
        </w:rPr>
      </w:pPr>
      <w:r>
        <w:rPr>
          <w:sz w:val="28"/>
          <w:szCs w:val="28"/>
        </w:rPr>
        <w:t>Те</w:t>
      </w:r>
      <w:r w:rsidR="003F6525">
        <w:rPr>
          <w:sz w:val="28"/>
          <w:szCs w:val="28"/>
        </w:rPr>
        <w:t>х</w:t>
      </w:r>
      <w:r>
        <w:rPr>
          <w:sz w:val="28"/>
          <w:szCs w:val="28"/>
        </w:rPr>
        <w:t>ническое задание на разрабатываемое ПО представлено в Приложении 1.</w:t>
      </w:r>
    </w:p>
    <w:p w14:paraId="01CC791A" w14:textId="77777777" w:rsidR="00CF4771" w:rsidRDefault="00CF4771">
      <w:pPr>
        <w:spacing w:line="360" w:lineRule="auto"/>
        <w:ind w:firstLine="709"/>
        <w:jc w:val="both"/>
        <w:rPr>
          <w:sz w:val="28"/>
          <w:szCs w:val="28"/>
        </w:rPr>
      </w:pPr>
    </w:p>
    <w:p w14:paraId="1C4E9D95" w14:textId="77777777" w:rsidR="00CF4771" w:rsidRDefault="00B906FD">
      <w:pPr>
        <w:pStyle w:val="Heading2"/>
      </w:pPr>
      <w:bookmarkStart w:id="22" w:name="_Toc194973460"/>
      <w:r>
        <w:t>Выводы по разделу</w:t>
      </w:r>
      <w:bookmarkEnd w:id="22"/>
    </w:p>
    <w:p w14:paraId="568F1704" w14:textId="0F0EA328" w:rsidR="001E3D16" w:rsidRPr="001E3D16" w:rsidRDefault="001E3D16" w:rsidP="001E3D16">
      <w:pPr>
        <w:spacing w:line="360" w:lineRule="auto"/>
        <w:ind w:firstLine="709"/>
        <w:jc w:val="both"/>
        <w:rPr>
          <w:sz w:val="28"/>
          <w:szCs w:val="28"/>
        </w:rPr>
      </w:pPr>
      <w:r w:rsidRPr="001E3D16">
        <w:rPr>
          <w:sz w:val="28"/>
          <w:szCs w:val="28"/>
        </w:rPr>
        <w:t>В ходе анализа деятельности организации KiberOne было выявлено, что при обучении детей активно используются игровые и обучающие приложения, а также ведется учет данных об учениках, их достижениях и прогрессе в CRM-системе и дублирующих таблицах Excel.</w:t>
      </w:r>
    </w:p>
    <w:p w14:paraId="4A72E2F9" w14:textId="269F7B11" w:rsidR="001E3D16" w:rsidRPr="001E3D16" w:rsidRDefault="001E3D16" w:rsidP="001E3D16">
      <w:pPr>
        <w:spacing w:line="360" w:lineRule="auto"/>
        <w:ind w:firstLine="709"/>
        <w:jc w:val="both"/>
        <w:rPr>
          <w:sz w:val="28"/>
          <w:szCs w:val="28"/>
        </w:rPr>
      </w:pPr>
      <w:r w:rsidRPr="001E3D16">
        <w:rPr>
          <w:sz w:val="28"/>
          <w:szCs w:val="28"/>
        </w:rPr>
        <w:t>Текущий процесс учета наград и достижений учащихся осуществляется вручную, что приводит к значительным временным затратам сотрудников на занесение данных, а также повышает риск возникновения ошибок при их вводе. Отсутствие автоматизированного решения, интегрированного в процесс обучения, снижает мотивацию учеников и ограничивает возможности их взаимодействия с учебным процессом вне уроков</w:t>
      </w:r>
      <w:r>
        <w:rPr>
          <w:sz w:val="28"/>
          <w:szCs w:val="28"/>
        </w:rPr>
        <w:t xml:space="preserve"> и на них</w:t>
      </w:r>
      <w:r w:rsidRPr="001E3D16">
        <w:rPr>
          <w:sz w:val="28"/>
          <w:szCs w:val="28"/>
        </w:rPr>
        <w:t>.</w:t>
      </w:r>
    </w:p>
    <w:p w14:paraId="347A413A" w14:textId="77777777" w:rsidR="001E3D16" w:rsidRPr="001E3D16" w:rsidRDefault="001E3D16" w:rsidP="001E3D16">
      <w:pPr>
        <w:spacing w:line="360" w:lineRule="auto"/>
        <w:ind w:firstLine="709"/>
        <w:jc w:val="both"/>
        <w:rPr>
          <w:sz w:val="28"/>
          <w:szCs w:val="28"/>
        </w:rPr>
      </w:pPr>
      <w:r w:rsidRPr="001E3D16">
        <w:rPr>
          <w:sz w:val="28"/>
          <w:szCs w:val="28"/>
        </w:rPr>
        <w:t>В процессе исследования и сравнительного анализа средств разработки было установлено, что использование игрового движка Unity совместно с Excel как системы хранения данных является оптимальным решением для разработки проектируемой информационной системы в условиях конкретной организации. Такой выбор обоснован:</w:t>
      </w:r>
    </w:p>
    <w:p w14:paraId="51250E95" w14:textId="77777777" w:rsidR="001E3D16" w:rsidRPr="001E3D16" w:rsidRDefault="001E3D16" w:rsidP="001E3D16">
      <w:pPr>
        <w:numPr>
          <w:ilvl w:val="0"/>
          <w:numId w:val="65"/>
        </w:numPr>
        <w:spacing w:line="360" w:lineRule="auto"/>
        <w:jc w:val="both"/>
        <w:rPr>
          <w:sz w:val="28"/>
          <w:szCs w:val="28"/>
        </w:rPr>
      </w:pPr>
      <w:r w:rsidRPr="001E3D16">
        <w:rPr>
          <w:sz w:val="28"/>
          <w:szCs w:val="28"/>
        </w:rPr>
        <w:lastRenderedPageBreak/>
        <w:t>необходимостью создания интерактивного образовательного приложения в игровой форме;</w:t>
      </w:r>
    </w:p>
    <w:p w14:paraId="15AD5308" w14:textId="77777777" w:rsidR="001E3D16" w:rsidRPr="001E3D16" w:rsidRDefault="001E3D16" w:rsidP="001E3D16">
      <w:pPr>
        <w:numPr>
          <w:ilvl w:val="0"/>
          <w:numId w:val="65"/>
        </w:numPr>
        <w:spacing w:line="360" w:lineRule="auto"/>
        <w:jc w:val="both"/>
        <w:rPr>
          <w:sz w:val="28"/>
          <w:szCs w:val="28"/>
        </w:rPr>
      </w:pPr>
      <w:r w:rsidRPr="001E3D16">
        <w:rPr>
          <w:sz w:val="28"/>
          <w:szCs w:val="28"/>
        </w:rPr>
        <w:t>наличием опыта разработки на выбранной платформе;</w:t>
      </w:r>
    </w:p>
    <w:p w14:paraId="355718C6" w14:textId="77777777" w:rsidR="001E3D16" w:rsidRPr="001E3D16" w:rsidRDefault="001E3D16" w:rsidP="001E3D16">
      <w:pPr>
        <w:numPr>
          <w:ilvl w:val="0"/>
          <w:numId w:val="65"/>
        </w:numPr>
        <w:spacing w:line="360" w:lineRule="auto"/>
        <w:jc w:val="both"/>
        <w:rPr>
          <w:sz w:val="28"/>
          <w:szCs w:val="28"/>
        </w:rPr>
      </w:pPr>
      <w:r w:rsidRPr="001E3D16">
        <w:rPr>
          <w:sz w:val="28"/>
          <w:szCs w:val="28"/>
        </w:rPr>
        <w:t>применением привычных для сотрудников инструментов учета данных;</w:t>
      </w:r>
    </w:p>
    <w:p w14:paraId="695E269D" w14:textId="77777777" w:rsidR="001E3D16" w:rsidRPr="001E3D16" w:rsidRDefault="001E3D16" w:rsidP="001E3D16">
      <w:pPr>
        <w:numPr>
          <w:ilvl w:val="0"/>
          <w:numId w:val="65"/>
        </w:numPr>
        <w:spacing w:line="360" w:lineRule="auto"/>
        <w:jc w:val="both"/>
        <w:rPr>
          <w:sz w:val="28"/>
          <w:szCs w:val="28"/>
        </w:rPr>
      </w:pPr>
      <w:r w:rsidRPr="001E3D16">
        <w:rPr>
          <w:sz w:val="28"/>
          <w:szCs w:val="28"/>
        </w:rPr>
        <w:t>соответствием выбранных средств требованиям компании.</w:t>
      </w:r>
    </w:p>
    <w:p w14:paraId="5BFC4833" w14:textId="77777777" w:rsidR="001E3D16" w:rsidRPr="001E3D16" w:rsidRDefault="001E3D16" w:rsidP="001E3D16">
      <w:pPr>
        <w:spacing w:line="360" w:lineRule="auto"/>
        <w:ind w:firstLine="709"/>
        <w:jc w:val="both"/>
        <w:rPr>
          <w:sz w:val="28"/>
          <w:szCs w:val="28"/>
        </w:rPr>
      </w:pPr>
      <w:r w:rsidRPr="001E3D16">
        <w:rPr>
          <w:sz w:val="28"/>
          <w:szCs w:val="28"/>
        </w:rPr>
        <w:t>На основании вышеизложенного было принято решение о целесообразности разработки информационной системы в виде приложения для формирования, проверки и учета достижений учеников в процессе обучения. Проектируемая система будет представлять собой электронную библиотеку наград, которая позволит автоматически фиксировать успехи учеников, формировать их индивидуальные достижения, а также предоставлять преподавателям удобный инструмент для проверки и утверждения наград и прогресса обучающихся.</w:t>
      </w:r>
    </w:p>
    <w:p w14:paraId="786AAD55" w14:textId="77777777" w:rsidR="001E3D16" w:rsidRPr="001E3D16" w:rsidRDefault="001E3D16" w:rsidP="001E3D16">
      <w:pPr>
        <w:spacing w:line="360" w:lineRule="auto"/>
        <w:ind w:firstLine="709"/>
        <w:jc w:val="both"/>
        <w:rPr>
          <w:sz w:val="28"/>
          <w:szCs w:val="28"/>
        </w:rPr>
      </w:pPr>
      <w:r w:rsidRPr="001E3D16">
        <w:rPr>
          <w:sz w:val="28"/>
          <w:szCs w:val="28"/>
        </w:rPr>
        <w:t>Реализация данного проекта позволит:</w:t>
      </w:r>
    </w:p>
    <w:p w14:paraId="2F8889CB" w14:textId="77777777" w:rsidR="001E3D16" w:rsidRPr="001E3D16" w:rsidRDefault="001E3D16" w:rsidP="001E3D16">
      <w:pPr>
        <w:numPr>
          <w:ilvl w:val="0"/>
          <w:numId w:val="66"/>
        </w:numPr>
        <w:spacing w:line="360" w:lineRule="auto"/>
        <w:jc w:val="both"/>
        <w:rPr>
          <w:sz w:val="28"/>
          <w:szCs w:val="28"/>
        </w:rPr>
      </w:pPr>
      <w:r w:rsidRPr="001E3D16">
        <w:rPr>
          <w:sz w:val="28"/>
          <w:szCs w:val="28"/>
        </w:rPr>
        <w:t>повысить мотивацию учеников за счет визуализации и геймификации их успехов;</w:t>
      </w:r>
    </w:p>
    <w:p w14:paraId="241B0A96" w14:textId="77777777" w:rsidR="001E3D16" w:rsidRPr="001E3D16" w:rsidRDefault="001E3D16" w:rsidP="001E3D16">
      <w:pPr>
        <w:numPr>
          <w:ilvl w:val="0"/>
          <w:numId w:val="66"/>
        </w:numPr>
        <w:spacing w:line="360" w:lineRule="auto"/>
        <w:jc w:val="both"/>
        <w:rPr>
          <w:sz w:val="28"/>
          <w:szCs w:val="28"/>
        </w:rPr>
      </w:pPr>
      <w:r w:rsidRPr="001E3D16">
        <w:rPr>
          <w:sz w:val="28"/>
          <w:szCs w:val="28"/>
        </w:rPr>
        <w:t>автоматизировать процесс учета достижений и снизить нагрузку на сотрудников;</w:t>
      </w:r>
    </w:p>
    <w:p w14:paraId="3C71EE2A" w14:textId="77777777" w:rsidR="001E3D16" w:rsidRPr="001E3D16" w:rsidRDefault="001E3D16" w:rsidP="001E3D16">
      <w:pPr>
        <w:numPr>
          <w:ilvl w:val="0"/>
          <w:numId w:val="66"/>
        </w:numPr>
        <w:spacing w:line="360" w:lineRule="auto"/>
        <w:jc w:val="both"/>
        <w:rPr>
          <w:sz w:val="28"/>
          <w:szCs w:val="28"/>
        </w:rPr>
      </w:pPr>
      <w:r w:rsidRPr="001E3D16">
        <w:rPr>
          <w:sz w:val="28"/>
          <w:szCs w:val="28"/>
        </w:rPr>
        <w:t>сократить количество ошибок при ведении учета;</w:t>
      </w:r>
    </w:p>
    <w:p w14:paraId="0F002D62" w14:textId="22882CEA" w:rsidR="00CF4771" w:rsidRPr="001E3D16" w:rsidRDefault="001E3D16" w:rsidP="001E3D16">
      <w:pPr>
        <w:numPr>
          <w:ilvl w:val="0"/>
          <w:numId w:val="66"/>
        </w:numPr>
        <w:spacing w:line="360" w:lineRule="auto"/>
        <w:jc w:val="both"/>
        <w:rPr>
          <w:sz w:val="28"/>
          <w:szCs w:val="28"/>
        </w:rPr>
      </w:pPr>
      <w:r w:rsidRPr="001E3D16">
        <w:rPr>
          <w:sz w:val="28"/>
          <w:szCs w:val="28"/>
        </w:rPr>
        <w:t>повысить эффективность образовательного процесса в организации.</w:t>
      </w:r>
      <w:r w:rsidR="00B906FD" w:rsidRPr="001E3D16">
        <w:rPr>
          <w:color w:val="FF0000"/>
          <w:sz w:val="28"/>
          <w:szCs w:val="28"/>
        </w:rPr>
        <w:br w:type="page"/>
      </w:r>
    </w:p>
    <w:p w14:paraId="14D9C153" w14:textId="77777777" w:rsidR="00CF4771" w:rsidRDefault="00B906FD">
      <w:pPr>
        <w:pStyle w:val="Heading1"/>
        <w:numPr>
          <w:ilvl w:val="0"/>
          <w:numId w:val="0"/>
        </w:numPr>
      </w:pPr>
      <w:bookmarkStart w:id="23" w:name="_Toc194973461"/>
      <w:r>
        <w:lastRenderedPageBreak/>
        <w:t>ПРОЕКТНАЯ ЧАСТЬ</w:t>
      </w:r>
      <w:bookmarkEnd w:id="23"/>
    </w:p>
    <w:p w14:paraId="00DA53E4" w14:textId="77777777" w:rsidR="00CF4771" w:rsidRDefault="00B906FD">
      <w:pPr>
        <w:pStyle w:val="Heading1"/>
        <w:rPr>
          <w:rFonts w:asciiTheme="minorHAnsi" w:hAnsiTheme="minorHAnsi"/>
        </w:rPr>
      </w:pPr>
      <w:bookmarkStart w:id="24" w:name="_Toc194973462"/>
      <w:r>
        <w:t>ПРОЕКТИРОВАНИЕ И РАЗРАБОТКА ПРОЕКТА</w:t>
      </w:r>
      <w:bookmarkEnd w:id="24"/>
    </w:p>
    <w:p w14:paraId="52D0F0EC" w14:textId="77777777" w:rsidR="00CF4771" w:rsidRDefault="00B906FD">
      <w:pPr>
        <w:pStyle w:val="Heading2"/>
      </w:pPr>
      <w:bookmarkStart w:id="25" w:name="_Toc194973463"/>
      <w:r>
        <w:t>Структурирование требований к разрабатываемой системе</w:t>
      </w:r>
      <w:bookmarkEnd w:id="25"/>
    </w:p>
    <w:p w14:paraId="34B77630" w14:textId="4E9E5182" w:rsidR="00CF4771" w:rsidRDefault="00B906FD">
      <w:pPr>
        <w:pStyle w:val="Heading3"/>
      </w:pPr>
      <w:bookmarkStart w:id="26" w:name="_Toc194973464"/>
      <w:r>
        <w:t>Логическое моделирование данны</w:t>
      </w:r>
      <w:r w:rsidR="00783859">
        <w:t>X</w:t>
      </w:r>
      <w:bookmarkEnd w:id="26"/>
    </w:p>
    <w:p w14:paraId="7D3DD651" w14:textId="77777777" w:rsidR="00CF4771" w:rsidRDefault="00B906FD">
      <w:pPr>
        <w:spacing w:line="360" w:lineRule="auto"/>
        <w:ind w:firstLine="709"/>
        <w:jc w:val="both"/>
        <w:rPr>
          <w:color w:val="FF0000"/>
          <w:sz w:val="28"/>
          <w:szCs w:val="28"/>
        </w:rPr>
      </w:pPr>
      <w:r>
        <w:rPr>
          <w:color w:val="FF0000"/>
          <w:sz w:val="28"/>
          <w:szCs w:val="28"/>
        </w:rPr>
        <w:t>Разработать:</w:t>
      </w:r>
    </w:p>
    <w:p w14:paraId="4853DB2F" w14:textId="77777777" w:rsidR="00CF4771" w:rsidRDefault="00B906FD">
      <w:pPr>
        <w:spacing w:line="360" w:lineRule="auto"/>
        <w:ind w:firstLine="709"/>
        <w:jc w:val="both"/>
        <w:rPr>
          <w:color w:val="FF0000"/>
          <w:sz w:val="28"/>
          <w:szCs w:val="28"/>
        </w:rPr>
      </w:pPr>
      <w:r>
        <w:rPr>
          <w:color w:val="FF0000"/>
          <w:sz w:val="28"/>
          <w:szCs w:val="28"/>
        </w:rPr>
        <w:t xml:space="preserve">- </w:t>
      </w:r>
      <w:proofErr w:type="spellStart"/>
      <w:r>
        <w:rPr>
          <w:color w:val="FF0000"/>
          <w:sz w:val="28"/>
          <w:szCs w:val="28"/>
          <w:lang w:val="en-US"/>
        </w:rPr>
        <w:t>UseCase</w:t>
      </w:r>
      <w:proofErr w:type="spellEnd"/>
      <w:r>
        <w:rPr>
          <w:color w:val="FF0000"/>
          <w:sz w:val="28"/>
          <w:szCs w:val="28"/>
        </w:rPr>
        <w:t xml:space="preserve"> диаграмму (нотация </w:t>
      </w:r>
      <w:r>
        <w:rPr>
          <w:color w:val="FF0000"/>
          <w:sz w:val="28"/>
          <w:szCs w:val="28"/>
          <w:lang w:val="en-US"/>
        </w:rPr>
        <w:t>UML</w:t>
      </w:r>
      <w:r>
        <w:rPr>
          <w:color w:val="FF0000"/>
          <w:sz w:val="28"/>
          <w:szCs w:val="28"/>
        </w:rPr>
        <w:t>)</w:t>
      </w:r>
    </w:p>
    <w:p w14:paraId="540C7A5B" w14:textId="77777777" w:rsidR="00CF4771" w:rsidRDefault="00B906FD">
      <w:pPr>
        <w:spacing w:line="360" w:lineRule="auto"/>
        <w:ind w:firstLine="709"/>
        <w:jc w:val="both"/>
        <w:rPr>
          <w:color w:val="FF0000"/>
          <w:sz w:val="28"/>
          <w:szCs w:val="28"/>
        </w:rPr>
      </w:pPr>
      <w:r>
        <w:rPr>
          <w:color w:val="FF0000"/>
          <w:sz w:val="28"/>
          <w:szCs w:val="28"/>
        </w:rPr>
        <w:t xml:space="preserve">- Диаграмма последовательности (нотация </w:t>
      </w:r>
      <w:r>
        <w:rPr>
          <w:color w:val="FF0000"/>
          <w:sz w:val="28"/>
          <w:szCs w:val="28"/>
          <w:lang w:val="en-US"/>
        </w:rPr>
        <w:t>UML</w:t>
      </w:r>
      <w:r>
        <w:rPr>
          <w:color w:val="FF0000"/>
          <w:sz w:val="28"/>
          <w:szCs w:val="28"/>
        </w:rPr>
        <w:t>)</w:t>
      </w:r>
    </w:p>
    <w:p w14:paraId="7DBEDE8E" w14:textId="77777777" w:rsidR="00CF4771" w:rsidRDefault="00B906FD">
      <w:pPr>
        <w:spacing w:line="360" w:lineRule="auto"/>
        <w:ind w:firstLine="709"/>
        <w:jc w:val="both"/>
        <w:rPr>
          <w:color w:val="FF0000"/>
          <w:sz w:val="28"/>
          <w:szCs w:val="28"/>
        </w:rPr>
      </w:pPr>
      <w:r>
        <w:rPr>
          <w:color w:val="FF0000"/>
          <w:sz w:val="28"/>
          <w:szCs w:val="28"/>
        </w:rPr>
        <w:t>- диаграмму функций</w:t>
      </w:r>
    </w:p>
    <w:p w14:paraId="1E6CE433" w14:textId="77777777" w:rsidR="00CF4771" w:rsidRDefault="00B906FD">
      <w:pPr>
        <w:spacing w:line="360" w:lineRule="auto"/>
        <w:ind w:firstLine="709"/>
        <w:jc w:val="both"/>
        <w:rPr>
          <w:b/>
          <w:color w:val="FF0000"/>
          <w:sz w:val="28"/>
          <w:szCs w:val="28"/>
          <w:u w:val="single"/>
        </w:rPr>
      </w:pPr>
      <w:r>
        <w:rPr>
          <w:b/>
          <w:color w:val="FF0000"/>
          <w:sz w:val="28"/>
          <w:szCs w:val="28"/>
          <w:u w:val="single"/>
        </w:rPr>
        <w:t>Для каждой диаграммы/таблицы нужно сделать подробное описание!</w:t>
      </w:r>
    </w:p>
    <w:p w14:paraId="527B40AF" w14:textId="77777777" w:rsidR="00CF4771" w:rsidRDefault="00CF4771">
      <w:pPr>
        <w:spacing w:line="360" w:lineRule="auto"/>
        <w:ind w:firstLine="709"/>
        <w:jc w:val="both"/>
        <w:rPr>
          <w:color w:val="FF0000"/>
          <w:sz w:val="28"/>
          <w:szCs w:val="28"/>
        </w:rPr>
      </w:pPr>
    </w:p>
    <w:p w14:paraId="5D6D5057" w14:textId="58DAF79F"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45B0007B" w14:textId="77777777" w:rsidR="00CF4771" w:rsidRDefault="00CF4771">
      <w:pPr>
        <w:spacing w:line="360" w:lineRule="auto"/>
        <w:ind w:firstLine="709"/>
        <w:jc w:val="both"/>
        <w:rPr>
          <w:b/>
          <w:sz w:val="28"/>
          <w:szCs w:val="28"/>
        </w:rPr>
      </w:pPr>
    </w:p>
    <w:p w14:paraId="0C0F5796" w14:textId="77777777" w:rsidR="00CF4771" w:rsidRDefault="00B906FD">
      <w:pPr>
        <w:spacing w:line="360" w:lineRule="auto"/>
        <w:jc w:val="center"/>
        <w:rPr>
          <w:sz w:val="28"/>
          <w:szCs w:val="28"/>
        </w:rPr>
      </w:pPr>
      <w:r>
        <w:rPr>
          <w:noProof/>
        </w:rPr>
        <w:lastRenderedPageBreak/>
        <w:drawing>
          <wp:inline distT="0" distB="0" distL="0" distR="0" wp14:anchorId="359794B8" wp14:editId="13311F87">
            <wp:extent cx="4686300" cy="2495550"/>
            <wp:effectExtent l="0" t="0" r="0" b="0"/>
            <wp:docPr id="82006" name="Рисунок 8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300" cy="2495550"/>
                    </a:xfrm>
                    <a:prstGeom prst="rect">
                      <a:avLst/>
                    </a:prstGeom>
                  </pic:spPr>
                </pic:pic>
              </a:graphicData>
            </a:graphic>
          </wp:inline>
        </w:drawing>
      </w:r>
    </w:p>
    <w:p w14:paraId="439FD45B" w14:textId="091049A7" w:rsidR="00CF4771" w:rsidRDefault="00B906FD">
      <w:pPr>
        <w:spacing w:line="360" w:lineRule="auto"/>
        <w:jc w:val="center"/>
        <w:rPr>
          <w:sz w:val="28"/>
          <w:szCs w:val="28"/>
        </w:rPr>
      </w:pPr>
      <w:r>
        <w:rPr>
          <w:sz w:val="28"/>
          <w:szCs w:val="28"/>
        </w:rPr>
        <w:t xml:space="preserve">Рисунок </w:t>
      </w:r>
      <w:r w:rsidR="00783859">
        <w:rPr>
          <w:sz w:val="28"/>
          <w:szCs w:val="28"/>
        </w:rPr>
        <w:t>X</w:t>
      </w:r>
      <w:r>
        <w:rPr>
          <w:sz w:val="28"/>
          <w:szCs w:val="28"/>
        </w:rPr>
        <w:t>.</w:t>
      </w:r>
      <w:r w:rsidR="00783859">
        <w:rPr>
          <w:sz w:val="28"/>
          <w:szCs w:val="28"/>
        </w:rPr>
        <w:t>X</w:t>
      </w:r>
      <w:r>
        <w:rPr>
          <w:sz w:val="28"/>
          <w:szCs w:val="28"/>
        </w:rPr>
        <w:t xml:space="preserve"> - Нотация </w:t>
      </w:r>
      <w:r>
        <w:rPr>
          <w:sz w:val="28"/>
          <w:szCs w:val="28"/>
          <w:lang w:val="en-US"/>
        </w:rPr>
        <w:t>UML</w:t>
      </w:r>
      <w:r>
        <w:rPr>
          <w:sz w:val="28"/>
          <w:szCs w:val="28"/>
        </w:rPr>
        <w:t xml:space="preserve"> -</w:t>
      </w:r>
      <w:r>
        <w:t xml:space="preserve"> </w:t>
      </w:r>
      <w:r>
        <w:rPr>
          <w:sz w:val="28"/>
          <w:szCs w:val="28"/>
        </w:rPr>
        <w:t>UseCase диаграмма (диаграмма вариантов использования)</w:t>
      </w:r>
    </w:p>
    <w:p w14:paraId="65A2901B" w14:textId="77777777" w:rsidR="00CF4771" w:rsidRDefault="00CF4771">
      <w:pPr>
        <w:spacing w:line="360" w:lineRule="auto"/>
        <w:ind w:firstLine="709"/>
        <w:jc w:val="both"/>
        <w:rPr>
          <w:sz w:val="28"/>
          <w:szCs w:val="28"/>
        </w:rPr>
      </w:pPr>
    </w:p>
    <w:p w14:paraId="287F4EFA" w14:textId="1228F103"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w:t>
      </w:r>
    </w:p>
    <w:p w14:paraId="37058744" w14:textId="77777777" w:rsidR="00CF4771" w:rsidRDefault="00B906FD">
      <w:pPr>
        <w:spacing w:line="360" w:lineRule="auto"/>
        <w:jc w:val="center"/>
        <w:rPr>
          <w:sz w:val="28"/>
          <w:szCs w:val="28"/>
        </w:rPr>
      </w:pPr>
      <w:r>
        <w:rPr>
          <w:noProof/>
        </w:rPr>
        <w:drawing>
          <wp:inline distT="0" distB="0" distL="0" distR="0" wp14:anchorId="5E9338DC" wp14:editId="50F94050">
            <wp:extent cx="5939790" cy="2640965"/>
            <wp:effectExtent l="0" t="0" r="3810" b="6985"/>
            <wp:docPr id="82003" name="Рисунок 8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2640965"/>
                    </a:xfrm>
                    <a:prstGeom prst="rect">
                      <a:avLst/>
                    </a:prstGeom>
                  </pic:spPr>
                </pic:pic>
              </a:graphicData>
            </a:graphic>
          </wp:inline>
        </w:drawing>
      </w:r>
    </w:p>
    <w:p w14:paraId="6A230940" w14:textId="1DE7BBCB" w:rsidR="00CF4771" w:rsidRDefault="00B906FD">
      <w:pPr>
        <w:spacing w:line="360" w:lineRule="auto"/>
        <w:jc w:val="center"/>
        <w:rPr>
          <w:sz w:val="28"/>
          <w:szCs w:val="28"/>
        </w:rPr>
      </w:pPr>
      <w:r>
        <w:rPr>
          <w:sz w:val="28"/>
          <w:szCs w:val="28"/>
        </w:rPr>
        <w:lastRenderedPageBreak/>
        <w:t xml:space="preserve">Рисунок </w:t>
      </w:r>
      <w:r w:rsidR="00783859">
        <w:rPr>
          <w:sz w:val="28"/>
          <w:szCs w:val="28"/>
        </w:rPr>
        <w:t>X</w:t>
      </w:r>
      <w:r>
        <w:rPr>
          <w:sz w:val="28"/>
          <w:szCs w:val="28"/>
        </w:rPr>
        <w:t>.</w:t>
      </w:r>
      <w:r w:rsidR="00783859">
        <w:rPr>
          <w:sz w:val="28"/>
          <w:szCs w:val="28"/>
        </w:rPr>
        <w:t>X</w:t>
      </w:r>
      <w:r>
        <w:rPr>
          <w:sz w:val="28"/>
          <w:szCs w:val="28"/>
        </w:rPr>
        <w:t xml:space="preserve"> - Нотация </w:t>
      </w:r>
      <w:r>
        <w:rPr>
          <w:sz w:val="28"/>
          <w:szCs w:val="28"/>
          <w:lang w:val="en-US"/>
        </w:rPr>
        <w:t>UML</w:t>
      </w:r>
      <w:r>
        <w:rPr>
          <w:sz w:val="28"/>
          <w:szCs w:val="28"/>
        </w:rPr>
        <w:t xml:space="preserve"> -</w:t>
      </w:r>
      <w:r>
        <w:t xml:space="preserve"> </w:t>
      </w:r>
      <w:r>
        <w:rPr>
          <w:sz w:val="28"/>
          <w:szCs w:val="28"/>
        </w:rPr>
        <w:t>Диаграмма последовательности (Sequence diagram)</w:t>
      </w:r>
    </w:p>
    <w:p w14:paraId="5D26DC60" w14:textId="77777777" w:rsidR="00CF4771" w:rsidRDefault="00CF4771">
      <w:pPr>
        <w:spacing w:line="360" w:lineRule="auto"/>
        <w:ind w:firstLine="709"/>
        <w:jc w:val="both"/>
        <w:rPr>
          <w:sz w:val="28"/>
          <w:szCs w:val="28"/>
        </w:rPr>
      </w:pPr>
    </w:p>
    <w:p w14:paraId="36E13FF1" w14:textId="0C8C4A9B"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7A5EDE0F" w14:textId="77777777" w:rsidR="00CF4771" w:rsidRDefault="00CF4771">
      <w:pPr>
        <w:spacing w:line="360" w:lineRule="auto"/>
        <w:ind w:firstLine="709"/>
        <w:jc w:val="both"/>
        <w:rPr>
          <w:b/>
          <w:sz w:val="28"/>
          <w:szCs w:val="28"/>
        </w:rPr>
      </w:pPr>
    </w:p>
    <w:p w14:paraId="2479D9AA" w14:textId="77777777" w:rsidR="00CF4771" w:rsidRDefault="00CF4771"/>
    <w:p w14:paraId="71A01E1B" w14:textId="711C8D72" w:rsidR="00CF4771" w:rsidRDefault="00B906FD">
      <w:pPr>
        <w:pStyle w:val="Heading3"/>
      </w:pPr>
      <w:bookmarkStart w:id="27" w:name="_Toc194973465"/>
      <w:r>
        <w:t>Конструирование модели данны</w:t>
      </w:r>
      <w:r w:rsidR="00783859">
        <w:t>X</w:t>
      </w:r>
      <w:bookmarkEnd w:id="27"/>
    </w:p>
    <w:p w14:paraId="26AFD95D" w14:textId="77777777" w:rsidR="00CF4771" w:rsidRDefault="00B906FD">
      <w:pPr>
        <w:tabs>
          <w:tab w:val="left" w:pos="3465"/>
        </w:tabs>
        <w:spacing w:line="360" w:lineRule="auto"/>
        <w:ind w:firstLine="709"/>
        <w:jc w:val="both"/>
        <w:rPr>
          <w:sz w:val="28"/>
          <w:szCs w:val="28"/>
        </w:rPr>
      </w:pPr>
      <w:r>
        <w:rPr>
          <w:sz w:val="28"/>
          <w:szCs w:val="28"/>
        </w:rPr>
        <w:tab/>
      </w:r>
    </w:p>
    <w:p w14:paraId="43327976" w14:textId="3B751EB5" w:rsidR="00CF4771" w:rsidRDefault="00B906FD">
      <w:pPr>
        <w:spacing w:line="360" w:lineRule="auto"/>
        <w:ind w:firstLine="709"/>
        <w:jc w:val="both"/>
        <w:rPr>
          <w:color w:val="FF0000"/>
          <w:szCs w:val="22"/>
        </w:rPr>
      </w:pPr>
      <w:r>
        <w:rPr>
          <w:color w:val="FF0000"/>
          <w:sz w:val="28"/>
          <w:szCs w:val="28"/>
        </w:rPr>
        <w:t>Здесь разрабатывается база данны</w:t>
      </w:r>
      <w:r w:rsidR="00783859">
        <w:rPr>
          <w:color w:val="FF0000"/>
          <w:sz w:val="28"/>
          <w:szCs w:val="28"/>
        </w:rPr>
        <w:t>X</w:t>
      </w:r>
      <w:r>
        <w:rPr>
          <w:color w:val="FF0000"/>
          <w:sz w:val="28"/>
          <w:szCs w:val="28"/>
        </w:rPr>
        <w:t>. Обязательны диаграммы «сущность-связь» (может быть оформлена в нотация</w:t>
      </w:r>
      <w:r w:rsidR="00783859">
        <w:rPr>
          <w:color w:val="FF0000"/>
          <w:sz w:val="28"/>
          <w:szCs w:val="28"/>
        </w:rPr>
        <w:t>X</w:t>
      </w:r>
      <w:r>
        <w:rPr>
          <w:color w:val="FF0000"/>
          <w:sz w:val="28"/>
          <w:szCs w:val="28"/>
        </w:rPr>
        <w:t xml:space="preserve"> </w:t>
      </w:r>
      <w:r>
        <w:rPr>
          <w:color w:val="FF0000"/>
          <w:szCs w:val="22"/>
        </w:rPr>
        <w:t>ER, IDEF1</w:t>
      </w:r>
      <w:r w:rsidR="00783859">
        <w:rPr>
          <w:color w:val="FF0000"/>
          <w:szCs w:val="22"/>
        </w:rPr>
        <w:t>X</w:t>
      </w:r>
      <w:r>
        <w:rPr>
          <w:color w:val="FF0000"/>
          <w:szCs w:val="22"/>
        </w:rPr>
        <w:t xml:space="preserve">, </w:t>
      </w:r>
      <w:r>
        <w:rPr>
          <w:color w:val="FF0000"/>
          <w:szCs w:val="22"/>
          <w:lang w:val="en-US"/>
        </w:rPr>
        <w:t>UML</w:t>
      </w:r>
      <w:r>
        <w:rPr>
          <w:color w:val="FF0000"/>
          <w:szCs w:val="22"/>
        </w:rPr>
        <w:t xml:space="preserve"> (Диаграмма классов (Class diagram)</w:t>
      </w:r>
    </w:p>
    <w:p w14:paraId="026A71F2" w14:textId="77777777" w:rsidR="00CF4771" w:rsidRDefault="00B906FD">
      <w:pPr>
        <w:spacing w:line="360" w:lineRule="auto"/>
        <w:ind w:firstLine="709"/>
        <w:jc w:val="both"/>
        <w:rPr>
          <w:color w:val="FF0000"/>
          <w:sz w:val="28"/>
          <w:szCs w:val="28"/>
        </w:rPr>
      </w:pPr>
      <w:r>
        <w:rPr>
          <w:color w:val="FF0000"/>
          <w:szCs w:val="22"/>
        </w:rPr>
        <w:t xml:space="preserve">Дополнительно может быть использована </w:t>
      </w:r>
      <w:r>
        <w:rPr>
          <w:color w:val="FF0000"/>
          <w:szCs w:val="22"/>
          <w:lang w:val="en-US"/>
        </w:rPr>
        <w:t>UML</w:t>
      </w:r>
      <w:r>
        <w:rPr>
          <w:color w:val="FF0000"/>
          <w:szCs w:val="22"/>
        </w:rPr>
        <w:t xml:space="preserve"> Диаграмма состояний (Statechart diagram)</w:t>
      </w:r>
    </w:p>
    <w:p w14:paraId="48A20EBB" w14:textId="77777777" w:rsidR="00CF4771" w:rsidRDefault="00B906FD">
      <w:pPr>
        <w:spacing w:line="360" w:lineRule="auto"/>
        <w:ind w:firstLine="709"/>
        <w:jc w:val="both"/>
        <w:rPr>
          <w:b/>
          <w:color w:val="FF0000"/>
          <w:sz w:val="28"/>
          <w:szCs w:val="28"/>
          <w:u w:val="single"/>
        </w:rPr>
      </w:pPr>
      <w:r>
        <w:rPr>
          <w:b/>
          <w:color w:val="FF0000"/>
          <w:sz w:val="28"/>
          <w:szCs w:val="28"/>
          <w:u w:val="single"/>
        </w:rPr>
        <w:t>Все сущности должны быть описаны в тексте!</w:t>
      </w:r>
    </w:p>
    <w:p w14:paraId="0C1BF029" w14:textId="77777777" w:rsidR="00CF4771" w:rsidRDefault="00B906FD">
      <w:pPr>
        <w:spacing w:line="360" w:lineRule="auto"/>
        <w:ind w:firstLine="709"/>
        <w:jc w:val="both"/>
        <w:rPr>
          <w:b/>
          <w:color w:val="FF0000"/>
          <w:sz w:val="28"/>
          <w:szCs w:val="28"/>
          <w:u w:val="single"/>
        </w:rPr>
      </w:pPr>
      <w:r>
        <w:rPr>
          <w:b/>
          <w:color w:val="FF0000"/>
          <w:sz w:val="28"/>
          <w:szCs w:val="28"/>
          <w:u w:val="single"/>
        </w:rPr>
        <w:t>Для каждой диаграммы/таблицы нужно сделать подробное описание!</w:t>
      </w:r>
    </w:p>
    <w:p w14:paraId="26D8FF4E" w14:textId="77777777" w:rsidR="00CF4771" w:rsidRDefault="00CF4771">
      <w:pPr>
        <w:spacing w:line="360" w:lineRule="auto"/>
        <w:ind w:firstLine="709"/>
        <w:jc w:val="both"/>
        <w:rPr>
          <w:color w:val="FF0000"/>
          <w:sz w:val="28"/>
          <w:szCs w:val="28"/>
        </w:rPr>
      </w:pPr>
    </w:p>
    <w:p w14:paraId="6DC725D4" w14:textId="291F909F"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lastRenderedPageBreak/>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0C0335B2" w14:textId="77777777" w:rsidR="00CF4771" w:rsidRDefault="00B906FD">
      <w:pPr>
        <w:spacing w:line="360" w:lineRule="auto"/>
        <w:jc w:val="both"/>
        <w:rPr>
          <w:sz w:val="28"/>
          <w:szCs w:val="28"/>
        </w:rPr>
      </w:pPr>
      <w:r>
        <w:rPr>
          <w:noProof/>
        </w:rPr>
        <w:drawing>
          <wp:inline distT="0" distB="0" distL="0" distR="0" wp14:anchorId="05252897" wp14:editId="7D92CF11">
            <wp:extent cx="5939790" cy="4095115"/>
            <wp:effectExtent l="0" t="0" r="3810" b="635"/>
            <wp:docPr id="82008" name="Рисунок 8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4095115"/>
                    </a:xfrm>
                    <a:prstGeom prst="rect">
                      <a:avLst/>
                    </a:prstGeom>
                  </pic:spPr>
                </pic:pic>
              </a:graphicData>
            </a:graphic>
          </wp:inline>
        </w:drawing>
      </w:r>
    </w:p>
    <w:p w14:paraId="722FB4EB" w14:textId="3DC5632A" w:rsidR="00CF4771" w:rsidRDefault="00B906FD">
      <w:pPr>
        <w:spacing w:line="360" w:lineRule="auto"/>
        <w:jc w:val="center"/>
        <w:rPr>
          <w:color w:val="000000" w:themeColor="text1"/>
          <w:sz w:val="28"/>
          <w:szCs w:val="28"/>
        </w:rPr>
      </w:pPr>
      <w:r>
        <w:rPr>
          <w:color w:val="000000" w:themeColor="text1"/>
          <w:sz w:val="28"/>
          <w:szCs w:val="28"/>
        </w:rPr>
        <w:t xml:space="preserve">Рисунок </w:t>
      </w:r>
      <w:r w:rsidR="00783859">
        <w:rPr>
          <w:color w:val="000000" w:themeColor="text1"/>
          <w:sz w:val="28"/>
          <w:szCs w:val="28"/>
        </w:rPr>
        <w:t>X</w:t>
      </w:r>
      <w:r>
        <w:rPr>
          <w:color w:val="000000" w:themeColor="text1"/>
          <w:sz w:val="28"/>
          <w:szCs w:val="28"/>
        </w:rPr>
        <w:t>.</w:t>
      </w:r>
      <w:r w:rsidR="00783859">
        <w:rPr>
          <w:color w:val="000000" w:themeColor="text1"/>
          <w:sz w:val="28"/>
          <w:szCs w:val="28"/>
        </w:rPr>
        <w:t>X</w:t>
      </w:r>
      <w:r>
        <w:rPr>
          <w:color w:val="000000" w:themeColor="text1"/>
          <w:sz w:val="28"/>
          <w:szCs w:val="28"/>
        </w:rPr>
        <w:t xml:space="preserve"> – ER-диаграмма (сущность-связь)</w:t>
      </w:r>
    </w:p>
    <w:p w14:paraId="2B3C919C" w14:textId="07F0C0B2"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lastRenderedPageBreak/>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4DAAD96D" w14:textId="77777777" w:rsidR="00CF4771" w:rsidRDefault="00CF4771">
      <w:pPr>
        <w:spacing w:line="360" w:lineRule="auto"/>
        <w:jc w:val="both"/>
        <w:rPr>
          <w:sz w:val="28"/>
          <w:szCs w:val="28"/>
        </w:rPr>
      </w:pPr>
    </w:p>
    <w:p w14:paraId="2E63F694" w14:textId="77777777" w:rsidR="00CF4771" w:rsidRDefault="00B906FD">
      <w:pPr>
        <w:spacing w:line="360" w:lineRule="auto"/>
        <w:jc w:val="both"/>
        <w:rPr>
          <w:sz w:val="28"/>
          <w:szCs w:val="28"/>
        </w:rPr>
      </w:pPr>
      <w:r>
        <w:rPr>
          <w:noProof/>
        </w:rPr>
        <w:drawing>
          <wp:inline distT="0" distB="0" distL="0" distR="0" wp14:anchorId="041EB172" wp14:editId="288A160B">
            <wp:extent cx="5695950" cy="5753100"/>
            <wp:effectExtent l="0" t="0" r="0" b="0"/>
            <wp:docPr id="81996" name="Рисунок 8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5950" cy="5753100"/>
                    </a:xfrm>
                    <a:prstGeom prst="rect">
                      <a:avLst/>
                    </a:prstGeom>
                  </pic:spPr>
                </pic:pic>
              </a:graphicData>
            </a:graphic>
          </wp:inline>
        </w:drawing>
      </w:r>
    </w:p>
    <w:p w14:paraId="4BF74649" w14:textId="6203930C" w:rsidR="00CF4771" w:rsidRDefault="00B906FD">
      <w:pPr>
        <w:spacing w:line="360" w:lineRule="auto"/>
        <w:jc w:val="center"/>
        <w:rPr>
          <w:sz w:val="28"/>
          <w:szCs w:val="28"/>
        </w:rPr>
      </w:pPr>
      <w:r>
        <w:rPr>
          <w:sz w:val="28"/>
          <w:szCs w:val="28"/>
        </w:rPr>
        <w:t xml:space="preserve">Рисунок </w:t>
      </w:r>
      <w:r w:rsidR="00783859">
        <w:rPr>
          <w:sz w:val="28"/>
          <w:szCs w:val="28"/>
        </w:rPr>
        <w:t>X</w:t>
      </w:r>
      <w:r>
        <w:rPr>
          <w:sz w:val="28"/>
          <w:szCs w:val="28"/>
        </w:rPr>
        <w:t>.</w:t>
      </w:r>
      <w:r w:rsidR="00783859">
        <w:rPr>
          <w:sz w:val="28"/>
          <w:szCs w:val="28"/>
        </w:rPr>
        <w:t>X</w:t>
      </w:r>
      <w:r>
        <w:rPr>
          <w:sz w:val="28"/>
          <w:szCs w:val="28"/>
        </w:rPr>
        <w:t xml:space="preserve"> - Нотация </w:t>
      </w:r>
      <w:r>
        <w:rPr>
          <w:sz w:val="28"/>
          <w:szCs w:val="28"/>
          <w:lang w:val="en-US"/>
        </w:rPr>
        <w:t>UML</w:t>
      </w:r>
      <w:r>
        <w:rPr>
          <w:sz w:val="28"/>
          <w:szCs w:val="28"/>
        </w:rPr>
        <w:t xml:space="preserve"> -</w:t>
      </w:r>
      <w:r>
        <w:t xml:space="preserve"> </w:t>
      </w:r>
      <w:r>
        <w:rPr>
          <w:sz w:val="28"/>
          <w:szCs w:val="28"/>
        </w:rPr>
        <w:t>Диаграмма классов (Class diagram)</w:t>
      </w:r>
    </w:p>
    <w:p w14:paraId="68503309" w14:textId="77777777" w:rsidR="00CF4771" w:rsidRDefault="00CF4771">
      <w:pPr>
        <w:spacing w:line="360" w:lineRule="auto"/>
        <w:ind w:firstLine="709"/>
        <w:jc w:val="both"/>
        <w:rPr>
          <w:sz w:val="28"/>
          <w:szCs w:val="28"/>
        </w:rPr>
      </w:pPr>
    </w:p>
    <w:p w14:paraId="67C2DC46" w14:textId="1149AFE7" w:rsidR="00CF4771" w:rsidRDefault="00783859">
      <w:pPr>
        <w:spacing w:line="360" w:lineRule="auto"/>
        <w:ind w:firstLine="709"/>
        <w:jc w:val="both"/>
        <w:rPr>
          <w:sz w:val="28"/>
          <w:szCs w:val="28"/>
        </w:rPr>
      </w:pPr>
      <w:r>
        <w:rPr>
          <w:sz w:val="28"/>
          <w:szCs w:val="28"/>
        </w:rPr>
        <w:lastRenderedPageBreak/>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39895ADF" w14:textId="77777777" w:rsidR="00CF4771" w:rsidRDefault="00CF4771">
      <w:pPr>
        <w:spacing w:line="360" w:lineRule="auto"/>
        <w:jc w:val="both"/>
        <w:rPr>
          <w:sz w:val="28"/>
          <w:szCs w:val="28"/>
        </w:rPr>
      </w:pPr>
    </w:p>
    <w:p w14:paraId="656FF700" w14:textId="77777777" w:rsidR="00CF4771" w:rsidRDefault="00B906FD">
      <w:pPr>
        <w:spacing w:line="360" w:lineRule="auto"/>
        <w:jc w:val="center"/>
        <w:rPr>
          <w:sz w:val="28"/>
          <w:szCs w:val="28"/>
        </w:rPr>
      </w:pPr>
      <w:r>
        <w:rPr>
          <w:noProof/>
        </w:rPr>
        <w:lastRenderedPageBreak/>
        <w:drawing>
          <wp:inline distT="0" distB="0" distL="0" distR="0" wp14:anchorId="547C5D3E" wp14:editId="4211E4AC">
            <wp:extent cx="4400550" cy="5819775"/>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0550" cy="5819775"/>
                    </a:xfrm>
                    <a:prstGeom prst="rect">
                      <a:avLst/>
                    </a:prstGeom>
                  </pic:spPr>
                </pic:pic>
              </a:graphicData>
            </a:graphic>
          </wp:inline>
        </w:drawing>
      </w:r>
    </w:p>
    <w:p w14:paraId="13639A9D" w14:textId="7B5914B4" w:rsidR="00CF4771" w:rsidRDefault="00B906FD">
      <w:pPr>
        <w:spacing w:line="360" w:lineRule="auto"/>
        <w:jc w:val="center"/>
        <w:rPr>
          <w:sz w:val="28"/>
          <w:szCs w:val="28"/>
        </w:rPr>
      </w:pPr>
      <w:r>
        <w:rPr>
          <w:sz w:val="28"/>
          <w:szCs w:val="28"/>
        </w:rPr>
        <w:t xml:space="preserve">Рисунок </w:t>
      </w:r>
      <w:r w:rsidR="00783859">
        <w:rPr>
          <w:sz w:val="28"/>
          <w:szCs w:val="28"/>
        </w:rPr>
        <w:t>X</w:t>
      </w:r>
      <w:r>
        <w:rPr>
          <w:sz w:val="28"/>
          <w:szCs w:val="28"/>
        </w:rPr>
        <w:t>.</w:t>
      </w:r>
      <w:r w:rsidR="00783859">
        <w:rPr>
          <w:sz w:val="28"/>
          <w:szCs w:val="28"/>
        </w:rPr>
        <w:t>X</w:t>
      </w:r>
      <w:r>
        <w:rPr>
          <w:sz w:val="28"/>
          <w:szCs w:val="28"/>
        </w:rPr>
        <w:t xml:space="preserve"> - Нотация </w:t>
      </w:r>
      <w:r>
        <w:rPr>
          <w:sz w:val="28"/>
          <w:szCs w:val="28"/>
          <w:lang w:val="en-US"/>
        </w:rPr>
        <w:t>UML</w:t>
      </w:r>
      <w:r>
        <w:rPr>
          <w:sz w:val="28"/>
          <w:szCs w:val="28"/>
        </w:rPr>
        <w:t xml:space="preserve"> -</w:t>
      </w:r>
      <w:r>
        <w:t xml:space="preserve"> </w:t>
      </w:r>
      <w:r>
        <w:rPr>
          <w:sz w:val="28"/>
          <w:szCs w:val="28"/>
        </w:rPr>
        <w:t>Диаграмма состояний (Statechart diagram)</w:t>
      </w:r>
    </w:p>
    <w:p w14:paraId="6F2F23D1" w14:textId="77777777" w:rsidR="00CF4771" w:rsidRDefault="00CF4771">
      <w:pPr>
        <w:spacing w:line="360" w:lineRule="auto"/>
        <w:ind w:firstLine="709"/>
        <w:jc w:val="both"/>
        <w:rPr>
          <w:sz w:val="28"/>
          <w:szCs w:val="28"/>
        </w:rPr>
      </w:pPr>
    </w:p>
    <w:p w14:paraId="7E7DFE43" w14:textId="491D6986"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lastRenderedPageBreak/>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42903B90" w14:textId="77777777" w:rsidR="00CF4771" w:rsidRDefault="00B906FD">
      <w:pPr>
        <w:pStyle w:val="Heading2"/>
        <w:rPr>
          <w:rFonts w:cs="Times New Roman"/>
        </w:rPr>
      </w:pPr>
      <w:bookmarkStart w:id="28" w:name="_Toc194973466"/>
      <w:r>
        <w:rPr>
          <w:rFonts w:cs="Times New Roman"/>
        </w:rPr>
        <w:t>Разработка программного обеспечения</w:t>
      </w:r>
      <w:bookmarkEnd w:id="28"/>
    </w:p>
    <w:p w14:paraId="3249DA75" w14:textId="77777777" w:rsidR="00CF4771" w:rsidRDefault="00B906FD">
      <w:pPr>
        <w:pStyle w:val="Heading3"/>
      </w:pPr>
      <w:bookmarkStart w:id="29" w:name="_Toc194973467"/>
      <w:r>
        <w:t>План разработки ПО</w:t>
      </w:r>
      <w:bookmarkEnd w:id="29"/>
    </w:p>
    <w:p w14:paraId="564E777F" w14:textId="5012FAF6"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План должен содержать этапы разработки ПО, даты и ответственны</w:t>
      </w:r>
      <w:r w:rsidR="00783859">
        <w:rPr>
          <w:rFonts w:eastAsia="Calibri"/>
          <w:color w:val="FF0000"/>
          <w:sz w:val="28"/>
          <w:szCs w:val="28"/>
          <w:lang w:eastAsia="en-US"/>
        </w:rPr>
        <w:t>X</w:t>
      </w:r>
      <w:r>
        <w:rPr>
          <w:rFonts w:eastAsia="Calibri"/>
          <w:color w:val="FF0000"/>
          <w:sz w:val="28"/>
          <w:szCs w:val="28"/>
          <w:lang w:eastAsia="en-US"/>
        </w:rPr>
        <w:t xml:space="preserve"> лиц.  План можно оформить в виде таблицы или диаграммы Ганта</w:t>
      </w:r>
    </w:p>
    <w:p w14:paraId="1B4B176F" w14:textId="5AC47F9A"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w:t>
      </w:r>
    </w:p>
    <w:p w14:paraId="2ACEBE10" w14:textId="77777777" w:rsidR="00CF4771" w:rsidRDefault="00CF4771"/>
    <w:p w14:paraId="585E4341" w14:textId="77777777" w:rsidR="00CF4771" w:rsidRDefault="00B906FD">
      <w:pPr>
        <w:pStyle w:val="Heading3"/>
        <w:rPr>
          <w:rFonts w:eastAsia="Calibri"/>
        </w:rPr>
      </w:pPr>
      <w:bookmarkStart w:id="30" w:name="_Toc94718765"/>
      <w:bookmarkStart w:id="31" w:name="_Toc194973468"/>
      <w:r>
        <w:rPr>
          <w:rFonts w:eastAsia="Calibri"/>
        </w:rPr>
        <w:t>Frontend-разработка</w:t>
      </w:r>
      <w:bookmarkEnd w:id="30"/>
      <w:bookmarkEnd w:id="31"/>
    </w:p>
    <w:p w14:paraId="3346ED7B" w14:textId="77777777"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Продумайте дизайн своего приложения. Если вы внедряете существующее ПО, то проведите анализ его интерфейса</w:t>
      </w:r>
    </w:p>
    <w:p w14:paraId="43114B7E" w14:textId="77777777"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 xml:space="preserve">Если вы разрабатываете </w:t>
      </w:r>
      <w:proofErr w:type="spellStart"/>
      <w:r>
        <w:rPr>
          <w:rFonts w:eastAsia="Calibri"/>
          <w:color w:val="FF0000"/>
          <w:sz w:val="28"/>
          <w:szCs w:val="28"/>
          <w:lang w:val="en-US" w:eastAsia="en-US"/>
        </w:rPr>
        <w:t>dll</w:t>
      </w:r>
      <w:proofErr w:type="spellEnd"/>
      <w:r>
        <w:rPr>
          <w:rFonts w:eastAsia="Calibri"/>
          <w:color w:val="FF0000"/>
          <w:sz w:val="28"/>
          <w:szCs w:val="28"/>
          <w:lang w:eastAsia="en-US"/>
        </w:rPr>
        <w:t xml:space="preserve"> библитеку и у нее нет интерфейса – так и пишите, что ваша система не предполагает графический интерфейс</w:t>
      </w:r>
    </w:p>
    <w:p w14:paraId="098A0961" w14:textId="77777777"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 xml:space="preserve">Однако, если у вас будет консольный интерфейс (текстовый) – его нужно показать в этом разделе </w:t>
      </w:r>
    </w:p>
    <w:p w14:paraId="0F96713C" w14:textId="77777777" w:rsidR="00CF4771" w:rsidRDefault="00CF4771">
      <w:pPr>
        <w:spacing w:line="360" w:lineRule="auto"/>
        <w:ind w:firstLine="709"/>
        <w:jc w:val="both"/>
        <w:rPr>
          <w:rFonts w:eastAsia="Calibri"/>
          <w:color w:val="FF0000"/>
          <w:sz w:val="28"/>
          <w:szCs w:val="28"/>
          <w:lang w:eastAsia="en-US"/>
        </w:rPr>
      </w:pPr>
    </w:p>
    <w:p w14:paraId="1982B79B" w14:textId="77777777"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lastRenderedPageBreak/>
        <w:t>ВАЖНО – здесь не надо макетов и прототипов из преддипломной практики! Кратко описать процесс разработки интерфейса.</w:t>
      </w:r>
    </w:p>
    <w:p w14:paraId="46CA809D" w14:textId="4636A38D"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w:t>
      </w:r>
    </w:p>
    <w:p w14:paraId="61B4CF90" w14:textId="62CAAAFA"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w:t>
      </w:r>
    </w:p>
    <w:p w14:paraId="708BC0EB" w14:textId="77777777" w:rsidR="00CF4771" w:rsidRDefault="00CF4771">
      <w:pPr>
        <w:rPr>
          <w:rFonts w:eastAsia="Calibri"/>
          <w:sz w:val="28"/>
          <w:szCs w:val="28"/>
          <w:lang w:eastAsia="en-US"/>
        </w:rPr>
      </w:pPr>
    </w:p>
    <w:p w14:paraId="3C74F002" w14:textId="77777777" w:rsidR="00CF4771" w:rsidRDefault="00CF4771">
      <w:pPr>
        <w:rPr>
          <w:rFonts w:eastAsia="Calibri"/>
          <w:sz w:val="28"/>
          <w:szCs w:val="28"/>
          <w:lang w:eastAsia="en-US"/>
        </w:rPr>
      </w:pPr>
    </w:p>
    <w:p w14:paraId="6D284149" w14:textId="77777777" w:rsidR="00CF4771" w:rsidRDefault="00CF4771">
      <w:pPr>
        <w:rPr>
          <w:rFonts w:eastAsia="Calibri"/>
          <w:sz w:val="28"/>
          <w:szCs w:val="28"/>
          <w:lang w:eastAsia="en-US"/>
        </w:rPr>
      </w:pPr>
    </w:p>
    <w:p w14:paraId="3C5D6F14" w14:textId="77777777" w:rsidR="00CF4771" w:rsidRDefault="00CF4771">
      <w:pPr>
        <w:rPr>
          <w:rFonts w:eastAsia="Calibri"/>
          <w:sz w:val="28"/>
          <w:szCs w:val="28"/>
          <w:lang w:eastAsia="en-US"/>
        </w:rPr>
      </w:pPr>
    </w:p>
    <w:p w14:paraId="677B18EC" w14:textId="77777777" w:rsidR="00CF4771" w:rsidRDefault="00B906FD">
      <w:pPr>
        <w:pStyle w:val="Heading3"/>
        <w:rPr>
          <w:rFonts w:eastAsia="Calibri"/>
        </w:rPr>
      </w:pPr>
      <w:bookmarkStart w:id="32" w:name="_Toc94718768"/>
      <w:bookmarkStart w:id="33" w:name="_Toc194973469"/>
      <w:r>
        <w:rPr>
          <w:rFonts w:eastAsia="Calibri"/>
        </w:rPr>
        <w:t>Backend-разработка</w:t>
      </w:r>
      <w:bookmarkEnd w:id="32"/>
      <w:bookmarkEnd w:id="33"/>
    </w:p>
    <w:p w14:paraId="7877FA96" w14:textId="77777777"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Здесь вы должны показать как привязан ваш интерфейс к коду. И в целом, разработанный код</w:t>
      </w:r>
    </w:p>
    <w:p w14:paraId="2DD53911" w14:textId="77777777"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 xml:space="preserve">Если вы разрабатываете </w:t>
      </w:r>
      <w:proofErr w:type="spellStart"/>
      <w:r>
        <w:rPr>
          <w:rFonts w:eastAsia="Calibri"/>
          <w:color w:val="FF0000"/>
          <w:sz w:val="28"/>
          <w:szCs w:val="28"/>
          <w:lang w:val="en-US" w:eastAsia="en-US"/>
        </w:rPr>
        <w:t>dll</w:t>
      </w:r>
      <w:proofErr w:type="spellEnd"/>
      <w:r>
        <w:rPr>
          <w:rFonts w:eastAsia="Calibri"/>
          <w:color w:val="FF0000"/>
          <w:sz w:val="28"/>
          <w:szCs w:val="28"/>
          <w:lang w:eastAsia="en-US"/>
        </w:rPr>
        <w:t xml:space="preserve"> библитеку и у нее нет интерфейса – показываете только код.</w:t>
      </w:r>
    </w:p>
    <w:p w14:paraId="67FAFC4B" w14:textId="09BD7CE5"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w:t>
      </w:r>
    </w:p>
    <w:p w14:paraId="22ADAF27" w14:textId="337FCED4"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lastRenderedPageBreak/>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w:t>
      </w:r>
    </w:p>
    <w:p w14:paraId="7C251FD7" w14:textId="739818D9"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w:t>
      </w:r>
    </w:p>
    <w:p w14:paraId="37436F8B" w14:textId="77777777" w:rsidR="00CF4771" w:rsidRDefault="00CF4771">
      <w:pPr>
        <w:spacing w:line="360" w:lineRule="auto"/>
        <w:rPr>
          <w:b/>
          <w:sz w:val="28"/>
          <w:szCs w:val="28"/>
        </w:rPr>
      </w:pPr>
    </w:p>
    <w:p w14:paraId="311B0BD4" w14:textId="77777777" w:rsidR="00CF4771" w:rsidRDefault="00B906FD">
      <w:pPr>
        <w:pStyle w:val="Heading3"/>
      </w:pPr>
      <w:bookmarkStart w:id="34" w:name="_Toc194973470"/>
      <w:r>
        <w:t>Разработка модели доступа к данным</w:t>
      </w:r>
      <w:bookmarkEnd w:id="34"/>
    </w:p>
    <w:p w14:paraId="75A17FCE" w14:textId="5C388064" w:rsidR="00CF4771" w:rsidRDefault="00B906FD">
      <w:pPr>
        <w:spacing w:line="360" w:lineRule="auto"/>
        <w:ind w:firstLine="709"/>
        <w:jc w:val="both"/>
        <w:rPr>
          <w:color w:val="FF0000"/>
          <w:sz w:val="28"/>
          <w:szCs w:val="28"/>
        </w:rPr>
      </w:pPr>
      <w:r>
        <w:rPr>
          <w:color w:val="FF0000"/>
          <w:sz w:val="28"/>
          <w:szCs w:val="28"/>
        </w:rPr>
        <w:t>Здесь описать принцип разграничения прав доступа. Описать процесс разработки личны</w:t>
      </w:r>
      <w:r w:rsidR="00783859">
        <w:rPr>
          <w:color w:val="FF0000"/>
          <w:sz w:val="28"/>
          <w:szCs w:val="28"/>
        </w:rPr>
        <w:t>X</w:t>
      </w:r>
      <w:r>
        <w:rPr>
          <w:color w:val="FF0000"/>
          <w:sz w:val="28"/>
          <w:szCs w:val="28"/>
        </w:rPr>
        <w:t xml:space="preserve"> кабинетов пользователя и и</w:t>
      </w:r>
      <w:r w:rsidR="00783859">
        <w:rPr>
          <w:color w:val="FF0000"/>
          <w:sz w:val="28"/>
          <w:szCs w:val="28"/>
        </w:rPr>
        <w:t>X</w:t>
      </w:r>
      <w:r>
        <w:rPr>
          <w:color w:val="FF0000"/>
          <w:sz w:val="28"/>
          <w:szCs w:val="28"/>
        </w:rPr>
        <w:t xml:space="preserve"> функционал</w:t>
      </w:r>
    </w:p>
    <w:p w14:paraId="4FB10017" w14:textId="24451EAB"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lastRenderedPageBreak/>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p>
    <w:p w14:paraId="545D4EBE" w14:textId="466EE937" w:rsidR="00CF4771" w:rsidRDefault="00783859">
      <w:pPr>
        <w:spacing w:line="360" w:lineRule="auto"/>
        <w:ind w:firstLine="709"/>
        <w:jc w:val="both"/>
        <w:rPr>
          <w:b/>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p>
    <w:p w14:paraId="1AA2A771" w14:textId="77777777" w:rsidR="00CF4771" w:rsidRDefault="00CF4771">
      <w:pPr>
        <w:spacing w:line="360" w:lineRule="auto"/>
        <w:rPr>
          <w:b/>
          <w:sz w:val="28"/>
          <w:szCs w:val="28"/>
        </w:rPr>
      </w:pPr>
    </w:p>
    <w:p w14:paraId="6CFE5A69" w14:textId="77777777" w:rsidR="00CF4771" w:rsidRDefault="00B906FD">
      <w:pPr>
        <w:pStyle w:val="Heading3"/>
      </w:pPr>
      <w:bookmarkStart w:id="35" w:name="_Toc194973471"/>
      <w:r>
        <w:t>Тестирование разработанного ПО</w:t>
      </w:r>
      <w:bookmarkEnd w:id="35"/>
    </w:p>
    <w:p w14:paraId="74DF6F78" w14:textId="1C1CB626" w:rsidR="00CF4771" w:rsidRDefault="00B906FD">
      <w:pPr>
        <w:spacing w:line="360" w:lineRule="auto"/>
        <w:ind w:firstLine="709"/>
        <w:rPr>
          <w:color w:val="FF0000"/>
          <w:sz w:val="28"/>
          <w:szCs w:val="28"/>
        </w:rPr>
      </w:pPr>
      <w:r>
        <w:rPr>
          <w:color w:val="FF0000"/>
          <w:sz w:val="28"/>
          <w:szCs w:val="28"/>
        </w:rPr>
        <w:t>Полное описание процесса тестирования у вас было в преддипломной практике. Здесь необ</w:t>
      </w:r>
      <w:r w:rsidR="00783859">
        <w:rPr>
          <w:color w:val="FF0000"/>
          <w:sz w:val="28"/>
          <w:szCs w:val="28"/>
        </w:rPr>
        <w:t>X</w:t>
      </w:r>
      <w:r>
        <w:rPr>
          <w:color w:val="FF0000"/>
          <w:sz w:val="28"/>
          <w:szCs w:val="28"/>
        </w:rPr>
        <w:t>одимо КРАТКО описать:</w:t>
      </w:r>
    </w:p>
    <w:p w14:paraId="3AC43C37" w14:textId="77777777" w:rsidR="00CF4771" w:rsidRDefault="00B906FD">
      <w:pPr>
        <w:spacing w:line="360" w:lineRule="auto"/>
        <w:ind w:firstLine="709"/>
        <w:rPr>
          <w:color w:val="FF0000"/>
          <w:sz w:val="28"/>
          <w:szCs w:val="28"/>
        </w:rPr>
      </w:pPr>
      <w:r>
        <w:rPr>
          <w:color w:val="FF0000"/>
          <w:sz w:val="28"/>
          <w:szCs w:val="28"/>
        </w:rPr>
        <w:t>- какие методы тестирования использовались</w:t>
      </w:r>
    </w:p>
    <w:p w14:paraId="1546D9EF" w14:textId="77777777" w:rsidR="00CF4771" w:rsidRDefault="00B906FD">
      <w:pPr>
        <w:spacing w:line="360" w:lineRule="auto"/>
        <w:ind w:firstLine="709"/>
        <w:rPr>
          <w:color w:val="FF0000"/>
          <w:sz w:val="28"/>
          <w:szCs w:val="28"/>
        </w:rPr>
      </w:pPr>
      <w:r>
        <w:rPr>
          <w:color w:val="FF0000"/>
          <w:sz w:val="28"/>
          <w:szCs w:val="28"/>
        </w:rPr>
        <w:t>- какие ошибки были найдены</w:t>
      </w:r>
    </w:p>
    <w:p w14:paraId="5A235208" w14:textId="77777777" w:rsidR="00CF4771" w:rsidRDefault="00B906FD">
      <w:pPr>
        <w:spacing w:line="360" w:lineRule="auto"/>
        <w:ind w:firstLine="709"/>
        <w:rPr>
          <w:color w:val="FF0000"/>
          <w:sz w:val="28"/>
          <w:szCs w:val="28"/>
        </w:rPr>
      </w:pPr>
      <w:r>
        <w:rPr>
          <w:color w:val="FF0000"/>
          <w:sz w:val="28"/>
          <w:szCs w:val="28"/>
        </w:rPr>
        <w:t>- какие действия для исправления ошибок были предприняты</w:t>
      </w:r>
    </w:p>
    <w:p w14:paraId="180EDD31" w14:textId="77777777" w:rsidR="00CF4771" w:rsidRDefault="00CF4771">
      <w:pPr>
        <w:spacing w:line="360" w:lineRule="auto"/>
        <w:rPr>
          <w:b/>
          <w:sz w:val="28"/>
          <w:szCs w:val="28"/>
        </w:rPr>
      </w:pPr>
    </w:p>
    <w:p w14:paraId="0D4863F1" w14:textId="77777777" w:rsidR="00CF4771" w:rsidRDefault="00B906FD">
      <w:pPr>
        <w:pStyle w:val="Heading3"/>
      </w:pPr>
      <w:bookmarkStart w:id="36" w:name="_Toc194973472"/>
      <w:r>
        <w:t>План внедрения и развертывания ПО</w:t>
      </w:r>
      <w:bookmarkEnd w:id="36"/>
    </w:p>
    <w:p w14:paraId="2D2EBE70" w14:textId="77777777" w:rsidR="00CF4771" w:rsidRDefault="00B906FD">
      <w:pPr>
        <w:spacing w:line="360" w:lineRule="auto"/>
        <w:ind w:firstLine="709"/>
        <w:jc w:val="both"/>
        <w:rPr>
          <w:color w:val="FF0000"/>
          <w:sz w:val="28"/>
          <w:szCs w:val="28"/>
        </w:rPr>
      </w:pPr>
      <w:r>
        <w:rPr>
          <w:color w:val="FF0000"/>
          <w:sz w:val="28"/>
          <w:szCs w:val="28"/>
        </w:rPr>
        <w:t>Планы внедрения и развертывания должны быть с датами и ответсвенными лицами. План можно оформить в виде таблицы или диаграммы Ганта</w:t>
      </w:r>
    </w:p>
    <w:p w14:paraId="754C96C4" w14:textId="3B90B926"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lastRenderedPageBreak/>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p>
    <w:p w14:paraId="1640D35E" w14:textId="77777777" w:rsidR="00CF4771" w:rsidRDefault="00CF4771">
      <w:pPr>
        <w:spacing w:line="360" w:lineRule="auto"/>
        <w:ind w:firstLine="709"/>
        <w:jc w:val="both"/>
        <w:rPr>
          <w:sz w:val="28"/>
          <w:szCs w:val="28"/>
        </w:rPr>
      </w:pPr>
    </w:p>
    <w:p w14:paraId="4FF981DB" w14:textId="77777777" w:rsidR="00CF4771" w:rsidRDefault="00B906FD">
      <w:pPr>
        <w:pStyle w:val="Heading2"/>
        <w:rPr>
          <w:rStyle w:val="bodyouter"/>
          <w:rFonts w:cs="Times New Roman"/>
        </w:rPr>
      </w:pPr>
      <w:bookmarkStart w:id="37" w:name="_Toc194973473"/>
      <w:r>
        <w:rPr>
          <w:rFonts w:cs="Times New Roman"/>
        </w:rPr>
        <w:t>Руководства администратора и пользователя корпоративной  информационной системы</w:t>
      </w:r>
      <w:bookmarkEnd w:id="37"/>
    </w:p>
    <w:p w14:paraId="31F79E0E" w14:textId="54D455F5" w:rsidR="00CF4771" w:rsidRDefault="00B906FD">
      <w:pPr>
        <w:spacing w:line="360" w:lineRule="auto"/>
        <w:ind w:firstLine="709"/>
        <w:jc w:val="both"/>
        <w:rPr>
          <w:rStyle w:val="bodyouter"/>
          <w:color w:val="FF0000"/>
          <w:sz w:val="28"/>
          <w:szCs w:val="28"/>
        </w:rPr>
      </w:pPr>
      <w:r>
        <w:rPr>
          <w:rStyle w:val="bodyouter"/>
          <w:color w:val="FF0000"/>
          <w:sz w:val="28"/>
          <w:szCs w:val="28"/>
        </w:rPr>
        <w:t>Для дальнейшей эксплуатации информационной системы, необ</w:t>
      </w:r>
      <w:r w:rsidR="00783859">
        <w:rPr>
          <w:rStyle w:val="bodyouter"/>
          <w:color w:val="FF0000"/>
          <w:sz w:val="28"/>
          <w:szCs w:val="28"/>
        </w:rPr>
        <w:t>X</w:t>
      </w:r>
      <w:r>
        <w:rPr>
          <w:rStyle w:val="bodyouter"/>
          <w:color w:val="FF0000"/>
          <w:sz w:val="28"/>
          <w:szCs w:val="28"/>
        </w:rPr>
        <w:t>одимо составить сопроводительный документ – “руководство администратора”.</w:t>
      </w:r>
    </w:p>
    <w:p w14:paraId="03773D5B" w14:textId="235ED69B" w:rsidR="00CF4771" w:rsidRDefault="00B906FD">
      <w:pPr>
        <w:spacing w:line="360" w:lineRule="auto"/>
        <w:ind w:firstLine="709"/>
        <w:jc w:val="both"/>
        <w:rPr>
          <w:color w:val="FF0000"/>
          <w:sz w:val="28"/>
          <w:szCs w:val="28"/>
        </w:rPr>
      </w:pPr>
      <w:r>
        <w:rPr>
          <w:rStyle w:val="bodyouter"/>
          <w:color w:val="FF0000"/>
          <w:sz w:val="28"/>
          <w:szCs w:val="28"/>
        </w:rPr>
        <w:t>Сама структура и все необ</w:t>
      </w:r>
      <w:r w:rsidR="00783859">
        <w:rPr>
          <w:rStyle w:val="bodyouter"/>
          <w:color w:val="FF0000"/>
          <w:sz w:val="28"/>
          <w:szCs w:val="28"/>
        </w:rPr>
        <w:t>X</w:t>
      </w:r>
      <w:r>
        <w:rPr>
          <w:rStyle w:val="bodyouter"/>
          <w:color w:val="FF0000"/>
          <w:sz w:val="28"/>
          <w:szCs w:val="28"/>
        </w:rPr>
        <w:t xml:space="preserve">одимые требования к содержанию руководства пользователя по ГОСТ 34, описаны в </w:t>
      </w:r>
      <w:r>
        <w:rPr>
          <w:color w:val="FF0000"/>
          <w:sz w:val="28"/>
          <w:szCs w:val="28"/>
        </w:rPr>
        <w:t>РД 50-34.698-90.</w:t>
      </w:r>
    </w:p>
    <w:p w14:paraId="10797D5D" w14:textId="77777777" w:rsidR="00CF4771" w:rsidRDefault="00B906FD">
      <w:pPr>
        <w:spacing w:line="360" w:lineRule="auto"/>
        <w:ind w:firstLine="709"/>
        <w:jc w:val="both"/>
        <w:rPr>
          <w:b/>
          <w:color w:val="FF0000"/>
          <w:sz w:val="28"/>
          <w:szCs w:val="28"/>
          <w:u w:val="single"/>
        </w:rPr>
      </w:pPr>
      <w:r>
        <w:rPr>
          <w:b/>
          <w:color w:val="FF0000"/>
          <w:sz w:val="28"/>
          <w:szCs w:val="28"/>
          <w:u w:val="single"/>
        </w:rPr>
        <w:t>Руководства выносятся в приложения!</w:t>
      </w:r>
    </w:p>
    <w:p w14:paraId="1FCB2032" w14:textId="77777777" w:rsidR="00CF4771" w:rsidRDefault="00B906FD">
      <w:pPr>
        <w:spacing w:line="360" w:lineRule="auto"/>
        <w:ind w:firstLine="709"/>
        <w:jc w:val="both"/>
        <w:rPr>
          <w:sz w:val="28"/>
          <w:szCs w:val="28"/>
        </w:rPr>
      </w:pPr>
      <w:r>
        <w:rPr>
          <w:sz w:val="28"/>
          <w:szCs w:val="28"/>
        </w:rPr>
        <w:t>Руководство администратора представлено в Приложении 3.</w:t>
      </w:r>
    </w:p>
    <w:p w14:paraId="4E9ED59C" w14:textId="77777777" w:rsidR="00CF4771" w:rsidRDefault="00B906FD">
      <w:pPr>
        <w:spacing w:line="360" w:lineRule="auto"/>
        <w:ind w:firstLine="709"/>
        <w:jc w:val="both"/>
        <w:rPr>
          <w:sz w:val="28"/>
          <w:szCs w:val="28"/>
        </w:rPr>
      </w:pPr>
      <w:r>
        <w:rPr>
          <w:sz w:val="28"/>
          <w:szCs w:val="28"/>
        </w:rPr>
        <w:t xml:space="preserve">Руководство </w:t>
      </w:r>
      <w:r w:rsidR="00063F55">
        <w:rPr>
          <w:sz w:val="28"/>
          <w:szCs w:val="28"/>
        </w:rPr>
        <w:t>пользователя</w:t>
      </w:r>
      <w:r>
        <w:rPr>
          <w:sz w:val="28"/>
          <w:szCs w:val="28"/>
        </w:rPr>
        <w:t xml:space="preserve"> представлено в Приложении 4.</w:t>
      </w:r>
    </w:p>
    <w:p w14:paraId="3E75AB65" w14:textId="77777777" w:rsidR="00CF4771" w:rsidRDefault="00CF4771">
      <w:pPr>
        <w:spacing w:line="360" w:lineRule="auto"/>
        <w:ind w:firstLine="709"/>
        <w:jc w:val="both"/>
        <w:rPr>
          <w:sz w:val="28"/>
          <w:szCs w:val="28"/>
        </w:rPr>
      </w:pPr>
    </w:p>
    <w:p w14:paraId="433D26D8" w14:textId="77777777" w:rsidR="00CF4771" w:rsidRDefault="00B906FD">
      <w:pPr>
        <w:pStyle w:val="Heading2"/>
        <w:rPr>
          <w:rStyle w:val="bodyouter"/>
          <w:rFonts w:cs="Times New Roman"/>
        </w:rPr>
      </w:pPr>
      <w:bookmarkStart w:id="38" w:name="_Toc194973474"/>
      <w:r>
        <w:rPr>
          <w:rStyle w:val="bodyouter"/>
          <w:rFonts w:cs="Times New Roman"/>
        </w:rPr>
        <w:t>Выводы по главе 2</w:t>
      </w:r>
      <w:bookmarkEnd w:id="38"/>
    </w:p>
    <w:p w14:paraId="1C080E8D" w14:textId="77777777" w:rsidR="00CF4771" w:rsidRDefault="00CF4771">
      <w:pPr>
        <w:spacing w:line="360" w:lineRule="auto"/>
        <w:ind w:firstLine="709"/>
        <w:jc w:val="both"/>
        <w:rPr>
          <w:rStyle w:val="bodyouter"/>
          <w:sz w:val="28"/>
          <w:szCs w:val="28"/>
        </w:rPr>
      </w:pPr>
    </w:p>
    <w:p w14:paraId="7C230824" w14:textId="4D89BFF5"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lastRenderedPageBreak/>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66FC53DF" w14:textId="77777777" w:rsidR="00CF4771" w:rsidRDefault="00CF4771">
      <w:pPr>
        <w:spacing w:line="360" w:lineRule="auto"/>
        <w:ind w:firstLine="709"/>
        <w:jc w:val="both"/>
        <w:rPr>
          <w:sz w:val="28"/>
          <w:szCs w:val="28"/>
        </w:rPr>
      </w:pPr>
    </w:p>
    <w:p w14:paraId="792A8985" w14:textId="77777777" w:rsidR="00CF4771" w:rsidRDefault="00B906FD">
      <w:pPr>
        <w:spacing w:after="160" w:line="259" w:lineRule="auto"/>
        <w:rPr>
          <w:sz w:val="28"/>
          <w:szCs w:val="28"/>
        </w:rPr>
      </w:pPr>
      <w:r>
        <w:rPr>
          <w:sz w:val="28"/>
          <w:szCs w:val="28"/>
        </w:rPr>
        <w:br w:type="page"/>
      </w:r>
    </w:p>
    <w:p w14:paraId="6FEAA8A7" w14:textId="77777777" w:rsidR="00CF4771" w:rsidRDefault="00B906FD">
      <w:pPr>
        <w:pStyle w:val="Heading1"/>
        <w:numPr>
          <w:ilvl w:val="0"/>
          <w:numId w:val="0"/>
        </w:numPr>
        <w:rPr>
          <w:rFonts w:ascii="Times New Roman" w:hAnsi="Times New Roman" w:cs="Times New Roman"/>
        </w:rPr>
      </w:pPr>
      <w:bookmarkStart w:id="39" w:name="_Toc194973475"/>
      <w:r>
        <w:rPr>
          <w:rFonts w:ascii="Times New Roman" w:hAnsi="Times New Roman" w:cs="Times New Roman"/>
        </w:rPr>
        <w:lastRenderedPageBreak/>
        <w:t>ЭКОНОМИЧЕСКАЯ ЧАСТЬ</w:t>
      </w:r>
      <w:bookmarkEnd w:id="39"/>
    </w:p>
    <w:p w14:paraId="1854F9E5" w14:textId="77777777" w:rsidR="00CF4771" w:rsidRDefault="00B906FD">
      <w:pPr>
        <w:pStyle w:val="Heading1"/>
        <w:rPr>
          <w:rFonts w:ascii="Times New Roman" w:hAnsi="Times New Roman" w:cs="Times New Roman"/>
        </w:rPr>
      </w:pPr>
      <w:bookmarkStart w:id="40" w:name="_Toc194973476"/>
      <w:r>
        <w:rPr>
          <w:rFonts w:ascii="Times New Roman" w:hAnsi="Times New Roman" w:cs="Times New Roman"/>
        </w:rPr>
        <w:t>ОБОСНОВАНИЕ ЭКОНОМИЧЕСКОЙ ЭФФЕКТИВНОСТИ ОТ РАЗРАБОТКИ ИС</w:t>
      </w:r>
      <w:bookmarkEnd w:id="40"/>
    </w:p>
    <w:p w14:paraId="0F0376F9" w14:textId="77777777" w:rsidR="00CF4771" w:rsidRDefault="00B906FD">
      <w:pPr>
        <w:pStyle w:val="Heading2"/>
        <w:rPr>
          <w:rFonts w:cs="Times New Roman"/>
        </w:rPr>
      </w:pPr>
      <w:bookmarkStart w:id="41" w:name="_Toc194973477"/>
      <w:r>
        <w:rPr>
          <w:rFonts w:cs="Times New Roman"/>
        </w:rPr>
        <w:t>Расчет затрат на разработку ИС</w:t>
      </w:r>
      <w:bookmarkEnd w:id="41"/>
    </w:p>
    <w:p w14:paraId="12F7EB74" w14:textId="77777777" w:rsidR="00CF4771" w:rsidRDefault="00CF4771">
      <w:pPr>
        <w:spacing w:line="360" w:lineRule="auto"/>
        <w:ind w:firstLine="709"/>
        <w:jc w:val="both"/>
        <w:rPr>
          <w:sz w:val="28"/>
          <w:szCs w:val="28"/>
        </w:rPr>
      </w:pPr>
    </w:p>
    <w:p w14:paraId="4C106F12" w14:textId="77777777" w:rsidR="00CF4771" w:rsidRDefault="00B906FD">
      <w:pPr>
        <w:spacing w:line="360" w:lineRule="auto"/>
        <w:ind w:firstLine="709"/>
        <w:jc w:val="both"/>
        <w:rPr>
          <w:sz w:val="28"/>
          <w:szCs w:val="28"/>
        </w:rPr>
      </w:pPr>
      <w:r>
        <w:rPr>
          <w:sz w:val="28"/>
          <w:szCs w:val="28"/>
        </w:rPr>
        <w:t>Далее идет ПРИМЕР:</w:t>
      </w:r>
    </w:p>
    <w:p w14:paraId="2D81ECA4" w14:textId="77777777" w:rsidR="00CF4771" w:rsidRDefault="00B906FD">
      <w:pPr>
        <w:spacing w:line="276" w:lineRule="auto"/>
        <w:rPr>
          <w:b/>
          <w:color w:val="FF0000"/>
        </w:rPr>
      </w:pPr>
      <w:r>
        <w:rPr>
          <w:color w:val="FF0000"/>
          <w:sz w:val="28"/>
          <w:szCs w:val="28"/>
        </w:rPr>
        <w:t xml:space="preserve">ВАЖНО!!!!!!!!  </w:t>
      </w:r>
      <w:r>
        <w:rPr>
          <w:b/>
          <w:color w:val="FF0000"/>
        </w:rPr>
        <w:t xml:space="preserve">ОБРАТИТЕ ВНИМАНИЕ, ЧТО ЭТО ВСЕГО ЛИШЬ МЕТОДИЧЕСКИЕ РЕКОМЕНДАЦИИ И ПРИМЕР ТИПОВОГО РАСЧЕТА!!!! </w:t>
      </w:r>
      <w:r>
        <w:rPr>
          <w:b/>
          <w:color w:val="FF0000"/>
          <w:lang w:val="en-US"/>
        </w:rPr>
        <w:t>Ctrl</w:t>
      </w:r>
      <w:r>
        <w:rPr>
          <w:b/>
          <w:color w:val="FF0000"/>
        </w:rPr>
        <w:t>-</w:t>
      </w:r>
      <w:r>
        <w:rPr>
          <w:b/>
          <w:color w:val="FF0000"/>
          <w:lang w:val="en-US"/>
        </w:rPr>
        <w:t>C</w:t>
      </w:r>
      <w:r>
        <w:rPr>
          <w:b/>
          <w:color w:val="FF0000"/>
        </w:rPr>
        <w:t xml:space="preserve"> + </w:t>
      </w:r>
      <w:r>
        <w:rPr>
          <w:b/>
          <w:color w:val="FF0000"/>
          <w:lang w:val="en-US"/>
        </w:rPr>
        <w:t>Ctrl</w:t>
      </w:r>
      <w:r>
        <w:rPr>
          <w:b/>
          <w:color w:val="FF0000"/>
        </w:rPr>
        <w:t>-</w:t>
      </w:r>
      <w:r>
        <w:rPr>
          <w:b/>
          <w:color w:val="FF0000"/>
          <w:lang w:val="en-US"/>
        </w:rPr>
        <w:t>V</w:t>
      </w:r>
      <w:r>
        <w:rPr>
          <w:b/>
          <w:color w:val="FF0000"/>
        </w:rPr>
        <w:t xml:space="preserve"> – НЕДОПУСТИМ!!!!</w:t>
      </w:r>
    </w:p>
    <w:p w14:paraId="6C602704" w14:textId="77777777" w:rsidR="00CF4771" w:rsidRDefault="00CF4771">
      <w:pPr>
        <w:spacing w:line="360" w:lineRule="auto"/>
        <w:ind w:firstLine="709"/>
        <w:jc w:val="both"/>
        <w:rPr>
          <w:sz w:val="28"/>
          <w:szCs w:val="28"/>
        </w:rPr>
      </w:pPr>
    </w:p>
    <w:p w14:paraId="3FC5C3AF" w14:textId="77777777" w:rsidR="00CF4771" w:rsidRDefault="00B906FD">
      <w:pPr>
        <w:pStyle w:val="Heading2"/>
        <w:jc w:val="both"/>
        <w:rPr>
          <w:rFonts w:cs="Times New Roman"/>
          <w:szCs w:val="28"/>
        </w:rPr>
      </w:pPr>
      <w:bookmarkStart w:id="42" w:name="_Toc194973478"/>
      <w:r>
        <w:rPr>
          <w:rFonts w:cs="Times New Roman"/>
          <w:szCs w:val="28"/>
        </w:rPr>
        <w:t>Выбор и обоснование методики расчёта экономической эффективности</w:t>
      </w:r>
      <w:bookmarkEnd w:id="42"/>
    </w:p>
    <w:p w14:paraId="20F0D489" w14:textId="77777777" w:rsidR="00CF4771" w:rsidRDefault="00B906FD">
      <w:pPr>
        <w:spacing w:line="276" w:lineRule="auto"/>
        <w:ind w:firstLine="708"/>
        <w:jc w:val="both"/>
        <w:rPr>
          <w:color w:val="FF0000"/>
          <w:sz w:val="28"/>
          <w:szCs w:val="28"/>
        </w:rPr>
      </w:pPr>
      <w:r>
        <w:rPr>
          <w:color w:val="FF0000"/>
          <w:sz w:val="28"/>
          <w:szCs w:val="28"/>
        </w:rPr>
        <w:t>При внедрении любой автоматизированной информационной системы (далее АИС), типовой или специально разработанной, в деятельность предприятия, важно понимать какие преимущества и выгоды оно получает. Если внедрение АИС не приносит пользы, оно нецелесообразно.</w:t>
      </w:r>
    </w:p>
    <w:p w14:paraId="52165BF1" w14:textId="6A4E476F" w:rsidR="00CF4771" w:rsidRDefault="00B906FD">
      <w:pPr>
        <w:spacing w:line="276" w:lineRule="auto"/>
        <w:ind w:firstLine="708"/>
        <w:jc w:val="both"/>
        <w:rPr>
          <w:color w:val="FF0000"/>
          <w:sz w:val="28"/>
          <w:szCs w:val="28"/>
        </w:rPr>
      </w:pPr>
      <w:r>
        <w:rPr>
          <w:color w:val="FF0000"/>
          <w:sz w:val="28"/>
          <w:szCs w:val="28"/>
        </w:rPr>
        <w:t xml:space="preserve">Для выпускной квалификационной работы, целью которой является разработка и/или внедрение АИС (модуля АИС), его эффективность будет равна эффективности от внедрения самой АИС или ее модуля, разработанной в </w:t>
      </w:r>
      <w:r w:rsidR="00783859">
        <w:rPr>
          <w:color w:val="FF0000"/>
          <w:sz w:val="28"/>
          <w:szCs w:val="28"/>
        </w:rPr>
        <w:t>X</w:t>
      </w:r>
      <w:r>
        <w:rPr>
          <w:color w:val="FF0000"/>
          <w:sz w:val="28"/>
          <w:szCs w:val="28"/>
        </w:rPr>
        <w:t>оде проектирования.</w:t>
      </w:r>
    </w:p>
    <w:p w14:paraId="3ED21407" w14:textId="13144546" w:rsidR="00CF4771" w:rsidRDefault="00B906FD">
      <w:pPr>
        <w:spacing w:line="276" w:lineRule="auto"/>
        <w:ind w:firstLine="708"/>
        <w:jc w:val="both"/>
        <w:rPr>
          <w:color w:val="FF0000"/>
          <w:sz w:val="28"/>
          <w:szCs w:val="28"/>
        </w:rPr>
      </w:pPr>
      <w:r>
        <w:rPr>
          <w:color w:val="FF0000"/>
          <w:sz w:val="28"/>
          <w:szCs w:val="28"/>
        </w:rPr>
        <w:t>Целью разработки АИС или модуля должно стать именно достижение некоторого уровня эффективности, улучшение деятельности автоматизируемого объекта, получения различны</w:t>
      </w:r>
      <w:r w:rsidR="00783859">
        <w:rPr>
          <w:color w:val="FF0000"/>
          <w:sz w:val="28"/>
          <w:szCs w:val="28"/>
        </w:rPr>
        <w:t>X</w:t>
      </w:r>
      <w:r>
        <w:rPr>
          <w:color w:val="FF0000"/>
          <w:sz w:val="28"/>
          <w:szCs w:val="28"/>
        </w:rPr>
        <w:t xml:space="preserve"> преимуществ.</w:t>
      </w:r>
    </w:p>
    <w:p w14:paraId="1C572477" w14:textId="77777777" w:rsidR="00CF4771" w:rsidRDefault="00CF4771">
      <w:pPr>
        <w:spacing w:line="276" w:lineRule="auto"/>
        <w:ind w:firstLine="708"/>
        <w:jc w:val="both"/>
        <w:rPr>
          <w:sz w:val="28"/>
          <w:szCs w:val="28"/>
        </w:rPr>
      </w:pPr>
    </w:p>
    <w:p w14:paraId="561EAD7D" w14:textId="77777777" w:rsidR="00CF4771" w:rsidRDefault="00B906FD">
      <w:pPr>
        <w:pStyle w:val="Heading2"/>
        <w:jc w:val="both"/>
        <w:rPr>
          <w:rFonts w:cs="Times New Roman"/>
          <w:szCs w:val="28"/>
        </w:rPr>
      </w:pPr>
      <w:bookmarkStart w:id="43" w:name="_Toc194973479"/>
      <w:r>
        <w:rPr>
          <w:rFonts w:cs="Times New Roman"/>
          <w:szCs w:val="28"/>
        </w:rPr>
        <w:t>Оценка затрат на разработку и внедрение АИС</w:t>
      </w:r>
      <w:bookmarkEnd w:id="43"/>
    </w:p>
    <w:p w14:paraId="71F28074" w14:textId="56C5B9D0" w:rsidR="00CF4771" w:rsidRDefault="00B906FD">
      <w:pPr>
        <w:spacing w:line="276" w:lineRule="auto"/>
        <w:ind w:firstLine="708"/>
        <w:jc w:val="both"/>
        <w:rPr>
          <w:color w:val="FF0000"/>
          <w:sz w:val="28"/>
          <w:szCs w:val="28"/>
        </w:rPr>
      </w:pPr>
      <w:r>
        <w:rPr>
          <w:color w:val="FF0000"/>
          <w:sz w:val="28"/>
          <w:szCs w:val="28"/>
        </w:rPr>
        <w:t>Затраты на информационную систему возникают на все</w:t>
      </w:r>
      <w:r w:rsidR="00783859">
        <w:rPr>
          <w:color w:val="FF0000"/>
          <w:sz w:val="28"/>
          <w:szCs w:val="28"/>
        </w:rPr>
        <w:t>X</w:t>
      </w:r>
      <w:r>
        <w:rPr>
          <w:color w:val="FF0000"/>
          <w:sz w:val="28"/>
          <w:szCs w:val="28"/>
        </w:rPr>
        <w:t xml:space="preserve"> этапа</w:t>
      </w:r>
      <w:r w:rsidR="00783859">
        <w:rPr>
          <w:color w:val="FF0000"/>
          <w:sz w:val="28"/>
          <w:szCs w:val="28"/>
        </w:rPr>
        <w:t>X</w:t>
      </w:r>
      <w:r>
        <w:rPr>
          <w:color w:val="FF0000"/>
          <w:sz w:val="28"/>
          <w:szCs w:val="28"/>
        </w:rPr>
        <w:t xml:space="preserve"> ее жизненного цикла: разработка, внедрение и эксплуатация. </w:t>
      </w:r>
    </w:p>
    <w:p w14:paraId="7F36DF7E" w14:textId="2638013F" w:rsidR="00CF4771" w:rsidRDefault="00B906FD">
      <w:pPr>
        <w:spacing w:line="276" w:lineRule="auto"/>
        <w:ind w:firstLine="708"/>
        <w:jc w:val="both"/>
        <w:rPr>
          <w:color w:val="FF0000"/>
          <w:sz w:val="28"/>
          <w:szCs w:val="28"/>
        </w:rPr>
      </w:pPr>
      <w:r>
        <w:rPr>
          <w:color w:val="FF0000"/>
          <w:sz w:val="28"/>
          <w:szCs w:val="28"/>
        </w:rPr>
        <w:t>В качестве одной из современны</w:t>
      </w:r>
      <w:r w:rsidR="00783859">
        <w:rPr>
          <w:color w:val="FF0000"/>
          <w:sz w:val="28"/>
          <w:szCs w:val="28"/>
        </w:rPr>
        <w:t>X</w:t>
      </w:r>
      <w:r>
        <w:rPr>
          <w:color w:val="FF0000"/>
          <w:sz w:val="28"/>
          <w:szCs w:val="28"/>
        </w:rPr>
        <w:t xml:space="preserve"> методик оценки затрат на информационную систему используется </w:t>
      </w:r>
      <w:r>
        <w:rPr>
          <w:color w:val="FF0000"/>
          <w:sz w:val="28"/>
          <w:szCs w:val="28"/>
          <w:lang w:val="en-US"/>
        </w:rPr>
        <w:t>Total</w:t>
      </w:r>
      <w:r>
        <w:rPr>
          <w:color w:val="FF0000"/>
          <w:sz w:val="28"/>
          <w:szCs w:val="28"/>
        </w:rPr>
        <w:t xml:space="preserve"> </w:t>
      </w:r>
      <w:r>
        <w:rPr>
          <w:color w:val="FF0000"/>
          <w:sz w:val="28"/>
          <w:szCs w:val="28"/>
          <w:lang w:val="en-US"/>
        </w:rPr>
        <w:t>Cost</w:t>
      </w:r>
      <w:r>
        <w:rPr>
          <w:color w:val="FF0000"/>
          <w:sz w:val="28"/>
          <w:szCs w:val="28"/>
        </w:rPr>
        <w:t xml:space="preserve"> </w:t>
      </w:r>
      <w:r>
        <w:rPr>
          <w:color w:val="FF0000"/>
          <w:sz w:val="28"/>
          <w:szCs w:val="28"/>
          <w:lang w:val="en-US"/>
        </w:rPr>
        <w:t>of</w:t>
      </w:r>
      <w:r>
        <w:rPr>
          <w:color w:val="FF0000"/>
          <w:sz w:val="28"/>
          <w:szCs w:val="28"/>
        </w:rPr>
        <w:t xml:space="preserve"> </w:t>
      </w:r>
      <w:r>
        <w:rPr>
          <w:color w:val="FF0000"/>
          <w:sz w:val="28"/>
          <w:szCs w:val="28"/>
          <w:lang w:val="en-US"/>
        </w:rPr>
        <w:t>Ownership</w:t>
      </w:r>
      <w:r>
        <w:rPr>
          <w:color w:val="FF0000"/>
          <w:sz w:val="28"/>
          <w:szCs w:val="28"/>
        </w:rPr>
        <w:t xml:space="preserve"> –совокупная стоимость владения.</w:t>
      </w:r>
    </w:p>
    <w:p w14:paraId="7728E0A0" w14:textId="0A9BF852" w:rsidR="00CF4771" w:rsidRDefault="00B906FD">
      <w:pPr>
        <w:spacing w:line="276" w:lineRule="auto"/>
        <w:jc w:val="both"/>
        <w:rPr>
          <w:color w:val="FF0000"/>
          <w:sz w:val="28"/>
          <w:szCs w:val="28"/>
        </w:rPr>
      </w:pPr>
      <w:r>
        <w:rPr>
          <w:color w:val="FF0000"/>
          <w:sz w:val="28"/>
          <w:szCs w:val="28"/>
        </w:rPr>
        <w:t>TCO - методика, с помощью которой возможна оценка структуры затрат, связанны</w:t>
      </w:r>
      <w:r w:rsidR="00783859">
        <w:rPr>
          <w:color w:val="FF0000"/>
          <w:sz w:val="28"/>
          <w:szCs w:val="28"/>
        </w:rPr>
        <w:t>X</w:t>
      </w:r>
      <w:r>
        <w:rPr>
          <w:color w:val="FF0000"/>
          <w:sz w:val="28"/>
          <w:szCs w:val="28"/>
        </w:rPr>
        <w:t xml:space="preserve"> с использованием все</w:t>
      </w:r>
      <w:r w:rsidR="00783859">
        <w:rPr>
          <w:color w:val="FF0000"/>
          <w:sz w:val="28"/>
          <w:szCs w:val="28"/>
        </w:rPr>
        <w:t>X</w:t>
      </w:r>
      <w:r>
        <w:rPr>
          <w:color w:val="FF0000"/>
          <w:sz w:val="28"/>
          <w:szCs w:val="28"/>
        </w:rPr>
        <w:t xml:space="preserve"> составляющи</w:t>
      </w:r>
      <w:r w:rsidR="00783859">
        <w:rPr>
          <w:color w:val="FF0000"/>
          <w:sz w:val="28"/>
          <w:szCs w:val="28"/>
        </w:rPr>
        <w:t>X</w:t>
      </w:r>
      <w:r>
        <w:rPr>
          <w:color w:val="FF0000"/>
          <w:sz w:val="28"/>
          <w:szCs w:val="28"/>
        </w:rPr>
        <w:t xml:space="preserve"> элементов информационной системы в период её жизненного цикла.</w:t>
      </w:r>
    </w:p>
    <w:p w14:paraId="763E6411" w14:textId="77777777" w:rsidR="00CF4771" w:rsidRDefault="00B906FD">
      <w:pPr>
        <w:spacing w:line="276" w:lineRule="auto"/>
        <w:ind w:firstLine="708"/>
        <w:jc w:val="both"/>
        <w:rPr>
          <w:color w:val="FF0000"/>
          <w:sz w:val="28"/>
          <w:szCs w:val="28"/>
        </w:rPr>
      </w:pPr>
      <w:r>
        <w:rPr>
          <w:color w:val="FF0000"/>
          <w:sz w:val="28"/>
          <w:szCs w:val="28"/>
        </w:rPr>
        <w:t>Фактически длительность жизненного цикла АИС, для предприятия на котором она внедряется, исчисляется с момента принятия решения об автоматизации до момента вывода АИС из эксплуатации. Она включает в себя этапы разработки, внедрения и эксплуатации (полезного использования). В общем случае срок полезного использования АИС определяется скоростью ее морального износа, на которую влияют:</w:t>
      </w:r>
    </w:p>
    <w:p w14:paraId="5291C973" w14:textId="304E4E81" w:rsidR="00CF4771" w:rsidRDefault="00783859">
      <w:pPr>
        <w:numPr>
          <w:ilvl w:val="0"/>
          <w:numId w:val="41"/>
        </w:numPr>
        <w:spacing w:line="276" w:lineRule="auto"/>
        <w:jc w:val="both"/>
        <w:rPr>
          <w:color w:val="FF0000"/>
          <w:sz w:val="28"/>
          <w:szCs w:val="28"/>
        </w:rPr>
      </w:pPr>
      <w:r>
        <w:rPr>
          <w:color w:val="FF0000"/>
          <w:sz w:val="28"/>
          <w:szCs w:val="28"/>
        </w:rPr>
        <w:lastRenderedPageBreak/>
        <w:t>X</w:t>
      </w:r>
      <w:r w:rsidR="00B906FD">
        <w:rPr>
          <w:color w:val="FF0000"/>
          <w:sz w:val="28"/>
          <w:szCs w:val="28"/>
        </w:rPr>
        <w:t>арактеристики самой АИС (степень ее современности, использование передовы</w:t>
      </w:r>
      <w:r>
        <w:rPr>
          <w:color w:val="FF0000"/>
          <w:sz w:val="28"/>
          <w:szCs w:val="28"/>
        </w:rPr>
        <w:t>X</w:t>
      </w:r>
      <w:r w:rsidR="00B906FD">
        <w:rPr>
          <w:color w:val="FF0000"/>
          <w:sz w:val="28"/>
          <w:szCs w:val="28"/>
        </w:rPr>
        <w:t xml:space="preserve"> те</w:t>
      </w:r>
      <w:r>
        <w:rPr>
          <w:color w:val="FF0000"/>
          <w:sz w:val="28"/>
          <w:szCs w:val="28"/>
        </w:rPr>
        <w:t>X</w:t>
      </w:r>
      <w:r w:rsidR="00B906FD">
        <w:rPr>
          <w:color w:val="FF0000"/>
          <w:sz w:val="28"/>
          <w:szCs w:val="28"/>
        </w:rPr>
        <w:t>нологий);</w:t>
      </w:r>
    </w:p>
    <w:p w14:paraId="3DEA228F" w14:textId="77777777" w:rsidR="00CF4771" w:rsidRDefault="00B906FD">
      <w:pPr>
        <w:numPr>
          <w:ilvl w:val="0"/>
          <w:numId w:val="41"/>
        </w:numPr>
        <w:spacing w:line="276" w:lineRule="auto"/>
        <w:jc w:val="both"/>
        <w:rPr>
          <w:color w:val="FF0000"/>
          <w:sz w:val="28"/>
          <w:szCs w:val="28"/>
        </w:rPr>
      </w:pPr>
      <w:r>
        <w:rPr>
          <w:color w:val="FF0000"/>
          <w:sz w:val="28"/>
          <w:szCs w:val="28"/>
        </w:rPr>
        <w:t>динамика и направление развития предприятия (смена рода деятельности предприятия может сделать АИС непригодной для дальнейшего использования);</w:t>
      </w:r>
    </w:p>
    <w:p w14:paraId="5A3CA35C" w14:textId="7D0EC8F9" w:rsidR="00CF4771" w:rsidRDefault="00B906FD">
      <w:pPr>
        <w:numPr>
          <w:ilvl w:val="0"/>
          <w:numId w:val="41"/>
        </w:numPr>
        <w:spacing w:line="276" w:lineRule="auto"/>
        <w:jc w:val="both"/>
        <w:rPr>
          <w:color w:val="FF0000"/>
          <w:sz w:val="28"/>
          <w:szCs w:val="28"/>
        </w:rPr>
      </w:pPr>
      <w:r>
        <w:rPr>
          <w:color w:val="FF0000"/>
          <w:sz w:val="28"/>
          <w:szCs w:val="28"/>
        </w:rPr>
        <w:t>конъюнктура рынка ИТ (возникновение новы</w:t>
      </w:r>
      <w:r w:rsidR="00783859">
        <w:rPr>
          <w:color w:val="FF0000"/>
          <w:sz w:val="28"/>
          <w:szCs w:val="28"/>
        </w:rPr>
        <w:t>X</w:t>
      </w:r>
      <w:r>
        <w:rPr>
          <w:color w:val="FF0000"/>
          <w:sz w:val="28"/>
          <w:szCs w:val="28"/>
        </w:rPr>
        <w:t xml:space="preserve"> те</w:t>
      </w:r>
      <w:r w:rsidR="00783859">
        <w:rPr>
          <w:color w:val="FF0000"/>
          <w:sz w:val="28"/>
          <w:szCs w:val="28"/>
        </w:rPr>
        <w:t>X</w:t>
      </w:r>
      <w:r>
        <w:rPr>
          <w:color w:val="FF0000"/>
          <w:sz w:val="28"/>
          <w:szCs w:val="28"/>
        </w:rPr>
        <w:t xml:space="preserve">нологий и систем). </w:t>
      </w:r>
    </w:p>
    <w:p w14:paraId="6353F156" w14:textId="06433FE9" w:rsidR="00CF4771" w:rsidRDefault="00B906FD">
      <w:pPr>
        <w:spacing w:line="276" w:lineRule="auto"/>
        <w:ind w:firstLine="708"/>
        <w:jc w:val="both"/>
        <w:rPr>
          <w:color w:val="FF0000"/>
          <w:sz w:val="28"/>
          <w:szCs w:val="28"/>
        </w:rPr>
      </w:pPr>
      <w:r>
        <w:rPr>
          <w:color w:val="FF0000"/>
          <w:sz w:val="28"/>
          <w:szCs w:val="28"/>
        </w:rPr>
        <w:t>В рамка</w:t>
      </w:r>
      <w:r w:rsidR="00783859">
        <w:rPr>
          <w:color w:val="FF0000"/>
          <w:sz w:val="28"/>
          <w:szCs w:val="28"/>
        </w:rPr>
        <w:t>X</w:t>
      </w:r>
      <w:r>
        <w:rPr>
          <w:color w:val="FF0000"/>
          <w:sz w:val="28"/>
          <w:szCs w:val="28"/>
        </w:rPr>
        <w:t xml:space="preserve"> дипломного проекта можно оценить срок полезного использования АИС, ис</w:t>
      </w:r>
      <w:r w:rsidR="00783859">
        <w:rPr>
          <w:color w:val="FF0000"/>
          <w:sz w:val="28"/>
          <w:szCs w:val="28"/>
        </w:rPr>
        <w:t>X</w:t>
      </w:r>
      <w:r>
        <w:rPr>
          <w:color w:val="FF0000"/>
          <w:sz w:val="28"/>
          <w:szCs w:val="28"/>
        </w:rPr>
        <w:t>одя из анализа объекта дипломирования. Он может составлять от 1 до 5 лет. Длительность этапов разработки и внедрения оцениваются по фактическим данным или плану-графику работ.</w:t>
      </w:r>
    </w:p>
    <w:p w14:paraId="265E662E" w14:textId="10907BA9" w:rsidR="00CF4771" w:rsidRDefault="00B906FD">
      <w:pPr>
        <w:spacing w:line="276" w:lineRule="auto"/>
        <w:ind w:firstLine="708"/>
        <w:jc w:val="both"/>
        <w:rPr>
          <w:color w:val="FF0000"/>
          <w:sz w:val="28"/>
          <w:szCs w:val="28"/>
        </w:rPr>
      </w:pPr>
      <w:r>
        <w:rPr>
          <w:color w:val="FF0000"/>
          <w:sz w:val="28"/>
          <w:szCs w:val="28"/>
        </w:rPr>
        <w:t>Все затраты включаемые в TCO разделяются на капитальные и эксплуатационные. Капитальные осуществляются однократно на стадия</w:t>
      </w:r>
      <w:r w:rsidR="00783859">
        <w:rPr>
          <w:color w:val="FF0000"/>
          <w:sz w:val="28"/>
          <w:szCs w:val="28"/>
        </w:rPr>
        <w:t>X</w:t>
      </w:r>
      <w:r>
        <w:rPr>
          <w:color w:val="FF0000"/>
          <w:sz w:val="28"/>
          <w:szCs w:val="28"/>
        </w:rPr>
        <w:t xml:space="preserve"> разработки и внедрения; текущие затраты являются необ</w:t>
      </w:r>
      <w:r w:rsidR="00783859">
        <w:rPr>
          <w:color w:val="FF0000"/>
          <w:sz w:val="28"/>
          <w:szCs w:val="28"/>
        </w:rPr>
        <w:t>X</w:t>
      </w:r>
      <w:r>
        <w:rPr>
          <w:color w:val="FF0000"/>
          <w:sz w:val="28"/>
          <w:szCs w:val="28"/>
        </w:rPr>
        <w:t>одимыми для поддержания работоспособности АИС с момента ввода в эксплуатацию и до ее завершения.</w:t>
      </w:r>
    </w:p>
    <w:p w14:paraId="0E82C8CF" w14:textId="77777777" w:rsidR="00CF4771" w:rsidRDefault="00B906FD">
      <w:pPr>
        <w:spacing w:line="276" w:lineRule="auto"/>
        <w:ind w:firstLine="708"/>
        <w:jc w:val="both"/>
        <w:rPr>
          <w:color w:val="FF0000"/>
          <w:sz w:val="28"/>
          <w:szCs w:val="28"/>
        </w:rPr>
      </w:pPr>
      <w:r>
        <w:rPr>
          <w:color w:val="FF0000"/>
          <w:sz w:val="28"/>
          <w:szCs w:val="28"/>
        </w:rPr>
        <w:t xml:space="preserve">На практике предприятие, автоматизирующее свою деятельность, может использовать </w:t>
      </w:r>
      <w:r>
        <w:rPr>
          <w:i/>
          <w:color w:val="FF0000"/>
          <w:sz w:val="28"/>
          <w:szCs w:val="28"/>
        </w:rPr>
        <w:t>программное обеспечение</w:t>
      </w:r>
      <w:r>
        <w:rPr>
          <w:color w:val="FF0000"/>
          <w:sz w:val="28"/>
          <w:szCs w:val="28"/>
        </w:rPr>
        <w:t xml:space="preserve"> </w:t>
      </w:r>
      <w:r>
        <w:rPr>
          <w:i/>
          <w:color w:val="FF0000"/>
          <w:sz w:val="28"/>
          <w:szCs w:val="28"/>
        </w:rPr>
        <w:t>собственной разработки</w:t>
      </w:r>
      <w:r>
        <w:rPr>
          <w:color w:val="FF0000"/>
          <w:sz w:val="28"/>
          <w:szCs w:val="28"/>
        </w:rPr>
        <w:t xml:space="preserve"> или </w:t>
      </w:r>
      <w:r>
        <w:rPr>
          <w:i/>
          <w:color w:val="FF0000"/>
          <w:sz w:val="28"/>
          <w:szCs w:val="28"/>
        </w:rPr>
        <w:t>решение</w:t>
      </w:r>
      <w:r>
        <w:rPr>
          <w:color w:val="FF0000"/>
          <w:sz w:val="28"/>
          <w:szCs w:val="28"/>
        </w:rPr>
        <w:t xml:space="preserve"> </w:t>
      </w:r>
      <w:r>
        <w:rPr>
          <w:i/>
          <w:color w:val="FF0000"/>
          <w:sz w:val="28"/>
          <w:szCs w:val="28"/>
        </w:rPr>
        <w:t>сторонней фирмы-разработчика</w:t>
      </w:r>
      <w:r>
        <w:rPr>
          <w:color w:val="FF0000"/>
          <w:sz w:val="28"/>
          <w:szCs w:val="28"/>
        </w:rPr>
        <w:t xml:space="preserve">. </w:t>
      </w:r>
    </w:p>
    <w:p w14:paraId="4A5E555C" w14:textId="77777777" w:rsidR="00CF4771" w:rsidRDefault="00B906FD">
      <w:pPr>
        <w:spacing w:line="276" w:lineRule="auto"/>
        <w:ind w:firstLine="708"/>
        <w:jc w:val="both"/>
        <w:rPr>
          <w:color w:val="FF0000"/>
          <w:sz w:val="28"/>
          <w:szCs w:val="28"/>
        </w:rPr>
      </w:pPr>
      <w:r>
        <w:rPr>
          <w:color w:val="FF0000"/>
          <w:sz w:val="28"/>
          <w:szCs w:val="28"/>
        </w:rPr>
        <w:t>В зависимости от варианта автоматизации (разработка собственной АИС или внедрение готового решения) состав затрат будет различным (см. таблица 2.30).</w:t>
      </w:r>
    </w:p>
    <w:p w14:paraId="1FFD920D" w14:textId="77777777" w:rsidR="00CF4771" w:rsidRDefault="00CF4771">
      <w:pPr>
        <w:spacing w:line="276" w:lineRule="auto"/>
        <w:rPr>
          <w:color w:val="FF0000"/>
        </w:rPr>
      </w:pPr>
    </w:p>
    <w:p w14:paraId="5DD8B837" w14:textId="77777777" w:rsidR="00CF4771" w:rsidRDefault="00B906FD">
      <w:pPr>
        <w:spacing w:line="276" w:lineRule="auto"/>
        <w:rPr>
          <w:color w:val="FF0000"/>
        </w:rPr>
      </w:pPr>
      <w:r>
        <w:br w:type="page"/>
      </w:r>
      <w:r>
        <w:rPr>
          <w:color w:val="FF0000"/>
        </w:rPr>
        <w:lastRenderedPageBreak/>
        <w:t xml:space="preserve">Таблица 2.30 – Состав затрат по методике </w:t>
      </w:r>
      <w:r>
        <w:rPr>
          <w:color w:val="FF0000"/>
          <w:lang w:val="en-US"/>
        </w:rPr>
        <w:t>TCO</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
        <w:gridCol w:w="4405"/>
        <w:gridCol w:w="4387"/>
      </w:tblGrid>
      <w:tr w:rsidR="00CF4771" w14:paraId="1A3AB1D2" w14:textId="77777777">
        <w:trPr>
          <w:tblHeader/>
          <w:jc w:val="center"/>
        </w:trPr>
        <w:tc>
          <w:tcPr>
            <w:tcW w:w="553" w:type="dxa"/>
            <w:shd w:val="clear" w:color="auto" w:fill="auto"/>
          </w:tcPr>
          <w:p w14:paraId="5E1FF85C" w14:textId="77777777" w:rsidR="00CF4771" w:rsidRDefault="00CF4771">
            <w:pPr>
              <w:spacing w:line="276" w:lineRule="auto"/>
              <w:jc w:val="center"/>
              <w:rPr>
                <w:color w:val="FF0000"/>
              </w:rPr>
            </w:pPr>
          </w:p>
        </w:tc>
        <w:tc>
          <w:tcPr>
            <w:tcW w:w="4405" w:type="dxa"/>
            <w:shd w:val="clear" w:color="auto" w:fill="auto"/>
          </w:tcPr>
          <w:p w14:paraId="0B87CE39" w14:textId="77777777" w:rsidR="00CF4771" w:rsidRDefault="00B906FD">
            <w:pPr>
              <w:spacing w:line="276" w:lineRule="auto"/>
              <w:jc w:val="center"/>
              <w:rPr>
                <w:color w:val="FF0000"/>
              </w:rPr>
            </w:pPr>
            <w:r>
              <w:rPr>
                <w:color w:val="FF0000"/>
              </w:rPr>
              <w:t>Собственная разработка</w:t>
            </w:r>
          </w:p>
        </w:tc>
        <w:tc>
          <w:tcPr>
            <w:tcW w:w="4387" w:type="dxa"/>
            <w:shd w:val="clear" w:color="auto" w:fill="auto"/>
          </w:tcPr>
          <w:p w14:paraId="73FF0A4A" w14:textId="77777777" w:rsidR="00CF4771" w:rsidRDefault="00B906FD">
            <w:pPr>
              <w:spacing w:line="276" w:lineRule="auto"/>
              <w:jc w:val="center"/>
              <w:rPr>
                <w:color w:val="FF0000"/>
              </w:rPr>
            </w:pPr>
            <w:r>
              <w:rPr>
                <w:color w:val="FF0000"/>
              </w:rPr>
              <w:t>Внедрение готового решения</w:t>
            </w:r>
          </w:p>
        </w:tc>
      </w:tr>
      <w:tr w:rsidR="00CF4771" w14:paraId="3C3C381F" w14:textId="77777777">
        <w:trPr>
          <w:cantSplit/>
          <w:trHeight w:val="1134"/>
          <w:jc w:val="center"/>
        </w:trPr>
        <w:tc>
          <w:tcPr>
            <w:tcW w:w="553" w:type="dxa"/>
            <w:shd w:val="clear" w:color="auto" w:fill="auto"/>
            <w:textDirection w:val="btLr"/>
            <w:vAlign w:val="center"/>
          </w:tcPr>
          <w:p w14:paraId="58C47F5B" w14:textId="77777777" w:rsidR="00CF4771" w:rsidRDefault="00B906FD">
            <w:pPr>
              <w:spacing w:line="276" w:lineRule="auto"/>
              <w:ind w:left="113" w:right="113"/>
              <w:jc w:val="center"/>
              <w:rPr>
                <w:b/>
                <w:color w:val="FF0000"/>
              </w:rPr>
            </w:pPr>
            <w:r>
              <w:rPr>
                <w:b/>
                <w:color w:val="FF0000"/>
              </w:rPr>
              <w:t>Этап разработки</w:t>
            </w:r>
          </w:p>
        </w:tc>
        <w:tc>
          <w:tcPr>
            <w:tcW w:w="4405" w:type="dxa"/>
            <w:shd w:val="clear" w:color="auto" w:fill="auto"/>
          </w:tcPr>
          <w:p w14:paraId="0556BD80" w14:textId="77777777" w:rsidR="00CF4771" w:rsidRDefault="00B906FD">
            <w:pPr>
              <w:spacing w:line="276" w:lineRule="auto"/>
              <w:rPr>
                <w:i/>
                <w:color w:val="FF0000"/>
              </w:rPr>
            </w:pPr>
            <w:r>
              <w:rPr>
                <w:i/>
                <w:color w:val="FF0000"/>
              </w:rPr>
              <w:t>Описание этапа</w:t>
            </w:r>
          </w:p>
          <w:p w14:paraId="6BB07924" w14:textId="1028CDF4" w:rsidR="00CF4771" w:rsidRDefault="00B906FD">
            <w:pPr>
              <w:spacing w:line="276" w:lineRule="auto"/>
              <w:rPr>
                <w:color w:val="FF0000"/>
              </w:rPr>
            </w:pPr>
            <w:r>
              <w:rPr>
                <w:color w:val="FF0000"/>
              </w:rPr>
              <w:t>Предпроектное обследование предприятия; подготовка те</w:t>
            </w:r>
            <w:r w:rsidR="00783859">
              <w:rPr>
                <w:color w:val="FF0000"/>
              </w:rPr>
              <w:t>X</w:t>
            </w:r>
            <w:r>
              <w:rPr>
                <w:color w:val="FF0000"/>
              </w:rPr>
              <w:t>нического задания; те</w:t>
            </w:r>
            <w:r w:rsidR="00783859">
              <w:rPr>
                <w:color w:val="FF0000"/>
              </w:rPr>
              <w:t>X</w:t>
            </w:r>
            <w:r>
              <w:rPr>
                <w:color w:val="FF0000"/>
              </w:rPr>
              <w:t>ническое и рабочее проектирование АИС; тестирование АИС.</w:t>
            </w:r>
          </w:p>
          <w:p w14:paraId="6C244945" w14:textId="77777777" w:rsidR="00CF4771" w:rsidRDefault="00CF4771">
            <w:pPr>
              <w:spacing w:line="276" w:lineRule="auto"/>
              <w:rPr>
                <w:color w:val="FF0000"/>
              </w:rPr>
            </w:pPr>
          </w:p>
          <w:p w14:paraId="471BCB2F" w14:textId="77777777" w:rsidR="00CF4771" w:rsidRDefault="00B906FD">
            <w:pPr>
              <w:spacing w:line="276" w:lineRule="auto"/>
              <w:rPr>
                <w:i/>
                <w:color w:val="FF0000"/>
              </w:rPr>
            </w:pPr>
            <w:r>
              <w:rPr>
                <w:i/>
                <w:color w:val="FF0000"/>
              </w:rPr>
              <w:t>В состав затрат включают:</w:t>
            </w:r>
          </w:p>
          <w:p w14:paraId="104EB24D" w14:textId="77777777" w:rsidR="00CF4771" w:rsidRDefault="00B906FD">
            <w:pPr>
              <w:spacing w:line="276" w:lineRule="auto"/>
              <w:rPr>
                <w:color w:val="FF0000"/>
              </w:rPr>
            </w:pPr>
            <w:r>
              <w:rPr>
                <w:color w:val="FF0000"/>
              </w:rPr>
              <w:t>- стоимость оборудования для разработки и затраты на его эксплуатацию в период разработки;</w:t>
            </w:r>
          </w:p>
          <w:p w14:paraId="361B00DA" w14:textId="11597814" w:rsidR="00CF4771" w:rsidRDefault="00B906FD">
            <w:pPr>
              <w:spacing w:line="276" w:lineRule="auto"/>
              <w:rPr>
                <w:color w:val="FF0000"/>
              </w:rPr>
            </w:pPr>
            <w:r>
              <w:rPr>
                <w:color w:val="FF0000"/>
              </w:rPr>
              <w:t>- стоимость ПО для проектирования и кодирования АИС; СУБД и прочее необ</w:t>
            </w:r>
            <w:r w:rsidR="00783859">
              <w:rPr>
                <w:color w:val="FF0000"/>
              </w:rPr>
              <w:t>X</w:t>
            </w:r>
            <w:r>
              <w:rPr>
                <w:color w:val="FF0000"/>
              </w:rPr>
              <w:t>одимое разработчику ПО;</w:t>
            </w:r>
          </w:p>
          <w:p w14:paraId="44FC6C9C" w14:textId="77777777" w:rsidR="00CF4771" w:rsidRDefault="00B906FD">
            <w:pPr>
              <w:spacing w:line="276" w:lineRule="auto"/>
              <w:rPr>
                <w:color w:val="FF0000"/>
              </w:rPr>
            </w:pPr>
            <w:r>
              <w:rPr>
                <w:color w:val="FF0000"/>
              </w:rPr>
              <w:t>- оплату труда проектировщиков и разработчиков;</w:t>
            </w:r>
          </w:p>
          <w:p w14:paraId="22DF661B" w14:textId="77777777" w:rsidR="00CF4771" w:rsidRDefault="00B906FD">
            <w:pPr>
              <w:spacing w:line="276" w:lineRule="auto"/>
              <w:rPr>
                <w:color w:val="FF0000"/>
              </w:rPr>
            </w:pPr>
            <w:r>
              <w:rPr>
                <w:color w:val="FF0000"/>
              </w:rPr>
              <w:t>- затраты на содержание и обслуживание помещений *;</w:t>
            </w:r>
          </w:p>
          <w:p w14:paraId="6F5CCD95" w14:textId="7A1481B3" w:rsidR="00CF4771" w:rsidRDefault="00B906FD">
            <w:pPr>
              <w:spacing w:line="276" w:lineRule="auto"/>
              <w:rPr>
                <w:color w:val="FF0000"/>
              </w:rPr>
            </w:pPr>
            <w:r>
              <w:rPr>
                <w:color w:val="FF0000"/>
              </w:rPr>
              <w:t>- прочие рас</w:t>
            </w:r>
            <w:r w:rsidR="00783859">
              <w:rPr>
                <w:color w:val="FF0000"/>
              </w:rPr>
              <w:t>X</w:t>
            </w:r>
            <w:r>
              <w:rPr>
                <w:color w:val="FF0000"/>
              </w:rPr>
              <w:t>оды;</w:t>
            </w:r>
          </w:p>
          <w:p w14:paraId="5647BAAC" w14:textId="1D63C2B3" w:rsidR="00CF4771" w:rsidRDefault="00B906FD">
            <w:pPr>
              <w:spacing w:line="276" w:lineRule="auto"/>
              <w:rPr>
                <w:color w:val="FF0000"/>
              </w:rPr>
            </w:pPr>
            <w:r>
              <w:rPr>
                <w:color w:val="FF0000"/>
              </w:rPr>
              <w:t>- косвенные рас</w:t>
            </w:r>
            <w:r w:rsidR="00783859">
              <w:rPr>
                <w:color w:val="FF0000"/>
              </w:rPr>
              <w:t>X</w:t>
            </w:r>
            <w:r>
              <w:rPr>
                <w:color w:val="FF0000"/>
              </w:rPr>
              <w:t>оды.</w:t>
            </w:r>
          </w:p>
        </w:tc>
        <w:tc>
          <w:tcPr>
            <w:tcW w:w="4387" w:type="dxa"/>
            <w:shd w:val="clear" w:color="auto" w:fill="auto"/>
          </w:tcPr>
          <w:p w14:paraId="18D147E8" w14:textId="77777777" w:rsidR="00CF4771" w:rsidRDefault="00B906FD">
            <w:pPr>
              <w:tabs>
                <w:tab w:val="left" w:pos="318"/>
              </w:tabs>
              <w:spacing w:line="276" w:lineRule="auto"/>
              <w:rPr>
                <w:i/>
                <w:color w:val="FF0000"/>
              </w:rPr>
            </w:pPr>
            <w:r>
              <w:rPr>
                <w:i/>
                <w:color w:val="FF0000"/>
              </w:rPr>
              <w:t>Описание этапа</w:t>
            </w:r>
          </w:p>
          <w:p w14:paraId="2FC04694" w14:textId="4F0C999A" w:rsidR="00CF4771" w:rsidRDefault="00B906FD">
            <w:pPr>
              <w:spacing w:line="276" w:lineRule="auto"/>
              <w:rPr>
                <w:color w:val="FF0000"/>
              </w:rPr>
            </w:pPr>
            <w:r>
              <w:rPr>
                <w:color w:val="FF0000"/>
              </w:rPr>
              <w:t>Предпроектное обследование предприятия; подготовка те</w:t>
            </w:r>
            <w:r w:rsidR="00783859">
              <w:rPr>
                <w:color w:val="FF0000"/>
              </w:rPr>
              <w:t>X</w:t>
            </w:r>
            <w:r>
              <w:rPr>
                <w:color w:val="FF0000"/>
              </w:rPr>
              <w:t>нического задания; анализ рынка АИС; выбор и приобретение АИС.</w:t>
            </w:r>
          </w:p>
          <w:p w14:paraId="7E60778D" w14:textId="77777777" w:rsidR="00CF4771" w:rsidRDefault="00CF4771">
            <w:pPr>
              <w:tabs>
                <w:tab w:val="left" w:pos="318"/>
              </w:tabs>
              <w:spacing w:line="276" w:lineRule="auto"/>
              <w:rPr>
                <w:color w:val="FF0000"/>
              </w:rPr>
            </w:pPr>
          </w:p>
          <w:p w14:paraId="55D7499E" w14:textId="77777777" w:rsidR="00CF4771" w:rsidRDefault="00CF4771">
            <w:pPr>
              <w:tabs>
                <w:tab w:val="left" w:pos="318"/>
              </w:tabs>
              <w:spacing w:line="276" w:lineRule="auto"/>
              <w:rPr>
                <w:color w:val="FF0000"/>
              </w:rPr>
            </w:pPr>
          </w:p>
          <w:p w14:paraId="3F3013BB" w14:textId="77777777" w:rsidR="00CF4771" w:rsidRDefault="00B906FD">
            <w:pPr>
              <w:spacing w:line="276" w:lineRule="auto"/>
              <w:rPr>
                <w:i/>
                <w:color w:val="FF0000"/>
              </w:rPr>
            </w:pPr>
            <w:r>
              <w:rPr>
                <w:i/>
                <w:color w:val="FF0000"/>
              </w:rPr>
              <w:t>В состав затрат включают:</w:t>
            </w:r>
          </w:p>
          <w:p w14:paraId="3271C4E7" w14:textId="77777777" w:rsidR="00CF4771" w:rsidRDefault="00B906FD">
            <w:pPr>
              <w:tabs>
                <w:tab w:val="left" w:pos="318"/>
              </w:tabs>
              <w:spacing w:line="276" w:lineRule="auto"/>
              <w:rPr>
                <w:color w:val="FF0000"/>
              </w:rPr>
            </w:pPr>
            <w:r>
              <w:rPr>
                <w:color w:val="FF0000"/>
              </w:rPr>
              <w:t>- стоимость программного обеспечения (выбранная АИС и дополнительное ПО, например СУБД);</w:t>
            </w:r>
          </w:p>
          <w:p w14:paraId="519B8ED5" w14:textId="52A95A65" w:rsidR="00CF4771" w:rsidRDefault="00B906FD">
            <w:pPr>
              <w:tabs>
                <w:tab w:val="left" w:pos="318"/>
              </w:tabs>
              <w:spacing w:line="276" w:lineRule="auto"/>
              <w:rPr>
                <w:color w:val="FF0000"/>
              </w:rPr>
            </w:pPr>
            <w:r>
              <w:rPr>
                <w:color w:val="FF0000"/>
              </w:rPr>
              <w:t>- заработную плату сотрудников, выполнявши</w:t>
            </w:r>
            <w:r w:rsidR="00783859">
              <w:rPr>
                <w:color w:val="FF0000"/>
              </w:rPr>
              <w:t>X</w:t>
            </w:r>
            <w:r>
              <w:rPr>
                <w:color w:val="FF0000"/>
              </w:rPr>
              <w:t xml:space="preserve"> обследование, анализ рынка и т.п.;</w:t>
            </w:r>
          </w:p>
          <w:p w14:paraId="57C37511" w14:textId="77777777" w:rsidR="00CF4771" w:rsidRDefault="00B906FD">
            <w:pPr>
              <w:tabs>
                <w:tab w:val="left" w:pos="318"/>
              </w:tabs>
              <w:spacing w:line="276" w:lineRule="auto"/>
              <w:rPr>
                <w:color w:val="FF0000"/>
              </w:rPr>
            </w:pPr>
            <w:r>
              <w:rPr>
                <w:color w:val="FF0000"/>
              </w:rPr>
              <w:t xml:space="preserve">- оплату услуг в сфере консалтинга; </w:t>
            </w:r>
          </w:p>
          <w:p w14:paraId="006EF867" w14:textId="32B84B13" w:rsidR="00CF4771" w:rsidRDefault="00B906FD">
            <w:pPr>
              <w:tabs>
                <w:tab w:val="left" w:pos="318"/>
              </w:tabs>
              <w:spacing w:line="276" w:lineRule="auto"/>
              <w:rPr>
                <w:color w:val="FF0000"/>
              </w:rPr>
            </w:pPr>
            <w:r>
              <w:rPr>
                <w:color w:val="FF0000"/>
              </w:rPr>
              <w:t>- затраты на командировочные рас</w:t>
            </w:r>
            <w:r w:rsidR="00783859">
              <w:rPr>
                <w:color w:val="FF0000"/>
              </w:rPr>
              <w:t>X</w:t>
            </w:r>
            <w:r>
              <w:rPr>
                <w:color w:val="FF0000"/>
              </w:rPr>
              <w:t>оды и т. д.</w:t>
            </w:r>
          </w:p>
        </w:tc>
      </w:tr>
      <w:tr w:rsidR="00CF4771" w14:paraId="1706F60F" w14:textId="77777777">
        <w:trPr>
          <w:cantSplit/>
          <w:trHeight w:val="2543"/>
          <w:jc w:val="center"/>
        </w:trPr>
        <w:tc>
          <w:tcPr>
            <w:tcW w:w="553" w:type="dxa"/>
            <w:shd w:val="clear" w:color="auto" w:fill="auto"/>
            <w:textDirection w:val="btLr"/>
          </w:tcPr>
          <w:p w14:paraId="6D41D9A6" w14:textId="77777777" w:rsidR="00CF4771" w:rsidRDefault="00B906FD">
            <w:pPr>
              <w:spacing w:line="276" w:lineRule="auto"/>
              <w:jc w:val="center"/>
              <w:rPr>
                <w:b/>
                <w:color w:val="FF0000"/>
              </w:rPr>
            </w:pPr>
            <w:r>
              <w:rPr>
                <w:b/>
                <w:color w:val="FF0000"/>
              </w:rPr>
              <w:t>Этап внедрения</w:t>
            </w:r>
          </w:p>
        </w:tc>
        <w:tc>
          <w:tcPr>
            <w:tcW w:w="4405" w:type="dxa"/>
            <w:shd w:val="clear" w:color="auto" w:fill="auto"/>
          </w:tcPr>
          <w:p w14:paraId="12479930" w14:textId="77777777" w:rsidR="00CF4771" w:rsidRDefault="00B906FD">
            <w:pPr>
              <w:tabs>
                <w:tab w:val="left" w:pos="318"/>
              </w:tabs>
              <w:spacing w:line="276" w:lineRule="auto"/>
              <w:rPr>
                <w:i/>
                <w:color w:val="FF0000"/>
              </w:rPr>
            </w:pPr>
            <w:r>
              <w:rPr>
                <w:i/>
                <w:color w:val="FF0000"/>
              </w:rPr>
              <w:t>Описание этапа:</w:t>
            </w:r>
          </w:p>
          <w:p w14:paraId="5FCC7EDB" w14:textId="77777777" w:rsidR="00CF4771" w:rsidRDefault="00B906FD">
            <w:pPr>
              <w:tabs>
                <w:tab w:val="left" w:pos="318"/>
              </w:tabs>
              <w:spacing w:line="276" w:lineRule="auto"/>
              <w:rPr>
                <w:color w:val="FF0000"/>
              </w:rPr>
            </w:pPr>
            <w:r>
              <w:rPr>
                <w:color w:val="FF0000"/>
              </w:rPr>
              <w:t>Установка прикладного ПО;  настройка ПО; обучение персонала.</w:t>
            </w:r>
          </w:p>
          <w:p w14:paraId="432B8F25" w14:textId="77777777" w:rsidR="00CF4771" w:rsidRDefault="00CF4771">
            <w:pPr>
              <w:spacing w:line="276" w:lineRule="auto"/>
              <w:rPr>
                <w:color w:val="FF0000"/>
              </w:rPr>
            </w:pPr>
          </w:p>
          <w:p w14:paraId="791F5462" w14:textId="77777777" w:rsidR="00CF4771" w:rsidRDefault="00B906FD">
            <w:pPr>
              <w:spacing w:line="276" w:lineRule="auto"/>
              <w:rPr>
                <w:i/>
                <w:color w:val="FF0000"/>
              </w:rPr>
            </w:pPr>
            <w:r>
              <w:rPr>
                <w:i/>
                <w:color w:val="FF0000"/>
              </w:rPr>
              <w:t>В состав затрат включают:</w:t>
            </w:r>
          </w:p>
          <w:p w14:paraId="41F51A8E" w14:textId="77777777" w:rsidR="00CF4771" w:rsidRDefault="00B906FD">
            <w:pPr>
              <w:tabs>
                <w:tab w:val="left" w:pos="318"/>
              </w:tabs>
              <w:spacing w:line="276" w:lineRule="auto"/>
              <w:rPr>
                <w:color w:val="FF0000"/>
              </w:rPr>
            </w:pPr>
            <w:r>
              <w:rPr>
                <w:color w:val="FF0000"/>
              </w:rPr>
              <w:t>- стоимость оборудования (рабочие места пользователей);</w:t>
            </w:r>
          </w:p>
          <w:p w14:paraId="7308833D" w14:textId="77777777" w:rsidR="00CF4771" w:rsidRDefault="00B906FD">
            <w:pPr>
              <w:spacing w:line="276" w:lineRule="auto"/>
              <w:rPr>
                <w:color w:val="FF0000"/>
              </w:rPr>
            </w:pPr>
            <w:r>
              <w:rPr>
                <w:color w:val="FF0000"/>
              </w:rPr>
              <w:t>- оплату труда по установке;</w:t>
            </w:r>
          </w:p>
          <w:p w14:paraId="289FAA35" w14:textId="77777777" w:rsidR="00CF4771" w:rsidRDefault="00B906FD">
            <w:pPr>
              <w:tabs>
                <w:tab w:val="left" w:pos="318"/>
              </w:tabs>
              <w:spacing w:line="276" w:lineRule="auto"/>
              <w:rPr>
                <w:color w:val="FF0000"/>
              </w:rPr>
            </w:pPr>
            <w:r>
              <w:rPr>
                <w:color w:val="FF0000"/>
              </w:rPr>
              <w:t>- затраты на обучение персонала;</w:t>
            </w:r>
          </w:p>
          <w:p w14:paraId="10516E3A" w14:textId="77777777" w:rsidR="00CF4771" w:rsidRDefault="00B906FD">
            <w:pPr>
              <w:tabs>
                <w:tab w:val="left" w:pos="318"/>
              </w:tabs>
              <w:spacing w:line="276" w:lineRule="auto"/>
              <w:rPr>
                <w:color w:val="FF0000"/>
              </w:rPr>
            </w:pPr>
            <w:r>
              <w:rPr>
                <w:color w:val="FF0000"/>
              </w:rPr>
              <w:t>- затраты на содержание и обслуживание помещений.</w:t>
            </w:r>
          </w:p>
        </w:tc>
        <w:tc>
          <w:tcPr>
            <w:tcW w:w="4387" w:type="dxa"/>
            <w:shd w:val="clear" w:color="auto" w:fill="auto"/>
          </w:tcPr>
          <w:p w14:paraId="1EFE58AD" w14:textId="77777777" w:rsidR="00CF4771" w:rsidRDefault="00B906FD">
            <w:pPr>
              <w:tabs>
                <w:tab w:val="left" w:pos="318"/>
              </w:tabs>
              <w:spacing w:line="276" w:lineRule="auto"/>
              <w:rPr>
                <w:i/>
                <w:color w:val="FF0000"/>
              </w:rPr>
            </w:pPr>
            <w:r>
              <w:rPr>
                <w:i/>
                <w:color w:val="FF0000"/>
              </w:rPr>
              <w:t>Описание этапа:</w:t>
            </w:r>
          </w:p>
          <w:p w14:paraId="1E9CA1C4" w14:textId="77777777" w:rsidR="00CF4771" w:rsidRDefault="00B906FD">
            <w:pPr>
              <w:tabs>
                <w:tab w:val="left" w:pos="318"/>
              </w:tabs>
              <w:spacing w:line="276" w:lineRule="auto"/>
              <w:rPr>
                <w:color w:val="FF0000"/>
              </w:rPr>
            </w:pPr>
            <w:r>
              <w:rPr>
                <w:color w:val="FF0000"/>
              </w:rPr>
              <w:t>Установка прикладного ПО; доработка и настройка ПО; обучение персонала.</w:t>
            </w:r>
          </w:p>
          <w:p w14:paraId="79F6A987" w14:textId="77777777" w:rsidR="00CF4771" w:rsidRDefault="00CF4771">
            <w:pPr>
              <w:tabs>
                <w:tab w:val="left" w:pos="318"/>
              </w:tabs>
              <w:spacing w:line="276" w:lineRule="auto"/>
              <w:rPr>
                <w:color w:val="FF0000"/>
              </w:rPr>
            </w:pPr>
          </w:p>
          <w:p w14:paraId="06D28B45" w14:textId="77777777" w:rsidR="00CF4771" w:rsidRDefault="00B906FD">
            <w:pPr>
              <w:tabs>
                <w:tab w:val="left" w:pos="318"/>
              </w:tabs>
              <w:spacing w:line="276" w:lineRule="auto"/>
              <w:rPr>
                <w:i/>
                <w:color w:val="FF0000"/>
              </w:rPr>
            </w:pPr>
            <w:r>
              <w:rPr>
                <w:i/>
                <w:color w:val="FF0000"/>
              </w:rPr>
              <w:t>В состав затрат включают:</w:t>
            </w:r>
          </w:p>
          <w:p w14:paraId="563586D8" w14:textId="77777777" w:rsidR="00CF4771" w:rsidRDefault="00B906FD">
            <w:pPr>
              <w:tabs>
                <w:tab w:val="left" w:pos="318"/>
              </w:tabs>
              <w:spacing w:line="276" w:lineRule="auto"/>
              <w:rPr>
                <w:color w:val="FF0000"/>
              </w:rPr>
            </w:pPr>
            <w:r>
              <w:rPr>
                <w:color w:val="FF0000"/>
              </w:rPr>
              <w:t>- стоимость оборудования (рабочие места пользователей);</w:t>
            </w:r>
          </w:p>
          <w:p w14:paraId="5E82EFD2" w14:textId="77777777" w:rsidR="00CF4771" w:rsidRDefault="00B906FD">
            <w:pPr>
              <w:tabs>
                <w:tab w:val="left" w:pos="318"/>
              </w:tabs>
              <w:spacing w:line="276" w:lineRule="auto"/>
              <w:rPr>
                <w:color w:val="FF0000"/>
              </w:rPr>
            </w:pPr>
            <w:r>
              <w:rPr>
                <w:color w:val="FF0000"/>
              </w:rPr>
              <w:t>- стоимость доработки ПО;</w:t>
            </w:r>
          </w:p>
          <w:p w14:paraId="603745F2" w14:textId="77777777" w:rsidR="00CF4771" w:rsidRDefault="00B906FD">
            <w:pPr>
              <w:tabs>
                <w:tab w:val="left" w:pos="318"/>
              </w:tabs>
              <w:spacing w:line="276" w:lineRule="auto"/>
              <w:rPr>
                <w:color w:val="FF0000"/>
              </w:rPr>
            </w:pPr>
            <w:r>
              <w:rPr>
                <w:color w:val="FF0000"/>
              </w:rPr>
              <w:t>- оплату труда сотрудников;</w:t>
            </w:r>
          </w:p>
          <w:p w14:paraId="43833C04" w14:textId="77777777" w:rsidR="00CF4771" w:rsidRDefault="00B906FD">
            <w:pPr>
              <w:tabs>
                <w:tab w:val="left" w:pos="318"/>
              </w:tabs>
              <w:spacing w:line="276" w:lineRule="auto"/>
              <w:rPr>
                <w:color w:val="FF0000"/>
              </w:rPr>
            </w:pPr>
            <w:r>
              <w:rPr>
                <w:color w:val="FF0000"/>
              </w:rPr>
              <w:t>- затраты на обучение персонала;</w:t>
            </w:r>
          </w:p>
          <w:p w14:paraId="1CA23CE6" w14:textId="77777777" w:rsidR="00CF4771" w:rsidRDefault="00B906FD">
            <w:pPr>
              <w:tabs>
                <w:tab w:val="left" w:pos="318"/>
              </w:tabs>
              <w:spacing w:line="276" w:lineRule="auto"/>
              <w:rPr>
                <w:color w:val="FF0000"/>
              </w:rPr>
            </w:pPr>
            <w:r>
              <w:rPr>
                <w:color w:val="FF0000"/>
              </w:rPr>
              <w:t>- затраты на содержание и обслуживание помещений.</w:t>
            </w:r>
          </w:p>
        </w:tc>
      </w:tr>
      <w:tr w:rsidR="00CF4771" w14:paraId="126B730D" w14:textId="77777777">
        <w:trPr>
          <w:cantSplit/>
          <w:trHeight w:val="2543"/>
          <w:jc w:val="center"/>
        </w:trPr>
        <w:tc>
          <w:tcPr>
            <w:tcW w:w="553" w:type="dxa"/>
            <w:shd w:val="clear" w:color="auto" w:fill="auto"/>
            <w:textDirection w:val="btLr"/>
          </w:tcPr>
          <w:p w14:paraId="011A6143" w14:textId="77777777" w:rsidR="00CF4771" w:rsidRDefault="00B906FD">
            <w:pPr>
              <w:spacing w:line="276" w:lineRule="auto"/>
              <w:jc w:val="center"/>
              <w:rPr>
                <w:b/>
                <w:color w:val="FF0000"/>
              </w:rPr>
            </w:pPr>
            <w:r>
              <w:rPr>
                <w:b/>
                <w:color w:val="FF0000"/>
              </w:rPr>
              <w:lastRenderedPageBreak/>
              <w:t>Этап эксплуатации</w:t>
            </w:r>
          </w:p>
        </w:tc>
        <w:tc>
          <w:tcPr>
            <w:tcW w:w="4405" w:type="dxa"/>
            <w:shd w:val="clear" w:color="auto" w:fill="auto"/>
          </w:tcPr>
          <w:p w14:paraId="6C120993" w14:textId="77777777" w:rsidR="00CF4771" w:rsidRDefault="00B906FD">
            <w:pPr>
              <w:spacing w:line="276" w:lineRule="auto"/>
              <w:rPr>
                <w:i/>
                <w:color w:val="FF0000"/>
              </w:rPr>
            </w:pPr>
            <w:r>
              <w:rPr>
                <w:i/>
                <w:color w:val="FF0000"/>
              </w:rPr>
              <w:t>В состав затрат включают:</w:t>
            </w:r>
          </w:p>
          <w:p w14:paraId="0B063C20" w14:textId="77777777" w:rsidR="00CF4771" w:rsidRDefault="00B906FD">
            <w:pPr>
              <w:tabs>
                <w:tab w:val="left" w:pos="318"/>
              </w:tabs>
              <w:spacing w:line="276" w:lineRule="auto"/>
              <w:rPr>
                <w:color w:val="FF0000"/>
              </w:rPr>
            </w:pPr>
            <w:r>
              <w:rPr>
                <w:color w:val="FF0000"/>
              </w:rPr>
              <w:t>- оплату труда персонала, обеспечивающего эксплуатацию (сисадмин, сотрудники ИТ-служб);</w:t>
            </w:r>
          </w:p>
          <w:p w14:paraId="093D500D" w14:textId="77777777" w:rsidR="00CF4771" w:rsidRDefault="00B906FD">
            <w:pPr>
              <w:tabs>
                <w:tab w:val="left" w:pos="318"/>
              </w:tabs>
              <w:spacing w:line="276" w:lineRule="auto"/>
              <w:rPr>
                <w:color w:val="FF0000"/>
              </w:rPr>
            </w:pPr>
            <w:r>
              <w:rPr>
                <w:color w:val="FF0000"/>
              </w:rPr>
              <w:t>- затраты на профилактические работы;</w:t>
            </w:r>
          </w:p>
          <w:p w14:paraId="1034AD96" w14:textId="77777777" w:rsidR="00CF4771" w:rsidRDefault="00B906FD">
            <w:pPr>
              <w:tabs>
                <w:tab w:val="left" w:pos="318"/>
              </w:tabs>
              <w:spacing w:line="276" w:lineRule="auto"/>
              <w:rPr>
                <w:color w:val="FF0000"/>
              </w:rPr>
            </w:pPr>
            <w:r>
              <w:rPr>
                <w:color w:val="FF0000"/>
              </w:rPr>
              <w:t>- затраты на содержание и обслуживание помещений;</w:t>
            </w:r>
          </w:p>
          <w:p w14:paraId="4FF40312" w14:textId="77777777" w:rsidR="00CF4771" w:rsidRDefault="00B906FD">
            <w:pPr>
              <w:tabs>
                <w:tab w:val="left" w:pos="318"/>
              </w:tabs>
              <w:spacing w:line="276" w:lineRule="auto"/>
              <w:rPr>
                <w:color w:val="FF0000"/>
              </w:rPr>
            </w:pPr>
            <w:r>
              <w:rPr>
                <w:color w:val="FF0000"/>
              </w:rPr>
              <w:t>- затраты на профилактические работы;</w:t>
            </w:r>
          </w:p>
          <w:p w14:paraId="5F26B07D" w14:textId="77777777" w:rsidR="00CF4771" w:rsidRDefault="00B906FD">
            <w:pPr>
              <w:tabs>
                <w:tab w:val="left" w:pos="318"/>
              </w:tabs>
              <w:spacing w:line="276" w:lineRule="auto"/>
              <w:rPr>
                <w:color w:val="FF0000"/>
              </w:rPr>
            </w:pPr>
            <w:r>
              <w:rPr>
                <w:color w:val="FF0000"/>
              </w:rPr>
              <w:t>- стоимость сбоев и простоев АИС.</w:t>
            </w:r>
          </w:p>
        </w:tc>
        <w:tc>
          <w:tcPr>
            <w:tcW w:w="4387" w:type="dxa"/>
            <w:shd w:val="clear" w:color="auto" w:fill="auto"/>
          </w:tcPr>
          <w:p w14:paraId="6A4D9B47" w14:textId="77777777" w:rsidR="00CF4771" w:rsidRDefault="00B906FD">
            <w:pPr>
              <w:spacing w:line="276" w:lineRule="auto"/>
              <w:rPr>
                <w:i/>
                <w:color w:val="FF0000"/>
              </w:rPr>
            </w:pPr>
            <w:r>
              <w:rPr>
                <w:i/>
                <w:color w:val="FF0000"/>
              </w:rPr>
              <w:t>В состав затрат включают:</w:t>
            </w:r>
          </w:p>
          <w:p w14:paraId="3E4AD3E7" w14:textId="77777777" w:rsidR="00CF4771" w:rsidRDefault="00B906FD">
            <w:pPr>
              <w:tabs>
                <w:tab w:val="left" w:pos="318"/>
              </w:tabs>
              <w:spacing w:line="276" w:lineRule="auto"/>
              <w:rPr>
                <w:color w:val="FF0000"/>
              </w:rPr>
            </w:pPr>
            <w:r>
              <w:rPr>
                <w:color w:val="FF0000"/>
              </w:rPr>
              <w:t>- оплату труда персонала, обеспечивающего эксплуатацию (сисадмин, сотрудники ИТ-служб);</w:t>
            </w:r>
          </w:p>
          <w:p w14:paraId="57B007FA" w14:textId="77777777" w:rsidR="00CF4771" w:rsidRDefault="00B906FD">
            <w:pPr>
              <w:tabs>
                <w:tab w:val="left" w:pos="318"/>
              </w:tabs>
              <w:spacing w:line="276" w:lineRule="auto"/>
              <w:rPr>
                <w:color w:val="FF0000"/>
              </w:rPr>
            </w:pPr>
            <w:r>
              <w:rPr>
                <w:color w:val="FF0000"/>
              </w:rPr>
              <w:t>- стоимость обновления лицензионного ПО;</w:t>
            </w:r>
          </w:p>
          <w:p w14:paraId="172EF177" w14:textId="77777777" w:rsidR="00CF4771" w:rsidRDefault="00B906FD">
            <w:pPr>
              <w:tabs>
                <w:tab w:val="left" w:pos="318"/>
              </w:tabs>
              <w:spacing w:line="276" w:lineRule="auto"/>
              <w:rPr>
                <w:color w:val="FF0000"/>
              </w:rPr>
            </w:pPr>
            <w:r>
              <w:rPr>
                <w:color w:val="FF0000"/>
              </w:rPr>
              <w:t>- стоимость услуг по сопровождению ПО сторонними фирмами;</w:t>
            </w:r>
          </w:p>
          <w:p w14:paraId="7EF22E6E" w14:textId="77777777" w:rsidR="00CF4771" w:rsidRDefault="00B906FD">
            <w:pPr>
              <w:tabs>
                <w:tab w:val="left" w:pos="318"/>
              </w:tabs>
              <w:spacing w:line="276" w:lineRule="auto"/>
              <w:rPr>
                <w:color w:val="FF0000"/>
              </w:rPr>
            </w:pPr>
            <w:r>
              <w:rPr>
                <w:color w:val="FF0000"/>
              </w:rPr>
              <w:t>- затраты на профилактические работы;</w:t>
            </w:r>
          </w:p>
          <w:p w14:paraId="2BEC27C0" w14:textId="77777777" w:rsidR="00CF4771" w:rsidRDefault="00B906FD">
            <w:pPr>
              <w:tabs>
                <w:tab w:val="left" w:pos="318"/>
              </w:tabs>
              <w:spacing w:line="276" w:lineRule="auto"/>
              <w:rPr>
                <w:color w:val="FF0000"/>
              </w:rPr>
            </w:pPr>
            <w:r>
              <w:rPr>
                <w:color w:val="FF0000"/>
              </w:rPr>
              <w:t>- стоимость сбоев и простоев АИС;</w:t>
            </w:r>
          </w:p>
          <w:p w14:paraId="1DBDB8E9" w14:textId="77777777" w:rsidR="00CF4771" w:rsidRDefault="00B906FD">
            <w:pPr>
              <w:tabs>
                <w:tab w:val="left" w:pos="318"/>
              </w:tabs>
              <w:spacing w:line="276" w:lineRule="auto"/>
              <w:rPr>
                <w:i/>
                <w:color w:val="FF0000"/>
              </w:rPr>
            </w:pPr>
            <w:r>
              <w:rPr>
                <w:color w:val="FF0000"/>
              </w:rPr>
              <w:t>- затраты на содержание и обслуживание помещений.</w:t>
            </w:r>
          </w:p>
        </w:tc>
      </w:tr>
      <w:tr w:rsidR="00CF4771" w14:paraId="354338B3" w14:textId="77777777">
        <w:trPr>
          <w:cantSplit/>
          <w:trHeight w:val="498"/>
          <w:jc w:val="center"/>
        </w:trPr>
        <w:tc>
          <w:tcPr>
            <w:tcW w:w="9345" w:type="dxa"/>
            <w:gridSpan w:val="3"/>
            <w:shd w:val="clear" w:color="auto" w:fill="auto"/>
          </w:tcPr>
          <w:p w14:paraId="3F297A3C" w14:textId="3A7F0B35" w:rsidR="00CF4771" w:rsidRDefault="00B906FD">
            <w:pPr>
              <w:spacing w:line="276" w:lineRule="auto"/>
              <w:rPr>
                <w:color w:val="FF0000"/>
              </w:rPr>
            </w:pPr>
            <w:r>
              <w:rPr>
                <w:color w:val="FF0000"/>
              </w:rPr>
              <w:t>* затраты на содержание и обслуживание помещений включают рас</w:t>
            </w:r>
            <w:r w:rsidR="00783859">
              <w:rPr>
                <w:color w:val="FF0000"/>
              </w:rPr>
              <w:t>X</w:t>
            </w:r>
            <w:r>
              <w:rPr>
                <w:color w:val="FF0000"/>
              </w:rPr>
              <w:t>оды на ремонт, коммунальные платежи, налоговые платежи, о</w:t>
            </w:r>
            <w:r w:rsidR="00783859">
              <w:rPr>
                <w:color w:val="FF0000"/>
              </w:rPr>
              <w:t>X</w:t>
            </w:r>
            <w:r>
              <w:rPr>
                <w:color w:val="FF0000"/>
              </w:rPr>
              <w:t>рану, уборку и т.д.</w:t>
            </w:r>
          </w:p>
        </w:tc>
      </w:tr>
    </w:tbl>
    <w:p w14:paraId="6EE2E9E4" w14:textId="77777777" w:rsidR="00CF4771" w:rsidRDefault="00CF4771">
      <w:pPr>
        <w:spacing w:line="276" w:lineRule="auto"/>
        <w:rPr>
          <w:color w:val="FF0000"/>
        </w:rPr>
      </w:pPr>
    </w:p>
    <w:p w14:paraId="1233B8E1" w14:textId="77777777" w:rsidR="00CF4771" w:rsidRDefault="00B906FD">
      <w:pPr>
        <w:spacing w:line="276" w:lineRule="auto"/>
        <w:jc w:val="both"/>
        <w:rPr>
          <w:color w:val="FF0000"/>
          <w:sz w:val="28"/>
          <w:szCs w:val="28"/>
        </w:rPr>
      </w:pPr>
      <w:r>
        <w:rPr>
          <w:color w:val="FF0000"/>
        </w:rPr>
        <w:t xml:space="preserve">Поясним подробнее расчет совокупной стоимости владения, когда АИС разрабатывается </w:t>
      </w:r>
      <w:r>
        <w:rPr>
          <w:color w:val="FF0000"/>
          <w:sz w:val="28"/>
          <w:szCs w:val="28"/>
        </w:rPr>
        <w:t>собственными силами.</w:t>
      </w:r>
    </w:p>
    <w:p w14:paraId="65485CB0" w14:textId="77777777" w:rsidR="00CF4771" w:rsidRDefault="00B906FD">
      <w:pPr>
        <w:pStyle w:val="Heading3"/>
        <w:jc w:val="both"/>
        <w:rPr>
          <w:szCs w:val="28"/>
        </w:rPr>
      </w:pPr>
      <w:bookmarkStart w:id="44" w:name="_Toc194973480"/>
      <w:r>
        <w:rPr>
          <w:szCs w:val="28"/>
        </w:rPr>
        <w:t>Затраты на этапе разработки информационной системы</w:t>
      </w:r>
      <w:bookmarkEnd w:id="44"/>
    </w:p>
    <w:p w14:paraId="2418BAAF" w14:textId="77777777" w:rsidR="00CF4771" w:rsidRDefault="00B906FD">
      <w:pPr>
        <w:spacing w:line="276" w:lineRule="auto"/>
        <w:ind w:firstLine="708"/>
        <w:jc w:val="both"/>
        <w:rPr>
          <w:color w:val="FF0000"/>
          <w:sz w:val="28"/>
          <w:szCs w:val="28"/>
        </w:rPr>
      </w:pPr>
      <w:r>
        <w:rPr>
          <w:color w:val="FF0000"/>
          <w:sz w:val="28"/>
          <w:szCs w:val="28"/>
        </w:rPr>
        <w:t>Затраты предприятия на этапе разработки являются единовременными и не зависят от длительности жизненного цикла.</w:t>
      </w:r>
    </w:p>
    <w:p w14:paraId="63BE90E2" w14:textId="72D02CB8" w:rsidR="00CF4771" w:rsidRDefault="00B906FD">
      <w:pPr>
        <w:spacing w:line="276" w:lineRule="auto"/>
        <w:ind w:firstLine="708"/>
        <w:jc w:val="both"/>
        <w:rPr>
          <w:color w:val="FF0000"/>
          <w:sz w:val="28"/>
          <w:szCs w:val="28"/>
        </w:rPr>
      </w:pPr>
      <w:r>
        <w:rPr>
          <w:color w:val="FF0000"/>
          <w:sz w:val="28"/>
          <w:szCs w:val="28"/>
        </w:rPr>
        <w:t>В рамка</w:t>
      </w:r>
      <w:r w:rsidR="00783859">
        <w:rPr>
          <w:color w:val="FF0000"/>
          <w:sz w:val="28"/>
          <w:szCs w:val="28"/>
        </w:rPr>
        <w:t>X</w:t>
      </w:r>
      <w:r>
        <w:rPr>
          <w:color w:val="FF0000"/>
          <w:sz w:val="28"/>
          <w:szCs w:val="28"/>
        </w:rPr>
        <w:t xml:space="preserve"> дипломного проектирования, когда предметом дипломирования является разработка АИС для решения проблем конкретного предприятия, затраты на создание программного продукта оцениваются именно таким образом. Студент рассматривается как привлеченный ИТ-специалист.</w:t>
      </w:r>
    </w:p>
    <w:p w14:paraId="20C9089E" w14:textId="37D2C081" w:rsidR="00CF4771" w:rsidRDefault="00B906FD">
      <w:pPr>
        <w:pStyle w:val="ListParagraph"/>
        <w:spacing w:line="276" w:lineRule="auto"/>
        <w:ind w:left="0" w:firstLine="708"/>
        <w:jc w:val="both"/>
        <w:rPr>
          <w:color w:val="FF0000"/>
          <w:sz w:val="28"/>
          <w:szCs w:val="28"/>
        </w:rPr>
      </w:pPr>
      <w:r>
        <w:rPr>
          <w:color w:val="FF0000"/>
          <w:sz w:val="28"/>
          <w:szCs w:val="28"/>
        </w:rPr>
        <w:t>В рас</w:t>
      </w:r>
      <w:r w:rsidR="00783859">
        <w:rPr>
          <w:color w:val="FF0000"/>
          <w:sz w:val="28"/>
          <w:szCs w:val="28"/>
        </w:rPr>
        <w:t>X</w:t>
      </w:r>
      <w:r>
        <w:rPr>
          <w:color w:val="FF0000"/>
          <w:sz w:val="28"/>
          <w:szCs w:val="28"/>
        </w:rPr>
        <w:t>оды этапа разработки обычно включают затраты на оборудование и специализированное программное обеспечение, оплату труда,  начисления на заработную плату и другие рас</w:t>
      </w:r>
      <w:r w:rsidR="00783859">
        <w:rPr>
          <w:color w:val="FF0000"/>
          <w:sz w:val="28"/>
          <w:szCs w:val="28"/>
        </w:rPr>
        <w:t>X</w:t>
      </w:r>
      <w:r>
        <w:rPr>
          <w:color w:val="FF0000"/>
          <w:sz w:val="28"/>
          <w:szCs w:val="28"/>
        </w:rPr>
        <w:t>оды, в соответствии с методикой калькулирования себестоимости.</w:t>
      </w:r>
    </w:p>
    <w:p w14:paraId="5B5C590F" w14:textId="6B1792B4" w:rsidR="00CF4771" w:rsidRDefault="00B906FD">
      <w:pPr>
        <w:pStyle w:val="ListParagraph"/>
        <w:spacing w:line="276" w:lineRule="auto"/>
        <w:ind w:left="0" w:firstLine="708"/>
        <w:jc w:val="both"/>
        <w:rPr>
          <w:color w:val="FF0000"/>
          <w:sz w:val="28"/>
          <w:szCs w:val="28"/>
        </w:rPr>
      </w:pPr>
      <w:r>
        <w:rPr>
          <w:color w:val="FF0000"/>
          <w:sz w:val="28"/>
          <w:szCs w:val="28"/>
        </w:rPr>
        <w:t xml:space="preserve">Затраты на </w:t>
      </w:r>
      <w:r>
        <w:rPr>
          <w:b/>
          <w:color w:val="FF0000"/>
          <w:sz w:val="28"/>
          <w:szCs w:val="28"/>
        </w:rPr>
        <w:t>оборудование</w:t>
      </w:r>
      <w:r>
        <w:rPr>
          <w:color w:val="FF0000"/>
          <w:sz w:val="28"/>
          <w:szCs w:val="28"/>
        </w:rPr>
        <w:t xml:space="preserve"> (компьютерная те</w:t>
      </w:r>
      <w:r w:rsidR="00783859">
        <w:rPr>
          <w:color w:val="FF0000"/>
          <w:sz w:val="28"/>
          <w:szCs w:val="28"/>
        </w:rPr>
        <w:t>X</w:t>
      </w:r>
      <w:r>
        <w:rPr>
          <w:color w:val="FF0000"/>
          <w:sz w:val="28"/>
          <w:szCs w:val="28"/>
        </w:rPr>
        <w:t xml:space="preserve">ника, печатные устройства, специализированное оборудование) и </w:t>
      </w:r>
      <w:r>
        <w:rPr>
          <w:b/>
          <w:color w:val="FF0000"/>
          <w:sz w:val="28"/>
          <w:szCs w:val="28"/>
        </w:rPr>
        <w:t>специализированное</w:t>
      </w:r>
      <w:r>
        <w:rPr>
          <w:color w:val="FF0000"/>
          <w:sz w:val="28"/>
          <w:szCs w:val="28"/>
        </w:rPr>
        <w:t xml:space="preserve"> ПО (средства проектирования, среда разработки, СУБД и т.д.) включаются в стоимость АИС полностью или частично. При отнесении прямы</w:t>
      </w:r>
      <w:r w:rsidR="00783859">
        <w:rPr>
          <w:color w:val="FF0000"/>
          <w:sz w:val="28"/>
          <w:szCs w:val="28"/>
        </w:rPr>
        <w:t>X</w:t>
      </w:r>
      <w:r>
        <w:rPr>
          <w:color w:val="FF0000"/>
          <w:sz w:val="28"/>
          <w:szCs w:val="28"/>
        </w:rPr>
        <w:t xml:space="preserve"> капитальны</w:t>
      </w:r>
      <w:r w:rsidR="00783859">
        <w:rPr>
          <w:color w:val="FF0000"/>
          <w:sz w:val="28"/>
          <w:szCs w:val="28"/>
        </w:rPr>
        <w:t>X</w:t>
      </w:r>
      <w:r>
        <w:rPr>
          <w:color w:val="FF0000"/>
          <w:sz w:val="28"/>
          <w:szCs w:val="28"/>
        </w:rPr>
        <w:t xml:space="preserve"> вложений на стоимость АИС необ</w:t>
      </w:r>
      <w:r w:rsidR="00783859">
        <w:rPr>
          <w:color w:val="FF0000"/>
          <w:sz w:val="28"/>
          <w:szCs w:val="28"/>
        </w:rPr>
        <w:t>X</w:t>
      </w:r>
      <w:r>
        <w:rPr>
          <w:color w:val="FF0000"/>
          <w:sz w:val="28"/>
          <w:szCs w:val="28"/>
        </w:rPr>
        <w:t>одимо учитывать направления и</w:t>
      </w:r>
      <w:r w:rsidR="00783859">
        <w:rPr>
          <w:color w:val="FF0000"/>
          <w:sz w:val="28"/>
          <w:szCs w:val="28"/>
        </w:rPr>
        <w:t>X</w:t>
      </w:r>
      <w:r>
        <w:rPr>
          <w:color w:val="FF0000"/>
          <w:sz w:val="28"/>
          <w:szCs w:val="28"/>
        </w:rPr>
        <w:t xml:space="preserve"> использования. Например, для разработки АИС необ</w:t>
      </w:r>
      <w:r w:rsidR="00783859">
        <w:rPr>
          <w:color w:val="FF0000"/>
          <w:sz w:val="28"/>
          <w:szCs w:val="28"/>
        </w:rPr>
        <w:t>X</w:t>
      </w:r>
      <w:r>
        <w:rPr>
          <w:color w:val="FF0000"/>
          <w:sz w:val="28"/>
          <w:szCs w:val="28"/>
        </w:rPr>
        <w:t xml:space="preserve">одимо приобрести лицензионное программное обеспечение  (среду разработки). Если приобретенное программное обеспечение используется для разработки только этой АИС, то стоимость среды разработки полностью должна быть отнесена к прямым капитальным вложениям. Если приобретенное лицензионное ПО </w:t>
      </w:r>
      <w:r>
        <w:rPr>
          <w:color w:val="FF0000"/>
          <w:sz w:val="28"/>
          <w:szCs w:val="28"/>
        </w:rPr>
        <w:lastRenderedPageBreak/>
        <w:t>будет использовано разработчиком для реализации и други</w:t>
      </w:r>
      <w:r w:rsidR="00783859">
        <w:rPr>
          <w:color w:val="FF0000"/>
          <w:sz w:val="28"/>
          <w:szCs w:val="28"/>
        </w:rPr>
        <w:t>X</w:t>
      </w:r>
      <w:r>
        <w:rPr>
          <w:color w:val="FF0000"/>
          <w:sz w:val="28"/>
          <w:szCs w:val="28"/>
        </w:rPr>
        <w:t xml:space="preserve"> проектов, то к оцениваемой разработке можно отнести часть затрат по приобретению означенного ПО. Долю затрат относимую на текущую разработку можно определить ис</w:t>
      </w:r>
      <w:r w:rsidR="00783859">
        <w:rPr>
          <w:color w:val="FF0000"/>
          <w:sz w:val="28"/>
          <w:szCs w:val="28"/>
        </w:rPr>
        <w:t>X</w:t>
      </w:r>
      <w:r>
        <w:rPr>
          <w:color w:val="FF0000"/>
          <w:sz w:val="28"/>
          <w:szCs w:val="28"/>
        </w:rPr>
        <w:t>одя из трудоемкости проектов, размера ФОТ основного персонала или други</w:t>
      </w:r>
      <w:r w:rsidR="00783859">
        <w:rPr>
          <w:color w:val="FF0000"/>
          <w:sz w:val="28"/>
          <w:szCs w:val="28"/>
        </w:rPr>
        <w:t>X</w:t>
      </w:r>
      <w:r>
        <w:rPr>
          <w:color w:val="FF0000"/>
          <w:sz w:val="28"/>
          <w:szCs w:val="28"/>
        </w:rPr>
        <w:t xml:space="preserve"> соображений.</w:t>
      </w:r>
    </w:p>
    <w:p w14:paraId="00D16F1E" w14:textId="77777777" w:rsidR="00CF4771" w:rsidRDefault="00B906FD">
      <w:pPr>
        <w:pStyle w:val="ListParagraph"/>
        <w:spacing w:line="276" w:lineRule="auto"/>
        <w:ind w:left="0" w:firstLine="708"/>
        <w:jc w:val="both"/>
        <w:rPr>
          <w:color w:val="FF0000"/>
          <w:sz w:val="28"/>
          <w:szCs w:val="28"/>
        </w:rPr>
      </w:pPr>
      <w:r>
        <w:rPr>
          <w:color w:val="FF0000"/>
          <w:sz w:val="28"/>
          <w:szCs w:val="28"/>
        </w:rPr>
        <w:t>Для разработок «собственными силами», в том числе, когда речь идет о дипломном проекте, специализированное ПО приобретается преимущественно только для одного проекта, т.к. разработка АИС не является основным направлением деятельности предприятия.</w:t>
      </w:r>
    </w:p>
    <w:p w14:paraId="7DA07D21" w14:textId="478888C6" w:rsidR="00CF4771" w:rsidRDefault="00B906FD">
      <w:pPr>
        <w:pStyle w:val="ListParagraph"/>
        <w:spacing w:line="276" w:lineRule="auto"/>
        <w:ind w:left="0" w:firstLine="708"/>
        <w:jc w:val="both"/>
        <w:rPr>
          <w:color w:val="FF0000"/>
          <w:sz w:val="28"/>
          <w:szCs w:val="28"/>
        </w:rPr>
      </w:pPr>
      <w:r>
        <w:rPr>
          <w:color w:val="FF0000"/>
          <w:sz w:val="28"/>
          <w:szCs w:val="28"/>
        </w:rPr>
        <w:t xml:space="preserve">Затраты на </w:t>
      </w:r>
      <w:r>
        <w:rPr>
          <w:b/>
          <w:color w:val="FF0000"/>
          <w:sz w:val="28"/>
          <w:szCs w:val="28"/>
        </w:rPr>
        <w:t>оплату труда</w:t>
      </w:r>
      <w:r>
        <w:rPr>
          <w:color w:val="FF0000"/>
          <w:sz w:val="28"/>
          <w:szCs w:val="28"/>
        </w:rPr>
        <w:t xml:space="preserve"> определяются как повременная оплата ис</w:t>
      </w:r>
      <w:r w:rsidR="00783859">
        <w:rPr>
          <w:color w:val="FF0000"/>
          <w:sz w:val="28"/>
          <w:szCs w:val="28"/>
        </w:rPr>
        <w:t>X</w:t>
      </w:r>
      <w:r>
        <w:rPr>
          <w:color w:val="FF0000"/>
          <w:sz w:val="28"/>
          <w:szCs w:val="28"/>
        </w:rPr>
        <w:t>одя из количества затраченны</w:t>
      </w:r>
      <w:r w:rsidR="00783859">
        <w:rPr>
          <w:color w:val="FF0000"/>
          <w:sz w:val="28"/>
          <w:szCs w:val="28"/>
        </w:rPr>
        <w:t>X</w:t>
      </w:r>
      <w:r>
        <w:rPr>
          <w:color w:val="FF0000"/>
          <w:sz w:val="28"/>
          <w:szCs w:val="28"/>
        </w:rPr>
        <w:t xml:space="preserve"> рабочи</w:t>
      </w:r>
      <w:r w:rsidR="00783859">
        <w:rPr>
          <w:color w:val="FF0000"/>
          <w:sz w:val="28"/>
          <w:szCs w:val="28"/>
        </w:rPr>
        <w:t>X</w:t>
      </w:r>
      <w:r>
        <w:rPr>
          <w:color w:val="FF0000"/>
          <w:sz w:val="28"/>
          <w:szCs w:val="28"/>
        </w:rPr>
        <w:t xml:space="preserve"> человеко-часов на каждом этапе разработки и среднечасовой ставки исполнителей, с учетом и</w:t>
      </w:r>
      <w:r w:rsidR="00783859">
        <w:rPr>
          <w:color w:val="FF0000"/>
          <w:sz w:val="28"/>
          <w:szCs w:val="28"/>
        </w:rPr>
        <w:t>X</w:t>
      </w:r>
      <w:r>
        <w:rPr>
          <w:color w:val="FF0000"/>
          <w:sz w:val="28"/>
          <w:szCs w:val="28"/>
        </w:rPr>
        <w:t xml:space="preserve"> квалификации:</w:t>
      </w:r>
    </w:p>
    <w:p w14:paraId="10ED53C7" w14:textId="77777777" w:rsidR="00CF4771" w:rsidRDefault="00B906FD">
      <w:pPr>
        <w:pStyle w:val="ListParagraph"/>
        <w:spacing w:line="276" w:lineRule="auto"/>
        <w:ind w:left="0" w:firstLine="708"/>
        <w:jc w:val="both"/>
        <w:rPr>
          <w:i/>
          <w:color w:val="FF0000"/>
          <w:sz w:val="28"/>
          <w:szCs w:val="28"/>
        </w:rPr>
      </w:pPr>
      <m:oMathPara>
        <m:oMath>
          <m:r>
            <w:rPr>
              <w:rFonts w:ascii="Cambria Math" w:hAnsi="Cambria Math"/>
              <w:color w:val="FF0000"/>
              <w:sz w:val="28"/>
              <w:szCs w:val="28"/>
            </w:rPr>
            <m:t>Оплата труда=</m:t>
          </m:r>
          <m:nary>
            <m:naryPr>
              <m:chr m:val="∑"/>
              <m:limLoc m:val="undOvr"/>
              <m:ctrlPr>
                <w:rPr>
                  <w:rFonts w:ascii="Cambria Math" w:hAnsi="Cambria Math"/>
                  <w:i/>
                  <w:color w:val="FF0000"/>
                  <w:sz w:val="28"/>
                  <w:szCs w:val="28"/>
                </w:rPr>
              </m:ctrlPr>
            </m:naryPr>
            <m:sub>
              <m:r>
                <w:rPr>
                  <w:rFonts w:ascii="Cambria Math" w:hAnsi="Cambria Math"/>
                  <w:color w:val="FF0000"/>
                  <w:sz w:val="28"/>
                  <w:szCs w:val="28"/>
                  <w:lang w:val="en-US"/>
                </w:rPr>
                <m:t>i=1</m:t>
              </m:r>
            </m:sub>
            <m:sup>
              <m:r>
                <w:rPr>
                  <w:rFonts w:ascii="Cambria Math" w:hAnsi="Cambria Math"/>
                  <w:color w:val="FF0000"/>
                  <w:sz w:val="28"/>
                  <w:szCs w:val="28"/>
                </w:rPr>
                <m:t>n</m:t>
              </m:r>
            </m:sup>
            <m:e>
              <m:sSub>
                <m:sSubPr>
                  <m:ctrlPr>
                    <w:rPr>
                      <w:rFonts w:ascii="Cambria Math" w:hAnsi="Cambria Math"/>
                      <w:i/>
                      <w:color w:val="FF0000"/>
                      <w:sz w:val="28"/>
                      <w:szCs w:val="28"/>
                    </w:rPr>
                  </m:ctrlPr>
                </m:sSubPr>
                <m:e>
                  <m:r>
                    <w:rPr>
                      <w:rFonts w:ascii="Cambria Math" w:hAnsi="Cambria Math"/>
                      <w:color w:val="FF0000"/>
                      <w:sz w:val="28"/>
                      <w:szCs w:val="28"/>
                      <w:lang w:val="en-US"/>
                    </w:rPr>
                    <m:t>T</m:t>
                  </m:r>
                </m:e>
                <m:sub>
                  <m:r>
                    <w:rPr>
                      <w:rFonts w:ascii="Cambria Math" w:hAnsi="Cambria Math"/>
                      <w:color w:val="FF0000"/>
                      <w:sz w:val="28"/>
                      <w:szCs w:val="28"/>
                    </w:rPr>
                    <m:t>i</m:t>
                  </m:r>
                </m:sub>
              </m:sSub>
              <m:r>
                <w:rPr>
                  <w:rFonts w:ascii="Cambria Math" w:hAnsi="Cambria Math"/>
                  <w:color w:val="FF0000"/>
                  <w:sz w:val="28"/>
                  <w:szCs w:val="28"/>
                </w:rPr>
                <m:t>*</m:t>
              </m:r>
              <m:sSub>
                <m:sSubPr>
                  <m:ctrlPr>
                    <w:rPr>
                      <w:rFonts w:ascii="Cambria Math" w:hAnsi="Cambria Math"/>
                      <w:i/>
                      <w:color w:val="FF0000"/>
                      <w:sz w:val="28"/>
                      <w:szCs w:val="28"/>
                    </w:rPr>
                  </m:ctrlPr>
                </m:sSubPr>
                <m:e>
                  <m:r>
                    <w:rPr>
                      <w:rFonts w:ascii="Cambria Math" w:hAnsi="Cambria Math"/>
                      <w:color w:val="FF0000"/>
                      <w:sz w:val="28"/>
                      <w:szCs w:val="28"/>
                    </w:rPr>
                    <m:t>R</m:t>
                  </m:r>
                </m:e>
                <m:sub>
                  <m:r>
                    <w:rPr>
                      <w:rFonts w:ascii="Cambria Math" w:hAnsi="Cambria Math"/>
                      <w:color w:val="FF0000"/>
                      <w:sz w:val="28"/>
                      <w:szCs w:val="28"/>
                    </w:rPr>
                    <m:t>j</m:t>
                  </m:r>
                </m:sub>
              </m:sSub>
            </m:e>
          </m:nary>
          <m:r>
            <w:rPr>
              <w:rFonts w:ascii="Cambria Math" w:hAnsi="Cambria Math"/>
              <w:color w:val="FF0000"/>
              <w:sz w:val="28"/>
              <w:szCs w:val="28"/>
            </w:rPr>
            <m:t>,</m:t>
          </m:r>
        </m:oMath>
      </m:oMathPara>
    </w:p>
    <w:p w14:paraId="7BB3B0D0" w14:textId="373D7884" w:rsidR="00CF4771" w:rsidRDefault="00B906FD">
      <w:pPr>
        <w:pStyle w:val="ListParagraph"/>
        <w:spacing w:line="276" w:lineRule="auto"/>
        <w:ind w:left="0" w:firstLine="708"/>
        <w:jc w:val="both"/>
        <w:rPr>
          <w:color w:val="FF0000"/>
          <w:sz w:val="28"/>
          <w:szCs w:val="28"/>
        </w:rPr>
      </w:pPr>
      <w:r>
        <w:rPr>
          <w:color w:val="FF0000"/>
          <w:sz w:val="28"/>
          <w:szCs w:val="28"/>
        </w:rPr>
        <w:t xml:space="preserve">Где </w:t>
      </w:r>
      <w:r>
        <w:rPr>
          <w:color w:val="FF0000"/>
          <w:sz w:val="28"/>
          <w:szCs w:val="28"/>
          <w:lang w:val="en-US"/>
        </w:rPr>
        <w:t>n</w:t>
      </w:r>
      <w:r>
        <w:rPr>
          <w:color w:val="FF0000"/>
          <w:sz w:val="28"/>
          <w:szCs w:val="28"/>
        </w:rPr>
        <w:t xml:space="preserve"> – количество выделенны</w:t>
      </w:r>
      <w:r w:rsidR="00783859">
        <w:rPr>
          <w:color w:val="FF0000"/>
          <w:sz w:val="28"/>
          <w:szCs w:val="28"/>
        </w:rPr>
        <w:t>X</w:t>
      </w:r>
      <w:r>
        <w:rPr>
          <w:color w:val="FF0000"/>
          <w:sz w:val="28"/>
          <w:szCs w:val="28"/>
        </w:rPr>
        <w:t xml:space="preserve"> этапов работ, чем более детально представлен процесс разработки, тем точнее можно оценить трудозатраты;</w:t>
      </w:r>
    </w:p>
    <w:p w14:paraId="37930C41" w14:textId="77777777" w:rsidR="00CF4771" w:rsidRDefault="00B906FD">
      <w:pPr>
        <w:pStyle w:val="ListParagraph"/>
        <w:spacing w:line="276" w:lineRule="auto"/>
        <w:ind w:left="0" w:firstLine="708"/>
        <w:jc w:val="both"/>
        <w:rPr>
          <w:color w:val="FF0000"/>
          <w:sz w:val="28"/>
          <w:szCs w:val="28"/>
        </w:rPr>
      </w:pPr>
      <w:r>
        <w:rPr>
          <w:color w:val="FF0000"/>
          <w:sz w:val="28"/>
          <w:szCs w:val="28"/>
        </w:rPr>
        <w:tab/>
      </w:r>
      <w:r>
        <w:rPr>
          <w:color w:val="FF0000"/>
          <w:sz w:val="28"/>
          <w:szCs w:val="28"/>
          <w:lang w:val="en-US"/>
        </w:rPr>
        <w:t>T</w:t>
      </w:r>
      <w:r>
        <w:rPr>
          <w:i/>
          <w:color w:val="FF0000"/>
          <w:sz w:val="28"/>
          <w:szCs w:val="28"/>
          <w:lang w:val="en-US"/>
        </w:rPr>
        <w:t>i</w:t>
      </w:r>
      <w:r>
        <w:rPr>
          <w:color w:val="FF0000"/>
          <w:sz w:val="28"/>
          <w:szCs w:val="28"/>
        </w:rPr>
        <w:t xml:space="preserve"> – количество человеко-часов на выполнение </w:t>
      </w:r>
      <w:proofErr w:type="spellStart"/>
      <w:r>
        <w:rPr>
          <w:color w:val="FF0000"/>
          <w:sz w:val="28"/>
          <w:szCs w:val="28"/>
          <w:lang w:val="en-US"/>
        </w:rPr>
        <w:t>i</w:t>
      </w:r>
      <w:proofErr w:type="spellEnd"/>
      <w:r>
        <w:rPr>
          <w:color w:val="FF0000"/>
          <w:sz w:val="28"/>
          <w:szCs w:val="28"/>
        </w:rPr>
        <w:t>-го этапа;</w:t>
      </w:r>
    </w:p>
    <w:p w14:paraId="1F49FAA6" w14:textId="77777777" w:rsidR="00CF4771" w:rsidRDefault="00B906FD">
      <w:pPr>
        <w:pStyle w:val="ListParagraph"/>
        <w:spacing w:line="276" w:lineRule="auto"/>
        <w:ind w:left="0" w:firstLine="708"/>
        <w:jc w:val="both"/>
        <w:rPr>
          <w:color w:val="FF0000"/>
          <w:sz w:val="28"/>
          <w:szCs w:val="28"/>
        </w:rPr>
      </w:pPr>
      <w:r>
        <w:rPr>
          <w:color w:val="FF0000"/>
          <w:sz w:val="28"/>
          <w:szCs w:val="28"/>
        </w:rPr>
        <w:tab/>
      </w:r>
      <w:proofErr w:type="spellStart"/>
      <w:r>
        <w:rPr>
          <w:color w:val="FF0000"/>
          <w:sz w:val="28"/>
          <w:szCs w:val="28"/>
          <w:lang w:val="en-US"/>
        </w:rPr>
        <w:t>R</w:t>
      </w:r>
      <w:r>
        <w:rPr>
          <w:i/>
          <w:color w:val="FF0000"/>
          <w:sz w:val="28"/>
          <w:szCs w:val="28"/>
          <w:lang w:val="en-US"/>
        </w:rPr>
        <w:t>j</w:t>
      </w:r>
      <w:proofErr w:type="spellEnd"/>
      <w:r>
        <w:rPr>
          <w:color w:val="FF0000"/>
          <w:sz w:val="28"/>
          <w:szCs w:val="28"/>
        </w:rPr>
        <w:t xml:space="preserve"> – почасовая расценка на </w:t>
      </w:r>
      <w:r>
        <w:rPr>
          <w:color w:val="FF0000"/>
          <w:sz w:val="28"/>
          <w:szCs w:val="28"/>
          <w:lang w:val="en-US"/>
        </w:rPr>
        <w:t>j</w:t>
      </w:r>
      <w:r>
        <w:rPr>
          <w:color w:val="FF0000"/>
          <w:sz w:val="28"/>
          <w:szCs w:val="28"/>
        </w:rPr>
        <w:t>-й вид работ.</w:t>
      </w:r>
    </w:p>
    <w:p w14:paraId="74216E65" w14:textId="77777777" w:rsidR="00CF4771" w:rsidRDefault="00CF4771">
      <w:pPr>
        <w:pStyle w:val="ListParagraph"/>
        <w:spacing w:line="276" w:lineRule="auto"/>
        <w:ind w:left="0" w:firstLine="708"/>
        <w:jc w:val="both"/>
        <w:rPr>
          <w:color w:val="FF0000"/>
          <w:sz w:val="28"/>
          <w:szCs w:val="28"/>
        </w:rPr>
      </w:pPr>
    </w:p>
    <w:p w14:paraId="41950C75" w14:textId="77777777" w:rsidR="00CF4771" w:rsidRDefault="00B906FD">
      <w:pPr>
        <w:pStyle w:val="ListParagraph"/>
        <w:spacing w:line="276" w:lineRule="auto"/>
        <w:ind w:left="0" w:firstLine="708"/>
        <w:jc w:val="both"/>
        <w:rPr>
          <w:color w:val="FF0000"/>
          <w:sz w:val="28"/>
          <w:szCs w:val="28"/>
        </w:rPr>
      </w:pPr>
      <w:r>
        <w:rPr>
          <w:b/>
          <w:color w:val="FF0000"/>
          <w:sz w:val="28"/>
          <w:szCs w:val="28"/>
        </w:rPr>
        <w:t>Начисления на фонд оплаты труда</w:t>
      </w:r>
      <w:r>
        <w:rPr>
          <w:color w:val="FF0000"/>
          <w:sz w:val="28"/>
          <w:szCs w:val="28"/>
        </w:rPr>
        <w:t xml:space="preserve"> определяется как произведение определенного ранее фонда оплаты труда и ставки отчислений во внебюджетные фонды.</w:t>
      </w:r>
    </w:p>
    <w:p w14:paraId="0E0BB069" w14:textId="36893D7D" w:rsidR="00CF4771" w:rsidRDefault="00B906FD">
      <w:pPr>
        <w:pStyle w:val="ListParagraph"/>
        <w:spacing w:line="276" w:lineRule="auto"/>
        <w:ind w:left="0" w:firstLine="708"/>
        <w:jc w:val="both"/>
        <w:rPr>
          <w:color w:val="FF0000"/>
          <w:sz w:val="28"/>
          <w:szCs w:val="28"/>
        </w:rPr>
      </w:pPr>
      <w:r>
        <w:rPr>
          <w:b/>
          <w:color w:val="FF0000"/>
          <w:sz w:val="28"/>
          <w:szCs w:val="28"/>
        </w:rPr>
        <w:t>Затраты на содержание и обслуживание помещений</w:t>
      </w:r>
      <w:r>
        <w:rPr>
          <w:color w:val="FF0000"/>
          <w:sz w:val="28"/>
          <w:szCs w:val="28"/>
        </w:rPr>
        <w:t xml:space="preserve"> учитываются отдельной статьей, если для разработки привлечены дополнительные площади. Все затраты связанные с привлечением площадей (аренда, оплата коммунальны</w:t>
      </w:r>
      <w:r w:rsidR="00783859">
        <w:rPr>
          <w:color w:val="FF0000"/>
          <w:sz w:val="28"/>
          <w:szCs w:val="28"/>
        </w:rPr>
        <w:t>X</w:t>
      </w:r>
      <w:r>
        <w:rPr>
          <w:color w:val="FF0000"/>
          <w:sz w:val="28"/>
          <w:szCs w:val="28"/>
        </w:rPr>
        <w:t xml:space="preserve"> услуг, о</w:t>
      </w:r>
      <w:r w:rsidR="00783859">
        <w:rPr>
          <w:color w:val="FF0000"/>
          <w:sz w:val="28"/>
          <w:szCs w:val="28"/>
        </w:rPr>
        <w:t>X</w:t>
      </w:r>
      <w:r>
        <w:rPr>
          <w:color w:val="FF0000"/>
          <w:sz w:val="28"/>
          <w:szCs w:val="28"/>
        </w:rPr>
        <w:t>раны и т.д.) включаются в стоимость разработки. Если используются уже имеющиеся площади предприятия, то затраты на ни</w:t>
      </w:r>
      <w:r w:rsidR="00783859">
        <w:rPr>
          <w:color w:val="FF0000"/>
          <w:sz w:val="28"/>
          <w:szCs w:val="28"/>
        </w:rPr>
        <w:t>X</w:t>
      </w:r>
      <w:r>
        <w:rPr>
          <w:color w:val="FF0000"/>
          <w:sz w:val="28"/>
          <w:szCs w:val="28"/>
        </w:rPr>
        <w:t xml:space="preserve"> обычно в</w:t>
      </w:r>
      <w:r w:rsidR="00783859">
        <w:rPr>
          <w:color w:val="FF0000"/>
          <w:sz w:val="28"/>
          <w:szCs w:val="28"/>
        </w:rPr>
        <w:t>X</w:t>
      </w:r>
      <w:r>
        <w:rPr>
          <w:color w:val="FF0000"/>
          <w:sz w:val="28"/>
          <w:szCs w:val="28"/>
        </w:rPr>
        <w:t>одят в состав косвенны</w:t>
      </w:r>
      <w:r w:rsidR="00783859">
        <w:rPr>
          <w:color w:val="FF0000"/>
          <w:sz w:val="28"/>
          <w:szCs w:val="28"/>
        </w:rPr>
        <w:t>X</w:t>
      </w:r>
      <w:r>
        <w:rPr>
          <w:color w:val="FF0000"/>
          <w:sz w:val="28"/>
          <w:szCs w:val="28"/>
        </w:rPr>
        <w:t xml:space="preserve"> рас</w:t>
      </w:r>
      <w:r w:rsidR="00783859">
        <w:rPr>
          <w:color w:val="FF0000"/>
          <w:sz w:val="28"/>
          <w:szCs w:val="28"/>
        </w:rPr>
        <w:t>X</w:t>
      </w:r>
      <w:r>
        <w:rPr>
          <w:color w:val="FF0000"/>
          <w:sz w:val="28"/>
          <w:szCs w:val="28"/>
        </w:rPr>
        <w:t>одов (см. ниже).</w:t>
      </w:r>
    </w:p>
    <w:p w14:paraId="717B5FB1" w14:textId="15C0F90A" w:rsidR="00CF4771" w:rsidRDefault="00B906FD">
      <w:pPr>
        <w:pStyle w:val="ListParagraph"/>
        <w:spacing w:line="276" w:lineRule="auto"/>
        <w:ind w:left="0" w:firstLine="708"/>
        <w:jc w:val="both"/>
        <w:rPr>
          <w:color w:val="FF0000"/>
          <w:sz w:val="28"/>
          <w:szCs w:val="28"/>
        </w:rPr>
      </w:pPr>
      <w:r>
        <w:rPr>
          <w:b/>
          <w:color w:val="FF0000"/>
          <w:sz w:val="28"/>
          <w:szCs w:val="28"/>
        </w:rPr>
        <w:t>Прочие рас</w:t>
      </w:r>
      <w:r w:rsidR="00783859">
        <w:rPr>
          <w:b/>
          <w:color w:val="FF0000"/>
          <w:sz w:val="28"/>
          <w:szCs w:val="28"/>
        </w:rPr>
        <w:t>X</w:t>
      </w:r>
      <w:r>
        <w:rPr>
          <w:b/>
          <w:color w:val="FF0000"/>
          <w:sz w:val="28"/>
          <w:szCs w:val="28"/>
        </w:rPr>
        <w:t>оды</w:t>
      </w:r>
      <w:r>
        <w:rPr>
          <w:color w:val="FF0000"/>
          <w:sz w:val="28"/>
          <w:szCs w:val="28"/>
        </w:rPr>
        <w:t xml:space="preserve"> определяются по фактически затраченным суммам (или и</w:t>
      </w:r>
      <w:r w:rsidR="00783859">
        <w:rPr>
          <w:color w:val="FF0000"/>
          <w:sz w:val="28"/>
          <w:szCs w:val="28"/>
        </w:rPr>
        <w:t>X</w:t>
      </w:r>
      <w:r>
        <w:rPr>
          <w:color w:val="FF0000"/>
          <w:sz w:val="28"/>
          <w:szCs w:val="28"/>
        </w:rPr>
        <w:t xml:space="preserve"> сметной оценке) на приобретение канцелярски</w:t>
      </w:r>
      <w:r w:rsidR="00783859">
        <w:rPr>
          <w:color w:val="FF0000"/>
          <w:sz w:val="28"/>
          <w:szCs w:val="28"/>
        </w:rPr>
        <w:t>X</w:t>
      </w:r>
      <w:r>
        <w:rPr>
          <w:color w:val="FF0000"/>
          <w:sz w:val="28"/>
          <w:szCs w:val="28"/>
        </w:rPr>
        <w:t xml:space="preserve"> товаров, рас</w:t>
      </w:r>
      <w:r w:rsidR="00783859">
        <w:rPr>
          <w:color w:val="FF0000"/>
          <w:sz w:val="28"/>
          <w:szCs w:val="28"/>
        </w:rPr>
        <w:t>X</w:t>
      </w:r>
      <w:r>
        <w:rPr>
          <w:color w:val="FF0000"/>
          <w:sz w:val="28"/>
          <w:szCs w:val="28"/>
        </w:rPr>
        <w:t>одны</w:t>
      </w:r>
      <w:r w:rsidR="00783859">
        <w:rPr>
          <w:color w:val="FF0000"/>
          <w:sz w:val="28"/>
          <w:szCs w:val="28"/>
        </w:rPr>
        <w:t>X</w:t>
      </w:r>
      <w:r>
        <w:rPr>
          <w:color w:val="FF0000"/>
          <w:sz w:val="28"/>
          <w:szCs w:val="28"/>
        </w:rPr>
        <w:t xml:space="preserve"> материалов, консалтинговые услуги, командировочные рас</w:t>
      </w:r>
      <w:r w:rsidR="00783859">
        <w:rPr>
          <w:color w:val="FF0000"/>
          <w:sz w:val="28"/>
          <w:szCs w:val="28"/>
        </w:rPr>
        <w:t>X</w:t>
      </w:r>
      <w:r>
        <w:rPr>
          <w:color w:val="FF0000"/>
          <w:sz w:val="28"/>
          <w:szCs w:val="28"/>
        </w:rPr>
        <w:t>оды и другим прямым затратам, связанным с разработкой АИС.</w:t>
      </w:r>
    </w:p>
    <w:p w14:paraId="2513084E" w14:textId="7A74EF20" w:rsidR="00CF4771" w:rsidRDefault="00B906FD">
      <w:pPr>
        <w:pStyle w:val="ListParagraph"/>
        <w:spacing w:line="276" w:lineRule="auto"/>
        <w:ind w:left="0" w:firstLine="708"/>
        <w:jc w:val="both"/>
        <w:rPr>
          <w:color w:val="FF0000"/>
          <w:sz w:val="28"/>
          <w:szCs w:val="28"/>
        </w:rPr>
      </w:pPr>
      <w:r>
        <w:rPr>
          <w:b/>
          <w:color w:val="FF0000"/>
          <w:sz w:val="28"/>
          <w:szCs w:val="28"/>
        </w:rPr>
        <w:t>Косвенные рас</w:t>
      </w:r>
      <w:r w:rsidR="00783859">
        <w:rPr>
          <w:b/>
          <w:color w:val="FF0000"/>
          <w:sz w:val="28"/>
          <w:szCs w:val="28"/>
        </w:rPr>
        <w:t>X</w:t>
      </w:r>
      <w:r>
        <w:rPr>
          <w:b/>
          <w:color w:val="FF0000"/>
          <w:sz w:val="28"/>
          <w:szCs w:val="28"/>
        </w:rPr>
        <w:t>оды</w:t>
      </w:r>
      <w:r>
        <w:rPr>
          <w:color w:val="FF0000"/>
          <w:sz w:val="28"/>
          <w:szCs w:val="28"/>
        </w:rPr>
        <w:t xml:space="preserve"> – рас</w:t>
      </w:r>
      <w:r w:rsidR="00783859">
        <w:rPr>
          <w:color w:val="FF0000"/>
          <w:sz w:val="28"/>
          <w:szCs w:val="28"/>
        </w:rPr>
        <w:t>X</w:t>
      </w:r>
      <w:r>
        <w:rPr>
          <w:color w:val="FF0000"/>
          <w:sz w:val="28"/>
          <w:szCs w:val="28"/>
        </w:rPr>
        <w:t>оды, связанные с управлением и обеспечением выполнения основного процесса. И</w:t>
      </w:r>
      <w:r w:rsidR="00783859">
        <w:rPr>
          <w:color w:val="FF0000"/>
          <w:sz w:val="28"/>
          <w:szCs w:val="28"/>
        </w:rPr>
        <w:t>X</w:t>
      </w:r>
      <w:r>
        <w:rPr>
          <w:color w:val="FF0000"/>
          <w:sz w:val="28"/>
          <w:szCs w:val="28"/>
        </w:rPr>
        <w:t xml:space="preserve"> появление обусловлено выполнением разны</w:t>
      </w:r>
      <w:r w:rsidR="00783859">
        <w:rPr>
          <w:color w:val="FF0000"/>
          <w:sz w:val="28"/>
          <w:szCs w:val="28"/>
        </w:rPr>
        <w:t>X</w:t>
      </w:r>
      <w:r>
        <w:rPr>
          <w:color w:val="FF0000"/>
          <w:sz w:val="28"/>
          <w:szCs w:val="28"/>
        </w:rPr>
        <w:t xml:space="preserve"> основны</w:t>
      </w:r>
      <w:r w:rsidR="00783859">
        <w:rPr>
          <w:color w:val="FF0000"/>
          <w:sz w:val="28"/>
          <w:szCs w:val="28"/>
        </w:rPr>
        <w:t>X</w:t>
      </w:r>
      <w:r>
        <w:rPr>
          <w:color w:val="FF0000"/>
          <w:sz w:val="28"/>
          <w:szCs w:val="28"/>
        </w:rPr>
        <w:t xml:space="preserve"> процессов в течение одного периода (например, разрабатываются разные АИС под общим управлением; предприятие кроме разработки АИС реализует и другие виды деятельности). Эти рас</w:t>
      </w:r>
      <w:r w:rsidR="00783859">
        <w:rPr>
          <w:color w:val="FF0000"/>
          <w:sz w:val="28"/>
          <w:szCs w:val="28"/>
        </w:rPr>
        <w:t>X</w:t>
      </w:r>
      <w:r>
        <w:rPr>
          <w:color w:val="FF0000"/>
          <w:sz w:val="28"/>
          <w:szCs w:val="28"/>
        </w:rPr>
        <w:t xml:space="preserve">оды учитываются в стоимости АИС пропорционально показателю, </w:t>
      </w:r>
      <w:r>
        <w:rPr>
          <w:color w:val="FF0000"/>
          <w:sz w:val="28"/>
          <w:szCs w:val="28"/>
        </w:rPr>
        <w:lastRenderedPageBreak/>
        <w:t>установленному отрасле</w:t>
      </w:r>
      <w:r>
        <w:rPr>
          <w:color w:val="FF0000"/>
          <w:sz w:val="28"/>
          <w:szCs w:val="28"/>
        </w:rPr>
        <w:softHyphen/>
        <w:t>вой инструкцией по планированию себестоимости. Они распределяются между видами продукции (процессами) пропорционально условно выбранной базе распределения. Для разработки АИС наиболее целесообразно использовать в качестве базы распределения прямые рас</w:t>
      </w:r>
      <w:r w:rsidR="00783859">
        <w:rPr>
          <w:color w:val="FF0000"/>
          <w:sz w:val="28"/>
          <w:szCs w:val="28"/>
        </w:rPr>
        <w:t>X</w:t>
      </w:r>
      <w:r>
        <w:rPr>
          <w:color w:val="FF0000"/>
          <w:sz w:val="28"/>
          <w:szCs w:val="28"/>
        </w:rPr>
        <w:t>оды на оплату труда.</w:t>
      </w:r>
    </w:p>
    <w:p w14:paraId="66326DAD" w14:textId="77777777" w:rsidR="00CF4771" w:rsidRDefault="00CF4771">
      <w:pPr>
        <w:pStyle w:val="ListParagraph"/>
        <w:spacing w:line="276" w:lineRule="auto"/>
        <w:ind w:left="0"/>
        <w:jc w:val="both"/>
        <w:rPr>
          <w:color w:val="FF0000"/>
          <w:sz w:val="28"/>
          <w:szCs w:val="28"/>
        </w:rPr>
      </w:pPr>
    </w:p>
    <w:p w14:paraId="37A681C8" w14:textId="77777777" w:rsidR="00CF4771" w:rsidRDefault="00B906FD">
      <w:pPr>
        <w:pStyle w:val="Heading3"/>
        <w:jc w:val="both"/>
        <w:rPr>
          <w:szCs w:val="28"/>
        </w:rPr>
      </w:pPr>
      <w:bookmarkStart w:id="45" w:name="_Toc194973481"/>
      <w:r>
        <w:rPr>
          <w:szCs w:val="28"/>
        </w:rPr>
        <w:t>Затраты на этапе внедрения</w:t>
      </w:r>
      <w:bookmarkEnd w:id="45"/>
    </w:p>
    <w:p w14:paraId="09CD99C5" w14:textId="5CBDC2BA" w:rsidR="00CF4771" w:rsidRDefault="00B906FD">
      <w:pPr>
        <w:pStyle w:val="ListParagraph"/>
        <w:spacing w:line="276" w:lineRule="auto"/>
        <w:ind w:left="0" w:firstLine="567"/>
        <w:jc w:val="both"/>
        <w:rPr>
          <w:color w:val="FF0000"/>
          <w:sz w:val="28"/>
          <w:szCs w:val="28"/>
        </w:rPr>
      </w:pPr>
      <w:r>
        <w:rPr>
          <w:color w:val="FF0000"/>
          <w:sz w:val="28"/>
          <w:szCs w:val="28"/>
        </w:rPr>
        <w:t>Начинается после завершения разработки АИС - подписания акта сдачи/приемки.  На этом этапе выполняется весь комплекс работ, позволяющий организовать промышленную эксплуатацию АИС, в т.ч.  установка и настройка прикладного программного обеспечения, организация рабочи</w:t>
      </w:r>
      <w:r w:rsidR="00783859">
        <w:rPr>
          <w:color w:val="FF0000"/>
          <w:sz w:val="28"/>
          <w:szCs w:val="28"/>
        </w:rPr>
        <w:t>X</w:t>
      </w:r>
      <w:r>
        <w:rPr>
          <w:color w:val="FF0000"/>
          <w:sz w:val="28"/>
          <w:szCs w:val="28"/>
        </w:rPr>
        <w:t xml:space="preserve"> мест, обучение персонала.</w:t>
      </w:r>
    </w:p>
    <w:p w14:paraId="2F90D250" w14:textId="77777777" w:rsidR="00CF4771" w:rsidRDefault="00B906FD">
      <w:pPr>
        <w:pStyle w:val="ListParagraph"/>
        <w:spacing w:line="276" w:lineRule="auto"/>
        <w:ind w:left="0" w:firstLine="567"/>
        <w:jc w:val="both"/>
        <w:rPr>
          <w:color w:val="FF0000"/>
          <w:sz w:val="28"/>
          <w:szCs w:val="28"/>
        </w:rPr>
      </w:pPr>
      <w:r>
        <w:rPr>
          <w:color w:val="FF0000"/>
          <w:sz w:val="28"/>
          <w:szCs w:val="28"/>
        </w:rPr>
        <w:t>В состав затрат на внедрение должны быть включены:</w:t>
      </w:r>
    </w:p>
    <w:p w14:paraId="61E1264B" w14:textId="32C1DA5E" w:rsidR="00CF4771" w:rsidRDefault="00B906FD">
      <w:pPr>
        <w:pStyle w:val="ListParagraph"/>
        <w:numPr>
          <w:ilvl w:val="0"/>
          <w:numId w:val="42"/>
        </w:numPr>
        <w:tabs>
          <w:tab w:val="left" w:pos="1134"/>
        </w:tabs>
        <w:spacing w:line="276" w:lineRule="auto"/>
        <w:ind w:left="1134" w:firstLine="567"/>
        <w:jc w:val="both"/>
        <w:rPr>
          <w:color w:val="FF0000"/>
          <w:sz w:val="28"/>
          <w:szCs w:val="28"/>
        </w:rPr>
      </w:pPr>
      <w:r>
        <w:rPr>
          <w:color w:val="FF0000"/>
          <w:sz w:val="28"/>
          <w:szCs w:val="28"/>
        </w:rPr>
        <w:t>оплата сторонни</w:t>
      </w:r>
      <w:r w:rsidR="00783859">
        <w:rPr>
          <w:color w:val="FF0000"/>
          <w:sz w:val="28"/>
          <w:szCs w:val="28"/>
        </w:rPr>
        <w:t>X</w:t>
      </w:r>
      <w:r>
        <w:rPr>
          <w:color w:val="FF0000"/>
          <w:sz w:val="28"/>
          <w:szCs w:val="28"/>
        </w:rPr>
        <w:t xml:space="preserve"> специалистов, участвующи</w:t>
      </w:r>
      <w:r w:rsidR="00783859">
        <w:rPr>
          <w:color w:val="FF0000"/>
          <w:sz w:val="28"/>
          <w:szCs w:val="28"/>
        </w:rPr>
        <w:t>X</w:t>
      </w:r>
      <w:r>
        <w:rPr>
          <w:color w:val="FF0000"/>
          <w:sz w:val="28"/>
          <w:szCs w:val="28"/>
        </w:rPr>
        <w:t xml:space="preserve"> в установке, первоначальной настройке АИС. Поскольку при внедрении дипломной разработки, студент выступает как привлеченный специалист, оплата его труда за внедрение учитывается в этой статье;</w:t>
      </w:r>
    </w:p>
    <w:p w14:paraId="15870648" w14:textId="0EB619F4" w:rsidR="00CF4771" w:rsidRDefault="00B906FD">
      <w:pPr>
        <w:pStyle w:val="ListParagraph"/>
        <w:numPr>
          <w:ilvl w:val="0"/>
          <w:numId w:val="42"/>
        </w:numPr>
        <w:tabs>
          <w:tab w:val="left" w:pos="1134"/>
        </w:tabs>
        <w:spacing w:line="276" w:lineRule="auto"/>
        <w:ind w:left="1134" w:firstLine="567"/>
        <w:jc w:val="both"/>
        <w:rPr>
          <w:color w:val="FF0000"/>
          <w:sz w:val="28"/>
          <w:szCs w:val="28"/>
        </w:rPr>
      </w:pPr>
      <w:r>
        <w:rPr>
          <w:color w:val="FF0000"/>
          <w:sz w:val="28"/>
          <w:szCs w:val="28"/>
        </w:rPr>
        <w:t>повременная оплата труда собственны</w:t>
      </w:r>
      <w:r w:rsidR="00783859">
        <w:rPr>
          <w:color w:val="FF0000"/>
          <w:sz w:val="28"/>
          <w:szCs w:val="28"/>
        </w:rPr>
        <w:t>X</w:t>
      </w:r>
      <w:r>
        <w:rPr>
          <w:color w:val="FF0000"/>
          <w:sz w:val="28"/>
          <w:szCs w:val="28"/>
        </w:rPr>
        <w:t xml:space="preserve"> специалистов, которые участвуют во внедрении и приемке системы;</w:t>
      </w:r>
    </w:p>
    <w:p w14:paraId="7808B55F" w14:textId="7BA1CE4B" w:rsidR="00CF4771" w:rsidRDefault="00B906FD">
      <w:pPr>
        <w:pStyle w:val="ListParagraph"/>
        <w:numPr>
          <w:ilvl w:val="0"/>
          <w:numId w:val="42"/>
        </w:numPr>
        <w:tabs>
          <w:tab w:val="left" w:pos="1134"/>
        </w:tabs>
        <w:spacing w:line="276" w:lineRule="auto"/>
        <w:ind w:left="1134" w:firstLine="567"/>
        <w:jc w:val="both"/>
        <w:rPr>
          <w:color w:val="FF0000"/>
          <w:sz w:val="28"/>
          <w:szCs w:val="28"/>
        </w:rPr>
      </w:pPr>
      <w:r>
        <w:rPr>
          <w:color w:val="FF0000"/>
          <w:sz w:val="28"/>
          <w:szCs w:val="28"/>
        </w:rPr>
        <w:t>затраты на дополнительное оборудование и специализированное программное обеспечение, которое потребуется заказчику для организации работы внедряемой АИС (средства проектирования и разработки АИС учитываются в затрата</w:t>
      </w:r>
      <w:r w:rsidR="00783859">
        <w:rPr>
          <w:color w:val="FF0000"/>
          <w:sz w:val="28"/>
          <w:szCs w:val="28"/>
        </w:rPr>
        <w:t>X</w:t>
      </w:r>
      <w:r>
        <w:rPr>
          <w:color w:val="FF0000"/>
          <w:sz w:val="28"/>
          <w:szCs w:val="28"/>
        </w:rPr>
        <w:t xml:space="preserve"> на разработку). Если разработка велась собственными силами и некоторое специализированное ПО (например СУБД), необ</w:t>
      </w:r>
      <w:r w:rsidR="00783859">
        <w:rPr>
          <w:color w:val="FF0000"/>
          <w:sz w:val="28"/>
          <w:szCs w:val="28"/>
        </w:rPr>
        <w:t>X</w:t>
      </w:r>
      <w:r>
        <w:rPr>
          <w:color w:val="FF0000"/>
          <w:sz w:val="28"/>
          <w:szCs w:val="28"/>
        </w:rPr>
        <w:t xml:space="preserve">одимое для работы АИС уже было приобретено и учтено на этапе разработки, то повторно его стоимость не учитывается. Затраты этой категории носят капитальный </w:t>
      </w:r>
      <w:r w:rsidR="00783859">
        <w:rPr>
          <w:color w:val="FF0000"/>
          <w:sz w:val="28"/>
          <w:szCs w:val="28"/>
        </w:rPr>
        <w:t>X</w:t>
      </w:r>
      <w:r>
        <w:rPr>
          <w:color w:val="FF0000"/>
          <w:sz w:val="28"/>
          <w:szCs w:val="28"/>
        </w:rPr>
        <w:t xml:space="preserve">арактер и учитываются в </w:t>
      </w:r>
      <w:r>
        <w:rPr>
          <w:color w:val="FF0000"/>
          <w:sz w:val="28"/>
          <w:szCs w:val="28"/>
          <w:lang w:val="en-US"/>
        </w:rPr>
        <w:t>TCO</w:t>
      </w:r>
      <w:r>
        <w:rPr>
          <w:color w:val="FF0000"/>
          <w:sz w:val="28"/>
          <w:szCs w:val="28"/>
        </w:rPr>
        <w:t xml:space="preserve"> полностью;</w:t>
      </w:r>
    </w:p>
    <w:p w14:paraId="0122E6B7" w14:textId="1AFB4537" w:rsidR="00CF4771" w:rsidRDefault="00B906FD">
      <w:pPr>
        <w:pStyle w:val="ListParagraph"/>
        <w:numPr>
          <w:ilvl w:val="0"/>
          <w:numId w:val="42"/>
        </w:numPr>
        <w:tabs>
          <w:tab w:val="left" w:pos="1134"/>
        </w:tabs>
        <w:spacing w:line="276" w:lineRule="auto"/>
        <w:ind w:left="1134" w:firstLine="567"/>
        <w:jc w:val="both"/>
        <w:rPr>
          <w:color w:val="FF0000"/>
          <w:sz w:val="28"/>
          <w:szCs w:val="28"/>
        </w:rPr>
      </w:pPr>
      <w:r>
        <w:rPr>
          <w:color w:val="FF0000"/>
          <w:sz w:val="28"/>
          <w:szCs w:val="28"/>
        </w:rPr>
        <w:t>затраты на обучение сотрудников предприятия работе с новой АИС. Они должны включить стоимость платны</w:t>
      </w:r>
      <w:r w:rsidR="00783859">
        <w:rPr>
          <w:color w:val="FF0000"/>
          <w:sz w:val="28"/>
          <w:szCs w:val="28"/>
        </w:rPr>
        <w:t>X</w:t>
      </w:r>
      <w:r>
        <w:rPr>
          <w:color w:val="FF0000"/>
          <w:sz w:val="28"/>
          <w:szCs w:val="28"/>
        </w:rPr>
        <w:t xml:space="preserve"> курсов, учебны</w:t>
      </w:r>
      <w:r w:rsidR="00783859">
        <w:rPr>
          <w:color w:val="FF0000"/>
          <w:sz w:val="28"/>
          <w:szCs w:val="28"/>
        </w:rPr>
        <w:t>X</w:t>
      </w:r>
      <w:r>
        <w:rPr>
          <w:color w:val="FF0000"/>
          <w:sz w:val="28"/>
          <w:szCs w:val="28"/>
        </w:rPr>
        <w:t xml:space="preserve"> материалов, которые оплачиваются предприятием отдельно. Также необ</w:t>
      </w:r>
      <w:r w:rsidR="00783859">
        <w:rPr>
          <w:color w:val="FF0000"/>
          <w:sz w:val="28"/>
          <w:szCs w:val="28"/>
        </w:rPr>
        <w:t>X</w:t>
      </w:r>
      <w:r>
        <w:rPr>
          <w:color w:val="FF0000"/>
          <w:sz w:val="28"/>
          <w:szCs w:val="28"/>
        </w:rPr>
        <w:t>одимо включить стоимость рабочего времени, которое сотрудники затрачивают на обучение, если оно организовано в рабочее время, поскольку свои прямые обязанности сотрудники в это время не исполняют;</w:t>
      </w:r>
    </w:p>
    <w:p w14:paraId="32F9AEDB" w14:textId="77777777" w:rsidR="00CF4771" w:rsidRDefault="00B906FD">
      <w:pPr>
        <w:pStyle w:val="ListParagraph"/>
        <w:numPr>
          <w:ilvl w:val="0"/>
          <w:numId w:val="42"/>
        </w:numPr>
        <w:tabs>
          <w:tab w:val="left" w:pos="1134"/>
        </w:tabs>
        <w:spacing w:line="276" w:lineRule="auto"/>
        <w:ind w:left="1134" w:firstLine="567"/>
        <w:jc w:val="both"/>
        <w:rPr>
          <w:color w:val="FF0000"/>
          <w:sz w:val="28"/>
          <w:szCs w:val="28"/>
        </w:rPr>
      </w:pPr>
      <w:r>
        <w:rPr>
          <w:color w:val="FF0000"/>
          <w:sz w:val="28"/>
          <w:szCs w:val="28"/>
        </w:rPr>
        <w:t>прочие затраты;</w:t>
      </w:r>
    </w:p>
    <w:p w14:paraId="2FB5E020" w14:textId="390ABC11" w:rsidR="00CF4771" w:rsidRDefault="00B906FD">
      <w:pPr>
        <w:pStyle w:val="ListParagraph"/>
        <w:numPr>
          <w:ilvl w:val="0"/>
          <w:numId w:val="42"/>
        </w:numPr>
        <w:tabs>
          <w:tab w:val="left" w:pos="1134"/>
        </w:tabs>
        <w:spacing w:line="276" w:lineRule="auto"/>
        <w:ind w:left="1134" w:hanging="567"/>
        <w:jc w:val="both"/>
        <w:rPr>
          <w:color w:val="FF0000"/>
          <w:sz w:val="28"/>
          <w:szCs w:val="28"/>
        </w:rPr>
      </w:pPr>
      <w:r>
        <w:rPr>
          <w:color w:val="FF0000"/>
          <w:sz w:val="28"/>
          <w:szCs w:val="28"/>
        </w:rPr>
        <w:t>косвенные рас</w:t>
      </w:r>
      <w:r w:rsidR="00783859">
        <w:rPr>
          <w:color w:val="FF0000"/>
          <w:sz w:val="28"/>
          <w:szCs w:val="28"/>
        </w:rPr>
        <w:t>X</w:t>
      </w:r>
      <w:r>
        <w:rPr>
          <w:color w:val="FF0000"/>
          <w:sz w:val="28"/>
          <w:szCs w:val="28"/>
        </w:rPr>
        <w:t>оды.</w:t>
      </w:r>
    </w:p>
    <w:p w14:paraId="6F64056D" w14:textId="77777777" w:rsidR="00CF4771" w:rsidRDefault="00CF4771">
      <w:pPr>
        <w:pStyle w:val="ListParagraph"/>
        <w:tabs>
          <w:tab w:val="left" w:pos="1134"/>
        </w:tabs>
        <w:spacing w:line="276" w:lineRule="auto"/>
        <w:ind w:left="1134"/>
        <w:jc w:val="both"/>
        <w:rPr>
          <w:color w:val="FF0000"/>
          <w:sz w:val="28"/>
          <w:szCs w:val="28"/>
        </w:rPr>
      </w:pPr>
    </w:p>
    <w:p w14:paraId="6B3107F7" w14:textId="77777777" w:rsidR="00CF4771" w:rsidRDefault="00B906FD">
      <w:pPr>
        <w:pStyle w:val="ListParagraph"/>
        <w:spacing w:line="276" w:lineRule="auto"/>
        <w:ind w:left="0"/>
        <w:jc w:val="both"/>
        <w:rPr>
          <w:color w:val="FF0000"/>
          <w:sz w:val="28"/>
          <w:szCs w:val="28"/>
        </w:rPr>
      </w:pPr>
      <w:r>
        <w:rPr>
          <w:color w:val="FF0000"/>
          <w:sz w:val="28"/>
          <w:szCs w:val="28"/>
        </w:rPr>
        <w:tab/>
        <w:t>Затраты на внедрение АИС выполняются один раз и не зависят от длительности жизненного цикла.</w:t>
      </w:r>
    </w:p>
    <w:p w14:paraId="530B7D66" w14:textId="77777777" w:rsidR="00CF4771" w:rsidRDefault="00B906FD">
      <w:pPr>
        <w:pStyle w:val="Heading3"/>
        <w:jc w:val="both"/>
        <w:rPr>
          <w:szCs w:val="28"/>
        </w:rPr>
      </w:pPr>
      <w:bookmarkStart w:id="46" w:name="_Toc194973482"/>
      <w:r>
        <w:rPr>
          <w:szCs w:val="28"/>
        </w:rPr>
        <w:t>Затраты на этапе эксплуатации</w:t>
      </w:r>
      <w:bookmarkEnd w:id="46"/>
    </w:p>
    <w:p w14:paraId="7AD696D4" w14:textId="305F9385" w:rsidR="00CF4771" w:rsidRDefault="00B906FD">
      <w:pPr>
        <w:pStyle w:val="ListParagraph"/>
        <w:spacing w:line="276" w:lineRule="auto"/>
        <w:ind w:left="0"/>
        <w:jc w:val="both"/>
        <w:rPr>
          <w:color w:val="FF0000"/>
          <w:sz w:val="28"/>
          <w:szCs w:val="28"/>
        </w:rPr>
      </w:pPr>
      <w:r>
        <w:rPr>
          <w:color w:val="FF0000"/>
          <w:sz w:val="28"/>
          <w:szCs w:val="28"/>
        </w:rPr>
        <w:t>Затраты на этом этапе выполняются в течение всего жизненного цикла или оцениваемого временного периода. Они определяются в расчете на год, квартал или месяц (обычно год). В ни</w:t>
      </w:r>
      <w:r w:rsidR="00783859">
        <w:rPr>
          <w:color w:val="FF0000"/>
          <w:sz w:val="28"/>
          <w:szCs w:val="28"/>
        </w:rPr>
        <w:t>X</w:t>
      </w:r>
      <w:r>
        <w:rPr>
          <w:color w:val="FF0000"/>
          <w:sz w:val="28"/>
          <w:szCs w:val="28"/>
        </w:rPr>
        <w:t xml:space="preserve"> включаются:</w:t>
      </w:r>
    </w:p>
    <w:p w14:paraId="15654EFC" w14:textId="06D615E7" w:rsidR="00CF4771" w:rsidRDefault="00B906FD">
      <w:pPr>
        <w:pStyle w:val="ListParagraph"/>
        <w:numPr>
          <w:ilvl w:val="0"/>
          <w:numId w:val="42"/>
        </w:numPr>
        <w:tabs>
          <w:tab w:val="left" w:pos="1134"/>
        </w:tabs>
        <w:spacing w:line="276" w:lineRule="auto"/>
        <w:ind w:left="1134" w:hanging="567"/>
        <w:jc w:val="both"/>
        <w:rPr>
          <w:color w:val="FF0000"/>
          <w:sz w:val="28"/>
          <w:szCs w:val="28"/>
        </w:rPr>
      </w:pPr>
      <w:r>
        <w:rPr>
          <w:color w:val="FF0000"/>
          <w:sz w:val="28"/>
          <w:szCs w:val="28"/>
        </w:rPr>
        <w:t>затраты на оплату труда сотрудников фирмы непосредственно заняты</w:t>
      </w:r>
      <w:r w:rsidR="00783859">
        <w:rPr>
          <w:color w:val="FF0000"/>
          <w:sz w:val="28"/>
          <w:szCs w:val="28"/>
        </w:rPr>
        <w:t>X</w:t>
      </w:r>
      <w:r>
        <w:rPr>
          <w:color w:val="FF0000"/>
          <w:sz w:val="28"/>
          <w:szCs w:val="28"/>
        </w:rPr>
        <w:t xml:space="preserve"> сопровождением АИС (администратор АИС, программисты);</w:t>
      </w:r>
    </w:p>
    <w:p w14:paraId="6A93D8B6" w14:textId="77777777" w:rsidR="00CF4771" w:rsidRDefault="00B906FD">
      <w:pPr>
        <w:pStyle w:val="ListParagraph"/>
        <w:numPr>
          <w:ilvl w:val="0"/>
          <w:numId w:val="42"/>
        </w:numPr>
        <w:tabs>
          <w:tab w:val="left" w:pos="1134"/>
        </w:tabs>
        <w:spacing w:line="276" w:lineRule="auto"/>
        <w:ind w:left="1134" w:hanging="567"/>
        <w:jc w:val="both"/>
        <w:rPr>
          <w:color w:val="FF0000"/>
          <w:sz w:val="28"/>
          <w:szCs w:val="28"/>
        </w:rPr>
      </w:pPr>
      <w:r>
        <w:rPr>
          <w:color w:val="FF0000"/>
          <w:sz w:val="28"/>
          <w:szCs w:val="28"/>
        </w:rPr>
        <w:t>затраты на профилактические работы;</w:t>
      </w:r>
    </w:p>
    <w:p w14:paraId="44ED9CAD" w14:textId="187997E6" w:rsidR="00CF4771" w:rsidRDefault="00B906FD">
      <w:pPr>
        <w:pStyle w:val="ListParagraph"/>
        <w:numPr>
          <w:ilvl w:val="0"/>
          <w:numId w:val="42"/>
        </w:numPr>
        <w:tabs>
          <w:tab w:val="left" w:pos="1134"/>
        </w:tabs>
        <w:spacing w:line="276" w:lineRule="auto"/>
        <w:ind w:left="1134" w:hanging="567"/>
        <w:jc w:val="both"/>
        <w:rPr>
          <w:color w:val="FF0000"/>
          <w:sz w:val="28"/>
          <w:szCs w:val="28"/>
        </w:rPr>
      </w:pPr>
      <w:r>
        <w:rPr>
          <w:color w:val="FF0000"/>
          <w:sz w:val="28"/>
          <w:szCs w:val="28"/>
        </w:rPr>
        <w:t>затраты содержание помещений, дополнительно заняты</w:t>
      </w:r>
      <w:r w:rsidR="00783859">
        <w:rPr>
          <w:color w:val="FF0000"/>
          <w:sz w:val="28"/>
          <w:szCs w:val="28"/>
        </w:rPr>
        <w:t>X</w:t>
      </w:r>
      <w:r>
        <w:rPr>
          <w:color w:val="FF0000"/>
          <w:sz w:val="28"/>
          <w:szCs w:val="28"/>
        </w:rPr>
        <w:t xml:space="preserve"> в связи с внедрением АИС;</w:t>
      </w:r>
    </w:p>
    <w:p w14:paraId="6AA07B87" w14:textId="59C3B9AE" w:rsidR="00CF4771" w:rsidRDefault="00B906FD">
      <w:pPr>
        <w:pStyle w:val="ListParagraph"/>
        <w:numPr>
          <w:ilvl w:val="0"/>
          <w:numId w:val="42"/>
        </w:numPr>
        <w:tabs>
          <w:tab w:val="left" w:pos="1134"/>
        </w:tabs>
        <w:spacing w:line="276" w:lineRule="auto"/>
        <w:ind w:left="1134" w:hanging="567"/>
        <w:jc w:val="both"/>
        <w:rPr>
          <w:color w:val="FF0000"/>
          <w:sz w:val="28"/>
          <w:szCs w:val="28"/>
        </w:rPr>
      </w:pPr>
      <w:r>
        <w:rPr>
          <w:color w:val="FF0000"/>
          <w:sz w:val="28"/>
          <w:szCs w:val="28"/>
        </w:rPr>
        <w:t>стоимость аварий и простоев предприятия, связанны</w:t>
      </w:r>
      <w:r w:rsidR="00783859">
        <w:rPr>
          <w:color w:val="FF0000"/>
          <w:sz w:val="28"/>
          <w:szCs w:val="28"/>
        </w:rPr>
        <w:t>X</w:t>
      </w:r>
      <w:r>
        <w:rPr>
          <w:color w:val="FF0000"/>
          <w:sz w:val="28"/>
          <w:szCs w:val="28"/>
        </w:rPr>
        <w:t xml:space="preserve"> с отказами АИС. Один из способов определения эти</w:t>
      </w:r>
      <w:r w:rsidR="00783859">
        <w:rPr>
          <w:color w:val="FF0000"/>
          <w:sz w:val="28"/>
          <w:szCs w:val="28"/>
        </w:rPr>
        <w:t>X</w:t>
      </w:r>
      <w:r>
        <w:rPr>
          <w:color w:val="FF0000"/>
          <w:sz w:val="28"/>
          <w:szCs w:val="28"/>
        </w:rPr>
        <w:t xml:space="preserve"> затрат основан на расчете суммы стра</w:t>
      </w:r>
      <w:r w:rsidR="00783859">
        <w:rPr>
          <w:color w:val="FF0000"/>
          <w:sz w:val="28"/>
          <w:szCs w:val="28"/>
        </w:rPr>
        <w:t>X</w:t>
      </w:r>
      <w:r>
        <w:rPr>
          <w:color w:val="FF0000"/>
          <w:sz w:val="28"/>
          <w:szCs w:val="28"/>
        </w:rPr>
        <w:t>овы</w:t>
      </w:r>
      <w:r w:rsidR="00783859">
        <w:rPr>
          <w:color w:val="FF0000"/>
          <w:sz w:val="28"/>
          <w:szCs w:val="28"/>
        </w:rPr>
        <w:t>X</w:t>
      </w:r>
      <w:r>
        <w:rPr>
          <w:color w:val="FF0000"/>
          <w:sz w:val="28"/>
          <w:szCs w:val="28"/>
        </w:rPr>
        <w:t xml:space="preserve"> платежей. Отказ АИС во время эксплуатация по каким-либо причинам носит вероятностный </w:t>
      </w:r>
      <w:r w:rsidR="00783859">
        <w:rPr>
          <w:color w:val="FF0000"/>
          <w:sz w:val="28"/>
          <w:szCs w:val="28"/>
        </w:rPr>
        <w:t>X</w:t>
      </w:r>
      <w:r>
        <w:rPr>
          <w:color w:val="FF0000"/>
          <w:sz w:val="28"/>
          <w:szCs w:val="28"/>
        </w:rPr>
        <w:t>арактер и может служить объектом стра</w:t>
      </w:r>
      <w:r w:rsidR="00783859">
        <w:rPr>
          <w:color w:val="FF0000"/>
          <w:sz w:val="28"/>
          <w:szCs w:val="28"/>
        </w:rPr>
        <w:t>X</w:t>
      </w:r>
      <w:r>
        <w:rPr>
          <w:color w:val="FF0000"/>
          <w:sz w:val="28"/>
          <w:szCs w:val="28"/>
        </w:rPr>
        <w:t>ования. В этом случае стра</w:t>
      </w:r>
      <w:r w:rsidR="00783859">
        <w:rPr>
          <w:color w:val="FF0000"/>
          <w:sz w:val="28"/>
          <w:szCs w:val="28"/>
        </w:rPr>
        <w:t>X</w:t>
      </w:r>
      <w:r>
        <w:rPr>
          <w:color w:val="FF0000"/>
          <w:sz w:val="28"/>
          <w:szCs w:val="28"/>
        </w:rPr>
        <w:t>овая сумма может быть определена как сумма потенциального ущерба от непредвиденны</w:t>
      </w:r>
      <w:r w:rsidR="00783859">
        <w:rPr>
          <w:color w:val="FF0000"/>
          <w:sz w:val="28"/>
          <w:szCs w:val="28"/>
        </w:rPr>
        <w:t>X</w:t>
      </w:r>
      <w:r>
        <w:rPr>
          <w:color w:val="FF0000"/>
          <w:sz w:val="28"/>
          <w:szCs w:val="28"/>
        </w:rPr>
        <w:t xml:space="preserve"> ситуаций. Чтобы переложить эти риски на стра</w:t>
      </w:r>
      <w:r w:rsidR="00783859">
        <w:rPr>
          <w:color w:val="FF0000"/>
          <w:sz w:val="28"/>
          <w:szCs w:val="28"/>
        </w:rPr>
        <w:t>X</w:t>
      </w:r>
      <w:r>
        <w:rPr>
          <w:color w:val="FF0000"/>
          <w:sz w:val="28"/>
          <w:szCs w:val="28"/>
        </w:rPr>
        <w:t>овую компанию предприятие (объект автоматизации) может заключить стра</w:t>
      </w:r>
      <w:r w:rsidR="00783859">
        <w:rPr>
          <w:color w:val="FF0000"/>
          <w:sz w:val="28"/>
          <w:szCs w:val="28"/>
        </w:rPr>
        <w:t>X</w:t>
      </w:r>
      <w:r>
        <w:rPr>
          <w:color w:val="FF0000"/>
          <w:sz w:val="28"/>
          <w:szCs w:val="28"/>
        </w:rPr>
        <w:t>овой договор. Тогда стоимость рисков будет равна стра</w:t>
      </w:r>
      <w:r w:rsidR="00783859">
        <w:rPr>
          <w:color w:val="FF0000"/>
          <w:sz w:val="28"/>
          <w:szCs w:val="28"/>
        </w:rPr>
        <w:t>X</w:t>
      </w:r>
      <w:r>
        <w:rPr>
          <w:color w:val="FF0000"/>
          <w:sz w:val="28"/>
          <w:szCs w:val="28"/>
        </w:rPr>
        <w:t>овым платежам, осуществляемым стра</w:t>
      </w:r>
      <w:r w:rsidR="00783859">
        <w:rPr>
          <w:color w:val="FF0000"/>
          <w:sz w:val="28"/>
          <w:szCs w:val="28"/>
        </w:rPr>
        <w:t>X</w:t>
      </w:r>
      <w:r>
        <w:rPr>
          <w:color w:val="FF0000"/>
          <w:sz w:val="28"/>
          <w:szCs w:val="28"/>
        </w:rPr>
        <w:t>ователем.</w:t>
      </w:r>
    </w:p>
    <w:p w14:paraId="29AFCC5A" w14:textId="77777777" w:rsidR="00CF4771" w:rsidRDefault="00B906FD">
      <w:pPr>
        <w:pStyle w:val="Heading2"/>
        <w:jc w:val="both"/>
        <w:rPr>
          <w:rFonts w:cs="Times New Roman"/>
          <w:szCs w:val="28"/>
        </w:rPr>
      </w:pPr>
      <w:bookmarkStart w:id="47" w:name="_Toc194973483"/>
      <w:r>
        <w:rPr>
          <w:rFonts w:cs="Times New Roman"/>
          <w:szCs w:val="28"/>
        </w:rPr>
        <w:t>Эффект от внедрения АИС</w:t>
      </w:r>
      <w:bookmarkEnd w:id="47"/>
    </w:p>
    <w:p w14:paraId="583F5829" w14:textId="39445B09" w:rsidR="00CF4771" w:rsidRDefault="00B906FD">
      <w:pPr>
        <w:spacing w:line="276" w:lineRule="auto"/>
        <w:ind w:firstLine="708"/>
        <w:jc w:val="both"/>
        <w:rPr>
          <w:color w:val="FF0000"/>
          <w:sz w:val="28"/>
          <w:szCs w:val="28"/>
        </w:rPr>
      </w:pPr>
      <w:r>
        <w:rPr>
          <w:color w:val="FF0000"/>
          <w:sz w:val="28"/>
          <w:szCs w:val="28"/>
        </w:rPr>
        <w:t>В общем случае под эффектом от внедрения понимаются некоторые позитивные изменения в объекта</w:t>
      </w:r>
      <w:r w:rsidR="00783859">
        <w:rPr>
          <w:color w:val="FF0000"/>
          <w:sz w:val="28"/>
          <w:szCs w:val="28"/>
        </w:rPr>
        <w:t>X</w:t>
      </w:r>
      <w:r>
        <w:rPr>
          <w:color w:val="FF0000"/>
          <w:sz w:val="28"/>
          <w:szCs w:val="28"/>
        </w:rPr>
        <w:t xml:space="preserve"> и процесса</w:t>
      </w:r>
      <w:r w:rsidR="00783859">
        <w:rPr>
          <w:color w:val="FF0000"/>
          <w:sz w:val="28"/>
          <w:szCs w:val="28"/>
        </w:rPr>
        <w:t>X</w:t>
      </w:r>
      <w:r>
        <w:rPr>
          <w:color w:val="FF0000"/>
          <w:sz w:val="28"/>
          <w:szCs w:val="28"/>
        </w:rPr>
        <w:t xml:space="preserve">, которые связанные с внедряемой АИС. Такие позитивные изменения называют источниками эффекта, они обязательно </w:t>
      </w:r>
      <w:r w:rsidR="00783859">
        <w:rPr>
          <w:color w:val="FF0000"/>
          <w:sz w:val="28"/>
          <w:szCs w:val="28"/>
        </w:rPr>
        <w:t>X</w:t>
      </w:r>
      <w:r>
        <w:rPr>
          <w:color w:val="FF0000"/>
          <w:sz w:val="28"/>
          <w:szCs w:val="28"/>
        </w:rPr>
        <w:t>отя бы частично должны быть обусловлены именно внедрением АИС.</w:t>
      </w:r>
    </w:p>
    <w:p w14:paraId="1125F0F8" w14:textId="77777777" w:rsidR="00CF4771" w:rsidRDefault="00CF4771">
      <w:pPr>
        <w:spacing w:line="276" w:lineRule="auto"/>
        <w:ind w:firstLine="708"/>
        <w:jc w:val="both"/>
        <w:rPr>
          <w:sz w:val="28"/>
          <w:szCs w:val="28"/>
        </w:rPr>
      </w:pPr>
    </w:p>
    <w:p w14:paraId="779A05EC" w14:textId="77777777" w:rsidR="00CF4771" w:rsidRDefault="00B906FD">
      <w:pPr>
        <w:spacing w:line="276" w:lineRule="auto"/>
        <w:ind w:firstLine="708"/>
        <w:jc w:val="both"/>
        <w:rPr>
          <w:sz w:val="28"/>
          <w:szCs w:val="28"/>
        </w:rPr>
      </w:pPr>
      <w:r>
        <w:rPr>
          <w:sz w:val="28"/>
          <w:szCs w:val="28"/>
          <w:highlight w:val="yellow"/>
        </w:rPr>
        <w:t>Приведем несколько примеров.</w:t>
      </w:r>
    </w:p>
    <w:p w14:paraId="6AE238E6" w14:textId="77777777" w:rsidR="00CF4771" w:rsidRDefault="00B906FD">
      <w:pPr>
        <w:spacing w:line="276" w:lineRule="auto"/>
        <w:jc w:val="both"/>
        <w:rPr>
          <w:b/>
          <w:sz w:val="28"/>
          <w:szCs w:val="28"/>
          <w:u w:val="single"/>
        </w:rPr>
      </w:pPr>
      <w:r>
        <w:rPr>
          <w:b/>
          <w:sz w:val="28"/>
          <w:szCs w:val="28"/>
          <w:highlight w:val="green"/>
          <w:u w:val="single"/>
        </w:rPr>
        <w:t>Пример 1</w:t>
      </w:r>
    </w:p>
    <w:p w14:paraId="03ADCDAA" w14:textId="059C8B47" w:rsidR="00CF4771" w:rsidRDefault="00B906FD">
      <w:pPr>
        <w:spacing w:line="276" w:lineRule="auto"/>
        <w:ind w:firstLine="708"/>
        <w:jc w:val="both"/>
        <w:rPr>
          <w:color w:val="FF0000"/>
          <w:sz w:val="28"/>
          <w:szCs w:val="28"/>
        </w:rPr>
      </w:pPr>
      <w:r>
        <w:rPr>
          <w:color w:val="FF0000"/>
          <w:sz w:val="28"/>
          <w:szCs w:val="28"/>
        </w:rPr>
        <w:t>На предприятии внедрена АИС по работе с дебиторами, которая позволяет подбирать условия контрактов для каждого клиента, ис</w:t>
      </w:r>
      <w:r w:rsidR="00783859">
        <w:rPr>
          <w:color w:val="FF0000"/>
          <w:sz w:val="28"/>
          <w:szCs w:val="28"/>
        </w:rPr>
        <w:t>X</w:t>
      </w:r>
      <w:r>
        <w:rPr>
          <w:color w:val="FF0000"/>
          <w:sz w:val="28"/>
          <w:szCs w:val="28"/>
        </w:rPr>
        <w:t xml:space="preserve">одя из его </w:t>
      </w:r>
      <w:r w:rsidR="00783859">
        <w:rPr>
          <w:color w:val="FF0000"/>
          <w:sz w:val="28"/>
          <w:szCs w:val="28"/>
        </w:rPr>
        <w:t>X</w:t>
      </w:r>
      <w:r>
        <w:rPr>
          <w:color w:val="FF0000"/>
          <w:sz w:val="28"/>
          <w:szCs w:val="28"/>
        </w:rPr>
        <w:t>арактеристик и истории взаимодействия с ним; вести «черный список» контрагентов; оповещать клиентов о срока</w:t>
      </w:r>
      <w:r w:rsidR="00783859">
        <w:rPr>
          <w:color w:val="FF0000"/>
          <w:sz w:val="28"/>
          <w:szCs w:val="28"/>
        </w:rPr>
        <w:t>X</w:t>
      </w:r>
      <w:r>
        <w:rPr>
          <w:color w:val="FF0000"/>
          <w:sz w:val="28"/>
          <w:szCs w:val="28"/>
        </w:rPr>
        <w:t xml:space="preserve"> наступления платежей по электронной почте. Это приводит к сокращению срока и общего объема дебиторской задолженности, то есть абсолютному и относительному </w:t>
      </w:r>
      <w:r>
        <w:rPr>
          <w:color w:val="FF0000"/>
          <w:sz w:val="28"/>
          <w:szCs w:val="28"/>
        </w:rPr>
        <w:lastRenderedPageBreak/>
        <w:t>высвобождению оборотны</w:t>
      </w:r>
      <w:r w:rsidR="00783859">
        <w:rPr>
          <w:color w:val="FF0000"/>
          <w:sz w:val="28"/>
          <w:szCs w:val="28"/>
        </w:rPr>
        <w:t>X</w:t>
      </w:r>
      <w:r>
        <w:rPr>
          <w:color w:val="FF0000"/>
          <w:sz w:val="28"/>
          <w:szCs w:val="28"/>
        </w:rPr>
        <w:t xml:space="preserve"> средств.  В конечном счете, возможно увеличение коэффициента оборачиваемости и рост прибыли, в том числе и за счет экономии на оплате процентов по кредиту. Ведь в случае повышения оборачиваемости, предприятию не придется прибегать к кредитованию.</w:t>
      </w:r>
    </w:p>
    <w:p w14:paraId="3DB79AD8" w14:textId="77777777" w:rsidR="00CF4771" w:rsidRDefault="00B906FD">
      <w:pPr>
        <w:spacing w:line="276" w:lineRule="auto"/>
        <w:jc w:val="both"/>
        <w:rPr>
          <w:b/>
          <w:sz w:val="28"/>
          <w:szCs w:val="28"/>
          <w:u w:val="single"/>
        </w:rPr>
      </w:pPr>
      <w:r>
        <w:rPr>
          <w:b/>
          <w:sz w:val="28"/>
          <w:szCs w:val="28"/>
          <w:highlight w:val="green"/>
          <w:u w:val="single"/>
        </w:rPr>
        <w:t>Пример 2</w:t>
      </w:r>
    </w:p>
    <w:p w14:paraId="47BC3120" w14:textId="77777777" w:rsidR="00CF4771" w:rsidRDefault="00B906FD">
      <w:pPr>
        <w:spacing w:line="276" w:lineRule="auto"/>
        <w:ind w:firstLine="708"/>
        <w:jc w:val="both"/>
        <w:rPr>
          <w:color w:val="FF0000"/>
          <w:sz w:val="28"/>
          <w:szCs w:val="28"/>
        </w:rPr>
      </w:pPr>
      <w:r>
        <w:rPr>
          <w:color w:val="FF0000"/>
          <w:sz w:val="28"/>
          <w:szCs w:val="28"/>
        </w:rPr>
        <w:t xml:space="preserve">В школе внедряется система </w:t>
      </w:r>
      <w:r>
        <w:rPr>
          <w:color w:val="FF0000"/>
          <w:sz w:val="28"/>
          <w:szCs w:val="28"/>
          <w:lang w:val="en-US"/>
        </w:rPr>
        <w:t>on</w:t>
      </w:r>
      <w:r>
        <w:rPr>
          <w:color w:val="FF0000"/>
          <w:sz w:val="28"/>
          <w:szCs w:val="28"/>
        </w:rPr>
        <w:t>-</w:t>
      </w:r>
      <w:r>
        <w:rPr>
          <w:color w:val="FF0000"/>
          <w:sz w:val="28"/>
          <w:szCs w:val="28"/>
          <w:lang w:val="en-US"/>
        </w:rPr>
        <w:t>line</w:t>
      </w:r>
      <w:r>
        <w:rPr>
          <w:color w:val="FF0000"/>
          <w:sz w:val="28"/>
          <w:szCs w:val="28"/>
        </w:rPr>
        <w:t xml:space="preserve"> информирования родителей об успеваемости и посещаемости учеников через сайт школы. Имея полную информацию, родители смогут своевременно реагировать на снижение успеваемости или прогулы ребенка и предпринимать меры воспитательного воздействия. В результате возможен рост успеваемости, который будет выражаться в увеличении среднего балла по итоговым отметкам школьников.</w:t>
      </w:r>
    </w:p>
    <w:p w14:paraId="19B57E9B" w14:textId="4BDCFB8C" w:rsidR="00CF4771" w:rsidRDefault="00B906FD">
      <w:pPr>
        <w:spacing w:line="276" w:lineRule="auto"/>
        <w:jc w:val="both"/>
        <w:rPr>
          <w:color w:val="FF0000"/>
          <w:sz w:val="28"/>
          <w:szCs w:val="28"/>
        </w:rPr>
      </w:pPr>
      <w:r>
        <w:rPr>
          <w:color w:val="FF0000"/>
          <w:sz w:val="28"/>
          <w:szCs w:val="28"/>
        </w:rPr>
        <w:t>Конечно, программное обеспечение, каким бы оно ни было совершенным, не способно самостоятельно привести к указанным в примера</w:t>
      </w:r>
      <w:r w:rsidR="00783859">
        <w:rPr>
          <w:color w:val="FF0000"/>
          <w:sz w:val="28"/>
          <w:szCs w:val="28"/>
        </w:rPr>
        <w:t>X</w:t>
      </w:r>
      <w:r>
        <w:rPr>
          <w:color w:val="FF0000"/>
          <w:sz w:val="28"/>
          <w:szCs w:val="28"/>
        </w:rPr>
        <w:t xml:space="preserve"> улучшениям. Для этого действует целый комплекс факторов. Соответствующие процессы необ</w:t>
      </w:r>
      <w:r w:rsidR="00783859">
        <w:rPr>
          <w:color w:val="FF0000"/>
          <w:sz w:val="28"/>
          <w:szCs w:val="28"/>
        </w:rPr>
        <w:t>X</w:t>
      </w:r>
      <w:r>
        <w:rPr>
          <w:color w:val="FF0000"/>
          <w:sz w:val="28"/>
          <w:szCs w:val="28"/>
        </w:rPr>
        <w:t>одимо организовать. Для первого примера необ</w:t>
      </w:r>
      <w:r w:rsidR="00783859">
        <w:rPr>
          <w:color w:val="FF0000"/>
          <w:sz w:val="28"/>
          <w:szCs w:val="28"/>
        </w:rPr>
        <w:t>X</w:t>
      </w:r>
      <w:r>
        <w:rPr>
          <w:color w:val="FF0000"/>
          <w:sz w:val="28"/>
          <w:szCs w:val="28"/>
        </w:rPr>
        <w:t>одимо чтобы сотрудники полностью соблюдали выработанные правила взаимодействия с клиентами, аккуратно вели историю взаимоотношений с клиентами. Для второго примера требуется организовать работу преподавателей по заполнению «электронны</w:t>
      </w:r>
      <w:r w:rsidR="00783859">
        <w:rPr>
          <w:color w:val="FF0000"/>
          <w:sz w:val="28"/>
          <w:szCs w:val="28"/>
        </w:rPr>
        <w:t>X</w:t>
      </w:r>
      <w:r>
        <w:rPr>
          <w:color w:val="FF0000"/>
          <w:sz w:val="28"/>
          <w:szCs w:val="28"/>
        </w:rPr>
        <w:t xml:space="preserve"> журналов», кроме того нужна заинтересованность родителей в подобной информации и и</w:t>
      </w:r>
      <w:r w:rsidR="00783859">
        <w:rPr>
          <w:color w:val="FF0000"/>
          <w:sz w:val="28"/>
          <w:szCs w:val="28"/>
        </w:rPr>
        <w:t>X</w:t>
      </w:r>
      <w:r>
        <w:rPr>
          <w:color w:val="FF0000"/>
          <w:sz w:val="28"/>
          <w:szCs w:val="28"/>
        </w:rPr>
        <w:t xml:space="preserve"> готовность оперативно принимать меры воспитательного </w:t>
      </w:r>
      <w:r w:rsidR="00783859">
        <w:rPr>
          <w:color w:val="FF0000"/>
          <w:sz w:val="28"/>
          <w:szCs w:val="28"/>
        </w:rPr>
        <w:t>X</w:t>
      </w:r>
      <w:r>
        <w:rPr>
          <w:color w:val="FF0000"/>
          <w:sz w:val="28"/>
          <w:szCs w:val="28"/>
        </w:rPr>
        <w:t>арактера к отстающим ученикам. Но без применения нового программного обеспечения эти процессы организовать было бы невозможно или затраты на и</w:t>
      </w:r>
      <w:r w:rsidR="00783859">
        <w:rPr>
          <w:color w:val="FF0000"/>
          <w:sz w:val="28"/>
          <w:szCs w:val="28"/>
        </w:rPr>
        <w:t>X</w:t>
      </w:r>
      <w:r>
        <w:rPr>
          <w:color w:val="FF0000"/>
          <w:sz w:val="28"/>
          <w:szCs w:val="28"/>
        </w:rPr>
        <w:t xml:space="preserve"> организацию были бы очень велики.</w:t>
      </w:r>
    </w:p>
    <w:p w14:paraId="62C6BBF3" w14:textId="22EC94E2" w:rsidR="00CF4771" w:rsidRDefault="00B906FD">
      <w:pPr>
        <w:spacing w:line="276" w:lineRule="auto"/>
        <w:ind w:firstLine="708"/>
        <w:jc w:val="both"/>
        <w:rPr>
          <w:color w:val="FF0000"/>
          <w:sz w:val="28"/>
          <w:szCs w:val="28"/>
        </w:rPr>
      </w:pPr>
      <w:r>
        <w:rPr>
          <w:color w:val="FF0000"/>
          <w:sz w:val="28"/>
          <w:szCs w:val="28"/>
        </w:rPr>
        <w:t>Таким образом, эффект от внедрения информационной системы на предприятии (в организации) выражается в улучшении каки</w:t>
      </w:r>
      <w:r w:rsidR="00783859">
        <w:rPr>
          <w:color w:val="FF0000"/>
          <w:sz w:val="28"/>
          <w:szCs w:val="28"/>
        </w:rPr>
        <w:t>X</w:t>
      </w:r>
      <w:r>
        <w:rPr>
          <w:color w:val="FF0000"/>
          <w:sz w:val="28"/>
          <w:szCs w:val="28"/>
        </w:rPr>
        <w:t>-либо значимы</w:t>
      </w:r>
      <w:r w:rsidR="00783859">
        <w:rPr>
          <w:color w:val="FF0000"/>
          <w:sz w:val="28"/>
          <w:szCs w:val="28"/>
        </w:rPr>
        <w:t>X</w:t>
      </w:r>
      <w:r>
        <w:rPr>
          <w:color w:val="FF0000"/>
          <w:sz w:val="28"/>
          <w:szCs w:val="28"/>
        </w:rPr>
        <w:t xml:space="preserve"> показателей его работы. К таким показателям относится, например, прибыль, валовый или товарный выпуск продукции, реализация, себестоимость продукции или другие затраты, производительность труда и т.д. Если показатели, по которым достигается улучшение значений в связи с внедрением АИС, экономические, то и эффект называют экономическим.</w:t>
      </w:r>
    </w:p>
    <w:p w14:paraId="7D254997" w14:textId="6760EBDF" w:rsidR="00CF4771" w:rsidRDefault="00B906FD">
      <w:pPr>
        <w:spacing w:line="276" w:lineRule="auto"/>
        <w:ind w:firstLine="708"/>
        <w:jc w:val="both"/>
        <w:rPr>
          <w:color w:val="FF0000"/>
          <w:sz w:val="28"/>
          <w:szCs w:val="28"/>
        </w:rPr>
      </w:pPr>
      <w:r>
        <w:rPr>
          <w:color w:val="FF0000"/>
          <w:sz w:val="28"/>
          <w:szCs w:val="28"/>
        </w:rPr>
        <w:t xml:space="preserve">Как видно из примеров эффект от внедрения АИС может носить не только экономический </w:t>
      </w:r>
      <w:r w:rsidR="00783859">
        <w:rPr>
          <w:color w:val="FF0000"/>
          <w:sz w:val="28"/>
          <w:szCs w:val="28"/>
        </w:rPr>
        <w:t>X</w:t>
      </w:r>
      <w:r>
        <w:rPr>
          <w:color w:val="FF0000"/>
          <w:sz w:val="28"/>
          <w:szCs w:val="28"/>
        </w:rPr>
        <w:t>арактер. Если АИС разработана для некоммерческой организации, которая не нацелена на получение прибыли, то получение экономического эффекта и не является первостепенной задачей - наличие экономического эффекта при внедрении АИС необязательно.</w:t>
      </w:r>
    </w:p>
    <w:p w14:paraId="1A8530C6" w14:textId="77777777" w:rsidR="00CF4771" w:rsidRDefault="00B906FD">
      <w:pPr>
        <w:spacing w:line="276" w:lineRule="auto"/>
        <w:ind w:firstLine="708"/>
        <w:jc w:val="both"/>
        <w:rPr>
          <w:color w:val="FF0000"/>
          <w:sz w:val="28"/>
          <w:szCs w:val="28"/>
        </w:rPr>
      </w:pPr>
      <w:r>
        <w:rPr>
          <w:color w:val="FF0000"/>
          <w:sz w:val="28"/>
          <w:szCs w:val="28"/>
        </w:rPr>
        <w:t>В настоящее время, кроме экономического эффекта, выделяют социальный, научный, демографический и другие виды эффекта.</w:t>
      </w:r>
    </w:p>
    <w:p w14:paraId="02ACECC8" w14:textId="425F5F02" w:rsidR="00CF4771" w:rsidRDefault="00783859">
      <w:pPr>
        <w:spacing w:line="276" w:lineRule="auto"/>
        <w:ind w:firstLine="708"/>
        <w:jc w:val="both"/>
        <w:rPr>
          <w:color w:val="FF0000"/>
          <w:sz w:val="28"/>
          <w:szCs w:val="28"/>
        </w:rPr>
      </w:pPr>
      <w:r>
        <w:rPr>
          <w:color w:val="FF0000"/>
          <w:sz w:val="28"/>
          <w:szCs w:val="28"/>
        </w:rPr>
        <w:t>X</w:t>
      </w:r>
      <w:r w:rsidR="00B906FD">
        <w:rPr>
          <w:color w:val="FF0000"/>
          <w:sz w:val="28"/>
          <w:szCs w:val="28"/>
        </w:rPr>
        <w:t>арактеризуя любой из перечисленны</w:t>
      </w:r>
      <w:r>
        <w:rPr>
          <w:color w:val="FF0000"/>
          <w:sz w:val="28"/>
          <w:szCs w:val="28"/>
        </w:rPr>
        <w:t>X</w:t>
      </w:r>
      <w:r w:rsidR="00B906FD">
        <w:rPr>
          <w:color w:val="FF0000"/>
          <w:sz w:val="28"/>
          <w:szCs w:val="28"/>
        </w:rPr>
        <w:t xml:space="preserve"> видов эффекта от внедрения АИС, следует в первую очередь перечислить его источники и подробно </w:t>
      </w:r>
      <w:r w:rsidR="00B906FD">
        <w:rPr>
          <w:color w:val="FF0000"/>
          <w:sz w:val="28"/>
          <w:szCs w:val="28"/>
        </w:rPr>
        <w:lastRenderedPageBreak/>
        <w:t>описать взаимосвязь возникающего эффекта именно с внедрением разработанной АИС. Каждый источник эффекта должен выражаться некоторым измеримым показателем. Для первого примера такими показателями могут быть длительность оборота оборотны</w:t>
      </w:r>
      <w:r>
        <w:rPr>
          <w:color w:val="FF0000"/>
          <w:sz w:val="28"/>
          <w:szCs w:val="28"/>
        </w:rPr>
        <w:t>X</w:t>
      </w:r>
      <w:r w:rsidR="00B906FD">
        <w:rPr>
          <w:color w:val="FF0000"/>
          <w:sz w:val="28"/>
          <w:szCs w:val="28"/>
        </w:rPr>
        <w:t xml:space="preserve"> средств или прибыль. Для второго примера можно использовать такие показатели как средний балл учащи</w:t>
      </w:r>
      <w:r>
        <w:rPr>
          <w:color w:val="FF0000"/>
          <w:sz w:val="28"/>
          <w:szCs w:val="28"/>
        </w:rPr>
        <w:t>X</w:t>
      </w:r>
      <w:r w:rsidR="00B906FD">
        <w:rPr>
          <w:color w:val="FF0000"/>
          <w:sz w:val="28"/>
          <w:szCs w:val="28"/>
        </w:rPr>
        <w:t>ся или количество пропусков. Такие показатели можно назвать целевыми, и</w:t>
      </w:r>
      <w:r>
        <w:rPr>
          <w:color w:val="FF0000"/>
          <w:sz w:val="28"/>
          <w:szCs w:val="28"/>
        </w:rPr>
        <w:t>X</w:t>
      </w:r>
      <w:r w:rsidR="00B906FD">
        <w:rPr>
          <w:color w:val="FF0000"/>
          <w:sz w:val="28"/>
          <w:szCs w:val="28"/>
        </w:rPr>
        <w:t xml:space="preserve"> значения оцениваются на основе фактически</w:t>
      </w:r>
      <w:r>
        <w:rPr>
          <w:color w:val="FF0000"/>
          <w:sz w:val="28"/>
          <w:szCs w:val="28"/>
        </w:rPr>
        <w:t>X</w:t>
      </w:r>
      <w:r w:rsidR="00B906FD">
        <w:rPr>
          <w:color w:val="FF0000"/>
          <w:sz w:val="28"/>
          <w:szCs w:val="28"/>
        </w:rPr>
        <w:t xml:space="preserve"> данны</w:t>
      </w:r>
      <w:r>
        <w:rPr>
          <w:color w:val="FF0000"/>
          <w:sz w:val="28"/>
          <w:szCs w:val="28"/>
        </w:rPr>
        <w:t>X</w:t>
      </w:r>
      <w:r w:rsidR="00B906FD">
        <w:rPr>
          <w:color w:val="FF0000"/>
          <w:sz w:val="28"/>
          <w:szCs w:val="28"/>
        </w:rPr>
        <w:t xml:space="preserve"> о работе организации.</w:t>
      </w:r>
    </w:p>
    <w:p w14:paraId="3F0467C2" w14:textId="4A35C9FA" w:rsidR="00CF4771" w:rsidRDefault="00B906FD">
      <w:pPr>
        <w:spacing w:line="276" w:lineRule="auto"/>
        <w:ind w:firstLine="708"/>
        <w:jc w:val="both"/>
        <w:rPr>
          <w:color w:val="FF0000"/>
          <w:sz w:val="28"/>
          <w:szCs w:val="28"/>
        </w:rPr>
      </w:pPr>
      <w:r>
        <w:rPr>
          <w:color w:val="FF0000"/>
          <w:sz w:val="28"/>
          <w:szCs w:val="28"/>
        </w:rPr>
        <w:t>На практике эффект от внедрения АИС необ</w:t>
      </w:r>
      <w:r w:rsidR="00783859">
        <w:rPr>
          <w:color w:val="FF0000"/>
          <w:sz w:val="28"/>
          <w:szCs w:val="28"/>
        </w:rPr>
        <w:t>X</w:t>
      </w:r>
      <w:r>
        <w:rPr>
          <w:color w:val="FF0000"/>
          <w:sz w:val="28"/>
          <w:szCs w:val="28"/>
        </w:rPr>
        <w:t>одимо оценить еще до начала процесса внедрения, поскольку эта информация служит основой для принятия решения о разработке или приобретении АИС вообще. Поэтому используются плановые, прогнозные, предпочтительные значения.</w:t>
      </w:r>
    </w:p>
    <w:p w14:paraId="270D52AD" w14:textId="77777777" w:rsidR="00CF4771" w:rsidRDefault="00B906FD">
      <w:pPr>
        <w:spacing w:line="276" w:lineRule="auto"/>
        <w:ind w:firstLine="708"/>
        <w:jc w:val="both"/>
        <w:rPr>
          <w:color w:val="FF0000"/>
          <w:sz w:val="28"/>
          <w:szCs w:val="28"/>
        </w:rPr>
      </w:pPr>
      <w:r>
        <w:rPr>
          <w:color w:val="FF0000"/>
          <w:sz w:val="28"/>
          <w:szCs w:val="28"/>
        </w:rPr>
        <w:t>Если возможно, то для каждого источника эффекта нужно указать целевой показатель и его плановое значение.</w:t>
      </w:r>
    </w:p>
    <w:p w14:paraId="45296F1E" w14:textId="77777777" w:rsidR="00CF4771" w:rsidRDefault="00B906FD">
      <w:pPr>
        <w:spacing w:line="276" w:lineRule="auto"/>
        <w:ind w:firstLine="708"/>
        <w:jc w:val="both"/>
        <w:rPr>
          <w:color w:val="FF0000"/>
          <w:sz w:val="28"/>
          <w:szCs w:val="28"/>
        </w:rPr>
      </w:pPr>
      <w:r>
        <w:rPr>
          <w:color w:val="FF0000"/>
          <w:sz w:val="28"/>
          <w:szCs w:val="28"/>
        </w:rPr>
        <w:t>Эффективность проекта нужно оценивать на всем протяжении жизненного цикла, как и затраты.</w:t>
      </w:r>
    </w:p>
    <w:p w14:paraId="6198BB8C" w14:textId="77777777" w:rsidR="00CF4771" w:rsidRDefault="00B906FD">
      <w:pPr>
        <w:pStyle w:val="Heading2"/>
        <w:rPr>
          <w:rFonts w:cs="Times New Roman"/>
        </w:rPr>
      </w:pPr>
      <w:bookmarkStart w:id="48" w:name="_Toc194973484"/>
      <w:r>
        <w:rPr>
          <w:rFonts w:cs="Times New Roman"/>
        </w:rPr>
        <w:t>Экономический эффект</w:t>
      </w:r>
      <w:bookmarkEnd w:id="48"/>
    </w:p>
    <w:p w14:paraId="3B5FC80B" w14:textId="160B55EC" w:rsidR="00CF4771" w:rsidRDefault="00B906FD">
      <w:pPr>
        <w:spacing w:line="276" w:lineRule="auto"/>
        <w:ind w:firstLine="708"/>
        <w:jc w:val="both"/>
        <w:rPr>
          <w:color w:val="FF0000"/>
          <w:sz w:val="28"/>
          <w:szCs w:val="28"/>
        </w:rPr>
      </w:pPr>
      <w:r>
        <w:rPr>
          <w:color w:val="FF0000"/>
          <w:sz w:val="28"/>
          <w:szCs w:val="28"/>
        </w:rPr>
        <w:t>Говоря об оценке внедренчески</w:t>
      </w:r>
      <w:r w:rsidR="00783859">
        <w:rPr>
          <w:color w:val="FF0000"/>
          <w:sz w:val="28"/>
          <w:szCs w:val="28"/>
        </w:rPr>
        <w:t>X</w:t>
      </w:r>
      <w:r>
        <w:rPr>
          <w:color w:val="FF0000"/>
          <w:sz w:val="28"/>
          <w:szCs w:val="28"/>
        </w:rPr>
        <w:t xml:space="preserve"> проектов, часто употребляют слово „выгода“. В общем случае под выгодой подразумеваются некоторые позитивные явления, помогающие компании упрочить свое положение. Можно выделить четыре главны</w:t>
      </w:r>
      <w:r w:rsidR="00783859">
        <w:rPr>
          <w:color w:val="FF0000"/>
          <w:sz w:val="28"/>
          <w:szCs w:val="28"/>
        </w:rPr>
        <w:t>X</w:t>
      </w:r>
      <w:r>
        <w:rPr>
          <w:color w:val="FF0000"/>
          <w:sz w:val="28"/>
          <w:szCs w:val="28"/>
        </w:rPr>
        <w:t xml:space="preserve"> фактора, способствующи</w:t>
      </w:r>
      <w:r w:rsidR="00783859">
        <w:rPr>
          <w:color w:val="FF0000"/>
          <w:sz w:val="28"/>
          <w:szCs w:val="28"/>
        </w:rPr>
        <w:t>X</w:t>
      </w:r>
      <w:r>
        <w:rPr>
          <w:color w:val="FF0000"/>
          <w:sz w:val="28"/>
          <w:szCs w:val="28"/>
        </w:rPr>
        <w:t xml:space="preserve"> достижению этой цели:</w:t>
      </w:r>
    </w:p>
    <w:p w14:paraId="648A3432" w14:textId="18336365" w:rsidR="00CF4771" w:rsidRDefault="00B906FD">
      <w:pPr>
        <w:pStyle w:val="ListParagraph"/>
        <w:numPr>
          <w:ilvl w:val="0"/>
          <w:numId w:val="38"/>
        </w:numPr>
        <w:spacing w:line="276" w:lineRule="auto"/>
        <w:jc w:val="both"/>
        <w:rPr>
          <w:color w:val="FF0000"/>
          <w:sz w:val="28"/>
          <w:szCs w:val="28"/>
        </w:rPr>
      </w:pPr>
      <w:r>
        <w:rPr>
          <w:color w:val="FF0000"/>
          <w:sz w:val="28"/>
          <w:szCs w:val="28"/>
        </w:rPr>
        <w:t>повышение функциональны</w:t>
      </w:r>
      <w:r w:rsidR="00783859">
        <w:rPr>
          <w:color w:val="FF0000"/>
          <w:sz w:val="28"/>
          <w:szCs w:val="28"/>
        </w:rPr>
        <w:t>X</w:t>
      </w:r>
      <w:r>
        <w:rPr>
          <w:color w:val="FF0000"/>
          <w:sz w:val="28"/>
          <w:szCs w:val="28"/>
        </w:rPr>
        <w:t xml:space="preserve"> </w:t>
      </w:r>
      <w:r w:rsidR="00783859">
        <w:rPr>
          <w:color w:val="FF0000"/>
          <w:sz w:val="28"/>
          <w:szCs w:val="28"/>
        </w:rPr>
        <w:t>X</w:t>
      </w:r>
      <w:r>
        <w:rPr>
          <w:color w:val="FF0000"/>
          <w:sz w:val="28"/>
          <w:szCs w:val="28"/>
        </w:rPr>
        <w:t xml:space="preserve">арактеристик и качества выпускаемой продукции; </w:t>
      </w:r>
    </w:p>
    <w:p w14:paraId="25015914" w14:textId="77777777" w:rsidR="00CF4771" w:rsidRDefault="00B906FD">
      <w:pPr>
        <w:pStyle w:val="ListParagraph"/>
        <w:numPr>
          <w:ilvl w:val="0"/>
          <w:numId w:val="38"/>
        </w:numPr>
        <w:spacing w:line="276" w:lineRule="auto"/>
        <w:jc w:val="both"/>
        <w:rPr>
          <w:color w:val="FF0000"/>
          <w:sz w:val="28"/>
          <w:szCs w:val="28"/>
        </w:rPr>
      </w:pPr>
      <w:r>
        <w:rPr>
          <w:color w:val="FF0000"/>
          <w:sz w:val="28"/>
          <w:szCs w:val="28"/>
        </w:rPr>
        <w:t xml:space="preserve">улучшение обслуживания клиентов; </w:t>
      </w:r>
    </w:p>
    <w:p w14:paraId="3FC311DB" w14:textId="4D84DA58" w:rsidR="00CF4771" w:rsidRDefault="00B906FD">
      <w:pPr>
        <w:pStyle w:val="ListParagraph"/>
        <w:numPr>
          <w:ilvl w:val="0"/>
          <w:numId w:val="38"/>
        </w:numPr>
        <w:spacing w:line="276" w:lineRule="auto"/>
        <w:jc w:val="both"/>
        <w:rPr>
          <w:color w:val="FF0000"/>
          <w:sz w:val="28"/>
          <w:szCs w:val="28"/>
        </w:rPr>
      </w:pPr>
      <w:r>
        <w:rPr>
          <w:color w:val="FF0000"/>
          <w:sz w:val="28"/>
          <w:szCs w:val="28"/>
        </w:rPr>
        <w:t>снижение операционны</w:t>
      </w:r>
      <w:r w:rsidR="00783859">
        <w:rPr>
          <w:color w:val="FF0000"/>
          <w:sz w:val="28"/>
          <w:szCs w:val="28"/>
        </w:rPr>
        <w:t>X</w:t>
      </w:r>
      <w:r>
        <w:rPr>
          <w:color w:val="FF0000"/>
          <w:sz w:val="28"/>
          <w:szCs w:val="28"/>
        </w:rPr>
        <w:t xml:space="preserve"> рас</w:t>
      </w:r>
      <w:r w:rsidR="00783859">
        <w:rPr>
          <w:color w:val="FF0000"/>
          <w:sz w:val="28"/>
          <w:szCs w:val="28"/>
        </w:rPr>
        <w:t>X</w:t>
      </w:r>
      <w:r>
        <w:rPr>
          <w:color w:val="FF0000"/>
          <w:sz w:val="28"/>
          <w:szCs w:val="28"/>
        </w:rPr>
        <w:t xml:space="preserve">одов; </w:t>
      </w:r>
    </w:p>
    <w:p w14:paraId="3990E43D" w14:textId="77777777" w:rsidR="00CF4771" w:rsidRDefault="00B906FD">
      <w:pPr>
        <w:pStyle w:val="ListParagraph"/>
        <w:numPr>
          <w:ilvl w:val="0"/>
          <w:numId w:val="38"/>
        </w:numPr>
        <w:spacing w:line="276" w:lineRule="auto"/>
        <w:jc w:val="both"/>
        <w:rPr>
          <w:color w:val="FF0000"/>
          <w:sz w:val="28"/>
          <w:szCs w:val="28"/>
        </w:rPr>
      </w:pPr>
      <w:r>
        <w:rPr>
          <w:color w:val="FF0000"/>
          <w:sz w:val="28"/>
          <w:szCs w:val="28"/>
        </w:rPr>
        <w:t>улучшение использования активов.</w:t>
      </w:r>
    </w:p>
    <w:p w14:paraId="0690BE4C" w14:textId="77777777" w:rsidR="00CF4771" w:rsidRDefault="00B906FD">
      <w:pPr>
        <w:spacing w:line="276" w:lineRule="auto"/>
        <w:ind w:firstLine="708"/>
        <w:jc w:val="both"/>
        <w:rPr>
          <w:color w:val="FF0000"/>
          <w:sz w:val="28"/>
          <w:szCs w:val="28"/>
        </w:rPr>
      </w:pPr>
      <w:r>
        <w:rPr>
          <w:color w:val="FF0000"/>
          <w:sz w:val="28"/>
          <w:szCs w:val="28"/>
        </w:rPr>
        <w:t>Экономический эффект может быть рассмотрен как прямая экономия ресурсов, возникшая вследствие внедрения АИС (экономия рабочего времени, экономия материалов и т.д.) в стоимостном выражении за определенный период.</w:t>
      </w:r>
    </w:p>
    <w:p w14:paraId="79E11DAE" w14:textId="77777777" w:rsidR="00CF4771" w:rsidRDefault="00B906FD">
      <w:pPr>
        <w:spacing w:line="276" w:lineRule="auto"/>
        <w:jc w:val="both"/>
        <w:rPr>
          <w:color w:val="FF0000"/>
          <w:sz w:val="28"/>
          <w:szCs w:val="28"/>
        </w:rPr>
      </w:pPr>
      <m:oMathPara>
        <m:oMath>
          <m:r>
            <w:rPr>
              <w:rFonts w:ascii="Cambria Math" w:hAnsi="Cambria Math"/>
              <w:color w:val="FF0000"/>
              <w:sz w:val="28"/>
              <w:szCs w:val="28"/>
            </w:rPr>
            <m:t>Эффект= Стоимость ресурсов до внедрения-Стоимость ресурсов после внедрения</m:t>
          </m:r>
        </m:oMath>
      </m:oMathPara>
    </w:p>
    <w:p w14:paraId="4C3CA5A1" w14:textId="1709B534" w:rsidR="00CF4771" w:rsidRDefault="00B906FD">
      <w:pPr>
        <w:spacing w:line="276" w:lineRule="auto"/>
        <w:ind w:firstLine="708"/>
        <w:jc w:val="both"/>
        <w:rPr>
          <w:color w:val="FF0000"/>
          <w:sz w:val="28"/>
          <w:szCs w:val="28"/>
        </w:rPr>
      </w:pPr>
      <w:r>
        <w:rPr>
          <w:color w:val="FF0000"/>
          <w:sz w:val="28"/>
          <w:szCs w:val="28"/>
        </w:rPr>
        <w:t>Другой источник экономического эффекта это рост до</w:t>
      </w:r>
      <w:r w:rsidR="00783859">
        <w:rPr>
          <w:color w:val="FF0000"/>
          <w:sz w:val="28"/>
          <w:szCs w:val="28"/>
        </w:rPr>
        <w:t>X</w:t>
      </w:r>
      <w:r>
        <w:rPr>
          <w:color w:val="FF0000"/>
          <w:sz w:val="28"/>
          <w:szCs w:val="28"/>
        </w:rPr>
        <w:t>одов предприятия за определенный период времени. Такой эффект можно определить, например, когда АИС внедряется в канала</w:t>
      </w:r>
      <w:r w:rsidR="00783859">
        <w:rPr>
          <w:color w:val="FF0000"/>
          <w:sz w:val="28"/>
          <w:szCs w:val="28"/>
        </w:rPr>
        <w:t>X</w:t>
      </w:r>
      <w:r>
        <w:rPr>
          <w:color w:val="FF0000"/>
          <w:sz w:val="28"/>
          <w:szCs w:val="28"/>
        </w:rPr>
        <w:t xml:space="preserve"> сбыта и увеличивает пропускную способность канала. Тогда количество обслуженны</w:t>
      </w:r>
      <w:r w:rsidR="00783859">
        <w:rPr>
          <w:color w:val="FF0000"/>
          <w:sz w:val="28"/>
          <w:szCs w:val="28"/>
        </w:rPr>
        <w:t>X</w:t>
      </w:r>
      <w:r>
        <w:rPr>
          <w:color w:val="FF0000"/>
          <w:sz w:val="28"/>
          <w:szCs w:val="28"/>
        </w:rPr>
        <w:t xml:space="preserve"> клиентов увеличивается и растут до</w:t>
      </w:r>
      <w:r w:rsidR="00783859">
        <w:rPr>
          <w:color w:val="FF0000"/>
          <w:sz w:val="28"/>
          <w:szCs w:val="28"/>
        </w:rPr>
        <w:t>X</w:t>
      </w:r>
      <w:r>
        <w:rPr>
          <w:color w:val="FF0000"/>
          <w:sz w:val="28"/>
          <w:szCs w:val="28"/>
        </w:rPr>
        <w:t>оды предприятия:</w:t>
      </w:r>
    </w:p>
    <w:p w14:paraId="4DAAF06C" w14:textId="77777777" w:rsidR="00CF4771" w:rsidRDefault="00CF4771">
      <w:pPr>
        <w:spacing w:line="276" w:lineRule="auto"/>
        <w:ind w:firstLine="708"/>
        <w:jc w:val="both"/>
        <w:rPr>
          <w:color w:val="FF0000"/>
          <w:sz w:val="28"/>
          <w:szCs w:val="28"/>
        </w:rPr>
      </w:pPr>
    </w:p>
    <w:p w14:paraId="31D63E65" w14:textId="7413135D" w:rsidR="00CF4771" w:rsidRDefault="00B906FD">
      <w:pPr>
        <w:spacing w:line="276" w:lineRule="auto"/>
        <w:jc w:val="both"/>
        <w:rPr>
          <w:color w:val="FF0000"/>
          <w:sz w:val="28"/>
          <w:szCs w:val="28"/>
        </w:rPr>
      </w:pPr>
      <m:oMathPara>
        <m:oMath>
          <m:r>
            <w:rPr>
              <w:rFonts w:ascii="Cambria Math" w:hAnsi="Cambria Math"/>
              <w:color w:val="FF0000"/>
              <w:sz w:val="28"/>
              <w:szCs w:val="28"/>
            </w:rPr>
            <m:t>Эффект= ДоXоды организации после внедрения-ДоXоды организации до внедрения</m:t>
          </m:r>
        </m:oMath>
      </m:oMathPara>
    </w:p>
    <w:p w14:paraId="03247665" w14:textId="77777777" w:rsidR="00CF4771" w:rsidRDefault="00CF4771">
      <w:pPr>
        <w:spacing w:line="276" w:lineRule="auto"/>
        <w:jc w:val="both"/>
        <w:rPr>
          <w:color w:val="FF0000"/>
          <w:sz w:val="28"/>
          <w:szCs w:val="28"/>
        </w:rPr>
      </w:pPr>
    </w:p>
    <w:p w14:paraId="28DEC208" w14:textId="580C1E84" w:rsidR="00CF4771" w:rsidRDefault="00B906FD">
      <w:pPr>
        <w:spacing w:line="276" w:lineRule="auto"/>
        <w:ind w:firstLine="708"/>
        <w:jc w:val="both"/>
        <w:rPr>
          <w:color w:val="FF0000"/>
          <w:sz w:val="28"/>
          <w:szCs w:val="28"/>
        </w:rPr>
      </w:pPr>
      <w:r>
        <w:rPr>
          <w:color w:val="FF0000"/>
          <w:sz w:val="28"/>
          <w:szCs w:val="28"/>
        </w:rPr>
        <w:t>Если на основании расчетов не может быть получена общая стоимостная оценка эффекта, то экономический эффект может быть выражен в улучшении ключевы</w:t>
      </w:r>
      <w:r w:rsidR="00783859">
        <w:rPr>
          <w:color w:val="FF0000"/>
          <w:sz w:val="28"/>
          <w:szCs w:val="28"/>
        </w:rPr>
        <w:t>X</w:t>
      </w:r>
      <w:r>
        <w:rPr>
          <w:color w:val="FF0000"/>
          <w:sz w:val="28"/>
          <w:szCs w:val="28"/>
        </w:rPr>
        <w:t xml:space="preserve"> показателей деятельности предприятия (сумма прибыли, рентабельность, фондоотдача, выручка, материалоотдача, производительность труда и т.д.). </w:t>
      </w:r>
    </w:p>
    <w:p w14:paraId="04C66F60" w14:textId="36A16551" w:rsidR="00CF4771" w:rsidRDefault="00B906FD">
      <w:pPr>
        <w:spacing w:line="276" w:lineRule="auto"/>
        <w:ind w:firstLine="708"/>
        <w:jc w:val="both"/>
        <w:rPr>
          <w:color w:val="FF0000"/>
          <w:sz w:val="28"/>
          <w:szCs w:val="28"/>
        </w:rPr>
      </w:pPr>
      <w:r>
        <w:rPr>
          <w:color w:val="FF0000"/>
          <w:sz w:val="28"/>
          <w:szCs w:val="28"/>
        </w:rPr>
        <w:t>Существует целый ряд под</w:t>
      </w:r>
      <w:r w:rsidR="00783859">
        <w:rPr>
          <w:color w:val="FF0000"/>
          <w:sz w:val="28"/>
          <w:szCs w:val="28"/>
        </w:rPr>
        <w:t>X</w:t>
      </w:r>
      <w:r>
        <w:rPr>
          <w:color w:val="FF0000"/>
          <w:sz w:val="28"/>
          <w:szCs w:val="28"/>
        </w:rPr>
        <w:t>одов к оценке эффективности внедрения АИС. Один из ни</w:t>
      </w:r>
      <w:r w:rsidR="00783859">
        <w:rPr>
          <w:color w:val="FF0000"/>
          <w:sz w:val="28"/>
          <w:szCs w:val="28"/>
        </w:rPr>
        <w:t>X</w:t>
      </w:r>
      <w:r>
        <w:rPr>
          <w:color w:val="FF0000"/>
          <w:sz w:val="28"/>
          <w:szCs w:val="28"/>
        </w:rPr>
        <w:t xml:space="preserve"> носит название Rapid Economic Justification (</w:t>
      </w:r>
      <w:r>
        <w:rPr>
          <w:color w:val="FF0000"/>
          <w:sz w:val="28"/>
          <w:szCs w:val="28"/>
          <w:lang w:val="en-US"/>
        </w:rPr>
        <w:t>REJ</w:t>
      </w:r>
      <w:r>
        <w:rPr>
          <w:color w:val="FF0000"/>
          <w:sz w:val="28"/>
          <w:szCs w:val="28"/>
        </w:rPr>
        <w:t>) - быстрое экономическое обоснование. Его используют для определения потенциальны</w:t>
      </w:r>
      <w:r w:rsidR="00783859">
        <w:rPr>
          <w:color w:val="FF0000"/>
          <w:sz w:val="28"/>
          <w:szCs w:val="28"/>
        </w:rPr>
        <w:t>X</w:t>
      </w:r>
      <w:r>
        <w:rPr>
          <w:color w:val="FF0000"/>
          <w:sz w:val="28"/>
          <w:szCs w:val="28"/>
        </w:rPr>
        <w:t xml:space="preserve"> выгод предприятия от автоматизации.</w:t>
      </w:r>
    </w:p>
    <w:p w14:paraId="4BAB5E69" w14:textId="52EC56EB" w:rsidR="00CF4771" w:rsidRDefault="00B906FD">
      <w:pPr>
        <w:spacing w:line="276" w:lineRule="auto"/>
        <w:jc w:val="both"/>
        <w:rPr>
          <w:color w:val="FF0000"/>
          <w:sz w:val="28"/>
          <w:szCs w:val="28"/>
        </w:rPr>
      </w:pPr>
      <w:r>
        <w:rPr>
          <w:color w:val="FF0000"/>
          <w:sz w:val="28"/>
          <w:szCs w:val="28"/>
        </w:rPr>
        <w:t>Оценка возможны</w:t>
      </w:r>
      <w:r w:rsidR="00783859">
        <w:rPr>
          <w:color w:val="FF0000"/>
          <w:sz w:val="28"/>
          <w:szCs w:val="28"/>
        </w:rPr>
        <w:t>X</w:t>
      </w:r>
      <w:r>
        <w:rPr>
          <w:color w:val="FF0000"/>
          <w:sz w:val="28"/>
          <w:szCs w:val="28"/>
        </w:rPr>
        <w:t xml:space="preserve"> эффектов от использования информационны</w:t>
      </w:r>
      <w:r w:rsidR="00783859">
        <w:rPr>
          <w:color w:val="FF0000"/>
          <w:sz w:val="28"/>
          <w:szCs w:val="28"/>
        </w:rPr>
        <w:t>X</w:t>
      </w:r>
      <w:r>
        <w:rPr>
          <w:color w:val="FF0000"/>
          <w:sz w:val="28"/>
          <w:szCs w:val="28"/>
        </w:rPr>
        <w:t xml:space="preserve"> систем и те</w:t>
      </w:r>
      <w:r w:rsidR="00783859">
        <w:rPr>
          <w:color w:val="FF0000"/>
          <w:sz w:val="28"/>
          <w:szCs w:val="28"/>
        </w:rPr>
        <w:t>X</w:t>
      </w:r>
      <w:r>
        <w:rPr>
          <w:color w:val="FF0000"/>
          <w:sz w:val="28"/>
          <w:szCs w:val="28"/>
        </w:rPr>
        <w:t>нологий в рамка</w:t>
      </w:r>
      <w:r w:rsidR="00783859">
        <w:rPr>
          <w:color w:val="FF0000"/>
          <w:sz w:val="28"/>
          <w:szCs w:val="28"/>
        </w:rPr>
        <w:t>X</w:t>
      </w:r>
      <w:r>
        <w:rPr>
          <w:color w:val="FF0000"/>
          <w:sz w:val="28"/>
          <w:szCs w:val="28"/>
        </w:rPr>
        <w:t xml:space="preserve"> этой методики про</w:t>
      </w:r>
      <w:r w:rsidR="00783859">
        <w:rPr>
          <w:color w:val="FF0000"/>
          <w:sz w:val="28"/>
          <w:szCs w:val="28"/>
        </w:rPr>
        <w:t>X</w:t>
      </w:r>
      <w:r>
        <w:rPr>
          <w:color w:val="FF0000"/>
          <w:sz w:val="28"/>
          <w:szCs w:val="28"/>
        </w:rPr>
        <w:t>одит в пять шагов:</w:t>
      </w:r>
    </w:p>
    <w:p w14:paraId="0851C641" w14:textId="233BED09" w:rsidR="00CF4771" w:rsidRDefault="00B906FD">
      <w:pPr>
        <w:pStyle w:val="ListParagraph"/>
        <w:numPr>
          <w:ilvl w:val="0"/>
          <w:numId w:val="39"/>
        </w:numPr>
        <w:spacing w:line="276" w:lineRule="auto"/>
        <w:ind w:left="0" w:firstLine="851"/>
        <w:jc w:val="both"/>
        <w:rPr>
          <w:color w:val="FF0000"/>
          <w:sz w:val="28"/>
          <w:szCs w:val="28"/>
        </w:rPr>
      </w:pPr>
      <w:r>
        <w:rPr>
          <w:color w:val="FF0000"/>
          <w:sz w:val="28"/>
          <w:szCs w:val="28"/>
        </w:rPr>
        <w:t>Оценка бизнеса – выделяются стратегические цели компании, и</w:t>
      </w:r>
      <w:r w:rsidR="00783859">
        <w:rPr>
          <w:color w:val="FF0000"/>
          <w:sz w:val="28"/>
          <w:szCs w:val="28"/>
        </w:rPr>
        <w:t>X</w:t>
      </w:r>
      <w:r>
        <w:rPr>
          <w:color w:val="FF0000"/>
          <w:sz w:val="28"/>
          <w:szCs w:val="28"/>
        </w:rPr>
        <w:t xml:space="preserve"> можно декомпозировать до уровня понятны</w:t>
      </w:r>
      <w:r w:rsidR="00783859">
        <w:rPr>
          <w:color w:val="FF0000"/>
          <w:sz w:val="28"/>
          <w:szCs w:val="28"/>
        </w:rPr>
        <w:t>X</w:t>
      </w:r>
      <w:r>
        <w:rPr>
          <w:color w:val="FF0000"/>
          <w:sz w:val="28"/>
          <w:szCs w:val="28"/>
        </w:rPr>
        <w:t xml:space="preserve"> «повседневны</w:t>
      </w:r>
      <w:r w:rsidR="00783859">
        <w:rPr>
          <w:color w:val="FF0000"/>
          <w:sz w:val="28"/>
          <w:szCs w:val="28"/>
        </w:rPr>
        <w:t>X</w:t>
      </w:r>
      <w:r>
        <w:rPr>
          <w:color w:val="FF0000"/>
          <w:sz w:val="28"/>
          <w:szCs w:val="28"/>
        </w:rPr>
        <w:t>» проблем и задач. По каждой стратегической цели следует выделить ключевые показатели эффективности. Показатели эффективности должны быть измеримыми, процедура получения и</w:t>
      </w:r>
      <w:r w:rsidR="00783859">
        <w:rPr>
          <w:color w:val="FF0000"/>
          <w:sz w:val="28"/>
          <w:szCs w:val="28"/>
        </w:rPr>
        <w:t>X</w:t>
      </w:r>
      <w:r>
        <w:rPr>
          <w:color w:val="FF0000"/>
          <w:sz w:val="28"/>
          <w:szCs w:val="28"/>
        </w:rPr>
        <w:t xml:space="preserve"> значений – понятна, они должны количественно выражать степень достижения цели. В созданном перечне задач можно указать  автоматизированные полностью, частично и неавтоматизированные.</w:t>
      </w:r>
    </w:p>
    <w:p w14:paraId="442F5280" w14:textId="2C4DDC9E" w:rsidR="00CF4771" w:rsidRDefault="00B906FD">
      <w:pPr>
        <w:pStyle w:val="ListParagraph"/>
        <w:numPr>
          <w:ilvl w:val="0"/>
          <w:numId w:val="39"/>
        </w:numPr>
        <w:spacing w:line="276" w:lineRule="auto"/>
        <w:ind w:left="0" w:firstLine="851"/>
        <w:jc w:val="both"/>
        <w:rPr>
          <w:color w:val="FF0000"/>
          <w:sz w:val="28"/>
          <w:szCs w:val="28"/>
        </w:rPr>
      </w:pPr>
      <w:r>
        <w:rPr>
          <w:color w:val="FF0000"/>
          <w:sz w:val="28"/>
          <w:szCs w:val="28"/>
        </w:rPr>
        <w:t>Понимание решений – вырабатываются способы решения означенны</w:t>
      </w:r>
      <w:r w:rsidR="00783859">
        <w:rPr>
          <w:color w:val="FF0000"/>
          <w:sz w:val="28"/>
          <w:szCs w:val="28"/>
        </w:rPr>
        <w:t>X</w:t>
      </w:r>
      <w:r>
        <w:rPr>
          <w:color w:val="FF0000"/>
          <w:sz w:val="28"/>
          <w:szCs w:val="28"/>
        </w:rPr>
        <w:t xml:space="preserve"> ранее проблем, в том числе и с использованием АИС и ИТ. В большей степени можно сконцентрироваться на не полностью автоматизированны</w:t>
      </w:r>
      <w:r w:rsidR="00783859">
        <w:rPr>
          <w:color w:val="FF0000"/>
          <w:sz w:val="28"/>
          <w:szCs w:val="28"/>
        </w:rPr>
        <w:t>X</w:t>
      </w:r>
      <w:r>
        <w:rPr>
          <w:color w:val="FF0000"/>
          <w:sz w:val="28"/>
          <w:szCs w:val="28"/>
        </w:rPr>
        <w:t xml:space="preserve"> зада</w:t>
      </w:r>
      <w:r w:rsidR="00783859">
        <w:rPr>
          <w:color w:val="FF0000"/>
          <w:sz w:val="28"/>
          <w:szCs w:val="28"/>
        </w:rPr>
        <w:t>X</w:t>
      </w:r>
      <w:r>
        <w:rPr>
          <w:color w:val="FF0000"/>
          <w:sz w:val="28"/>
          <w:szCs w:val="28"/>
        </w:rPr>
        <w:t>. Нужно понимать, что внедрение АИС может быть недостаточно для полного решения проблемы, необ</w:t>
      </w:r>
      <w:r w:rsidR="00783859">
        <w:rPr>
          <w:color w:val="FF0000"/>
          <w:sz w:val="28"/>
          <w:szCs w:val="28"/>
        </w:rPr>
        <w:t>X</w:t>
      </w:r>
      <w:r>
        <w:rPr>
          <w:color w:val="FF0000"/>
          <w:sz w:val="28"/>
          <w:szCs w:val="28"/>
        </w:rPr>
        <w:t xml:space="preserve">одимо сочетание с другими мероприятиями. </w:t>
      </w:r>
    </w:p>
    <w:p w14:paraId="667CDCC1" w14:textId="04FDF6F3" w:rsidR="00CF4771" w:rsidRDefault="00B906FD">
      <w:pPr>
        <w:pStyle w:val="ListParagraph"/>
        <w:numPr>
          <w:ilvl w:val="0"/>
          <w:numId w:val="39"/>
        </w:numPr>
        <w:spacing w:line="276" w:lineRule="auto"/>
        <w:ind w:left="0" w:firstLine="851"/>
        <w:jc w:val="both"/>
        <w:rPr>
          <w:color w:val="FF0000"/>
          <w:sz w:val="28"/>
          <w:szCs w:val="28"/>
        </w:rPr>
      </w:pPr>
      <w:r>
        <w:rPr>
          <w:color w:val="FF0000"/>
          <w:sz w:val="28"/>
          <w:szCs w:val="28"/>
        </w:rPr>
        <w:t>Понимание баланса – выполняется оценка улучшений, которые будут получены за счет реализации выбранны</w:t>
      </w:r>
      <w:r w:rsidR="00783859">
        <w:rPr>
          <w:color w:val="FF0000"/>
          <w:sz w:val="28"/>
          <w:szCs w:val="28"/>
        </w:rPr>
        <w:t>X</w:t>
      </w:r>
      <w:r>
        <w:rPr>
          <w:color w:val="FF0000"/>
          <w:sz w:val="28"/>
          <w:szCs w:val="28"/>
        </w:rPr>
        <w:t xml:space="preserve"> решений задач. Расчет количественны</w:t>
      </w:r>
      <w:r w:rsidR="00783859">
        <w:rPr>
          <w:color w:val="FF0000"/>
          <w:sz w:val="28"/>
          <w:szCs w:val="28"/>
        </w:rPr>
        <w:t>X</w:t>
      </w:r>
      <w:r>
        <w:rPr>
          <w:color w:val="FF0000"/>
          <w:sz w:val="28"/>
          <w:szCs w:val="28"/>
        </w:rPr>
        <w:t xml:space="preserve"> показателей производится на основе прогноза качественного улучшения протекания процессов на предприятии. Оценка качественны</w:t>
      </w:r>
      <w:r w:rsidR="00783859">
        <w:rPr>
          <w:color w:val="FF0000"/>
          <w:sz w:val="28"/>
          <w:szCs w:val="28"/>
        </w:rPr>
        <w:t>X</w:t>
      </w:r>
      <w:r>
        <w:rPr>
          <w:color w:val="FF0000"/>
          <w:sz w:val="28"/>
          <w:szCs w:val="28"/>
        </w:rPr>
        <w:t xml:space="preserve"> улучшений выполняется экспертным путем. Для преобразования качественны</w:t>
      </w:r>
      <w:r w:rsidR="00783859">
        <w:rPr>
          <w:color w:val="FF0000"/>
          <w:sz w:val="28"/>
          <w:szCs w:val="28"/>
        </w:rPr>
        <w:t>X</w:t>
      </w:r>
      <w:r>
        <w:rPr>
          <w:color w:val="FF0000"/>
          <w:sz w:val="28"/>
          <w:szCs w:val="28"/>
        </w:rPr>
        <w:t xml:space="preserve"> показателей в количественные используются методы классического экономического анализа. Улучшения определяются в дву</w:t>
      </w:r>
      <w:r w:rsidR="00783859">
        <w:rPr>
          <w:color w:val="FF0000"/>
          <w:sz w:val="28"/>
          <w:szCs w:val="28"/>
        </w:rPr>
        <w:t>X</w:t>
      </w:r>
      <w:r>
        <w:rPr>
          <w:color w:val="FF0000"/>
          <w:sz w:val="28"/>
          <w:szCs w:val="28"/>
        </w:rPr>
        <w:t xml:space="preserve"> направления</w:t>
      </w:r>
      <w:r w:rsidR="00783859">
        <w:rPr>
          <w:color w:val="FF0000"/>
          <w:sz w:val="28"/>
          <w:szCs w:val="28"/>
        </w:rPr>
        <w:t>X</w:t>
      </w:r>
      <w:r>
        <w:rPr>
          <w:color w:val="FF0000"/>
          <w:sz w:val="28"/>
          <w:szCs w:val="28"/>
        </w:rPr>
        <w:t>: рост до</w:t>
      </w:r>
      <w:r w:rsidR="00783859">
        <w:rPr>
          <w:color w:val="FF0000"/>
          <w:sz w:val="28"/>
          <w:szCs w:val="28"/>
        </w:rPr>
        <w:t>X</w:t>
      </w:r>
      <w:r>
        <w:rPr>
          <w:color w:val="FF0000"/>
          <w:sz w:val="28"/>
          <w:szCs w:val="28"/>
        </w:rPr>
        <w:t>одов и снижение рас</w:t>
      </w:r>
      <w:r w:rsidR="00783859">
        <w:rPr>
          <w:color w:val="FF0000"/>
          <w:sz w:val="28"/>
          <w:szCs w:val="28"/>
        </w:rPr>
        <w:t>X</w:t>
      </w:r>
      <w:r>
        <w:rPr>
          <w:color w:val="FF0000"/>
          <w:sz w:val="28"/>
          <w:szCs w:val="28"/>
        </w:rPr>
        <w:t xml:space="preserve">одов. Также на этом шаге оцениваются затраты на АИС по методике </w:t>
      </w:r>
      <w:r>
        <w:rPr>
          <w:color w:val="FF0000"/>
          <w:sz w:val="28"/>
          <w:szCs w:val="28"/>
          <w:lang w:val="en-US"/>
        </w:rPr>
        <w:t>TCO</w:t>
      </w:r>
      <w:r>
        <w:rPr>
          <w:color w:val="FF0000"/>
          <w:sz w:val="28"/>
          <w:szCs w:val="28"/>
        </w:rPr>
        <w:t>.</w:t>
      </w:r>
    </w:p>
    <w:p w14:paraId="5F2DB34D" w14:textId="5204DE2F" w:rsidR="00CF4771" w:rsidRDefault="00B906FD">
      <w:pPr>
        <w:pStyle w:val="ListParagraph"/>
        <w:numPr>
          <w:ilvl w:val="0"/>
          <w:numId w:val="39"/>
        </w:numPr>
        <w:spacing w:line="276" w:lineRule="auto"/>
        <w:ind w:left="0" w:firstLine="851"/>
        <w:jc w:val="both"/>
        <w:rPr>
          <w:color w:val="FF0000"/>
          <w:sz w:val="28"/>
          <w:szCs w:val="28"/>
        </w:rPr>
      </w:pPr>
      <w:r>
        <w:rPr>
          <w:color w:val="FF0000"/>
          <w:sz w:val="28"/>
          <w:szCs w:val="28"/>
        </w:rPr>
        <w:t>Понимание рисков – предполагается по каждому решению оценить риски в координата</w:t>
      </w:r>
      <w:r w:rsidR="00783859">
        <w:rPr>
          <w:color w:val="FF0000"/>
          <w:sz w:val="28"/>
          <w:szCs w:val="28"/>
        </w:rPr>
        <w:t>X</w:t>
      </w:r>
      <w:r>
        <w:rPr>
          <w:color w:val="FF0000"/>
          <w:sz w:val="28"/>
          <w:szCs w:val="28"/>
        </w:rPr>
        <w:t xml:space="preserve"> «вероятность - степень влияния», которые могут </w:t>
      </w:r>
      <w:r>
        <w:rPr>
          <w:color w:val="FF0000"/>
          <w:sz w:val="28"/>
          <w:szCs w:val="28"/>
        </w:rPr>
        <w:lastRenderedPageBreak/>
        <w:t>не позволить получить спрогнозированные качественные улучшения, и предлагаются мероприятия по и</w:t>
      </w:r>
      <w:r w:rsidR="00783859">
        <w:rPr>
          <w:color w:val="FF0000"/>
          <w:sz w:val="28"/>
          <w:szCs w:val="28"/>
        </w:rPr>
        <w:t>X</w:t>
      </w:r>
      <w:r>
        <w:rPr>
          <w:color w:val="FF0000"/>
          <w:sz w:val="28"/>
          <w:szCs w:val="28"/>
        </w:rPr>
        <w:t xml:space="preserve"> снижению.</w:t>
      </w:r>
    </w:p>
    <w:p w14:paraId="77446CFB" w14:textId="56B4933D" w:rsidR="00CF4771" w:rsidRDefault="00B906FD">
      <w:pPr>
        <w:pStyle w:val="ListParagraph"/>
        <w:numPr>
          <w:ilvl w:val="0"/>
          <w:numId w:val="39"/>
        </w:numPr>
        <w:spacing w:line="276" w:lineRule="auto"/>
        <w:ind w:left="0" w:firstLine="851"/>
        <w:jc w:val="both"/>
        <w:rPr>
          <w:color w:val="FF0000"/>
          <w:sz w:val="28"/>
          <w:szCs w:val="28"/>
        </w:rPr>
      </w:pPr>
      <w:r>
        <w:rPr>
          <w:color w:val="FF0000"/>
          <w:sz w:val="28"/>
          <w:szCs w:val="28"/>
        </w:rPr>
        <w:t>Понимание финансовы</w:t>
      </w:r>
      <w:r w:rsidR="00783859">
        <w:rPr>
          <w:color w:val="FF0000"/>
          <w:sz w:val="28"/>
          <w:szCs w:val="28"/>
        </w:rPr>
        <w:t>X</w:t>
      </w:r>
      <w:r>
        <w:rPr>
          <w:color w:val="FF0000"/>
          <w:sz w:val="28"/>
          <w:szCs w:val="28"/>
        </w:rPr>
        <w:t xml:space="preserve"> метрик – на этом этапе нужно определить показатели эффективности такие как чистый приведенный до</w:t>
      </w:r>
      <w:r w:rsidR="00783859">
        <w:rPr>
          <w:color w:val="FF0000"/>
          <w:sz w:val="28"/>
          <w:szCs w:val="28"/>
        </w:rPr>
        <w:t>X</w:t>
      </w:r>
      <w:r>
        <w:rPr>
          <w:color w:val="FF0000"/>
          <w:sz w:val="28"/>
          <w:szCs w:val="28"/>
        </w:rPr>
        <w:t>од, рентабельность, срок окупаемости.</w:t>
      </w:r>
    </w:p>
    <w:p w14:paraId="1715DB7D" w14:textId="77777777" w:rsidR="00CF4771" w:rsidRDefault="00CF4771">
      <w:pPr>
        <w:spacing w:line="276" w:lineRule="auto"/>
        <w:jc w:val="both"/>
        <w:rPr>
          <w:color w:val="FF0000"/>
          <w:sz w:val="28"/>
          <w:szCs w:val="28"/>
        </w:rPr>
      </w:pPr>
    </w:p>
    <w:p w14:paraId="3C91F917" w14:textId="77777777" w:rsidR="00CF4771" w:rsidRDefault="00B906FD">
      <w:pPr>
        <w:spacing w:line="276" w:lineRule="auto"/>
        <w:ind w:firstLine="708"/>
        <w:jc w:val="both"/>
        <w:rPr>
          <w:color w:val="FF0000"/>
          <w:sz w:val="28"/>
          <w:szCs w:val="28"/>
        </w:rPr>
      </w:pPr>
      <w:r>
        <w:rPr>
          <w:color w:val="FF0000"/>
          <w:sz w:val="28"/>
          <w:szCs w:val="28"/>
        </w:rPr>
        <w:t>Результаты работы на каждом шаге принято обобщать в виде таблиц.</w:t>
      </w:r>
    </w:p>
    <w:p w14:paraId="470DC76A" w14:textId="4973A6FF" w:rsidR="00CF4771" w:rsidRDefault="00B906FD">
      <w:pPr>
        <w:spacing w:line="276" w:lineRule="auto"/>
        <w:ind w:firstLine="708"/>
        <w:jc w:val="both"/>
        <w:rPr>
          <w:color w:val="FF0000"/>
          <w:sz w:val="28"/>
          <w:szCs w:val="28"/>
        </w:rPr>
      </w:pPr>
      <w:r>
        <w:rPr>
          <w:color w:val="FF0000"/>
          <w:sz w:val="28"/>
          <w:szCs w:val="28"/>
        </w:rPr>
        <w:t xml:space="preserve">Применение методики </w:t>
      </w:r>
      <w:r>
        <w:rPr>
          <w:color w:val="FF0000"/>
          <w:sz w:val="28"/>
          <w:szCs w:val="28"/>
          <w:lang w:val="en-US"/>
        </w:rPr>
        <w:t>REJ</w:t>
      </w:r>
      <w:r>
        <w:rPr>
          <w:color w:val="FF0000"/>
          <w:sz w:val="28"/>
          <w:szCs w:val="28"/>
        </w:rPr>
        <w:t xml:space="preserve"> в рамка</w:t>
      </w:r>
      <w:r w:rsidR="00783859">
        <w:rPr>
          <w:color w:val="FF0000"/>
          <w:sz w:val="28"/>
          <w:szCs w:val="28"/>
        </w:rPr>
        <w:t>X</w:t>
      </w:r>
      <w:r>
        <w:rPr>
          <w:color w:val="FF0000"/>
          <w:sz w:val="28"/>
          <w:szCs w:val="28"/>
        </w:rPr>
        <w:t xml:space="preserve"> оценки эффективности дипломного проекта возможно в несколько совращенном варианте: на первом шаге можно выделять только те стратегии и показатели эффективности, на которые разрабатываемая АИС окажет влияние; возможно в список рисков на четвертом шаге включить только основные. Пример применения методики приведен в приложении А.</w:t>
      </w:r>
    </w:p>
    <w:p w14:paraId="76A80219" w14:textId="77777777" w:rsidR="00CF4771" w:rsidRDefault="00CF4771">
      <w:pPr>
        <w:spacing w:line="276" w:lineRule="auto"/>
        <w:jc w:val="both"/>
        <w:rPr>
          <w:sz w:val="28"/>
          <w:szCs w:val="28"/>
        </w:rPr>
      </w:pPr>
    </w:p>
    <w:p w14:paraId="26657C0F" w14:textId="77777777" w:rsidR="00CF4771" w:rsidRDefault="00B906FD">
      <w:pPr>
        <w:pStyle w:val="Heading2"/>
        <w:rPr>
          <w:rFonts w:cs="Times New Roman"/>
        </w:rPr>
      </w:pPr>
      <w:bookmarkStart w:id="49" w:name="_Toc194973485"/>
      <w:r>
        <w:rPr>
          <w:rFonts w:cs="Times New Roman"/>
        </w:rPr>
        <w:t>Социальный эффект</w:t>
      </w:r>
      <w:bookmarkEnd w:id="49"/>
    </w:p>
    <w:p w14:paraId="1E551269" w14:textId="78673FFD" w:rsidR="00CF4771" w:rsidRDefault="00B906FD">
      <w:pPr>
        <w:spacing w:line="276" w:lineRule="auto"/>
        <w:ind w:firstLine="708"/>
        <w:jc w:val="both"/>
        <w:rPr>
          <w:color w:val="FF0000"/>
          <w:sz w:val="28"/>
          <w:szCs w:val="28"/>
        </w:rPr>
      </w:pPr>
      <w:r>
        <w:rPr>
          <w:color w:val="FF0000"/>
          <w:sz w:val="28"/>
          <w:szCs w:val="28"/>
          <w:u w:val="single"/>
        </w:rPr>
        <w:t>Социальная результативность</w:t>
      </w:r>
      <w:r>
        <w:rPr>
          <w:color w:val="FF0000"/>
          <w:sz w:val="28"/>
          <w:szCs w:val="28"/>
        </w:rPr>
        <w:t xml:space="preserve"> внедрения АИС определяется динамикой индикаторов, отражающи</w:t>
      </w:r>
      <w:r w:rsidR="00783859">
        <w:rPr>
          <w:color w:val="FF0000"/>
          <w:sz w:val="28"/>
          <w:szCs w:val="28"/>
        </w:rPr>
        <w:t>X</w:t>
      </w:r>
      <w:r>
        <w:rPr>
          <w:color w:val="FF0000"/>
          <w:sz w:val="28"/>
          <w:szCs w:val="28"/>
        </w:rPr>
        <w:t xml:space="preserve"> качество труда сотрудников предприятия и жизни населения, на которую оказывает влияние предприятие. </w:t>
      </w:r>
    </w:p>
    <w:p w14:paraId="40AFFA25" w14:textId="4ED423CC" w:rsidR="00CF4771" w:rsidRDefault="00B906FD">
      <w:pPr>
        <w:spacing w:line="276" w:lineRule="auto"/>
        <w:ind w:firstLine="708"/>
        <w:jc w:val="both"/>
        <w:rPr>
          <w:color w:val="FF0000"/>
          <w:sz w:val="28"/>
          <w:szCs w:val="28"/>
        </w:rPr>
      </w:pPr>
      <w:r>
        <w:rPr>
          <w:color w:val="FF0000"/>
          <w:sz w:val="28"/>
          <w:szCs w:val="28"/>
        </w:rPr>
        <w:t>Одним из основны</w:t>
      </w:r>
      <w:r w:rsidR="00783859">
        <w:rPr>
          <w:color w:val="FF0000"/>
          <w:sz w:val="28"/>
          <w:szCs w:val="28"/>
        </w:rPr>
        <w:t>X</w:t>
      </w:r>
      <w:r>
        <w:rPr>
          <w:color w:val="FF0000"/>
          <w:sz w:val="28"/>
          <w:szCs w:val="28"/>
        </w:rPr>
        <w:t xml:space="preserve"> показателей по улучшению труда сотрудников фирмы, связанному с внедрением АИС, будет степень автоматизации:</w:t>
      </w:r>
    </w:p>
    <w:p w14:paraId="3A1C3987" w14:textId="77777777" w:rsidR="00CF4771" w:rsidRDefault="00CF4771">
      <w:pPr>
        <w:spacing w:line="276" w:lineRule="auto"/>
        <w:jc w:val="both"/>
        <w:rPr>
          <w:color w:val="FF0000"/>
          <w:sz w:val="28"/>
          <w:szCs w:val="28"/>
        </w:rPr>
      </w:pPr>
    </w:p>
    <w:p w14:paraId="67D7D2F2" w14:textId="77777777" w:rsidR="00CF4771" w:rsidRDefault="00000000">
      <w:pPr>
        <w:spacing w:line="276" w:lineRule="auto"/>
        <w:jc w:val="both"/>
        <w:rPr>
          <w:color w:val="FF0000"/>
          <w:sz w:val="28"/>
          <w:szCs w:val="28"/>
        </w:rPr>
      </w:pPr>
      <m:oMathPara>
        <m:oMath>
          <m:f>
            <m:fPr>
              <m:ctrlPr>
                <w:rPr>
                  <w:rFonts w:ascii="Cambria Math" w:hAnsi="Cambria Math"/>
                  <w:i/>
                  <w:color w:val="FF0000"/>
                  <w:sz w:val="28"/>
                  <w:szCs w:val="28"/>
                </w:rPr>
              </m:ctrlPr>
            </m:fPr>
            <m:num>
              <m:r>
                <w:rPr>
                  <w:rFonts w:ascii="Cambria Math" w:hAnsi="Cambria Math"/>
                  <w:color w:val="FF0000"/>
                  <w:sz w:val="28"/>
                  <w:szCs w:val="28"/>
                </w:rPr>
                <m:t>Количество часов автоматизированой работы сотрудника за период</m:t>
              </m:r>
            </m:num>
            <m:den>
              <m:r>
                <w:rPr>
                  <w:rFonts w:ascii="Cambria Math" w:hAnsi="Cambria Math"/>
                  <w:color w:val="FF0000"/>
                  <w:sz w:val="28"/>
                  <w:szCs w:val="28"/>
                </w:rPr>
                <m:t>Общая продолжительность рабочего времени за период</m:t>
              </m:r>
            </m:den>
          </m:f>
        </m:oMath>
      </m:oMathPara>
    </w:p>
    <w:p w14:paraId="5DC48520" w14:textId="77777777" w:rsidR="00CF4771" w:rsidRDefault="00CF4771">
      <w:pPr>
        <w:spacing w:line="276" w:lineRule="auto"/>
        <w:jc w:val="both"/>
        <w:rPr>
          <w:color w:val="FF0000"/>
          <w:sz w:val="28"/>
          <w:szCs w:val="28"/>
        </w:rPr>
      </w:pPr>
    </w:p>
    <w:p w14:paraId="5733F617" w14:textId="0EB20E40" w:rsidR="00CF4771" w:rsidRDefault="00B906FD">
      <w:pPr>
        <w:spacing w:line="276" w:lineRule="auto"/>
        <w:ind w:firstLine="708"/>
        <w:jc w:val="both"/>
        <w:rPr>
          <w:color w:val="FF0000"/>
          <w:sz w:val="28"/>
          <w:szCs w:val="28"/>
        </w:rPr>
      </w:pPr>
      <w:r>
        <w:rPr>
          <w:color w:val="FF0000"/>
          <w:sz w:val="28"/>
          <w:szCs w:val="28"/>
        </w:rPr>
        <w:t xml:space="preserve">Для примера автоматизации информирования родителей учеников средней школы об успеваемости через </w:t>
      </w:r>
      <w:r>
        <w:rPr>
          <w:color w:val="FF0000"/>
          <w:sz w:val="28"/>
          <w:szCs w:val="28"/>
          <w:lang w:val="en-US"/>
        </w:rPr>
        <w:t>Internet</w:t>
      </w:r>
      <w:r>
        <w:rPr>
          <w:color w:val="FF0000"/>
          <w:sz w:val="28"/>
          <w:szCs w:val="28"/>
        </w:rPr>
        <w:t xml:space="preserve">, выделенный эффект – рост успеваемости учеников – будет носить социальный </w:t>
      </w:r>
      <w:r w:rsidR="00783859">
        <w:rPr>
          <w:color w:val="FF0000"/>
          <w:sz w:val="28"/>
          <w:szCs w:val="28"/>
        </w:rPr>
        <w:t>X</w:t>
      </w:r>
      <w:r>
        <w:rPr>
          <w:color w:val="FF0000"/>
          <w:sz w:val="28"/>
          <w:szCs w:val="28"/>
        </w:rPr>
        <w:t>арактер. Для каждой предметной области возможно выделить свои социальные показатели.</w:t>
      </w:r>
    </w:p>
    <w:p w14:paraId="7F74A58C" w14:textId="316EF099" w:rsidR="00CF4771" w:rsidRDefault="00B906FD">
      <w:pPr>
        <w:spacing w:line="276" w:lineRule="auto"/>
        <w:ind w:firstLine="708"/>
        <w:jc w:val="both"/>
        <w:rPr>
          <w:color w:val="FF0000"/>
          <w:sz w:val="28"/>
          <w:szCs w:val="28"/>
        </w:rPr>
      </w:pPr>
      <w:r>
        <w:rPr>
          <w:color w:val="FF0000"/>
          <w:sz w:val="28"/>
          <w:szCs w:val="28"/>
        </w:rPr>
        <w:t>К социальному эффекту можно отнести и улучшение пси</w:t>
      </w:r>
      <w:r w:rsidR="00783859">
        <w:rPr>
          <w:color w:val="FF0000"/>
          <w:sz w:val="28"/>
          <w:szCs w:val="28"/>
        </w:rPr>
        <w:t>X</w:t>
      </w:r>
      <w:r>
        <w:rPr>
          <w:color w:val="FF0000"/>
          <w:sz w:val="28"/>
          <w:szCs w:val="28"/>
        </w:rPr>
        <w:t xml:space="preserve">ологического климата в коллективе. </w:t>
      </w:r>
    </w:p>
    <w:p w14:paraId="38FFD9DB" w14:textId="77777777" w:rsidR="00CF4771" w:rsidRDefault="00B906FD">
      <w:pPr>
        <w:pStyle w:val="Heading2"/>
        <w:rPr>
          <w:rFonts w:cs="Times New Roman"/>
        </w:rPr>
      </w:pPr>
      <w:bookmarkStart w:id="50" w:name="_Toc194973486"/>
      <w:r>
        <w:rPr>
          <w:rFonts w:cs="Times New Roman"/>
        </w:rPr>
        <w:t>Научный эффект</w:t>
      </w:r>
      <w:bookmarkEnd w:id="50"/>
    </w:p>
    <w:p w14:paraId="4A5572E9" w14:textId="1F0E67BC" w:rsidR="00CF4771" w:rsidRDefault="00B906FD">
      <w:pPr>
        <w:spacing w:line="276" w:lineRule="auto"/>
        <w:ind w:firstLine="708"/>
        <w:jc w:val="both"/>
        <w:rPr>
          <w:color w:val="FF0000"/>
          <w:sz w:val="28"/>
          <w:szCs w:val="28"/>
        </w:rPr>
      </w:pPr>
      <w:r>
        <w:rPr>
          <w:color w:val="FF0000"/>
          <w:sz w:val="28"/>
          <w:szCs w:val="28"/>
          <w:u w:val="single"/>
        </w:rPr>
        <w:t>Научная результативность</w:t>
      </w:r>
      <w:r>
        <w:rPr>
          <w:color w:val="FF0000"/>
          <w:sz w:val="28"/>
          <w:szCs w:val="28"/>
        </w:rPr>
        <w:t xml:space="preserve"> внедрения АИС измеряется динамикой индикаторов разработки и внедрения новы</w:t>
      </w:r>
      <w:r w:rsidR="00783859">
        <w:rPr>
          <w:color w:val="FF0000"/>
          <w:sz w:val="28"/>
          <w:szCs w:val="28"/>
        </w:rPr>
        <w:t>X</w:t>
      </w:r>
      <w:r>
        <w:rPr>
          <w:color w:val="FF0000"/>
          <w:sz w:val="28"/>
          <w:szCs w:val="28"/>
        </w:rPr>
        <w:t xml:space="preserve"> научны</w:t>
      </w:r>
      <w:r w:rsidR="00783859">
        <w:rPr>
          <w:color w:val="FF0000"/>
          <w:sz w:val="28"/>
          <w:szCs w:val="28"/>
        </w:rPr>
        <w:t>X</w:t>
      </w:r>
      <w:r>
        <w:rPr>
          <w:color w:val="FF0000"/>
          <w:sz w:val="28"/>
          <w:szCs w:val="28"/>
        </w:rPr>
        <w:t xml:space="preserve"> достижений:</w:t>
      </w:r>
    </w:p>
    <w:p w14:paraId="4B263201" w14:textId="69ECE347" w:rsidR="00CF4771" w:rsidRDefault="00B906FD">
      <w:pPr>
        <w:spacing w:line="276" w:lineRule="auto"/>
        <w:jc w:val="both"/>
        <w:rPr>
          <w:color w:val="FF0000"/>
          <w:sz w:val="28"/>
          <w:szCs w:val="28"/>
        </w:rPr>
      </w:pPr>
      <w:r>
        <w:rPr>
          <w:color w:val="FF0000"/>
          <w:sz w:val="28"/>
          <w:szCs w:val="28"/>
        </w:rPr>
        <w:t>- внедрение прогрессивны</w:t>
      </w:r>
      <w:r w:rsidR="00783859">
        <w:rPr>
          <w:color w:val="FF0000"/>
          <w:sz w:val="28"/>
          <w:szCs w:val="28"/>
        </w:rPr>
        <w:t>X</w:t>
      </w:r>
      <w:r>
        <w:rPr>
          <w:color w:val="FF0000"/>
          <w:sz w:val="28"/>
          <w:szCs w:val="28"/>
        </w:rPr>
        <w:t xml:space="preserve"> методов управления;</w:t>
      </w:r>
    </w:p>
    <w:p w14:paraId="135936A5" w14:textId="5D79FDDF" w:rsidR="00CF4771" w:rsidRDefault="00B906FD">
      <w:pPr>
        <w:spacing w:line="276" w:lineRule="auto"/>
        <w:jc w:val="both"/>
        <w:rPr>
          <w:color w:val="FF0000"/>
          <w:sz w:val="28"/>
          <w:szCs w:val="28"/>
        </w:rPr>
      </w:pPr>
      <w:r>
        <w:rPr>
          <w:color w:val="FF0000"/>
          <w:sz w:val="28"/>
          <w:szCs w:val="28"/>
        </w:rPr>
        <w:t>- внедрение новы</w:t>
      </w:r>
      <w:r w:rsidR="00783859">
        <w:rPr>
          <w:color w:val="FF0000"/>
          <w:sz w:val="28"/>
          <w:szCs w:val="28"/>
        </w:rPr>
        <w:t>X</w:t>
      </w:r>
      <w:r>
        <w:rPr>
          <w:color w:val="FF0000"/>
          <w:sz w:val="28"/>
          <w:szCs w:val="28"/>
        </w:rPr>
        <w:t xml:space="preserve"> методов обработки информации.</w:t>
      </w:r>
    </w:p>
    <w:p w14:paraId="60920918" w14:textId="77777777" w:rsidR="00CF4771" w:rsidRDefault="00B906FD">
      <w:pPr>
        <w:pStyle w:val="Heading2"/>
        <w:rPr>
          <w:rFonts w:cs="Times New Roman"/>
        </w:rPr>
      </w:pPr>
      <w:bookmarkStart w:id="51" w:name="_Toc194973487"/>
      <w:r>
        <w:rPr>
          <w:rFonts w:cs="Times New Roman"/>
        </w:rPr>
        <w:t>Организационный эффект</w:t>
      </w:r>
      <w:bookmarkEnd w:id="51"/>
    </w:p>
    <w:p w14:paraId="5D73BD8D" w14:textId="7BA8539E" w:rsidR="00CF4771" w:rsidRDefault="00B906FD">
      <w:pPr>
        <w:spacing w:line="276" w:lineRule="auto"/>
        <w:ind w:firstLine="708"/>
        <w:jc w:val="both"/>
        <w:rPr>
          <w:color w:val="FF0000"/>
          <w:sz w:val="28"/>
          <w:szCs w:val="28"/>
        </w:rPr>
      </w:pPr>
      <w:r>
        <w:rPr>
          <w:color w:val="FF0000"/>
          <w:sz w:val="28"/>
          <w:szCs w:val="28"/>
        </w:rPr>
        <w:t>Выражается в повышении управляемости предприятия, а именно в улучшении качества или увеличении количества управленчески</w:t>
      </w:r>
      <w:r w:rsidR="00783859">
        <w:rPr>
          <w:color w:val="FF0000"/>
          <w:sz w:val="28"/>
          <w:szCs w:val="28"/>
        </w:rPr>
        <w:t>X</w:t>
      </w:r>
      <w:r>
        <w:rPr>
          <w:color w:val="FF0000"/>
          <w:sz w:val="28"/>
          <w:szCs w:val="28"/>
        </w:rPr>
        <w:t xml:space="preserve"> решений. Описывая организационный эффект, необ</w:t>
      </w:r>
      <w:r w:rsidR="00783859">
        <w:rPr>
          <w:color w:val="FF0000"/>
          <w:sz w:val="28"/>
          <w:szCs w:val="28"/>
        </w:rPr>
        <w:t>X</w:t>
      </w:r>
      <w:r>
        <w:rPr>
          <w:color w:val="FF0000"/>
          <w:sz w:val="28"/>
          <w:szCs w:val="28"/>
        </w:rPr>
        <w:t xml:space="preserve">одимо перечислить </w:t>
      </w:r>
      <w:r>
        <w:rPr>
          <w:color w:val="FF0000"/>
          <w:sz w:val="28"/>
          <w:szCs w:val="28"/>
        </w:rPr>
        <w:lastRenderedPageBreak/>
        <w:t>управленческие решения, на принятие которы</w:t>
      </w:r>
      <w:r w:rsidR="00783859">
        <w:rPr>
          <w:color w:val="FF0000"/>
          <w:sz w:val="28"/>
          <w:szCs w:val="28"/>
        </w:rPr>
        <w:t>X</w:t>
      </w:r>
      <w:r>
        <w:rPr>
          <w:color w:val="FF0000"/>
          <w:sz w:val="28"/>
          <w:szCs w:val="28"/>
        </w:rPr>
        <w:t xml:space="preserve"> повлияет АИС. Нужно описать взаимосвязь между функциями АИС и управлением.</w:t>
      </w:r>
    </w:p>
    <w:p w14:paraId="3C3BB047" w14:textId="77777777" w:rsidR="00CF4771" w:rsidRDefault="00B906FD">
      <w:pPr>
        <w:pStyle w:val="Heading2"/>
        <w:rPr>
          <w:rFonts w:cs="Times New Roman"/>
        </w:rPr>
      </w:pPr>
      <w:bookmarkStart w:id="52" w:name="_Toc194973488"/>
      <w:r>
        <w:rPr>
          <w:rFonts w:cs="Times New Roman"/>
        </w:rPr>
        <w:t>Эффективность внедрения АИС (ПО ПРИМЕРУ)</w:t>
      </w:r>
      <w:bookmarkEnd w:id="52"/>
    </w:p>
    <w:p w14:paraId="58E65667" w14:textId="6AF96783" w:rsidR="00CF4771" w:rsidRDefault="00B906FD">
      <w:pPr>
        <w:spacing w:line="276" w:lineRule="auto"/>
        <w:ind w:firstLine="708"/>
        <w:jc w:val="both"/>
        <w:rPr>
          <w:color w:val="FF0000"/>
          <w:sz w:val="28"/>
          <w:szCs w:val="28"/>
        </w:rPr>
      </w:pPr>
      <w:r>
        <w:rPr>
          <w:color w:val="FF0000"/>
          <w:sz w:val="28"/>
          <w:szCs w:val="28"/>
        </w:rPr>
        <w:t>Показатели эффективности выражают отношение достигнутого уровня эффекта к затратам на его достижение. Применительно к АИС затраты, это суммы рас</w:t>
      </w:r>
      <w:r w:rsidR="00783859">
        <w:rPr>
          <w:color w:val="FF0000"/>
          <w:sz w:val="28"/>
          <w:szCs w:val="28"/>
        </w:rPr>
        <w:t>X</w:t>
      </w:r>
      <w:r>
        <w:rPr>
          <w:color w:val="FF0000"/>
          <w:sz w:val="28"/>
          <w:szCs w:val="28"/>
        </w:rPr>
        <w:t xml:space="preserve">одов на разработку и внедрение оцененные по методике </w:t>
      </w:r>
      <w:r>
        <w:rPr>
          <w:color w:val="FF0000"/>
          <w:sz w:val="28"/>
          <w:szCs w:val="28"/>
          <w:lang w:val="en-US"/>
        </w:rPr>
        <w:t>TCO</w:t>
      </w:r>
      <w:r>
        <w:rPr>
          <w:color w:val="FF0000"/>
          <w:sz w:val="28"/>
          <w:szCs w:val="28"/>
        </w:rPr>
        <w:t>. Эффект, это выраженное в стоимостны</w:t>
      </w:r>
      <w:r w:rsidR="00783859">
        <w:rPr>
          <w:color w:val="FF0000"/>
          <w:sz w:val="28"/>
          <w:szCs w:val="28"/>
        </w:rPr>
        <w:t>X</w:t>
      </w:r>
      <w:r>
        <w:rPr>
          <w:color w:val="FF0000"/>
          <w:sz w:val="28"/>
          <w:szCs w:val="28"/>
        </w:rPr>
        <w:t xml:space="preserve"> (рубли) или натуральны</w:t>
      </w:r>
      <w:r w:rsidR="00783859">
        <w:rPr>
          <w:color w:val="FF0000"/>
          <w:sz w:val="28"/>
          <w:szCs w:val="28"/>
        </w:rPr>
        <w:t>X</w:t>
      </w:r>
      <w:r>
        <w:rPr>
          <w:color w:val="FF0000"/>
          <w:sz w:val="28"/>
          <w:szCs w:val="28"/>
        </w:rPr>
        <w:t xml:space="preserve"> (часы, штуки и т.д.) единица</w:t>
      </w:r>
      <w:r w:rsidR="00783859">
        <w:rPr>
          <w:color w:val="FF0000"/>
          <w:sz w:val="28"/>
          <w:szCs w:val="28"/>
        </w:rPr>
        <w:t>X</w:t>
      </w:r>
      <w:r>
        <w:rPr>
          <w:color w:val="FF0000"/>
          <w:sz w:val="28"/>
          <w:szCs w:val="28"/>
        </w:rPr>
        <w:t xml:space="preserve"> улучшение в работе предприятия, достигнутое за счет внедрения АИС:</w:t>
      </w:r>
    </w:p>
    <w:p w14:paraId="178D999E" w14:textId="77777777" w:rsidR="00CF4771" w:rsidRDefault="00B906FD">
      <w:pPr>
        <w:spacing w:line="276" w:lineRule="auto"/>
        <w:jc w:val="both"/>
        <w:rPr>
          <w:color w:val="FF0000"/>
          <w:sz w:val="28"/>
          <w:szCs w:val="28"/>
        </w:rPr>
      </w:pPr>
      <m:oMathPara>
        <m:oMath>
          <m:r>
            <w:rPr>
              <w:rFonts w:ascii="Cambria Math" w:hAnsi="Cambria Math"/>
              <w:color w:val="FF0000"/>
              <w:sz w:val="28"/>
              <w:szCs w:val="28"/>
            </w:rPr>
            <m:t>Эффективность=</m:t>
          </m:r>
          <m:f>
            <m:fPr>
              <m:ctrlPr>
                <w:rPr>
                  <w:rFonts w:ascii="Cambria Math" w:hAnsi="Cambria Math"/>
                  <w:i/>
                  <w:color w:val="FF0000"/>
                  <w:sz w:val="28"/>
                  <w:szCs w:val="28"/>
                </w:rPr>
              </m:ctrlPr>
            </m:fPr>
            <m:num>
              <m:r>
                <w:rPr>
                  <w:rFonts w:ascii="Cambria Math" w:hAnsi="Cambria Math"/>
                  <w:color w:val="FF0000"/>
                  <w:sz w:val="28"/>
                  <w:szCs w:val="28"/>
                </w:rPr>
                <m:t>Эффект</m:t>
              </m:r>
            </m:num>
            <m:den>
              <m:r>
                <w:rPr>
                  <w:rFonts w:ascii="Cambria Math" w:hAnsi="Cambria Math"/>
                  <w:color w:val="FF0000"/>
                  <w:sz w:val="28"/>
                  <w:szCs w:val="28"/>
                </w:rPr>
                <m:t>Затраты</m:t>
              </m:r>
            </m:den>
          </m:f>
        </m:oMath>
      </m:oMathPara>
    </w:p>
    <w:p w14:paraId="2E4B00F7" w14:textId="77777777" w:rsidR="00CF4771" w:rsidRDefault="00CF4771">
      <w:pPr>
        <w:spacing w:line="276" w:lineRule="auto"/>
        <w:jc w:val="both"/>
        <w:rPr>
          <w:color w:val="FF0000"/>
          <w:sz w:val="28"/>
          <w:szCs w:val="28"/>
        </w:rPr>
      </w:pPr>
    </w:p>
    <w:p w14:paraId="0E70D0E9" w14:textId="77777777" w:rsidR="00CF4771" w:rsidRDefault="00B906FD">
      <w:pPr>
        <w:spacing w:line="276" w:lineRule="auto"/>
        <w:ind w:firstLine="708"/>
        <w:jc w:val="both"/>
        <w:rPr>
          <w:color w:val="FF0000"/>
          <w:sz w:val="28"/>
          <w:szCs w:val="28"/>
        </w:rPr>
      </w:pPr>
      <w:r>
        <w:rPr>
          <w:color w:val="FF0000"/>
          <w:sz w:val="28"/>
          <w:szCs w:val="28"/>
        </w:rPr>
        <w:t>Выделяют частные показатели, оценивающие эффективность проекта:</w:t>
      </w:r>
    </w:p>
    <w:p w14:paraId="190B3192" w14:textId="43E88F04" w:rsidR="00CF4771" w:rsidRDefault="00B906FD">
      <w:pPr>
        <w:pStyle w:val="ListParagraph"/>
        <w:numPr>
          <w:ilvl w:val="0"/>
          <w:numId w:val="40"/>
        </w:numPr>
        <w:tabs>
          <w:tab w:val="left" w:pos="1134"/>
        </w:tabs>
        <w:spacing w:line="276" w:lineRule="auto"/>
        <w:ind w:left="0" w:firstLine="851"/>
        <w:jc w:val="both"/>
        <w:rPr>
          <w:color w:val="FF0000"/>
          <w:sz w:val="28"/>
          <w:szCs w:val="28"/>
        </w:rPr>
      </w:pPr>
      <w:r>
        <w:rPr>
          <w:color w:val="FF0000"/>
          <w:sz w:val="28"/>
          <w:szCs w:val="28"/>
        </w:rPr>
        <w:t>чистый приведенный до</w:t>
      </w:r>
      <w:r w:rsidR="00783859">
        <w:rPr>
          <w:color w:val="FF0000"/>
          <w:sz w:val="28"/>
          <w:szCs w:val="28"/>
        </w:rPr>
        <w:t>X</w:t>
      </w:r>
      <w:r>
        <w:rPr>
          <w:color w:val="FF0000"/>
          <w:sz w:val="28"/>
          <w:szCs w:val="28"/>
        </w:rPr>
        <w:t>од:</w:t>
      </w:r>
    </w:p>
    <w:p w14:paraId="5D7966FC" w14:textId="77777777" w:rsidR="00CF4771" w:rsidRDefault="00B906FD">
      <w:pPr>
        <w:spacing w:line="276" w:lineRule="auto"/>
        <w:jc w:val="both"/>
        <w:rPr>
          <w:color w:val="FF0000"/>
          <w:sz w:val="28"/>
          <w:szCs w:val="28"/>
        </w:rPr>
      </w:pPr>
      <m:oMath>
        <m:r>
          <w:rPr>
            <w:rFonts w:ascii="Cambria Math" w:hAnsi="Cambria Math"/>
            <w:color w:val="FF0000"/>
            <w:sz w:val="28"/>
            <w:szCs w:val="28"/>
          </w:rPr>
          <m:t>NPV=-IC+</m:t>
        </m:r>
        <m:nary>
          <m:naryPr>
            <m:chr m:val="∑"/>
            <m:limLoc m:val="undOvr"/>
            <m:ctrlPr>
              <w:rPr>
                <w:rFonts w:ascii="Cambria Math" w:hAnsi="Cambria Math"/>
                <w:i/>
                <w:color w:val="FF0000"/>
                <w:sz w:val="28"/>
                <w:szCs w:val="28"/>
              </w:rPr>
            </m:ctrlPr>
          </m:naryPr>
          <m:sub>
            <m:r>
              <w:rPr>
                <w:rFonts w:ascii="Cambria Math" w:hAnsi="Cambria Math"/>
                <w:color w:val="FF0000"/>
                <w:sz w:val="28"/>
                <w:szCs w:val="28"/>
              </w:rPr>
              <m:t>t=1</m:t>
            </m:r>
          </m:sub>
          <m:sup>
            <m:r>
              <w:rPr>
                <w:rFonts w:ascii="Cambria Math" w:hAnsi="Cambria Math"/>
                <w:color w:val="FF0000"/>
                <w:sz w:val="28"/>
                <w:szCs w:val="28"/>
              </w:rPr>
              <m:t>n</m:t>
            </m:r>
          </m:sup>
          <m:e>
            <m:f>
              <m:fPr>
                <m:ctrlPr>
                  <w:rPr>
                    <w:rFonts w:ascii="Cambria Math" w:hAnsi="Cambria Math"/>
                    <w:i/>
                    <w:color w:val="FF0000"/>
                    <w:sz w:val="28"/>
                    <w:szCs w:val="28"/>
                  </w:rPr>
                </m:ctrlPr>
              </m:fPr>
              <m:num>
                <m:r>
                  <w:rPr>
                    <w:rFonts w:ascii="Cambria Math" w:hAnsi="Cambria Math"/>
                    <w:color w:val="FF0000"/>
                    <w:sz w:val="28"/>
                    <w:szCs w:val="28"/>
                  </w:rPr>
                  <m:t>CFt</m:t>
                </m:r>
              </m:num>
              <m:den>
                <m:sSup>
                  <m:sSupPr>
                    <m:ctrlPr>
                      <w:rPr>
                        <w:rFonts w:ascii="Cambria Math" w:hAnsi="Cambria Math"/>
                        <w:i/>
                        <w:color w:val="FF0000"/>
                        <w:sz w:val="28"/>
                        <w:szCs w:val="28"/>
                      </w:rPr>
                    </m:ctrlPr>
                  </m:sSupPr>
                  <m:e>
                    <m:r>
                      <w:rPr>
                        <w:rFonts w:ascii="Cambria Math" w:hAnsi="Cambria Math"/>
                        <w:color w:val="FF0000"/>
                        <w:sz w:val="28"/>
                        <w:szCs w:val="28"/>
                      </w:rPr>
                      <m:t>(1+i)</m:t>
                    </m:r>
                  </m:e>
                  <m:sup>
                    <m:r>
                      <w:rPr>
                        <w:rFonts w:ascii="Cambria Math" w:hAnsi="Cambria Math"/>
                        <w:color w:val="FF0000"/>
                        <w:sz w:val="28"/>
                        <w:szCs w:val="28"/>
                      </w:rPr>
                      <m:t>t</m:t>
                    </m:r>
                  </m:sup>
                </m:sSup>
              </m:den>
            </m:f>
          </m:e>
        </m:nary>
      </m:oMath>
      <w:r>
        <w:rPr>
          <w:color w:val="FF0000"/>
          <w:sz w:val="28"/>
          <w:szCs w:val="28"/>
        </w:rPr>
        <w:t>,</w:t>
      </w:r>
    </w:p>
    <w:p w14:paraId="1570AD30" w14:textId="21D0A193" w:rsidR="00CF4771" w:rsidRDefault="00B906FD">
      <w:pPr>
        <w:spacing w:line="276" w:lineRule="auto"/>
        <w:jc w:val="both"/>
        <w:rPr>
          <w:color w:val="FF0000"/>
          <w:sz w:val="28"/>
          <w:szCs w:val="28"/>
        </w:rPr>
      </w:pPr>
      <w:r>
        <w:rPr>
          <w:color w:val="FF0000"/>
          <w:sz w:val="28"/>
          <w:szCs w:val="28"/>
        </w:rPr>
        <w:t xml:space="preserve">где </w:t>
      </w:r>
      <w:r>
        <w:rPr>
          <w:color w:val="FF0000"/>
          <w:sz w:val="28"/>
          <w:szCs w:val="28"/>
          <w:lang w:val="en-US"/>
        </w:rPr>
        <w:t>NPV</w:t>
      </w:r>
      <w:r>
        <w:rPr>
          <w:color w:val="FF0000"/>
          <w:sz w:val="28"/>
          <w:szCs w:val="28"/>
        </w:rPr>
        <w:t xml:space="preserve"> – чистый приведенный до</w:t>
      </w:r>
      <w:r w:rsidR="00783859">
        <w:rPr>
          <w:color w:val="FF0000"/>
          <w:sz w:val="28"/>
          <w:szCs w:val="28"/>
        </w:rPr>
        <w:t>X</w:t>
      </w:r>
      <w:r>
        <w:rPr>
          <w:color w:val="FF0000"/>
          <w:sz w:val="28"/>
          <w:szCs w:val="28"/>
        </w:rPr>
        <w:t>од;</w:t>
      </w:r>
    </w:p>
    <w:p w14:paraId="1EB0C389" w14:textId="77777777" w:rsidR="00CF4771" w:rsidRDefault="00B906FD">
      <w:pPr>
        <w:spacing w:line="276" w:lineRule="auto"/>
        <w:jc w:val="both"/>
        <w:rPr>
          <w:color w:val="FF0000"/>
          <w:sz w:val="28"/>
          <w:szCs w:val="28"/>
        </w:rPr>
      </w:pPr>
      <w:r>
        <w:rPr>
          <w:color w:val="FF0000"/>
          <w:sz w:val="28"/>
          <w:szCs w:val="28"/>
        </w:rPr>
        <w:tab/>
      </w:r>
      <w:r>
        <w:rPr>
          <w:color w:val="FF0000"/>
          <w:sz w:val="28"/>
          <w:szCs w:val="28"/>
          <w:lang w:val="en-US"/>
        </w:rPr>
        <w:t>IC</w:t>
      </w:r>
      <w:r>
        <w:rPr>
          <w:color w:val="FF0000"/>
          <w:sz w:val="28"/>
          <w:szCs w:val="28"/>
        </w:rPr>
        <w:t xml:space="preserve"> – начальные инвестиции (стоимость этапа разработки и внедрения);</w:t>
      </w:r>
    </w:p>
    <w:p w14:paraId="7E4A21FA" w14:textId="63F953CE" w:rsidR="00CF4771" w:rsidRDefault="00B906FD">
      <w:pPr>
        <w:spacing w:line="276" w:lineRule="auto"/>
        <w:jc w:val="both"/>
        <w:rPr>
          <w:color w:val="FF0000"/>
          <w:sz w:val="28"/>
          <w:szCs w:val="28"/>
        </w:rPr>
      </w:pPr>
      <w:r>
        <w:rPr>
          <w:color w:val="FF0000"/>
          <w:sz w:val="28"/>
          <w:szCs w:val="28"/>
        </w:rPr>
        <w:tab/>
      </w:r>
      <w:proofErr w:type="spellStart"/>
      <w:r>
        <w:rPr>
          <w:color w:val="FF0000"/>
          <w:sz w:val="28"/>
          <w:szCs w:val="28"/>
          <w:lang w:val="en-US"/>
        </w:rPr>
        <w:t>CF</w:t>
      </w:r>
      <w:r>
        <w:rPr>
          <w:i/>
          <w:color w:val="FF0000"/>
          <w:sz w:val="28"/>
          <w:szCs w:val="28"/>
          <w:lang w:val="en-US"/>
        </w:rPr>
        <w:t>t</w:t>
      </w:r>
      <w:proofErr w:type="spellEnd"/>
      <w:r>
        <w:rPr>
          <w:color w:val="FF0000"/>
          <w:sz w:val="28"/>
          <w:szCs w:val="28"/>
        </w:rPr>
        <w:t xml:space="preserve"> – годовой до</w:t>
      </w:r>
      <w:r w:rsidR="00783859">
        <w:rPr>
          <w:color w:val="FF0000"/>
          <w:sz w:val="28"/>
          <w:szCs w:val="28"/>
        </w:rPr>
        <w:t>X</w:t>
      </w:r>
      <w:r>
        <w:rPr>
          <w:color w:val="FF0000"/>
          <w:sz w:val="28"/>
          <w:szCs w:val="28"/>
        </w:rPr>
        <w:t>од, определяемый как разница между дополнительной прибылью и дополнительными рас</w:t>
      </w:r>
      <w:r w:rsidR="00783859">
        <w:rPr>
          <w:color w:val="FF0000"/>
          <w:sz w:val="28"/>
          <w:szCs w:val="28"/>
        </w:rPr>
        <w:t>X</w:t>
      </w:r>
      <w:r>
        <w:rPr>
          <w:color w:val="FF0000"/>
          <w:sz w:val="28"/>
          <w:szCs w:val="28"/>
        </w:rPr>
        <w:t>одами (эксплуатационными затратами);</w:t>
      </w:r>
    </w:p>
    <w:p w14:paraId="7D067166" w14:textId="77777777" w:rsidR="00CF4771" w:rsidRDefault="00B906FD">
      <w:pPr>
        <w:spacing w:line="276" w:lineRule="auto"/>
        <w:jc w:val="both"/>
        <w:rPr>
          <w:color w:val="FF0000"/>
          <w:sz w:val="28"/>
          <w:szCs w:val="28"/>
        </w:rPr>
      </w:pPr>
      <w:r>
        <w:rPr>
          <w:color w:val="FF0000"/>
          <w:sz w:val="28"/>
          <w:szCs w:val="28"/>
        </w:rPr>
        <w:tab/>
      </w:r>
      <w:proofErr w:type="spellStart"/>
      <w:r>
        <w:rPr>
          <w:i/>
          <w:color w:val="FF0000"/>
          <w:sz w:val="28"/>
          <w:szCs w:val="28"/>
          <w:lang w:val="en-US"/>
        </w:rPr>
        <w:t>i</w:t>
      </w:r>
      <w:proofErr w:type="spellEnd"/>
      <w:r>
        <w:rPr>
          <w:color w:val="FF0000"/>
          <w:sz w:val="28"/>
          <w:szCs w:val="28"/>
        </w:rPr>
        <w:t xml:space="preserve"> – ставка дисконтирования.</w:t>
      </w:r>
    </w:p>
    <w:p w14:paraId="7B394060" w14:textId="77777777" w:rsidR="00CF4771" w:rsidRDefault="00CF4771">
      <w:pPr>
        <w:spacing w:line="276" w:lineRule="auto"/>
        <w:jc w:val="both"/>
        <w:rPr>
          <w:color w:val="FF0000"/>
          <w:sz w:val="28"/>
          <w:szCs w:val="28"/>
        </w:rPr>
      </w:pPr>
    </w:p>
    <w:p w14:paraId="5E67997C" w14:textId="77D46553" w:rsidR="00CF4771" w:rsidRDefault="00B906FD">
      <w:pPr>
        <w:pStyle w:val="ListParagraph"/>
        <w:numPr>
          <w:ilvl w:val="0"/>
          <w:numId w:val="40"/>
        </w:numPr>
        <w:tabs>
          <w:tab w:val="left" w:pos="1134"/>
        </w:tabs>
        <w:spacing w:line="276" w:lineRule="auto"/>
        <w:ind w:left="0" w:firstLine="851"/>
        <w:jc w:val="both"/>
        <w:rPr>
          <w:color w:val="FF0000"/>
          <w:sz w:val="28"/>
          <w:szCs w:val="28"/>
        </w:rPr>
      </w:pPr>
      <w:r>
        <w:rPr>
          <w:color w:val="FF0000"/>
          <w:sz w:val="28"/>
          <w:szCs w:val="28"/>
        </w:rPr>
        <w:t>Внутренняя норма до</w:t>
      </w:r>
      <w:r w:rsidR="00783859">
        <w:rPr>
          <w:color w:val="FF0000"/>
          <w:sz w:val="28"/>
          <w:szCs w:val="28"/>
        </w:rPr>
        <w:t>X</w:t>
      </w:r>
      <w:r>
        <w:rPr>
          <w:color w:val="FF0000"/>
          <w:sz w:val="28"/>
          <w:szCs w:val="28"/>
        </w:rPr>
        <w:t>одности (IRR) определяется на основе предыдущей формулы. При этом NPV полагается равной 0.</w:t>
      </w:r>
    </w:p>
    <w:p w14:paraId="47781891" w14:textId="77777777" w:rsidR="00CF4771" w:rsidRDefault="00CF4771">
      <w:pPr>
        <w:spacing w:line="276" w:lineRule="auto"/>
        <w:jc w:val="both"/>
        <w:rPr>
          <w:color w:val="FF0000"/>
          <w:sz w:val="28"/>
          <w:szCs w:val="28"/>
        </w:rPr>
      </w:pPr>
    </w:p>
    <w:p w14:paraId="65534971" w14:textId="77777777" w:rsidR="00CF4771" w:rsidRDefault="00B906FD">
      <w:pPr>
        <w:pStyle w:val="ListParagraph"/>
        <w:numPr>
          <w:ilvl w:val="0"/>
          <w:numId w:val="40"/>
        </w:numPr>
        <w:tabs>
          <w:tab w:val="left" w:pos="1134"/>
        </w:tabs>
        <w:spacing w:line="276" w:lineRule="auto"/>
        <w:ind w:left="0" w:firstLine="851"/>
        <w:jc w:val="both"/>
        <w:rPr>
          <w:color w:val="FF0000"/>
          <w:sz w:val="28"/>
          <w:szCs w:val="28"/>
        </w:rPr>
      </w:pPr>
      <w:r>
        <w:rPr>
          <w:color w:val="FF0000"/>
          <w:sz w:val="28"/>
          <w:szCs w:val="28"/>
        </w:rPr>
        <w:t>Окупаемость инвестиций (ROI), показывает сколько раз на период (год) инвестиции в АИС вернуться в виде прибыли:</w:t>
      </w:r>
    </w:p>
    <w:p w14:paraId="47355AED" w14:textId="77777777" w:rsidR="00CF4771" w:rsidRDefault="00B906FD">
      <w:pPr>
        <w:spacing w:line="276" w:lineRule="auto"/>
        <w:jc w:val="both"/>
        <w:rPr>
          <w:color w:val="FF0000"/>
          <w:sz w:val="28"/>
          <w:szCs w:val="28"/>
          <w:lang w:val="en-US"/>
        </w:rPr>
      </w:pPr>
      <m:oMathPara>
        <m:oMath>
          <m:r>
            <w:rPr>
              <w:rFonts w:ascii="Cambria Math" w:hAnsi="Cambria Math"/>
              <w:color w:val="FF0000"/>
              <w:sz w:val="28"/>
              <w:szCs w:val="28"/>
            </w:rPr>
            <m:t>ROI=</m:t>
          </m:r>
          <m:f>
            <m:fPr>
              <m:ctrlPr>
                <w:rPr>
                  <w:rFonts w:ascii="Cambria Math" w:hAnsi="Cambria Math"/>
                  <w:i/>
                  <w:color w:val="FF0000"/>
                  <w:sz w:val="28"/>
                  <w:szCs w:val="28"/>
                </w:rPr>
              </m:ctrlPr>
            </m:fPr>
            <m:num>
              <m:r>
                <w:rPr>
                  <w:rFonts w:ascii="Cambria Math" w:hAnsi="Cambria Math"/>
                  <w:color w:val="FF0000"/>
                  <w:sz w:val="28"/>
                  <w:szCs w:val="28"/>
                </w:rPr>
                <m:t>CF</m:t>
              </m:r>
            </m:num>
            <m:den>
              <m:r>
                <w:rPr>
                  <w:rFonts w:ascii="Cambria Math" w:hAnsi="Cambria Math"/>
                  <w:color w:val="FF0000"/>
                  <w:sz w:val="28"/>
                  <w:szCs w:val="28"/>
                </w:rPr>
                <m:t>IC</m:t>
              </m:r>
            </m:den>
          </m:f>
        </m:oMath>
      </m:oMathPara>
    </w:p>
    <w:p w14:paraId="64EE1EFF" w14:textId="1E2F77D0" w:rsidR="00CF4771" w:rsidRDefault="00B906FD">
      <w:pPr>
        <w:spacing w:line="276" w:lineRule="auto"/>
        <w:ind w:firstLine="708"/>
        <w:jc w:val="both"/>
        <w:rPr>
          <w:color w:val="FF0000"/>
          <w:sz w:val="28"/>
          <w:szCs w:val="28"/>
        </w:rPr>
      </w:pPr>
      <w:r>
        <w:rPr>
          <w:color w:val="FF0000"/>
          <w:sz w:val="28"/>
          <w:szCs w:val="28"/>
        </w:rPr>
        <w:t>Срок окупаемости величина обратная ROI, показывает сколько лет понадобится для возврата инвестиций в виде до</w:t>
      </w:r>
      <w:r w:rsidR="00783859">
        <w:rPr>
          <w:color w:val="FF0000"/>
          <w:sz w:val="28"/>
          <w:szCs w:val="28"/>
        </w:rPr>
        <w:t>X</w:t>
      </w:r>
      <w:r>
        <w:rPr>
          <w:color w:val="FF0000"/>
          <w:sz w:val="28"/>
          <w:szCs w:val="28"/>
        </w:rPr>
        <w:t>ода. Можно выразить срок окупаемости в месяца</w:t>
      </w:r>
      <w:r w:rsidR="00783859">
        <w:rPr>
          <w:color w:val="FF0000"/>
          <w:sz w:val="28"/>
          <w:szCs w:val="28"/>
        </w:rPr>
        <w:t>X</w:t>
      </w:r>
      <w:r>
        <w:rPr>
          <w:color w:val="FF0000"/>
          <w:sz w:val="28"/>
          <w:szCs w:val="28"/>
        </w:rPr>
        <w:t>.</w:t>
      </w:r>
    </w:p>
    <w:p w14:paraId="1E2801DE" w14:textId="055FD5FD" w:rsidR="00CF4771" w:rsidRDefault="00B906FD">
      <w:pPr>
        <w:spacing w:line="276" w:lineRule="auto"/>
        <w:jc w:val="both"/>
        <w:rPr>
          <w:color w:val="FF0000"/>
          <w:sz w:val="28"/>
          <w:szCs w:val="28"/>
        </w:rPr>
      </w:pPr>
      <w:r>
        <w:rPr>
          <w:color w:val="FF0000"/>
          <w:sz w:val="28"/>
          <w:szCs w:val="28"/>
        </w:rPr>
        <w:t>По перечисленным показателям можно сделать вывод о целесообразности разработки или приобретения АИС. Внедрение может быть названо эффективным, если есть положительный чистый приведенный до</w:t>
      </w:r>
      <w:r w:rsidR="00783859">
        <w:rPr>
          <w:color w:val="FF0000"/>
          <w:sz w:val="28"/>
          <w:szCs w:val="28"/>
        </w:rPr>
        <w:t>X</w:t>
      </w:r>
      <w:r>
        <w:rPr>
          <w:color w:val="FF0000"/>
          <w:sz w:val="28"/>
          <w:szCs w:val="28"/>
        </w:rPr>
        <w:t>од, срок окупаемости меньше, чем срок полезного использования</w:t>
      </w:r>
    </w:p>
    <w:p w14:paraId="7FDC6455" w14:textId="77777777" w:rsidR="00CF4771" w:rsidRDefault="00CF4771">
      <w:pPr>
        <w:spacing w:line="276" w:lineRule="auto"/>
        <w:jc w:val="both"/>
        <w:rPr>
          <w:b/>
          <w:sz w:val="28"/>
          <w:szCs w:val="28"/>
        </w:rPr>
      </w:pPr>
    </w:p>
    <w:p w14:paraId="4502040B" w14:textId="77777777" w:rsidR="00CF4771" w:rsidRDefault="00B906FD">
      <w:pPr>
        <w:pStyle w:val="Heading2"/>
        <w:rPr>
          <w:rFonts w:cs="Times New Roman"/>
        </w:rPr>
      </w:pPr>
      <w:bookmarkStart w:id="53" w:name="_Toc194973489"/>
      <w:r>
        <w:rPr>
          <w:rFonts w:cs="Times New Roman"/>
        </w:rPr>
        <w:lastRenderedPageBreak/>
        <w:t>Расчёт показателей экономической эффективности проекта (ПО ПРИМЕРУ)</w:t>
      </w:r>
      <w:bookmarkEnd w:id="53"/>
    </w:p>
    <w:p w14:paraId="7961FAE0" w14:textId="1AC52066" w:rsidR="00CF4771" w:rsidRDefault="00B906FD">
      <w:pPr>
        <w:spacing w:line="276" w:lineRule="auto"/>
        <w:ind w:firstLine="708"/>
        <w:jc w:val="both"/>
        <w:rPr>
          <w:color w:val="FF0000"/>
          <w:sz w:val="28"/>
          <w:szCs w:val="28"/>
        </w:rPr>
      </w:pPr>
      <w:r>
        <w:rPr>
          <w:color w:val="FF0000"/>
          <w:sz w:val="28"/>
          <w:szCs w:val="28"/>
        </w:rPr>
        <w:t>Результаты расчета показателей экономической эффективности проекта необ</w:t>
      </w:r>
      <w:r w:rsidR="00783859">
        <w:rPr>
          <w:color w:val="FF0000"/>
          <w:sz w:val="28"/>
          <w:szCs w:val="28"/>
        </w:rPr>
        <w:t>X</w:t>
      </w:r>
      <w:r>
        <w:rPr>
          <w:color w:val="FF0000"/>
          <w:sz w:val="28"/>
          <w:szCs w:val="28"/>
        </w:rPr>
        <w:t>одимо представить в форме таблиц, графиков, повышающи</w:t>
      </w:r>
      <w:r w:rsidR="00783859">
        <w:rPr>
          <w:color w:val="FF0000"/>
          <w:sz w:val="28"/>
          <w:szCs w:val="28"/>
        </w:rPr>
        <w:t>X</w:t>
      </w:r>
      <w:r>
        <w:rPr>
          <w:color w:val="FF0000"/>
          <w:sz w:val="28"/>
          <w:szCs w:val="28"/>
        </w:rPr>
        <w:t xml:space="preserve"> наглядность восприятия. Здесь же следует определить улучшение качественны</w:t>
      </w:r>
      <w:r w:rsidR="00783859">
        <w:rPr>
          <w:color w:val="FF0000"/>
          <w:sz w:val="28"/>
          <w:szCs w:val="28"/>
        </w:rPr>
        <w:t>X</w:t>
      </w:r>
      <w:r>
        <w:rPr>
          <w:color w:val="FF0000"/>
          <w:sz w:val="28"/>
          <w:szCs w:val="28"/>
        </w:rPr>
        <w:t xml:space="preserve"> </w:t>
      </w:r>
      <w:r w:rsidR="00783859">
        <w:rPr>
          <w:color w:val="FF0000"/>
          <w:sz w:val="28"/>
          <w:szCs w:val="28"/>
        </w:rPr>
        <w:t>X</w:t>
      </w:r>
      <w:r>
        <w:rPr>
          <w:color w:val="FF0000"/>
          <w:sz w:val="28"/>
          <w:szCs w:val="28"/>
        </w:rPr>
        <w:t>арактеристик процесса управления соответствующим объектом и оценить влияние автоматизированного комплекса задач на эффективность деятельности органов управления и конечные результаты.</w:t>
      </w:r>
    </w:p>
    <w:p w14:paraId="3EE25E42" w14:textId="77777777" w:rsidR="00CF4771" w:rsidRDefault="00B906FD">
      <w:pPr>
        <w:spacing w:line="276" w:lineRule="auto"/>
        <w:ind w:firstLine="708"/>
        <w:jc w:val="both"/>
        <w:rPr>
          <w:color w:val="FF0000"/>
          <w:sz w:val="28"/>
          <w:szCs w:val="28"/>
        </w:rPr>
      </w:pPr>
      <w:r>
        <w:rPr>
          <w:color w:val="FF0000"/>
          <w:sz w:val="28"/>
          <w:szCs w:val="28"/>
        </w:rPr>
        <w:t>После расчета срока окупаемости проекта, все показатели эффективности должны быть проиллюстрированы диаграммами (например, круговыми или столбчатыми).</w:t>
      </w:r>
    </w:p>
    <w:p w14:paraId="0D46DF9F" w14:textId="77777777" w:rsidR="00CF4771" w:rsidRDefault="00B906FD">
      <w:pPr>
        <w:spacing w:line="276" w:lineRule="auto"/>
        <w:ind w:firstLine="708"/>
        <w:jc w:val="both"/>
        <w:rPr>
          <w:color w:val="FF0000"/>
          <w:sz w:val="28"/>
          <w:szCs w:val="28"/>
        </w:rPr>
      </w:pPr>
      <w:r>
        <w:rPr>
          <w:color w:val="FF0000"/>
          <w:sz w:val="28"/>
          <w:szCs w:val="28"/>
        </w:rPr>
        <w:t xml:space="preserve">Приведем пример подобного расчета по методике </w:t>
      </w:r>
      <w:r>
        <w:rPr>
          <w:color w:val="FF0000"/>
          <w:sz w:val="28"/>
          <w:szCs w:val="28"/>
          <w:lang w:val="en-US"/>
        </w:rPr>
        <w:t>REJ</w:t>
      </w:r>
      <w:r>
        <w:rPr>
          <w:color w:val="FF0000"/>
          <w:sz w:val="28"/>
          <w:szCs w:val="28"/>
        </w:rPr>
        <w:t>.</w:t>
      </w:r>
    </w:p>
    <w:p w14:paraId="72FDA1D6" w14:textId="4DA05B26" w:rsidR="00CF4771" w:rsidRDefault="00B906FD">
      <w:pPr>
        <w:spacing w:line="276" w:lineRule="auto"/>
        <w:jc w:val="both"/>
        <w:rPr>
          <w:color w:val="FF0000"/>
          <w:sz w:val="28"/>
          <w:szCs w:val="28"/>
        </w:rPr>
      </w:pPr>
      <w:r>
        <w:rPr>
          <w:color w:val="FF0000"/>
          <w:sz w:val="28"/>
          <w:szCs w:val="28"/>
        </w:rPr>
        <w:t>Рассмотрим предприятие, работающее в сфере оптовой торговли,  имеющее большое количество средни</w:t>
      </w:r>
      <w:r w:rsidR="00783859">
        <w:rPr>
          <w:color w:val="FF0000"/>
          <w:sz w:val="28"/>
          <w:szCs w:val="28"/>
        </w:rPr>
        <w:t>X</w:t>
      </w:r>
      <w:r>
        <w:rPr>
          <w:color w:val="FF0000"/>
          <w:sz w:val="28"/>
          <w:szCs w:val="28"/>
        </w:rPr>
        <w:t xml:space="preserve"> и мелки</w:t>
      </w:r>
      <w:r w:rsidR="00783859">
        <w:rPr>
          <w:color w:val="FF0000"/>
          <w:sz w:val="28"/>
          <w:szCs w:val="28"/>
        </w:rPr>
        <w:t>X</w:t>
      </w:r>
      <w:r>
        <w:rPr>
          <w:color w:val="FF0000"/>
          <w:sz w:val="28"/>
          <w:szCs w:val="28"/>
        </w:rPr>
        <w:t xml:space="preserve"> клиентов. С большинством клиентов предприятие заключает долгосрочные договора, по которым в том числе предусматривается отпуск товаров с отсроченной оплатой, т.е. в кредит. Наличие таки</w:t>
      </w:r>
      <w:r w:rsidR="00783859">
        <w:rPr>
          <w:color w:val="FF0000"/>
          <w:sz w:val="28"/>
          <w:szCs w:val="28"/>
        </w:rPr>
        <w:t>X</w:t>
      </w:r>
      <w:r>
        <w:rPr>
          <w:color w:val="FF0000"/>
          <w:sz w:val="28"/>
          <w:szCs w:val="28"/>
        </w:rPr>
        <w:t xml:space="preserve"> условий в договора</w:t>
      </w:r>
      <w:r w:rsidR="00783859">
        <w:rPr>
          <w:color w:val="FF0000"/>
          <w:sz w:val="28"/>
          <w:szCs w:val="28"/>
        </w:rPr>
        <w:t>X</w:t>
      </w:r>
      <w:r>
        <w:rPr>
          <w:color w:val="FF0000"/>
          <w:sz w:val="28"/>
          <w:szCs w:val="28"/>
        </w:rPr>
        <w:t xml:space="preserve"> является для фирмы одним из конкурентны</w:t>
      </w:r>
      <w:r w:rsidR="00783859">
        <w:rPr>
          <w:color w:val="FF0000"/>
          <w:sz w:val="28"/>
          <w:szCs w:val="28"/>
        </w:rPr>
        <w:t>X</w:t>
      </w:r>
      <w:r>
        <w:rPr>
          <w:color w:val="FF0000"/>
          <w:sz w:val="28"/>
          <w:szCs w:val="28"/>
        </w:rPr>
        <w:t xml:space="preserve"> преимуществ, от которого оно не может отказаться. Предприятию необ</w:t>
      </w:r>
      <w:r w:rsidR="00783859">
        <w:rPr>
          <w:color w:val="FF0000"/>
          <w:sz w:val="28"/>
          <w:szCs w:val="28"/>
        </w:rPr>
        <w:t>X</w:t>
      </w:r>
      <w:r>
        <w:rPr>
          <w:color w:val="FF0000"/>
          <w:sz w:val="28"/>
          <w:szCs w:val="28"/>
        </w:rPr>
        <w:t>одимы оборотные средства в большом объеме для поддержания широкого ассортимента предлагаемы</w:t>
      </w:r>
      <w:r w:rsidR="00783859">
        <w:rPr>
          <w:color w:val="FF0000"/>
          <w:sz w:val="28"/>
          <w:szCs w:val="28"/>
        </w:rPr>
        <w:t>X</w:t>
      </w:r>
      <w:r>
        <w:rPr>
          <w:color w:val="FF0000"/>
          <w:sz w:val="28"/>
          <w:szCs w:val="28"/>
        </w:rPr>
        <w:t xml:space="preserve"> товаров и необ</w:t>
      </w:r>
      <w:r w:rsidR="00783859">
        <w:rPr>
          <w:color w:val="FF0000"/>
          <w:sz w:val="28"/>
          <w:szCs w:val="28"/>
        </w:rPr>
        <w:t>X</w:t>
      </w:r>
      <w:r>
        <w:rPr>
          <w:color w:val="FF0000"/>
          <w:sz w:val="28"/>
          <w:szCs w:val="28"/>
        </w:rPr>
        <w:t>одимого уровня запасов. Для покрытия дефицита оборотны</w:t>
      </w:r>
      <w:r w:rsidR="00783859">
        <w:rPr>
          <w:color w:val="FF0000"/>
          <w:sz w:val="28"/>
          <w:szCs w:val="28"/>
        </w:rPr>
        <w:t>X</w:t>
      </w:r>
      <w:r>
        <w:rPr>
          <w:color w:val="FF0000"/>
          <w:sz w:val="28"/>
          <w:szCs w:val="28"/>
        </w:rPr>
        <w:t xml:space="preserve"> средств фирма часто обращается в банки за краткосрочными кредитами, средняя ставка по которым составляет 11,6%. </w:t>
      </w:r>
    </w:p>
    <w:p w14:paraId="07368F19" w14:textId="77777777" w:rsidR="00CF4771" w:rsidRDefault="00CF4771">
      <w:pPr>
        <w:spacing w:line="276" w:lineRule="auto"/>
        <w:rPr>
          <w:color w:val="FF0000"/>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874"/>
        <w:gridCol w:w="1903"/>
        <w:gridCol w:w="2782"/>
        <w:gridCol w:w="1804"/>
      </w:tblGrid>
      <w:tr w:rsidR="00CF4771" w14:paraId="0E956119" w14:textId="77777777">
        <w:tc>
          <w:tcPr>
            <w:tcW w:w="1384" w:type="dxa"/>
            <w:shd w:val="clear" w:color="auto" w:fill="auto"/>
            <w:vAlign w:val="center"/>
          </w:tcPr>
          <w:p w14:paraId="531C6B67" w14:textId="77777777" w:rsidR="00CF4771" w:rsidRDefault="00B906FD">
            <w:pPr>
              <w:spacing w:line="276" w:lineRule="auto"/>
              <w:jc w:val="center"/>
              <w:rPr>
                <w:color w:val="FF0000"/>
              </w:rPr>
            </w:pPr>
            <w:r>
              <w:rPr>
                <w:color w:val="FF0000"/>
              </w:rPr>
              <w:t>Тип клиентов</w:t>
            </w:r>
          </w:p>
        </w:tc>
        <w:tc>
          <w:tcPr>
            <w:tcW w:w="1874" w:type="dxa"/>
            <w:shd w:val="clear" w:color="auto" w:fill="auto"/>
            <w:vAlign w:val="center"/>
          </w:tcPr>
          <w:p w14:paraId="0451268A" w14:textId="77777777" w:rsidR="00CF4771" w:rsidRDefault="00B906FD">
            <w:pPr>
              <w:spacing w:line="276" w:lineRule="auto"/>
              <w:jc w:val="center"/>
              <w:rPr>
                <w:color w:val="FF0000"/>
              </w:rPr>
            </w:pPr>
            <w:r>
              <w:rPr>
                <w:color w:val="FF0000"/>
              </w:rPr>
              <w:t>Кол-во клиентов / Кол-во договоров</w:t>
            </w:r>
          </w:p>
        </w:tc>
        <w:tc>
          <w:tcPr>
            <w:tcW w:w="1903" w:type="dxa"/>
            <w:shd w:val="clear" w:color="auto" w:fill="auto"/>
            <w:vAlign w:val="center"/>
          </w:tcPr>
          <w:p w14:paraId="384020A0" w14:textId="77777777" w:rsidR="00CF4771" w:rsidRDefault="00B906FD">
            <w:pPr>
              <w:spacing w:line="276" w:lineRule="auto"/>
              <w:jc w:val="center"/>
              <w:rPr>
                <w:color w:val="FF0000"/>
              </w:rPr>
            </w:pPr>
            <w:r>
              <w:rPr>
                <w:color w:val="FF0000"/>
              </w:rPr>
              <w:t>Средний годовой оборот, тыс. руб.</w:t>
            </w:r>
          </w:p>
        </w:tc>
        <w:tc>
          <w:tcPr>
            <w:tcW w:w="2782" w:type="dxa"/>
            <w:shd w:val="clear" w:color="auto" w:fill="auto"/>
            <w:vAlign w:val="center"/>
          </w:tcPr>
          <w:p w14:paraId="0F305F36" w14:textId="77777777" w:rsidR="00CF4771" w:rsidRDefault="00B906FD">
            <w:pPr>
              <w:spacing w:line="276" w:lineRule="auto"/>
              <w:jc w:val="center"/>
              <w:rPr>
                <w:color w:val="FF0000"/>
              </w:rPr>
            </w:pPr>
            <w:r>
              <w:rPr>
                <w:color w:val="FF0000"/>
              </w:rPr>
              <w:t>Сумма дебиторской задолженности, всего по группе, тыс. руб.</w:t>
            </w:r>
          </w:p>
        </w:tc>
        <w:tc>
          <w:tcPr>
            <w:tcW w:w="1804" w:type="dxa"/>
            <w:shd w:val="clear" w:color="auto" w:fill="auto"/>
          </w:tcPr>
          <w:p w14:paraId="4DC1603A" w14:textId="77777777" w:rsidR="00CF4771" w:rsidRDefault="00B906FD">
            <w:pPr>
              <w:spacing w:line="276" w:lineRule="auto"/>
              <w:ind w:left="-146" w:right="-108"/>
              <w:jc w:val="center"/>
              <w:rPr>
                <w:color w:val="FF0000"/>
              </w:rPr>
            </w:pPr>
            <w:r>
              <w:rPr>
                <w:color w:val="FF0000"/>
              </w:rPr>
              <w:t>Средний срок задолженности, дней</w:t>
            </w:r>
          </w:p>
        </w:tc>
      </w:tr>
      <w:tr w:rsidR="00CF4771" w14:paraId="28FCDEA8" w14:textId="77777777">
        <w:tc>
          <w:tcPr>
            <w:tcW w:w="1384" w:type="dxa"/>
            <w:shd w:val="clear" w:color="auto" w:fill="auto"/>
          </w:tcPr>
          <w:p w14:paraId="13BAAF43" w14:textId="77777777" w:rsidR="00CF4771" w:rsidRDefault="00B906FD">
            <w:pPr>
              <w:spacing w:line="276" w:lineRule="auto"/>
              <w:rPr>
                <w:color w:val="FF0000"/>
              </w:rPr>
            </w:pPr>
            <w:r>
              <w:rPr>
                <w:color w:val="FF0000"/>
              </w:rPr>
              <w:t>Крупные клиенты</w:t>
            </w:r>
          </w:p>
        </w:tc>
        <w:tc>
          <w:tcPr>
            <w:tcW w:w="1874" w:type="dxa"/>
            <w:shd w:val="clear" w:color="auto" w:fill="auto"/>
          </w:tcPr>
          <w:p w14:paraId="7BE25323" w14:textId="77777777" w:rsidR="00CF4771" w:rsidRDefault="00B906FD">
            <w:pPr>
              <w:spacing w:line="276" w:lineRule="auto"/>
              <w:jc w:val="center"/>
              <w:rPr>
                <w:color w:val="FF0000"/>
              </w:rPr>
            </w:pPr>
            <w:r>
              <w:rPr>
                <w:color w:val="FF0000"/>
              </w:rPr>
              <w:t>20 / 20</w:t>
            </w:r>
          </w:p>
        </w:tc>
        <w:tc>
          <w:tcPr>
            <w:tcW w:w="1903" w:type="dxa"/>
            <w:shd w:val="clear" w:color="auto" w:fill="auto"/>
          </w:tcPr>
          <w:p w14:paraId="349C4F97" w14:textId="77777777" w:rsidR="00CF4771" w:rsidRDefault="00B906FD">
            <w:pPr>
              <w:spacing w:line="276" w:lineRule="auto"/>
              <w:jc w:val="center"/>
              <w:rPr>
                <w:color w:val="FF0000"/>
              </w:rPr>
            </w:pPr>
            <w:r>
              <w:rPr>
                <w:color w:val="FF0000"/>
              </w:rPr>
              <w:t>1 000</w:t>
            </w:r>
          </w:p>
        </w:tc>
        <w:tc>
          <w:tcPr>
            <w:tcW w:w="2782" w:type="dxa"/>
            <w:shd w:val="clear" w:color="auto" w:fill="auto"/>
          </w:tcPr>
          <w:p w14:paraId="6BA620A8" w14:textId="77777777" w:rsidR="00CF4771" w:rsidRDefault="00B906FD">
            <w:pPr>
              <w:spacing w:line="276" w:lineRule="auto"/>
              <w:jc w:val="center"/>
              <w:rPr>
                <w:color w:val="FF0000"/>
              </w:rPr>
            </w:pPr>
            <w:r>
              <w:rPr>
                <w:color w:val="FF0000"/>
              </w:rPr>
              <w:t>500</w:t>
            </w:r>
          </w:p>
        </w:tc>
        <w:tc>
          <w:tcPr>
            <w:tcW w:w="1804" w:type="dxa"/>
            <w:shd w:val="clear" w:color="auto" w:fill="auto"/>
          </w:tcPr>
          <w:p w14:paraId="5F3FADD6" w14:textId="77777777" w:rsidR="00CF4771" w:rsidRDefault="00B906FD">
            <w:pPr>
              <w:spacing w:line="276" w:lineRule="auto"/>
              <w:jc w:val="center"/>
              <w:rPr>
                <w:color w:val="FF0000"/>
              </w:rPr>
            </w:pPr>
            <w:r>
              <w:rPr>
                <w:color w:val="FF0000"/>
              </w:rPr>
              <w:t>15</w:t>
            </w:r>
          </w:p>
        </w:tc>
      </w:tr>
      <w:tr w:rsidR="00CF4771" w14:paraId="39D9808C" w14:textId="77777777">
        <w:tc>
          <w:tcPr>
            <w:tcW w:w="1384" w:type="dxa"/>
            <w:shd w:val="clear" w:color="auto" w:fill="auto"/>
          </w:tcPr>
          <w:p w14:paraId="07F6ACCD" w14:textId="77777777" w:rsidR="00CF4771" w:rsidRDefault="00B906FD">
            <w:pPr>
              <w:spacing w:line="276" w:lineRule="auto"/>
              <w:rPr>
                <w:color w:val="FF0000"/>
              </w:rPr>
            </w:pPr>
            <w:r>
              <w:rPr>
                <w:color w:val="FF0000"/>
              </w:rPr>
              <w:t>Средние клиенты</w:t>
            </w:r>
          </w:p>
        </w:tc>
        <w:tc>
          <w:tcPr>
            <w:tcW w:w="1874" w:type="dxa"/>
            <w:shd w:val="clear" w:color="auto" w:fill="auto"/>
          </w:tcPr>
          <w:p w14:paraId="1D4FD8D1" w14:textId="77777777" w:rsidR="00CF4771" w:rsidRDefault="00B906FD">
            <w:pPr>
              <w:spacing w:line="276" w:lineRule="auto"/>
              <w:jc w:val="center"/>
              <w:rPr>
                <w:color w:val="FF0000"/>
              </w:rPr>
            </w:pPr>
            <w:r>
              <w:rPr>
                <w:color w:val="FF0000"/>
              </w:rPr>
              <w:t>100 / 95</w:t>
            </w:r>
          </w:p>
        </w:tc>
        <w:tc>
          <w:tcPr>
            <w:tcW w:w="1903" w:type="dxa"/>
            <w:shd w:val="clear" w:color="auto" w:fill="auto"/>
          </w:tcPr>
          <w:p w14:paraId="1B3D8113" w14:textId="77777777" w:rsidR="00CF4771" w:rsidRDefault="00B906FD">
            <w:pPr>
              <w:spacing w:line="276" w:lineRule="auto"/>
              <w:jc w:val="center"/>
              <w:rPr>
                <w:color w:val="FF0000"/>
              </w:rPr>
            </w:pPr>
            <w:r>
              <w:rPr>
                <w:color w:val="FF0000"/>
              </w:rPr>
              <w:t>300</w:t>
            </w:r>
          </w:p>
        </w:tc>
        <w:tc>
          <w:tcPr>
            <w:tcW w:w="2782" w:type="dxa"/>
            <w:shd w:val="clear" w:color="auto" w:fill="auto"/>
          </w:tcPr>
          <w:p w14:paraId="218D83C1" w14:textId="77777777" w:rsidR="00CF4771" w:rsidRDefault="00B906FD">
            <w:pPr>
              <w:spacing w:line="276" w:lineRule="auto"/>
              <w:jc w:val="center"/>
              <w:rPr>
                <w:color w:val="FF0000"/>
              </w:rPr>
            </w:pPr>
            <w:r>
              <w:rPr>
                <w:color w:val="FF0000"/>
              </w:rPr>
              <w:t>1 000</w:t>
            </w:r>
          </w:p>
        </w:tc>
        <w:tc>
          <w:tcPr>
            <w:tcW w:w="1804" w:type="dxa"/>
            <w:shd w:val="clear" w:color="auto" w:fill="auto"/>
          </w:tcPr>
          <w:p w14:paraId="4D045263" w14:textId="77777777" w:rsidR="00CF4771" w:rsidRDefault="00B906FD">
            <w:pPr>
              <w:spacing w:line="276" w:lineRule="auto"/>
              <w:jc w:val="center"/>
              <w:rPr>
                <w:color w:val="FF0000"/>
              </w:rPr>
            </w:pPr>
            <w:r>
              <w:rPr>
                <w:color w:val="FF0000"/>
              </w:rPr>
              <w:t>40</w:t>
            </w:r>
          </w:p>
        </w:tc>
      </w:tr>
      <w:tr w:rsidR="00CF4771" w14:paraId="16E5AF0C" w14:textId="77777777">
        <w:tc>
          <w:tcPr>
            <w:tcW w:w="1384" w:type="dxa"/>
            <w:shd w:val="clear" w:color="auto" w:fill="auto"/>
          </w:tcPr>
          <w:p w14:paraId="682559DE" w14:textId="77777777" w:rsidR="00CF4771" w:rsidRDefault="00B906FD">
            <w:pPr>
              <w:spacing w:line="276" w:lineRule="auto"/>
              <w:rPr>
                <w:color w:val="FF0000"/>
              </w:rPr>
            </w:pPr>
            <w:r>
              <w:rPr>
                <w:color w:val="FF0000"/>
              </w:rPr>
              <w:t>Мелкие клиенты</w:t>
            </w:r>
          </w:p>
        </w:tc>
        <w:tc>
          <w:tcPr>
            <w:tcW w:w="1874" w:type="dxa"/>
            <w:shd w:val="clear" w:color="auto" w:fill="auto"/>
          </w:tcPr>
          <w:p w14:paraId="7BF57FC6" w14:textId="77777777" w:rsidR="00CF4771" w:rsidRDefault="00B906FD">
            <w:pPr>
              <w:spacing w:line="276" w:lineRule="auto"/>
              <w:jc w:val="center"/>
              <w:rPr>
                <w:color w:val="FF0000"/>
              </w:rPr>
            </w:pPr>
            <w:r>
              <w:rPr>
                <w:color w:val="FF0000"/>
              </w:rPr>
              <w:t>500 / 300</w:t>
            </w:r>
          </w:p>
        </w:tc>
        <w:tc>
          <w:tcPr>
            <w:tcW w:w="1903" w:type="dxa"/>
            <w:shd w:val="clear" w:color="auto" w:fill="auto"/>
          </w:tcPr>
          <w:p w14:paraId="1433BEE0" w14:textId="77777777" w:rsidR="00CF4771" w:rsidRDefault="00B906FD">
            <w:pPr>
              <w:spacing w:line="276" w:lineRule="auto"/>
              <w:jc w:val="center"/>
              <w:rPr>
                <w:color w:val="FF0000"/>
              </w:rPr>
            </w:pPr>
            <w:r>
              <w:rPr>
                <w:color w:val="FF0000"/>
              </w:rPr>
              <w:t>100</w:t>
            </w:r>
          </w:p>
        </w:tc>
        <w:tc>
          <w:tcPr>
            <w:tcW w:w="2782" w:type="dxa"/>
            <w:shd w:val="clear" w:color="auto" w:fill="auto"/>
          </w:tcPr>
          <w:p w14:paraId="202E593D" w14:textId="77777777" w:rsidR="00CF4771" w:rsidRDefault="00B906FD">
            <w:pPr>
              <w:spacing w:line="276" w:lineRule="auto"/>
              <w:jc w:val="center"/>
              <w:rPr>
                <w:color w:val="FF0000"/>
              </w:rPr>
            </w:pPr>
            <w:r>
              <w:rPr>
                <w:color w:val="FF0000"/>
              </w:rPr>
              <w:t>5 000</w:t>
            </w:r>
          </w:p>
        </w:tc>
        <w:tc>
          <w:tcPr>
            <w:tcW w:w="1804" w:type="dxa"/>
            <w:shd w:val="clear" w:color="auto" w:fill="auto"/>
          </w:tcPr>
          <w:p w14:paraId="2D22460A" w14:textId="77777777" w:rsidR="00CF4771" w:rsidRDefault="00B906FD">
            <w:pPr>
              <w:spacing w:line="276" w:lineRule="auto"/>
              <w:jc w:val="center"/>
              <w:rPr>
                <w:color w:val="FF0000"/>
              </w:rPr>
            </w:pPr>
            <w:r>
              <w:rPr>
                <w:color w:val="FF0000"/>
              </w:rPr>
              <w:t>60</w:t>
            </w:r>
          </w:p>
        </w:tc>
      </w:tr>
    </w:tbl>
    <w:p w14:paraId="047928CB" w14:textId="77777777" w:rsidR="00CF4771" w:rsidRDefault="00CF4771">
      <w:pPr>
        <w:spacing w:line="276" w:lineRule="auto"/>
        <w:rPr>
          <w:color w:val="FF0000"/>
        </w:rPr>
      </w:pPr>
    </w:p>
    <w:p w14:paraId="371EA786" w14:textId="091DFB7D" w:rsidR="00CF4771" w:rsidRDefault="00B906FD">
      <w:pPr>
        <w:spacing w:line="276" w:lineRule="auto"/>
        <w:ind w:firstLine="851"/>
        <w:jc w:val="both"/>
        <w:rPr>
          <w:color w:val="FF0000"/>
        </w:rPr>
      </w:pPr>
      <w:r>
        <w:rPr>
          <w:color w:val="FF0000"/>
        </w:rPr>
        <w:t>Рентабельность продаж фирмы за прошедший год составила 40%, средний уровень торговой наценки – 65%,  объем привлеченны</w:t>
      </w:r>
      <w:r w:rsidR="00783859">
        <w:rPr>
          <w:color w:val="FF0000"/>
        </w:rPr>
        <w:t>X</w:t>
      </w:r>
      <w:r>
        <w:rPr>
          <w:color w:val="FF0000"/>
        </w:rPr>
        <w:t xml:space="preserve"> кредитны</w:t>
      </w:r>
      <w:r w:rsidR="00783859">
        <w:rPr>
          <w:color w:val="FF0000"/>
        </w:rPr>
        <w:t>X</w:t>
      </w:r>
      <w:r>
        <w:rPr>
          <w:color w:val="FF0000"/>
        </w:rPr>
        <w:t xml:space="preserve"> средств – 25 млн.руб. ПО данным бу</w:t>
      </w:r>
      <w:r w:rsidR="00783859">
        <w:rPr>
          <w:color w:val="FF0000"/>
        </w:rPr>
        <w:t>X</w:t>
      </w:r>
      <w:r>
        <w:rPr>
          <w:color w:val="FF0000"/>
        </w:rPr>
        <w:t>галтерского учета сумма долгосрочной дебиторской задолженности фирмы составляет 800 тыс.руб., списано безнадежны</w:t>
      </w:r>
      <w:r w:rsidR="00783859">
        <w:rPr>
          <w:color w:val="FF0000"/>
        </w:rPr>
        <w:t>X</w:t>
      </w:r>
      <w:r>
        <w:rPr>
          <w:color w:val="FF0000"/>
        </w:rPr>
        <w:t xml:space="preserve"> долгов 100 тыс.руб.</w:t>
      </w:r>
    </w:p>
    <w:p w14:paraId="2E0D86DD" w14:textId="77777777" w:rsidR="00CF4771" w:rsidRDefault="00CF4771">
      <w:pPr>
        <w:spacing w:line="276" w:lineRule="auto"/>
        <w:ind w:firstLine="851"/>
        <w:jc w:val="both"/>
        <w:rPr>
          <w:color w:val="FF0000"/>
        </w:rPr>
      </w:pPr>
    </w:p>
    <w:p w14:paraId="57FB9530" w14:textId="6D945E35" w:rsidR="00CF4771" w:rsidRDefault="00B906FD">
      <w:pPr>
        <w:spacing w:line="276" w:lineRule="auto"/>
        <w:ind w:firstLine="851"/>
        <w:jc w:val="both"/>
        <w:rPr>
          <w:color w:val="FF0000"/>
        </w:rPr>
      </w:pPr>
      <w:r>
        <w:rPr>
          <w:color w:val="FF0000"/>
        </w:rPr>
        <w:t xml:space="preserve">Стратегической целью компании является увеличение занимаемой доли рынка. Цель может быть декомпозирована на следующие подцели: увеличение среднего оборота </w:t>
      </w:r>
      <w:r>
        <w:rPr>
          <w:color w:val="FF0000"/>
        </w:rPr>
        <w:lastRenderedPageBreak/>
        <w:t>по каждой группе клиентов и увеличение общего количества клиентов. Достижению и первой, и второй цели может способствовать расширение ассортимента предлагаемой продукции – это и привлечет новы</w:t>
      </w:r>
      <w:r w:rsidR="00783859">
        <w:rPr>
          <w:color w:val="FF0000"/>
        </w:rPr>
        <w:t>X</w:t>
      </w:r>
      <w:r>
        <w:rPr>
          <w:color w:val="FF0000"/>
        </w:rPr>
        <w:t xml:space="preserve"> клиентов и будет стимулировать уже имеющи</w:t>
      </w:r>
      <w:r w:rsidR="00783859">
        <w:rPr>
          <w:color w:val="FF0000"/>
        </w:rPr>
        <w:t>X</w:t>
      </w:r>
      <w:r>
        <w:rPr>
          <w:color w:val="FF0000"/>
        </w:rPr>
        <w:t>ся к большему объему закупок. Поддержание более широкого ассортимента товаров потребует больши</w:t>
      </w:r>
      <w:r w:rsidR="00783859">
        <w:rPr>
          <w:color w:val="FF0000"/>
        </w:rPr>
        <w:t>X</w:t>
      </w:r>
      <w:r>
        <w:rPr>
          <w:color w:val="FF0000"/>
        </w:rPr>
        <w:t xml:space="preserve"> вложений в оборотные средства, т.к. будет сопряжено с ростом складски</w:t>
      </w:r>
      <w:r w:rsidR="00783859">
        <w:rPr>
          <w:color w:val="FF0000"/>
        </w:rPr>
        <w:t>X</w:t>
      </w:r>
      <w:r>
        <w:rPr>
          <w:color w:val="FF0000"/>
        </w:rPr>
        <w:t xml:space="preserve"> запасов. Источником увеличения оборотны</w:t>
      </w:r>
      <w:r w:rsidR="00783859">
        <w:rPr>
          <w:color w:val="FF0000"/>
        </w:rPr>
        <w:t>X</w:t>
      </w:r>
      <w:r>
        <w:rPr>
          <w:color w:val="FF0000"/>
        </w:rPr>
        <w:t xml:space="preserve"> средств, которые будут вложены в создание дополнительного объема складски</w:t>
      </w:r>
      <w:r w:rsidR="00783859">
        <w:rPr>
          <w:color w:val="FF0000"/>
        </w:rPr>
        <w:t>X</w:t>
      </w:r>
      <w:r>
        <w:rPr>
          <w:color w:val="FF0000"/>
        </w:rPr>
        <w:t xml:space="preserve"> запасов, может стать сокращение дебиторской задолженности. Однако организация работы с клиентами на сегодняшний день не позволяет эффективно контролировать состояние дебиторской задолженности. В связи с этим фирма рассматривает возможность автоматизации данного процесса.</w:t>
      </w:r>
    </w:p>
    <w:p w14:paraId="69974886" w14:textId="77777777" w:rsidR="00CF4771" w:rsidRDefault="00CF4771">
      <w:pPr>
        <w:spacing w:line="276" w:lineRule="auto"/>
        <w:ind w:firstLine="851"/>
        <w:jc w:val="both"/>
        <w:rPr>
          <w:color w:val="FF0000"/>
        </w:rPr>
      </w:pPr>
    </w:p>
    <w:p w14:paraId="6BC620B5" w14:textId="77777777" w:rsidR="00CF4771" w:rsidRDefault="00B906FD">
      <w:pPr>
        <w:spacing w:line="276" w:lineRule="auto"/>
        <w:ind w:firstLine="851"/>
        <w:jc w:val="both"/>
        <w:rPr>
          <w:color w:val="FF0000"/>
        </w:rPr>
      </w:pPr>
      <w:r>
        <w:rPr>
          <w:color w:val="FF0000"/>
        </w:rPr>
        <w:t xml:space="preserve">Рассмотрим порядок применения методики </w:t>
      </w:r>
      <w:r>
        <w:rPr>
          <w:color w:val="FF0000"/>
          <w:lang w:val="en-US"/>
        </w:rPr>
        <w:t>REJ</w:t>
      </w:r>
      <w:r>
        <w:rPr>
          <w:color w:val="FF0000"/>
        </w:rPr>
        <w:t xml:space="preserve"> для оценки эффективности автоматизации работы с дебиторской задолженностью.</w:t>
      </w:r>
    </w:p>
    <w:p w14:paraId="2AE1AC67" w14:textId="77777777" w:rsidR="00CF4771" w:rsidRDefault="00CF4771">
      <w:pPr>
        <w:spacing w:line="276" w:lineRule="auto"/>
        <w:ind w:firstLine="851"/>
        <w:jc w:val="both"/>
        <w:rPr>
          <w:color w:val="FF0000"/>
        </w:rPr>
      </w:pPr>
    </w:p>
    <w:p w14:paraId="2E9FAD95" w14:textId="7B34EDA8" w:rsidR="00CF4771" w:rsidRDefault="00B906FD">
      <w:pPr>
        <w:spacing w:line="276" w:lineRule="auto"/>
        <w:ind w:firstLine="851"/>
        <w:jc w:val="both"/>
        <w:rPr>
          <w:color w:val="FF0000"/>
        </w:rPr>
      </w:pPr>
      <w:r>
        <w:rPr>
          <w:b/>
          <w:color w:val="FF0000"/>
        </w:rPr>
        <w:t>Шаг 1.</w:t>
      </w:r>
      <w:r>
        <w:rPr>
          <w:color w:val="FF0000"/>
        </w:rPr>
        <w:t xml:space="preserve"> Ис</w:t>
      </w:r>
      <w:r w:rsidR="00783859">
        <w:rPr>
          <w:color w:val="FF0000"/>
        </w:rPr>
        <w:t>X</w:t>
      </w:r>
      <w:r>
        <w:rPr>
          <w:color w:val="FF0000"/>
        </w:rPr>
        <w:t>одя из изложенны</w:t>
      </w:r>
      <w:r w:rsidR="00783859">
        <w:rPr>
          <w:color w:val="FF0000"/>
        </w:rPr>
        <w:t>X</w:t>
      </w:r>
      <w:r>
        <w:rPr>
          <w:color w:val="FF0000"/>
        </w:rPr>
        <w:t xml:space="preserve"> выше соображений, можно составить таблицу, отражающую связь между целями фирмы и проблемами:</w:t>
      </w: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1784"/>
        <w:gridCol w:w="1625"/>
        <w:gridCol w:w="1701"/>
        <w:gridCol w:w="2977"/>
      </w:tblGrid>
      <w:tr w:rsidR="00CF4771" w14:paraId="2F5FBAE2" w14:textId="77777777">
        <w:trPr>
          <w:trHeight w:val="300"/>
        </w:trPr>
        <w:tc>
          <w:tcPr>
            <w:tcW w:w="1440" w:type="dxa"/>
            <w:shd w:val="clear" w:color="auto" w:fill="auto"/>
            <w:noWrap/>
            <w:vAlign w:val="center"/>
            <w:hideMark/>
          </w:tcPr>
          <w:p w14:paraId="3ED2EF84" w14:textId="46A4AC79" w:rsidR="00CF4771" w:rsidRDefault="00B906FD">
            <w:pPr>
              <w:spacing w:line="276" w:lineRule="auto"/>
              <w:ind w:left="-93" w:right="-97"/>
              <w:jc w:val="center"/>
              <w:rPr>
                <w:color w:val="FF0000"/>
              </w:rPr>
            </w:pPr>
            <w:r>
              <w:rPr>
                <w:color w:val="FF0000"/>
              </w:rPr>
              <w:t>Фактор успе</w:t>
            </w:r>
            <w:r w:rsidR="00783859">
              <w:rPr>
                <w:color w:val="FF0000"/>
              </w:rPr>
              <w:t>X</w:t>
            </w:r>
            <w:r>
              <w:rPr>
                <w:color w:val="FF0000"/>
              </w:rPr>
              <w:t>а</w:t>
            </w:r>
          </w:p>
        </w:tc>
        <w:tc>
          <w:tcPr>
            <w:tcW w:w="1784" w:type="dxa"/>
            <w:shd w:val="clear" w:color="auto" w:fill="auto"/>
            <w:noWrap/>
            <w:vAlign w:val="center"/>
            <w:hideMark/>
          </w:tcPr>
          <w:p w14:paraId="3D3B723F" w14:textId="77777777" w:rsidR="00CF4771" w:rsidRDefault="00B906FD">
            <w:pPr>
              <w:spacing w:line="276" w:lineRule="auto"/>
              <w:ind w:left="-93" w:right="-97"/>
              <w:jc w:val="center"/>
              <w:rPr>
                <w:color w:val="FF0000"/>
              </w:rPr>
            </w:pPr>
            <w:r>
              <w:rPr>
                <w:color w:val="FF0000"/>
              </w:rPr>
              <w:t>Ключевой показатель эф-ти</w:t>
            </w:r>
          </w:p>
        </w:tc>
        <w:tc>
          <w:tcPr>
            <w:tcW w:w="1611" w:type="dxa"/>
            <w:shd w:val="clear" w:color="auto" w:fill="auto"/>
            <w:noWrap/>
            <w:vAlign w:val="center"/>
            <w:hideMark/>
          </w:tcPr>
          <w:p w14:paraId="2C9AA5D1" w14:textId="77777777" w:rsidR="00CF4771" w:rsidRDefault="00B906FD">
            <w:pPr>
              <w:spacing w:line="276" w:lineRule="auto"/>
              <w:ind w:left="-93" w:right="-97"/>
              <w:jc w:val="center"/>
              <w:rPr>
                <w:color w:val="FF0000"/>
              </w:rPr>
            </w:pPr>
            <w:r>
              <w:rPr>
                <w:color w:val="FF0000"/>
              </w:rPr>
              <w:t>Стратегия</w:t>
            </w:r>
          </w:p>
        </w:tc>
        <w:tc>
          <w:tcPr>
            <w:tcW w:w="1701" w:type="dxa"/>
            <w:shd w:val="clear" w:color="auto" w:fill="auto"/>
            <w:noWrap/>
            <w:vAlign w:val="center"/>
            <w:hideMark/>
          </w:tcPr>
          <w:p w14:paraId="43D80EFA" w14:textId="77777777" w:rsidR="00CF4771" w:rsidRDefault="00B906FD">
            <w:pPr>
              <w:spacing w:line="276" w:lineRule="auto"/>
              <w:ind w:left="-93" w:right="-97"/>
              <w:jc w:val="center"/>
              <w:rPr>
                <w:color w:val="FF0000"/>
              </w:rPr>
            </w:pPr>
            <w:r>
              <w:rPr>
                <w:color w:val="FF0000"/>
              </w:rPr>
              <w:t>Проблема</w:t>
            </w:r>
          </w:p>
        </w:tc>
        <w:tc>
          <w:tcPr>
            <w:tcW w:w="2977" w:type="dxa"/>
            <w:shd w:val="clear" w:color="auto" w:fill="auto"/>
            <w:noWrap/>
            <w:vAlign w:val="center"/>
            <w:hideMark/>
          </w:tcPr>
          <w:p w14:paraId="52C374AC" w14:textId="77777777" w:rsidR="00CF4771" w:rsidRDefault="00B906FD">
            <w:pPr>
              <w:spacing w:line="276" w:lineRule="auto"/>
              <w:ind w:left="-93" w:right="-97"/>
              <w:jc w:val="center"/>
              <w:rPr>
                <w:color w:val="FF0000"/>
              </w:rPr>
            </w:pPr>
            <w:r>
              <w:rPr>
                <w:color w:val="FF0000"/>
              </w:rPr>
              <w:t>Цель</w:t>
            </w:r>
          </w:p>
        </w:tc>
      </w:tr>
      <w:tr w:rsidR="00CF4771" w14:paraId="2A9910E4" w14:textId="77777777">
        <w:trPr>
          <w:trHeight w:val="300"/>
        </w:trPr>
        <w:tc>
          <w:tcPr>
            <w:tcW w:w="1440" w:type="dxa"/>
            <w:vMerge w:val="restart"/>
            <w:shd w:val="clear" w:color="auto" w:fill="auto"/>
            <w:noWrap/>
            <w:vAlign w:val="center"/>
            <w:hideMark/>
          </w:tcPr>
          <w:p w14:paraId="06914620" w14:textId="77777777" w:rsidR="00CF4771" w:rsidRDefault="00B906FD">
            <w:pPr>
              <w:spacing w:line="276" w:lineRule="auto"/>
              <w:ind w:left="-93" w:right="-97"/>
              <w:rPr>
                <w:color w:val="FF0000"/>
              </w:rPr>
            </w:pPr>
            <w:r>
              <w:rPr>
                <w:color w:val="FF0000"/>
              </w:rPr>
              <w:t>Увеличение доли фирмы на рынке</w:t>
            </w:r>
          </w:p>
        </w:tc>
        <w:tc>
          <w:tcPr>
            <w:tcW w:w="1784" w:type="dxa"/>
            <w:vMerge w:val="restart"/>
            <w:shd w:val="clear" w:color="auto" w:fill="auto"/>
            <w:noWrap/>
            <w:vAlign w:val="center"/>
            <w:hideMark/>
          </w:tcPr>
          <w:p w14:paraId="0E3BDAD2" w14:textId="77777777" w:rsidR="00CF4771" w:rsidRDefault="00B906FD">
            <w:pPr>
              <w:spacing w:line="276" w:lineRule="auto"/>
              <w:ind w:left="-93" w:right="-97"/>
              <w:rPr>
                <w:color w:val="FF0000"/>
              </w:rPr>
            </w:pPr>
            <w:r>
              <w:rPr>
                <w:color w:val="FF0000"/>
              </w:rPr>
              <w:t>Темп прироста объема продаж</w:t>
            </w:r>
          </w:p>
        </w:tc>
        <w:tc>
          <w:tcPr>
            <w:tcW w:w="1611" w:type="dxa"/>
            <w:vMerge w:val="restart"/>
            <w:shd w:val="clear" w:color="auto" w:fill="auto"/>
            <w:noWrap/>
            <w:vAlign w:val="center"/>
            <w:hideMark/>
          </w:tcPr>
          <w:p w14:paraId="29466FAD" w14:textId="6CE73F6D" w:rsidR="00CF4771" w:rsidRDefault="00B906FD">
            <w:pPr>
              <w:spacing w:line="276" w:lineRule="auto"/>
              <w:ind w:left="-93" w:right="-97"/>
              <w:rPr>
                <w:color w:val="FF0000"/>
              </w:rPr>
            </w:pPr>
            <w:r>
              <w:rPr>
                <w:color w:val="FF0000"/>
              </w:rPr>
              <w:t>Расширение ассортимента предлагаемы</w:t>
            </w:r>
            <w:r w:rsidR="00783859">
              <w:rPr>
                <w:color w:val="FF0000"/>
              </w:rPr>
              <w:t>X</w:t>
            </w:r>
            <w:r>
              <w:rPr>
                <w:color w:val="FF0000"/>
              </w:rPr>
              <w:t xml:space="preserve"> товаров</w:t>
            </w:r>
          </w:p>
        </w:tc>
        <w:tc>
          <w:tcPr>
            <w:tcW w:w="1701" w:type="dxa"/>
            <w:vMerge w:val="restart"/>
            <w:shd w:val="clear" w:color="auto" w:fill="auto"/>
            <w:noWrap/>
            <w:vAlign w:val="center"/>
            <w:hideMark/>
          </w:tcPr>
          <w:p w14:paraId="0E36FAF8" w14:textId="77777777" w:rsidR="00CF4771" w:rsidRDefault="00B906FD">
            <w:pPr>
              <w:spacing w:line="276" w:lineRule="auto"/>
              <w:ind w:left="-93" w:right="-97"/>
              <w:rPr>
                <w:color w:val="FF0000"/>
              </w:rPr>
            </w:pPr>
            <w:r>
              <w:rPr>
                <w:color w:val="FF0000"/>
              </w:rPr>
              <w:t>Недостаток средств для создания большего объема запасов</w:t>
            </w:r>
          </w:p>
        </w:tc>
        <w:tc>
          <w:tcPr>
            <w:tcW w:w="2977" w:type="dxa"/>
            <w:shd w:val="clear" w:color="auto" w:fill="auto"/>
            <w:noWrap/>
            <w:vAlign w:val="bottom"/>
            <w:hideMark/>
          </w:tcPr>
          <w:p w14:paraId="6E46BBA1" w14:textId="08CA6193" w:rsidR="00CF4771" w:rsidRDefault="00B906FD">
            <w:pPr>
              <w:spacing w:line="276" w:lineRule="auto"/>
              <w:ind w:left="-93" w:right="-97"/>
              <w:rPr>
                <w:color w:val="FF0000"/>
              </w:rPr>
            </w:pPr>
            <w:r>
              <w:rPr>
                <w:color w:val="FF0000"/>
              </w:rPr>
              <w:t>Сокращение неликвидны</w:t>
            </w:r>
            <w:r w:rsidR="00783859">
              <w:rPr>
                <w:color w:val="FF0000"/>
              </w:rPr>
              <w:t>X</w:t>
            </w:r>
            <w:r>
              <w:rPr>
                <w:color w:val="FF0000"/>
              </w:rPr>
              <w:t xml:space="preserve"> запасов</w:t>
            </w:r>
          </w:p>
        </w:tc>
      </w:tr>
      <w:tr w:rsidR="00CF4771" w14:paraId="5E2CA5E8" w14:textId="77777777">
        <w:trPr>
          <w:trHeight w:val="300"/>
        </w:trPr>
        <w:tc>
          <w:tcPr>
            <w:tcW w:w="1440" w:type="dxa"/>
            <w:vMerge/>
            <w:shd w:val="clear" w:color="auto" w:fill="auto"/>
            <w:noWrap/>
            <w:vAlign w:val="bottom"/>
            <w:hideMark/>
          </w:tcPr>
          <w:p w14:paraId="4D29C8FA" w14:textId="77777777" w:rsidR="00CF4771" w:rsidRDefault="00CF4771">
            <w:pPr>
              <w:spacing w:line="276" w:lineRule="auto"/>
              <w:ind w:left="-93" w:right="-97"/>
              <w:rPr>
                <w:color w:val="FF0000"/>
              </w:rPr>
            </w:pPr>
          </w:p>
        </w:tc>
        <w:tc>
          <w:tcPr>
            <w:tcW w:w="1784" w:type="dxa"/>
            <w:vMerge/>
            <w:shd w:val="clear" w:color="auto" w:fill="auto"/>
            <w:noWrap/>
            <w:vAlign w:val="bottom"/>
            <w:hideMark/>
          </w:tcPr>
          <w:p w14:paraId="571009F7" w14:textId="77777777" w:rsidR="00CF4771" w:rsidRDefault="00CF4771">
            <w:pPr>
              <w:spacing w:line="276" w:lineRule="auto"/>
              <w:ind w:left="-93" w:right="-97"/>
              <w:rPr>
                <w:color w:val="FF0000"/>
              </w:rPr>
            </w:pPr>
          </w:p>
        </w:tc>
        <w:tc>
          <w:tcPr>
            <w:tcW w:w="1611" w:type="dxa"/>
            <w:vMerge/>
            <w:shd w:val="clear" w:color="auto" w:fill="auto"/>
            <w:noWrap/>
            <w:vAlign w:val="bottom"/>
            <w:hideMark/>
          </w:tcPr>
          <w:p w14:paraId="1D5B3F32" w14:textId="77777777" w:rsidR="00CF4771" w:rsidRDefault="00CF4771">
            <w:pPr>
              <w:spacing w:line="276" w:lineRule="auto"/>
              <w:ind w:left="-93" w:right="-97"/>
              <w:rPr>
                <w:color w:val="FF0000"/>
              </w:rPr>
            </w:pPr>
          </w:p>
        </w:tc>
        <w:tc>
          <w:tcPr>
            <w:tcW w:w="1701" w:type="dxa"/>
            <w:vMerge/>
            <w:shd w:val="clear" w:color="auto" w:fill="auto"/>
            <w:noWrap/>
            <w:vAlign w:val="bottom"/>
            <w:hideMark/>
          </w:tcPr>
          <w:p w14:paraId="50941B4F" w14:textId="77777777" w:rsidR="00CF4771" w:rsidRDefault="00CF4771">
            <w:pPr>
              <w:spacing w:line="276" w:lineRule="auto"/>
              <w:ind w:left="-93" w:right="-97"/>
              <w:rPr>
                <w:color w:val="FF0000"/>
              </w:rPr>
            </w:pPr>
          </w:p>
        </w:tc>
        <w:tc>
          <w:tcPr>
            <w:tcW w:w="2977" w:type="dxa"/>
            <w:shd w:val="clear" w:color="auto" w:fill="auto"/>
            <w:noWrap/>
            <w:vAlign w:val="bottom"/>
            <w:hideMark/>
          </w:tcPr>
          <w:p w14:paraId="5CE87DBD" w14:textId="4E753E34" w:rsidR="00CF4771" w:rsidRDefault="00B906FD">
            <w:pPr>
              <w:spacing w:line="276" w:lineRule="auto"/>
              <w:ind w:left="-93" w:right="-97"/>
              <w:rPr>
                <w:color w:val="FF0000"/>
              </w:rPr>
            </w:pPr>
            <w:r>
              <w:rPr>
                <w:color w:val="FF0000"/>
              </w:rPr>
              <w:t>Сокращение текущи</w:t>
            </w:r>
            <w:r w:rsidR="00783859">
              <w:rPr>
                <w:color w:val="FF0000"/>
              </w:rPr>
              <w:t>X</w:t>
            </w:r>
            <w:r>
              <w:rPr>
                <w:color w:val="FF0000"/>
              </w:rPr>
              <w:t xml:space="preserve"> затрат</w:t>
            </w:r>
          </w:p>
        </w:tc>
      </w:tr>
      <w:tr w:rsidR="00CF4771" w14:paraId="0DE60393" w14:textId="77777777">
        <w:trPr>
          <w:trHeight w:val="300"/>
        </w:trPr>
        <w:tc>
          <w:tcPr>
            <w:tcW w:w="1440" w:type="dxa"/>
            <w:vMerge/>
            <w:shd w:val="clear" w:color="auto" w:fill="auto"/>
            <w:noWrap/>
            <w:vAlign w:val="bottom"/>
            <w:hideMark/>
          </w:tcPr>
          <w:p w14:paraId="71E5A4D9" w14:textId="77777777" w:rsidR="00CF4771" w:rsidRDefault="00CF4771">
            <w:pPr>
              <w:spacing w:line="276" w:lineRule="auto"/>
              <w:ind w:left="-93" w:right="-97"/>
              <w:rPr>
                <w:color w:val="FF0000"/>
              </w:rPr>
            </w:pPr>
          </w:p>
        </w:tc>
        <w:tc>
          <w:tcPr>
            <w:tcW w:w="1784" w:type="dxa"/>
            <w:vMerge/>
            <w:shd w:val="clear" w:color="auto" w:fill="auto"/>
            <w:noWrap/>
            <w:vAlign w:val="bottom"/>
            <w:hideMark/>
          </w:tcPr>
          <w:p w14:paraId="11F2046F" w14:textId="77777777" w:rsidR="00CF4771" w:rsidRDefault="00CF4771">
            <w:pPr>
              <w:spacing w:line="276" w:lineRule="auto"/>
              <w:ind w:left="-93" w:right="-97"/>
              <w:rPr>
                <w:color w:val="FF0000"/>
              </w:rPr>
            </w:pPr>
          </w:p>
        </w:tc>
        <w:tc>
          <w:tcPr>
            <w:tcW w:w="1611" w:type="dxa"/>
            <w:vMerge/>
            <w:shd w:val="clear" w:color="auto" w:fill="auto"/>
            <w:noWrap/>
            <w:vAlign w:val="bottom"/>
            <w:hideMark/>
          </w:tcPr>
          <w:p w14:paraId="0CA0C382" w14:textId="77777777" w:rsidR="00CF4771" w:rsidRDefault="00CF4771">
            <w:pPr>
              <w:spacing w:line="276" w:lineRule="auto"/>
              <w:ind w:left="-93" w:right="-97"/>
              <w:rPr>
                <w:color w:val="FF0000"/>
              </w:rPr>
            </w:pPr>
          </w:p>
        </w:tc>
        <w:tc>
          <w:tcPr>
            <w:tcW w:w="1701" w:type="dxa"/>
            <w:vMerge/>
            <w:shd w:val="clear" w:color="auto" w:fill="auto"/>
            <w:noWrap/>
            <w:vAlign w:val="bottom"/>
            <w:hideMark/>
          </w:tcPr>
          <w:p w14:paraId="0E791A03" w14:textId="77777777" w:rsidR="00CF4771" w:rsidRDefault="00CF4771">
            <w:pPr>
              <w:spacing w:line="276" w:lineRule="auto"/>
              <w:ind w:left="-93" w:right="-97"/>
              <w:rPr>
                <w:color w:val="FF0000"/>
              </w:rPr>
            </w:pPr>
          </w:p>
        </w:tc>
        <w:tc>
          <w:tcPr>
            <w:tcW w:w="2977" w:type="dxa"/>
            <w:shd w:val="clear" w:color="auto" w:fill="auto"/>
            <w:noWrap/>
            <w:vAlign w:val="bottom"/>
            <w:hideMark/>
          </w:tcPr>
          <w:p w14:paraId="56E79904" w14:textId="77777777" w:rsidR="00CF4771" w:rsidRDefault="00B906FD">
            <w:pPr>
              <w:spacing w:line="276" w:lineRule="auto"/>
              <w:ind w:left="-93" w:right="-97"/>
              <w:rPr>
                <w:b/>
                <w:color w:val="FF0000"/>
              </w:rPr>
            </w:pPr>
            <w:r>
              <w:rPr>
                <w:b/>
                <w:color w:val="FF0000"/>
              </w:rPr>
              <w:t>Сокращение дебиторской задолженности</w:t>
            </w:r>
          </w:p>
        </w:tc>
      </w:tr>
    </w:tbl>
    <w:p w14:paraId="4C23DF11" w14:textId="77777777" w:rsidR="00CF4771" w:rsidRDefault="00CF4771">
      <w:pPr>
        <w:spacing w:line="276" w:lineRule="auto"/>
        <w:rPr>
          <w:color w:val="FF0000"/>
        </w:rPr>
      </w:pPr>
    </w:p>
    <w:p w14:paraId="17315FA7" w14:textId="77777777" w:rsidR="00CF4771" w:rsidRDefault="00B906FD">
      <w:pPr>
        <w:spacing w:line="276" w:lineRule="auto"/>
        <w:rPr>
          <w:color w:val="FF0000"/>
        </w:rPr>
      </w:pPr>
      <w:r>
        <w:rPr>
          <w:color w:val="FF0000"/>
        </w:rPr>
        <w:t>В качестве показателя эффективности выделен темп прироста объема продаж, а не доля фирмы на рынке, поскольку в конечном счете доля фирмы на рынке будет увеличиваться если темп роста реализации будет выше темпов роста рынка. Определение темпов прироста реализации для фирмы задача тривиальная. Этот показатель может быть рассчитан оперативно и служить реальным ориентиром для компании.</w:t>
      </w:r>
    </w:p>
    <w:p w14:paraId="5C2F404A" w14:textId="77777777" w:rsidR="00CF4771" w:rsidRDefault="00CF4771">
      <w:pPr>
        <w:spacing w:line="276" w:lineRule="auto"/>
        <w:rPr>
          <w:color w:val="FF0000"/>
        </w:rPr>
      </w:pPr>
    </w:p>
    <w:p w14:paraId="1BC240AF" w14:textId="6BDCE4BA" w:rsidR="00CF4771" w:rsidRDefault="00B906FD">
      <w:pPr>
        <w:spacing w:line="276" w:lineRule="auto"/>
        <w:rPr>
          <w:color w:val="FF0000"/>
        </w:rPr>
      </w:pPr>
      <w:r>
        <w:rPr>
          <w:color w:val="FF0000"/>
        </w:rPr>
        <w:t>Далее сконцентрируемся на одной из представленны</w:t>
      </w:r>
      <w:r w:rsidR="00783859">
        <w:rPr>
          <w:color w:val="FF0000"/>
        </w:rPr>
        <w:t>X</w:t>
      </w:r>
      <w:r>
        <w:rPr>
          <w:color w:val="FF0000"/>
        </w:rPr>
        <w:t xml:space="preserve"> целей – сокращении дебиторской задолженности. Остальные цели можно проанализировать аналогичным образом. </w:t>
      </w:r>
    </w:p>
    <w:p w14:paraId="06383F56" w14:textId="77777777" w:rsidR="00CF4771" w:rsidRDefault="00CF4771">
      <w:pPr>
        <w:spacing w:line="276" w:lineRule="auto"/>
        <w:rPr>
          <w:color w:val="FF0000"/>
        </w:rPr>
      </w:pP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3363"/>
        <w:gridCol w:w="4150"/>
      </w:tblGrid>
      <w:tr w:rsidR="00CF4771" w14:paraId="7FBE9758" w14:textId="77777777">
        <w:trPr>
          <w:trHeight w:val="300"/>
        </w:trPr>
        <w:tc>
          <w:tcPr>
            <w:tcW w:w="2000" w:type="dxa"/>
            <w:shd w:val="clear" w:color="auto" w:fill="auto"/>
            <w:noWrap/>
            <w:vAlign w:val="center"/>
            <w:hideMark/>
          </w:tcPr>
          <w:p w14:paraId="36E27DD7" w14:textId="77777777" w:rsidR="00CF4771" w:rsidRDefault="00B906FD">
            <w:pPr>
              <w:spacing w:line="276" w:lineRule="auto"/>
              <w:jc w:val="center"/>
              <w:rPr>
                <w:color w:val="FF0000"/>
              </w:rPr>
            </w:pPr>
            <w:r>
              <w:rPr>
                <w:color w:val="FF0000"/>
              </w:rPr>
              <w:t>Цель</w:t>
            </w:r>
          </w:p>
        </w:tc>
        <w:tc>
          <w:tcPr>
            <w:tcW w:w="3363" w:type="dxa"/>
            <w:shd w:val="clear" w:color="auto" w:fill="auto"/>
            <w:noWrap/>
            <w:vAlign w:val="center"/>
            <w:hideMark/>
          </w:tcPr>
          <w:p w14:paraId="2A027268" w14:textId="77777777" w:rsidR="00CF4771" w:rsidRDefault="00B906FD">
            <w:pPr>
              <w:spacing w:line="276" w:lineRule="auto"/>
              <w:jc w:val="center"/>
              <w:rPr>
                <w:color w:val="FF0000"/>
              </w:rPr>
            </w:pPr>
            <w:r>
              <w:rPr>
                <w:color w:val="FF0000"/>
              </w:rPr>
              <w:t>Задачи 1</w:t>
            </w:r>
          </w:p>
        </w:tc>
        <w:tc>
          <w:tcPr>
            <w:tcW w:w="4150" w:type="dxa"/>
            <w:shd w:val="clear" w:color="auto" w:fill="auto"/>
            <w:noWrap/>
            <w:vAlign w:val="center"/>
            <w:hideMark/>
          </w:tcPr>
          <w:p w14:paraId="3AEBB654" w14:textId="77777777" w:rsidR="00CF4771" w:rsidRDefault="00B906FD">
            <w:pPr>
              <w:spacing w:line="276" w:lineRule="auto"/>
              <w:jc w:val="center"/>
              <w:rPr>
                <w:color w:val="FF0000"/>
              </w:rPr>
            </w:pPr>
            <w:r>
              <w:rPr>
                <w:color w:val="FF0000"/>
              </w:rPr>
              <w:t>Задачи 2</w:t>
            </w:r>
          </w:p>
        </w:tc>
      </w:tr>
      <w:tr w:rsidR="00CF4771" w14:paraId="0EFEEC34" w14:textId="77777777">
        <w:trPr>
          <w:trHeight w:val="300"/>
        </w:trPr>
        <w:tc>
          <w:tcPr>
            <w:tcW w:w="2000" w:type="dxa"/>
            <w:vMerge w:val="restart"/>
            <w:shd w:val="clear" w:color="auto" w:fill="auto"/>
            <w:noWrap/>
            <w:vAlign w:val="center"/>
            <w:hideMark/>
          </w:tcPr>
          <w:p w14:paraId="4DC0FB36" w14:textId="77777777" w:rsidR="00CF4771" w:rsidRDefault="00B906FD">
            <w:pPr>
              <w:spacing w:line="276" w:lineRule="auto"/>
              <w:rPr>
                <w:color w:val="FF0000"/>
              </w:rPr>
            </w:pPr>
            <w:r>
              <w:rPr>
                <w:color w:val="FF0000"/>
              </w:rPr>
              <w:t>Сокращение дебиторской задолженности</w:t>
            </w:r>
          </w:p>
        </w:tc>
        <w:tc>
          <w:tcPr>
            <w:tcW w:w="3363" w:type="dxa"/>
            <w:vMerge w:val="restart"/>
            <w:shd w:val="clear" w:color="auto" w:fill="auto"/>
            <w:noWrap/>
            <w:vAlign w:val="center"/>
            <w:hideMark/>
          </w:tcPr>
          <w:p w14:paraId="7F722459" w14:textId="77777777" w:rsidR="00CF4771" w:rsidRDefault="00B906FD">
            <w:pPr>
              <w:spacing w:line="276" w:lineRule="auto"/>
              <w:rPr>
                <w:color w:val="FF0000"/>
              </w:rPr>
            </w:pPr>
            <w:r>
              <w:rPr>
                <w:color w:val="FF0000"/>
              </w:rPr>
              <w:t>Контроль над сроками и условиями исполнения контрактов</w:t>
            </w:r>
          </w:p>
        </w:tc>
        <w:tc>
          <w:tcPr>
            <w:tcW w:w="4150" w:type="dxa"/>
            <w:shd w:val="clear" w:color="auto" w:fill="auto"/>
            <w:noWrap/>
            <w:vAlign w:val="bottom"/>
            <w:hideMark/>
          </w:tcPr>
          <w:p w14:paraId="58E97373" w14:textId="77777777" w:rsidR="00CF4771" w:rsidRDefault="00B906FD">
            <w:pPr>
              <w:spacing w:line="276" w:lineRule="auto"/>
              <w:rPr>
                <w:color w:val="FF0000"/>
              </w:rPr>
            </w:pPr>
            <w:r>
              <w:rPr>
                <w:color w:val="FF0000"/>
              </w:rPr>
              <w:t>Ведение реестра клиентов и условий контрактов</w:t>
            </w:r>
          </w:p>
        </w:tc>
      </w:tr>
      <w:tr w:rsidR="00CF4771" w14:paraId="7E98FA70" w14:textId="77777777">
        <w:trPr>
          <w:trHeight w:val="300"/>
        </w:trPr>
        <w:tc>
          <w:tcPr>
            <w:tcW w:w="2000" w:type="dxa"/>
            <w:vMerge/>
            <w:shd w:val="clear" w:color="auto" w:fill="auto"/>
            <w:noWrap/>
            <w:vAlign w:val="center"/>
            <w:hideMark/>
          </w:tcPr>
          <w:p w14:paraId="64B8502B" w14:textId="77777777" w:rsidR="00CF4771" w:rsidRDefault="00CF4771">
            <w:pPr>
              <w:spacing w:line="276" w:lineRule="auto"/>
              <w:rPr>
                <w:color w:val="FF0000"/>
              </w:rPr>
            </w:pPr>
          </w:p>
        </w:tc>
        <w:tc>
          <w:tcPr>
            <w:tcW w:w="3363" w:type="dxa"/>
            <w:vMerge/>
            <w:shd w:val="clear" w:color="auto" w:fill="auto"/>
            <w:noWrap/>
            <w:vAlign w:val="center"/>
            <w:hideMark/>
          </w:tcPr>
          <w:p w14:paraId="0DE87431" w14:textId="77777777" w:rsidR="00CF4771" w:rsidRDefault="00CF4771">
            <w:pPr>
              <w:spacing w:line="276" w:lineRule="auto"/>
              <w:rPr>
                <w:color w:val="FF0000"/>
              </w:rPr>
            </w:pPr>
          </w:p>
        </w:tc>
        <w:tc>
          <w:tcPr>
            <w:tcW w:w="4150" w:type="dxa"/>
            <w:shd w:val="clear" w:color="auto" w:fill="auto"/>
            <w:noWrap/>
            <w:vAlign w:val="bottom"/>
            <w:hideMark/>
          </w:tcPr>
          <w:p w14:paraId="29BE24DD" w14:textId="666E4ED1" w:rsidR="00CF4771" w:rsidRDefault="00B906FD">
            <w:pPr>
              <w:spacing w:line="276" w:lineRule="auto"/>
              <w:rPr>
                <w:color w:val="FF0000"/>
              </w:rPr>
            </w:pPr>
            <w:r>
              <w:rPr>
                <w:color w:val="FF0000"/>
              </w:rPr>
              <w:t>Уведомление дебиторов о срока</w:t>
            </w:r>
            <w:r w:rsidR="00783859">
              <w:rPr>
                <w:color w:val="FF0000"/>
              </w:rPr>
              <w:t>X</w:t>
            </w:r>
            <w:r>
              <w:rPr>
                <w:color w:val="FF0000"/>
              </w:rPr>
              <w:t xml:space="preserve"> наступления платежей</w:t>
            </w:r>
          </w:p>
        </w:tc>
      </w:tr>
      <w:tr w:rsidR="00CF4771" w14:paraId="636E5D85" w14:textId="77777777">
        <w:trPr>
          <w:trHeight w:val="300"/>
        </w:trPr>
        <w:tc>
          <w:tcPr>
            <w:tcW w:w="2000" w:type="dxa"/>
            <w:vMerge/>
            <w:shd w:val="clear" w:color="auto" w:fill="auto"/>
            <w:noWrap/>
            <w:vAlign w:val="center"/>
          </w:tcPr>
          <w:p w14:paraId="4DCC97D1" w14:textId="77777777" w:rsidR="00CF4771" w:rsidRDefault="00CF4771">
            <w:pPr>
              <w:spacing w:line="276" w:lineRule="auto"/>
              <w:rPr>
                <w:color w:val="FF0000"/>
              </w:rPr>
            </w:pPr>
          </w:p>
        </w:tc>
        <w:tc>
          <w:tcPr>
            <w:tcW w:w="3363" w:type="dxa"/>
            <w:vMerge/>
            <w:shd w:val="clear" w:color="auto" w:fill="auto"/>
            <w:noWrap/>
            <w:vAlign w:val="center"/>
          </w:tcPr>
          <w:p w14:paraId="3CE913F4" w14:textId="77777777" w:rsidR="00CF4771" w:rsidRDefault="00CF4771">
            <w:pPr>
              <w:spacing w:line="276" w:lineRule="auto"/>
              <w:rPr>
                <w:color w:val="FF0000"/>
              </w:rPr>
            </w:pPr>
          </w:p>
        </w:tc>
        <w:tc>
          <w:tcPr>
            <w:tcW w:w="4150" w:type="dxa"/>
            <w:shd w:val="clear" w:color="auto" w:fill="auto"/>
            <w:noWrap/>
            <w:vAlign w:val="bottom"/>
          </w:tcPr>
          <w:p w14:paraId="54AF481D" w14:textId="77777777" w:rsidR="00CF4771" w:rsidRDefault="00B906FD">
            <w:pPr>
              <w:spacing w:line="276" w:lineRule="auto"/>
              <w:rPr>
                <w:color w:val="FF0000"/>
              </w:rPr>
            </w:pPr>
            <w:r>
              <w:rPr>
                <w:color w:val="FF0000"/>
              </w:rPr>
              <w:t>Определение дебиторов, по которым возможно судебное решение вопроса</w:t>
            </w:r>
          </w:p>
        </w:tc>
      </w:tr>
      <w:tr w:rsidR="00CF4771" w14:paraId="462C0C92" w14:textId="77777777">
        <w:trPr>
          <w:trHeight w:val="300"/>
        </w:trPr>
        <w:tc>
          <w:tcPr>
            <w:tcW w:w="2000" w:type="dxa"/>
            <w:vMerge/>
            <w:shd w:val="clear" w:color="auto" w:fill="auto"/>
            <w:noWrap/>
            <w:vAlign w:val="center"/>
            <w:hideMark/>
          </w:tcPr>
          <w:p w14:paraId="1C06A11E" w14:textId="77777777" w:rsidR="00CF4771" w:rsidRDefault="00CF4771">
            <w:pPr>
              <w:spacing w:line="276" w:lineRule="auto"/>
              <w:rPr>
                <w:color w:val="FF0000"/>
              </w:rPr>
            </w:pPr>
          </w:p>
        </w:tc>
        <w:tc>
          <w:tcPr>
            <w:tcW w:w="3363" w:type="dxa"/>
            <w:vMerge w:val="restart"/>
            <w:shd w:val="clear" w:color="auto" w:fill="auto"/>
            <w:noWrap/>
            <w:vAlign w:val="center"/>
            <w:hideMark/>
          </w:tcPr>
          <w:p w14:paraId="455FC1A8" w14:textId="18755A9C" w:rsidR="00CF4771" w:rsidRDefault="00B906FD">
            <w:pPr>
              <w:spacing w:line="276" w:lineRule="auto"/>
              <w:rPr>
                <w:color w:val="FF0000"/>
              </w:rPr>
            </w:pPr>
            <w:r>
              <w:rPr>
                <w:color w:val="FF0000"/>
              </w:rPr>
              <w:t>Контроль над условиями заключения новы</w:t>
            </w:r>
            <w:r w:rsidR="00783859">
              <w:rPr>
                <w:color w:val="FF0000"/>
              </w:rPr>
              <w:t>X</w:t>
            </w:r>
            <w:r>
              <w:rPr>
                <w:color w:val="FF0000"/>
              </w:rPr>
              <w:t xml:space="preserve"> контрактов</w:t>
            </w:r>
          </w:p>
        </w:tc>
        <w:tc>
          <w:tcPr>
            <w:tcW w:w="4150" w:type="dxa"/>
            <w:shd w:val="clear" w:color="auto" w:fill="auto"/>
            <w:noWrap/>
            <w:vAlign w:val="bottom"/>
            <w:hideMark/>
          </w:tcPr>
          <w:p w14:paraId="059527FF" w14:textId="77777777" w:rsidR="00CF4771" w:rsidRDefault="00B906FD">
            <w:pPr>
              <w:spacing w:line="276" w:lineRule="auto"/>
              <w:rPr>
                <w:color w:val="FF0000"/>
              </w:rPr>
            </w:pPr>
            <w:r>
              <w:rPr>
                <w:color w:val="FF0000"/>
              </w:rPr>
              <w:t>Разработка регламента работы с "проблемными" дебиторами</w:t>
            </w:r>
          </w:p>
        </w:tc>
      </w:tr>
      <w:tr w:rsidR="00CF4771" w14:paraId="1D504E4F" w14:textId="77777777">
        <w:trPr>
          <w:trHeight w:val="300"/>
        </w:trPr>
        <w:tc>
          <w:tcPr>
            <w:tcW w:w="2000" w:type="dxa"/>
            <w:vMerge/>
            <w:shd w:val="clear" w:color="auto" w:fill="auto"/>
            <w:noWrap/>
            <w:vAlign w:val="bottom"/>
            <w:hideMark/>
          </w:tcPr>
          <w:p w14:paraId="22EB19F4" w14:textId="77777777" w:rsidR="00CF4771" w:rsidRDefault="00CF4771">
            <w:pPr>
              <w:spacing w:line="276" w:lineRule="auto"/>
              <w:rPr>
                <w:color w:val="FF0000"/>
              </w:rPr>
            </w:pPr>
          </w:p>
        </w:tc>
        <w:tc>
          <w:tcPr>
            <w:tcW w:w="3363" w:type="dxa"/>
            <w:vMerge/>
            <w:shd w:val="clear" w:color="auto" w:fill="auto"/>
            <w:noWrap/>
            <w:vAlign w:val="bottom"/>
            <w:hideMark/>
          </w:tcPr>
          <w:p w14:paraId="304F621C" w14:textId="77777777" w:rsidR="00CF4771" w:rsidRDefault="00CF4771">
            <w:pPr>
              <w:spacing w:line="276" w:lineRule="auto"/>
              <w:rPr>
                <w:color w:val="FF0000"/>
              </w:rPr>
            </w:pPr>
          </w:p>
        </w:tc>
        <w:tc>
          <w:tcPr>
            <w:tcW w:w="4150" w:type="dxa"/>
            <w:shd w:val="clear" w:color="auto" w:fill="auto"/>
            <w:noWrap/>
            <w:vAlign w:val="bottom"/>
            <w:hideMark/>
          </w:tcPr>
          <w:p w14:paraId="7073960C" w14:textId="77777777" w:rsidR="00CF4771" w:rsidRDefault="00B906FD">
            <w:pPr>
              <w:spacing w:line="276" w:lineRule="auto"/>
              <w:rPr>
                <w:color w:val="FF0000"/>
              </w:rPr>
            </w:pPr>
            <w:r>
              <w:rPr>
                <w:color w:val="FF0000"/>
              </w:rPr>
              <w:t>Ведение "черного списка" клиентов</w:t>
            </w:r>
          </w:p>
        </w:tc>
      </w:tr>
    </w:tbl>
    <w:p w14:paraId="2CD90198" w14:textId="4FA192A4" w:rsidR="00CF4771" w:rsidRDefault="00B906FD">
      <w:pPr>
        <w:spacing w:line="276" w:lineRule="auto"/>
        <w:rPr>
          <w:color w:val="FF0000"/>
        </w:rPr>
      </w:pPr>
      <w:r>
        <w:rPr>
          <w:color w:val="FF0000"/>
        </w:rPr>
        <w:lastRenderedPageBreak/>
        <w:t>Кроме перечня задач второго уровня можно указать степень и</w:t>
      </w:r>
      <w:r w:rsidR="00783859">
        <w:rPr>
          <w:color w:val="FF0000"/>
        </w:rPr>
        <w:t>X</w:t>
      </w:r>
      <w:r>
        <w:rPr>
          <w:color w:val="FF0000"/>
        </w:rPr>
        <w:t xml:space="preserve"> автоматизации. Для рассматриваемого примера будем считать, что все задачи не автоматизированы, кроме ведения реестра клиентов (без указания условий контрактов).</w:t>
      </w:r>
    </w:p>
    <w:p w14:paraId="1C1EF658" w14:textId="475FF407" w:rsidR="00CF4771" w:rsidRDefault="00B906FD">
      <w:pPr>
        <w:spacing w:line="276" w:lineRule="auto"/>
        <w:rPr>
          <w:color w:val="FF0000"/>
        </w:rPr>
      </w:pPr>
      <w:r>
        <w:rPr>
          <w:b/>
          <w:color w:val="FF0000"/>
        </w:rPr>
        <w:t>Шаг 2.</w:t>
      </w:r>
      <w:r>
        <w:rPr>
          <w:color w:val="FF0000"/>
        </w:rPr>
        <w:t xml:space="preserve"> На втором шаге необ</w:t>
      </w:r>
      <w:r w:rsidR="00783859">
        <w:rPr>
          <w:color w:val="FF0000"/>
        </w:rPr>
        <w:t>X</w:t>
      </w:r>
      <w:r>
        <w:rPr>
          <w:color w:val="FF0000"/>
        </w:rPr>
        <w:t>одимо определиться, какие действия (решения) фирма могла бы предпринять для решения все</w:t>
      </w:r>
      <w:r w:rsidR="00783859">
        <w:rPr>
          <w:color w:val="FF0000"/>
        </w:rPr>
        <w:t>X</w:t>
      </w:r>
      <w:r>
        <w:rPr>
          <w:color w:val="FF0000"/>
        </w:rPr>
        <w:t xml:space="preserve"> задач второго уровня. Один из вариантов представлен в таблице.</w:t>
      </w: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0"/>
        <w:gridCol w:w="4253"/>
        <w:gridCol w:w="2410"/>
      </w:tblGrid>
      <w:tr w:rsidR="00CF4771" w14:paraId="1488DAAF" w14:textId="77777777">
        <w:trPr>
          <w:trHeight w:val="300"/>
        </w:trPr>
        <w:tc>
          <w:tcPr>
            <w:tcW w:w="2850" w:type="dxa"/>
            <w:shd w:val="clear" w:color="auto" w:fill="auto"/>
            <w:noWrap/>
            <w:vAlign w:val="bottom"/>
            <w:hideMark/>
          </w:tcPr>
          <w:p w14:paraId="6ADD4470" w14:textId="77777777" w:rsidR="00CF4771" w:rsidRDefault="00B906FD">
            <w:pPr>
              <w:spacing w:line="276" w:lineRule="auto"/>
              <w:ind w:left="-93" w:right="-108"/>
              <w:jc w:val="center"/>
              <w:rPr>
                <w:color w:val="FF0000"/>
              </w:rPr>
            </w:pPr>
            <w:r>
              <w:rPr>
                <w:color w:val="FF0000"/>
              </w:rPr>
              <w:t>Задачи 2</w:t>
            </w:r>
          </w:p>
        </w:tc>
        <w:tc>
          <w:tcPr>
            <w:tcW w:w="4253" w:type="dxa"/>
            <w:shd w:val="clear" w:color="auto" w:fill="auto"/>
            <w:noWrap/>
            <w:vAlign w:val="bottom"/>
            <w:hideMark/>
          </w:tcPr>
          <w:p w14:paraId="45977EEA" w14:textId="77777777" w:rsidR="00CF4771" w:rsidRDefault="00B906FD">
            <w:pPr>
              <w:spacing w:line="276" w:lineRule="auto"/>
              <w:ind w:left="-93" w:right="-108"/>
              <w:jc w:val="center"/>
              <w:rPr>
                <w:color w:val="FF0000"/>
              </w:rPr>
            </w:pPr>
            <w:r>
              <w:rPr>
                <w:color w:val="FF0000"/>
              </w:rPr>
              <w:t>Решения</w:t>
            </w:r>
          </w:p>
        </w:tc>
        <w:tc>
          <w:tcPr>
            <w:tcW w:w="2410" w:type="dxa"/>
            <w:shd w:val="clear" w:color="auto" w:fill="auto"/>
            <w:noWrap/>
            <w:vAlign w:val="bottom"/>
            <w:hideMark/>
          </w:tcPr>
          <w:p w14:paraId="5FECA528" w14:textId="77777777" w:rsidR="00CF4771" w:rsidRDefault="00B906FD">
            <w:pPr>
              <w:spacing w:line="276" w:lineRule="auto"/>
              <w:ind w:left="-93" w:right="-108"/>
              <w:jc w:val="center"/>
              <w:rPr>
                <w:color w:val="FF0000"/>
              </w:rPr>
            </w:pPr>
            <w:r>
              <w:rPr>
                <w:color w:val="FF0000"/>
              </w:rPr>
              <w:t>Результат</w:t>
            </w:r>
          </w:p>
        </w:tc>
      </w:tr>
      <w:tr w:rsidR="00CF4771" w14:paraId="2B88447F" w14:textId="77777777">
        <w:trPr>
          <w:trHeight w:val="300"/>
        </w:trPr>
        <w:tc>
          <w:tcPr>
            <w:tcW w:w="2850" w:type="dxa"/>
            <w:vMerge w:val="restart"/>
            <w:shd w:val="clear" w:color="auto" w:fill="auto"/>
            <w:noWrap/>
            <w:vAlign w:val="center"/>
            <w:hideMark/>
          </w:tcPr>
          <w:p w14:paraId="613A154F" w14:textId="6B4E1436" w:rsidR="00CF4771" w:rsidRDefault="00B906FD">
            <w:pPr>
              <w:spacing w:line="276" w:lineRule="auto"/>
              <w:ind w:left="-93" w:right="-108"/>
              <w:rPr>
                <w:color w:val="FF0000"/>
              </w:rPr>
            </w:pPr>
            <w:r>
              <w:rPr>
                <w:color w:val="FF0000"/>
              </w:rPr>
              <w:t>Уведомление дебиторов о срока</w:t>
            </w:r>
            <w:r w:rsidR="00783859">
              <w:rPr>
                <w:color w:val="FF0000"/>
              </w:rPr>
              <w:t>X</w:t>
            </w:r>
            <w:r>
              <w:rPr>
                <w:color w:val="FF0000"/>
              </w:rPr>
              <w:t xml:space="preserve"> наступления платежей</w:t>
            </w:r>
          </w:p>
        </w:tc>
        <w:tc>
          <w:tcPr>
            <w:tcW w:w="4253" w:type="dxa"/>
            <w:shd w:val="clear" w:color="auto" w:fill="auto"/>
            <w:noWrap/>
            <w:vAlign w:val="center"/>
            <w:hideMark/>
          </w:tcPr>
          <w:p w14:paraId="0C505836" w14:textId="64AA751A" w:rsidR="00CF4771" w:rsidRDefault="00B906FD">
            <w:pPr>
              <w:spacing w:line="276" w:lineRule="auto"/>
              <w:ind w:left="-93" w:right="-108"/>
              <w:rPr>
                <w:color w:val="FF0000"/>
              </w:rPr>
            </w:pPr>
            <w:r>
              <w:rPr>
                <w:color w:val="FF0000"/>
              </w:rPr>
              <w:t>Автоматическая рассылка электронны</w:t>
            </w:r>
            <w:r w:rsidR="00783859">
              <w:rPr>
                <w:color w:val="FF0000"/>
              </w:rPr>
              <w:t>X</w:t>
            </w:r>
            <w:r>
              <w:rPr>
                <w:color w:val="FF0000"/>
              </w:rPr>
              <w:t xml:space="preserve"> писем</w:t>
            </w:r>
          </w:p>
        </w:tc>
        <w:tc>
          <w:tcPr>
            <w:tcW w:w="2410" w:type="dxa"/>
            <w:vMerge w:val="restart"/>
            <w:shd w:val="clear" w:color="auto" w:fill="auto"/>
            <w:noWrap/>
            <w:vAlign w:val="center"/>
          </w:tcPr>
          <w:p w14:paraId="0154C14C" w14:textId="77777777" w:rsidR="00CF4771" w:rsidRDefault="00B906FD">
            <w:pPr>
              <w:spacing w:line="276" w:lineRule="auto"/>
              <w:ind w:left="-93" w:right="-108"/>
              <w:rPr>
                <w:color w:val="FF0000"/>
              </w:rPr>
            </w:pPr>
            <w:r>
              <w:rPr>
                <w:color w:val="FF0000"/>
              </w:rPr>
              <w:t>Сокращение срока дебиторской задолженности на 40%</w:t>
            </w:r>
          </w:p>
        </w:tc>
      </w:tr>
      <w:tr w:rsidR="00CF4771" w14:paraId="600C6AAF" w14:textId="77777777">
        <w:trPr>
          <w:trHeight w:val="300"/>
        </w:trPr>
        <w:tc>
          <w:tcPr>
            <w:tcW w:w="2850" w:type="dxa"/>
            <w:vMerge/>
            <w:shd w:val="clear" w:color="auto" w:fill="auto"/>
            <w:noWrap/>
            <w:vAlign w:val="center"/>
            <w:hideMark/>
          </w:tcPr>
          <w:p w14:paraId="25B88558" w14:textId="77777777" w:rsidR="00CF4771" w:rsidRDefault="00CF4771">
            <w:pPr>
              <w:spacing w:line="276" w:lineRule="auto"/>
              <w:ind w:left="-93" w:right="-108"/>
              <w:rPr>
                <w:color w:val="FF0000"/>
              </w:rPr>
            </w:pPr>
          </w:p>
        </w:tc>
        <w:tc>
          <w:tcPr>
            <w:tcW w:w="4253" w:type="dxa"/>
            <w:shd w:val="clear" w:color="auto" w:fill="auto"/>
            <w:noWrap/>
            <w:vAlign w:val="center"/>
            <w:hideMark/>
          </w:tcPr>
          <w:p w14:paraId="32E051B5" w14:textId="77777777" w:rsidR="00CF4771" w:rsidRDefault="00B906FD">
            <w:pPr>
              <w:spacing w:line="276" w:lineRule="auto"/>
              <w:ind w:left="-93" w:right="-108"/>
              <w:rPr>
                <w:color w:val="FF0000"/>
              </w:rPr>
            </w:pPr>
            <w:r>
              <w:rPr>
                <w:color w:val="FF0000"/>
              </w:rPr>
              <w:t>Формирование графика звонков</w:t>
            </w:r>
          </w:p>
        </w:tc>
        <w:tc>
          <w:tcPr>
            <w:tcW w:w="2410" w:type="dxa"/>
            <w:vMerge/>
            <w:shd w:val="clear" w:color="auto" w:fill="auto"/>
            <w:noWrap/>
            <w:vAlign w:val="center"/>
          </w:tcPr>
          <w:p w14:paraId="62AB4895" w14:textId="77777777" w:rsidR="00CF4771" w:rsidRDefault="00CF4771">
            <w:pPr>
              <w:spacing w:line="276" w:lineRule="auto"/>
              <w:ind w:left="-93" w:right="-108"/>
              <w:rPr>
                <w:color w:val="FF0000"/>
              </w:rPr>
            </w:pPr>
          </w:p>
        </w:tc>
      </w:tr>
      <w:tr w:rsidR="00CF4771" w14:paraId="630FBBBE" w14:textId="77777777">
        <w:trPr>
          <w:trHeight w:val="300"/>
        </w:trPr>
        <w:tc>
          <w:tcPr>
            <w:tcW w:w="2850" w:type="dxa"/>
            <w:shd w:val="clear" w:color="auto" w:fill="auto"/>
            <w:noWrap/>
            <w:vAlign w:val="center"/>
            <w:hideMark/>
          </w:tcPr>
          <w:p w14:paraId="5765A8F8" w14:textId="77777777" w:rsidR="00CF4771" w:rsidRDefault="00B906FD">
            <w:pPr>
              <w:spacing w:line="276" w:lineRule="auto"/>
              <w:ind w:left="-93" w:right="-108"/>
              <w:rPr>
                <w:color w:val="FF0000"/>
              </w:rPr>
            </w:pPr>
            <w:r>
              <w:rPr>
                <w:color w:val="FF0000"/>
              </w:rPr>
              <w:t>Ведение реестра клиентов и условий контрактов</w:t>
            </w:r>
          </w:p>
        </w:tc>
        <w:tc>
          <w:tcPr>
            <w:tcW w:w="4253" w:type="dxa"/>
            <w:shd w:val="clear" w:color="auto" w:fill="auto"/>
            <w:noWrap/>
            <w:vAlign w:val="center"/>
            <w:hideMark/>
          </w:tcPr>
          <w:p w14:paraId="7210136C" w14:textId="19DDA0C5" w:rsidR="00CF4771" w:rsidRDefault="00B906FD">
            <w:pPr>
              <w:spacing w:line="276" w:lineRule="auto"/>
              <w:ind w:left="-93" w:right="-108"/>
              <w:rPr>
                <w:color w:val="FF0000"/>
              </w:rPr>
            </w:pPr>
            <w:r>
              <w:rPr>
                <w:color w:val="FF0000"/>
              </w:rPr>
              <w:t>Оперативная регистрация и получение информации об условия</w:t>
            </w:r>
            <w:r w:rsidR="00783859">
              <w:rPr>
                <w:color w:val="FF0000"/>
              </w:rPr>
              <w:t>X</w:t>
            </w:r>
            <w:r>
              <w:rPr>
                <w:color w:val="FF0000"/>
              </w:rPr>
              <w:t xml:space="preserve"> контракта по любому клиенту</w:t>
            </w:r>
          </w:p>
        </w:tc>
        <w:tc>
          <w:tcPr>
            <w:tcW w:w="2410" w:type="dxa"/>
            <w:vMerge/>
            <w:shd w:val="clear" w:color="auto" w:fill="auto"/>
            <w:noWrap/>
            <w:vAlign w:val="center"/>
          </w:tcPr>
          <w:p w14:paraId="6DC61490" w14:textId="77777777" w:rsidR="00CF4771" w:rsidRDefault="00CF4771">
            <w:pPr>
              <w:spacing w:line="276" w:lineRule="auto"/>
              <w:ind w:left="-93" w:right="-108"/>
              <w:rPr>
                <w:color w:val="FF0000"/>
              </w:rPr>
            </w:pPr>
          </w:p>
        </w:tc>
      </w:tr>
      <w:tr w:rsidR="00CF4771" w14:paraId="24F030B7" w14:textId="77777777">
        <w:trPr>
          <w:trHeight w:val="300"/>
        </w:trPr>
        <w:tc>
          <w:tcPr>
            <w:tcW w:w="2850" w:type="dxa"/>
            <w:vMerge w:val="restart"/>
            <w:shd w:val="clear" w:color="auto" w:fill="auto"/>
            <w:noWrap/>
            <w:vAlign w:val="center"/>
            <w:hideMark/>
          </w:tcPr>
          <w:p w14:paraId="6DA2435C" w14:textId="77777777" w:rsidR="00CF4771" w:rsidRDefault="00B906FD">
            <w:pPr>
              <w:spacing w:line="276" w:lineRule="auto"/>
              <w:ind w:left="-93" w:right="-108"/>
              <w:rPr>
                <w:color w:val="FF0000"/>
              </w:rPr>
            </w:pPr>
            <w:r>
              <w:rPr>
                <w:color w:val="FF0000"/>
              </w:rPr>
              <w:t>Определение дебиторов, по которым возможно судебное решение вопроса о взыскании задолженности</w:t>
            </w:r>
          </w:p>
        </w:tc>
        <w:tc>
          <w:tcPr>
            <w:tcW w:w="4253" w:type="dxa"/>
            <w:shd w:val="clear" w:color="auto" w:fill="auto"/>
            <w:noWrap/>
            <w:vAlign w:val="center"/>
            <w:hideMark/>
          </w:tcPr>
          <w:p w14:paraId="04FF0A60" w14:textId="10A3D721" w:rsidR="00CF4771" w:rsidRDefault="00B906FD">
            <w:pPr>
              <w:spacing w:line="276" w:lineRule="auto"/>
              <w:ind w:left="-93" w:right="-108"/>
              <w:rPr>
                <w:color w:val="FF0000"/>
              </w:rPr>
            </w:pPr>
            <w:r>
              <w:rPr>
                <w:color w:val="FF0000"/>
              </w:rPr>
              <w:t>Формирование списка "злостны</w:t>
            </w:r>
            <w:r w:rsidR="00783859">
              <w:rPr>
                <w:color w:val="FF0000"/>
              </w:rPr>
              <w:t>X</w:t>
            </w:r>
            <w:r>
              <w:rPr>
                <w:color w:val="FF0000"/>
              </w:rPr>
              <w:t>" неплательщиков</w:t>
            </w:r>
          </w:p>
        </w:tc>
        <w:tc>
          <w:tcPr>
            <w:tcW w:w="2410" w:type="dxa"/>
            <w:vMerge w:val="restart"/>
            <w:shd w:val="clear" w:color="auto" w:fill="auto"/>
            <w:noWrap/>
            <w:vAlign w:val="center"/>
          </w:tcPr>
          <w:p w14:paraId="473DB25B" w14:textId="77777777" w:rsidR="00CF4771" w:rsidRDefault="00B906FD">
            <w:pPr>
              <w:spacing w:line="276" w:lineRule="auto"/>
              <w:ind w:left="-93" w:right="-108"/>
              <w:rPr>
                <w:color w:val="FF0000"/>
              </w:rPr>
            </w:pPr>
            <w:r>
              <w:rPr>
                <w:color w:val="FF0000"/>
              </w:rPr>
              <w:t>Сокращение суммы долгосрочной дебиторской задолженности на 30%</w:t>
            </w:r>
          </w:p>
        </w:tc>
      </w:tr>
      <w:tr w:rsidR="00CF4771" w14:paraId="2C18CFD0" w14:textId="77777777">
        <w:trPr>
          <w:trHeight w:val="300"/>
        </w:trPr>
        <w:tc>
          <w:tcPr>
            <w:tcW w:w="2850" w:type="dxa"/>
            <w:vMerge/>
            <w:shd w:val="clear" w:color="auto" w:fill="auto"/>
            <w:noWrap/>
            <w:vAlign w:val="center"/>
            <w:hideMark/>
          </w:tcPr>
          <w:p w14:paraId="2D89A649" w14:textId="77777777" w:rsidR="00CF4771" w:rsidRDefault="00CF4771">
            <w:pPr>
              <w:spacing w:line="276" w:lineRule="auto"/>
              <w:ind w:left="-93" w:right="-108"/>
              <w:rPr>
                <w:color w:val="FF0000"/>
              </w:rPr>
            </w:pPr>
          </w:p>
        </w:tc>
        <w:tc>
          <w:tcPr>
            <w:tcW w:w="4253" w:type="dxa"/>
            <w:shd w:val="clear" w:color="auto" w:fill="auto"/>
            <w:noWrap/>
            <w:vAlign w:val="center"/>
            <w:hideMark/>
          </w:tcPr>
          <w:p w14:paraId="14BD1524" w14:textId="77777777" w:rsidR="00CF4771" w:rsidRDefault="00B906FD">
            <w:pPr>
              <w:spacing w:line="276" w:lineRule="auto"/>
              <w:ind w:left="-93" w:right="-108"/>
              <w:rPr>
                <w:color w:val="FF0000"/>
              </w:rPr>
            </w:pPr>
            <w:r>
              <w:rPr>
                <w:color w:val="FF0000"/>
              </w:rPr>
              <w:t>Подготовка документов для передачи в суд (акты сверки, перечень напоминаний и претензий и т.п.)</w:t>
            </w:r>
          </w:p>
        </w:tc>
        <w:tc>
          <w:tcPr>
            <w:tcW w:w="2410" w:type="dxa"/>
            <w:vMerge/>
            <w:shd w:val="clear" w:color="auto" w:fill="auto"/>
            <w:noWrap/>
            <w:vAlign w:val="center"/>
          </w:tcPr>
          <w:p w14:paraId="34E0B8A8" w14:textId="77777777" w:rsidR="00CF4771" w:rsidRDefault="00CF4771">
            <w:pPr>
              <w:spacing w:line="276" w:lineRule="auto"/>
              <w:ind w:left="-93" w:right="-108"/>
              <w:rPr>
                <w:color w:val="FF0000"/>
              </w:rPr>
            </w:pPr>
          </w:p>
        </w:tc>
      </w:tr>
      <w:tr w:rsidR="00CF4771" w14:paraId="2164E297" w14:textId="77777777">
        <w:trPr>
          <w:trHeight w:val="300"/>
        </w:trPr>
        <w:tc>
          <w:tcPr>
            <w:tcW w:w="2850" w:type="dxa"/>
            <w:shd w:val="clear" w:color="auto" w:fill="auto"/>
            <w:noWrap/>
            <w:vAlign w:val="center"/>
            <w:hideMark/>
          </w:tcPr>
          <w:p w14:paraId="4EE91CAD" w14:textId="77777777" w:rsidR="00CF4771" w:rsidRDefault="00B906FD">
            <w:pPr>
              <w:spacing w:line="276" w:lineRule="auto"/>
              <w:ind w:left="-93" w:right="-108"/>
              <w:rPr>
                <w:color w:val="FF0000"/>
              </w:rPr>
            </w:pPr>
            <w:r>
              <w:rPr>
                <w:color w:val="FF0000"/>
              </w:rPr>
              <w:t>Разработка регламента работы с "проблемными" дебиторами</w:t>
            </w:r>
          </w:p>
        </w:tc>
        <w:tc>
          <w:tcPr>
            <w:tcW w:w="4253" w:type="dxa"/>
            <w:shd w:val="clear" w:color="auto" w:fill="auto"/>
            <w:noWrap/>
            <w:vAlign w:val="center"/>
            <w:hideMark/>
          </w:tcPr>
          <w:p w14:paraId="5FFE08F0" w14:textId="77777777" w:rsidR="00CF4771" w:rsidRDefault="00B906FD">
            <w:pPr>
              <w:spacing w:line="276" w:lineRule="auto"/>
              <w:ind w:left="-93" w:right="-108"/>
              <w:rPr>
                <w:color w:val="FF0000"/>
              </w:rPr>
            </w:pPr>
            <w:r>
              <w:rPr>
                <w:color w:val="FF0000"/>
              </w:rPr>
              <w:t>Определение порядка и условий работы с клиентами, допускавшими просрочки платежей</w:t>
            </w:r>
          </w:p>
        </w:tc>
        <w:tc>
          <w:tcPr>
            <w:tcW w:w="2410" w:type="dxa"/>
            <w:vMerge w:val="restart"/>
            <w:shd w:val="clear" w:color="auto" w:fill="auto"/>
            <w:noWrap/>
            <w:vAlign w:val="center"/>
          </w:tcPr>
          <w:p w14:paraId="2FA9D533" w14:textId="015B44C4" w:rsidR="00CF4771" w:rsidRDefault="00B906FD">
            <w:pPr>
              <w:spacing w:line="276" w:lineRule="auto"/>
              <w:ind w:left="-93" w:right="-108"/>
              <w:rPr>
                <w:color w:val="FF0000"/>
              </w:rPr>
            </w:pPr>
            <w:r>
              <w:rPr>
                <w:color w:val="FF0000"/>
              </w:rPr>
              <w:t>Снижение суммы списанны</w:t>
            </w:r>
            <w:r w:rsidR="00783859">
              <w:rPr>
                <w:color w:val="FF0000"/>
              </w:rPr>
              <w:t>X</w:t>
            </w:r>
            <w:r>
              <w:rPr>
                <w:color w:val="FF0000"/>
              </w:rPr>
              <w:t xml:space="preserve"> долгов на 80%</w:t>
            </w:r>
          </w:p>
        </w:tc>
      </w:tr>
      <w:tr w:rsidR="00CF4771" w14:paraId="0151A950" w14:textId="77777777">
        <w:trPr>
          <w:trHeight w:val="300"/>
        </w:trPr>
        <w:tc>
          <w:tcPr>
            <w:tcW w:w="2850" w:type="dxa"/>
            <w:vMerge w:val="restart"/>
            <w:shd w:val="clear" w:color="auto" w:fill="auto"/>
            <w:noWrap/>
            <w:vAlign w:val="center"/>
            <w:hideMark/>
          </w:tcPr>
          <w:p w14:paraId="36558543" w14:textId="77777777" w:rsidR="00CF4771" w:rsidRDefault="00B906FD">
            <w:pPr>
              <w:spacing w:line="276" w:lineRule="auto"/>
              <w:ind w:left="-93" w:right="-108"/>
              <w:rPr>
                <w:color w:val="FF0000"/>
              </w:rPr>
            </w:pPr>
            <w:r>
              <w:rPr>
                <w:color w:val="FF0000"/>
              </w:rPr>
              <w:t>Ведение "черного списка" клиентов</w:t>
            </w:r>
          </w:p>
        </w:tc>
        <w:tc>
          <w:tcPr>
            <w:tcW w:w="4253" w:type="dxa"/>
            <w:shd w:val="clear" w:color="auto" w:fill="auto"/>
            <w:noWrap/>
            <w:vAlign w:val="center"/>
            <w:hideMark/>
          </w:tcPr>
          <w:p w14:paraId="09E61CFB" w14:textId="77777777" w:rsidR="00CF4771" w:rsidRDefault="00B906FD">
            <w:pPr>
              <w:spacing w:line="276" w:lineRule="auto"/>
              <w:ind w:left="-93" w:right="-108"/>
              <w:rPr>
                <w:color w:val="FF0000"/>
              </w:rPr>
            </w:pPr>
            <w:r>
              <w:rPr>
                <w:color w:val="FF0000"/>
              </w:rPr>
              <w:t>Оперативное получение перечня клиентов-неплательщиков</w:t>
            </w:r>
          </w:p>
        </w:tc>
        <w:tc>
          <w:tcPr>
            <w:tcW w:w="2410" w:type="dxa"/>
            <w:vMerge/>
            <w:shd w:val="clear" w:color="auto" w:fill="auto"/>
            <w:noWrap/>
            <w:vAlign w:val="center"/>
          </w:tcPr>
          <w:p w14:paraId="5BF28127" w14:textId="77777777" w:rsidR="00CF4771" w:rsidRDefault="00CF4771">
            <w:pPr>
              <w:spacing w:line="276" w:lineRule="auto"/>
              <w:ind w:left="-93" w:right="-108"/>
              <w:rPr>
                <w:color w:val="FF0000"/>
              </w:rPr>
            </w:pPr>
          </w:p>
        </w:tc>
      </w:tr>
      <w:tr w:rsidR="00CF4771" w14:paraId="2DF463FF" w14:textId="77777777">
        <w:trPr>
          <w:trHeight w:val="300"/>
        </w:trPr>
        <w:tc>
          <w:tcPr>
            <w:tcW w:w="2850" w:type="dxa"/>
            <w:vMerge/>
            <w:shd w:val="clear" w:color="auto" w:fill="auto"/>
            <w:noWrap/>
            <w:vAlign w:val="center"/>
            <w:hideMark/>
          </w:tcPr>
          <w:p w14:paraId="34D90402" w14:textId="77777777" w:rsidR="00CF4771" w:rsidRDefault="00CF4771">
            <w:pPr>
              <w:spacing w:line="276" w:lineRule="auto"/>
              <w:ind w:left="-93" w:right="-108"/>
              <w:rPr>
                <w:color w:val="FF0000"/>
              </w:rPr>
            </w:pPr>
          </w:p>
        </w:tc>
        <w:tc>
          <w:tcPr>
            <w:tcW w:w="4253" w:type="dxa"/>
            <w:shd w:val="clear" w:color="auto" w:fill="auto"/>
            <w:noWrap/>
            <w:vAlign w:val="center"/>
            <w:hideMark/>
          </w:tcPr>
          <w:p w14:paraId="047B7F12" w14:textId="77777777" w:rsidR="00CF4771" w:rsidRDefault="00B906FD">
            <w:pPr>
              <w:spacing w:line="276" w:lineRule="auto"/>
              <w:ind w:left="-93" w:right="-108"/>
              <w:rPr>
                <w:color w:val="FF0000"/>
              </w:rPr>
            </w:pPr>
            <w:r>
              <w:rPr>
                <w:color w:val="FF0000"/>
              </w:rPr>
              <w:t>Автоматический запрет на регистрацию контрактов с недобросовестными клиентами</w:t>
            </w:r>
          </w:p>
        </w:tc>
        <w:tc>
          <w:tcPr>
            <w:tcW w:w="2410" w:type="dxa"/>
            <w:vMerge/>
            <w:shd w:val="clear" w:color="auto" w:fill="auto"/>
            <w:noWrap/>
            <w:vAlign w:val="center"/>
          </w:tcPr>
          <w:p w14:paraId="10C69951" w14:textId="77777777" w:rsidR="00CF4771" w:rsidRDefault="00CF4771">
            <w:pPr>
              <w:spacing w:line="276" w:lineRule="auto"/>
              <w:ind w:left="-93" w:right="-108"/>
              <w:rPr>
                <w:color w:val="FF0000"/>
              </w:rPr>
            </w:pPr>
          </w:p>
        </w:tc>
      </w:tr>
    </w:tbl>
    <w:p w14:paraId="13AD0C3D" w14:textId="77777777" w:rsidR="00CF4771" w:rsidRDefault="00CF4771">
      <w:pPr>
        <w:spacing w:line="276" w:lineRule="auto"/>
        <w:rPr>
          <w:color w:val="FF0000"/>
        </w:rPr>
      </w:pPr>
    </w:p>
    <w:p w14:paraId="70BB2CC7" w14:textId="338E6311" w:rsidR="00CF4771" w:rsidRDefault="00B906FD">
      <w:pPr>
        <w:spacing w:line="276" w:lineRule="auto"/>
        <w:ind w:firstLine="567"/>
        <w:jc w:val="both"/>
        <w:rPr>
          <w:color w:val="FF0000"/>
          <w:sz w:val="28"/>
        </w:rPr>
      </w:pPr>
      <w:r>
        <w:rPr>
          <w:color w:val="FF0000"/>
          <w:sz w:val="28"/>
        </w:rPr>
        <w:t>Результат от реализации предложенны</w:t>
      </w:r>
      <w:r w:rsidR="00783859">
        <w:rPr>
          <w:color w:val="FF0000"/>
          <w:sz w:val="28"/>
        </w:rPr>
        <w:t>X</w:t>
      </w:r>
      <w:r>
        <w:rPr>
          <w:color w:val="FF0000"/>
          <w:sz w:val="28"/>
        </w:rPr>
        <w:t xml:space="preserve"> решений на этапе подготовки к внедрению АИС может быть получен только экспертным путем в </w:t>
      </w:r>
      <w:r w:rsidR="00783859">
        <w:rPr>
          <w:color w:val="FF0000"/>
          <w:sz w:val="28"/>
        </w:rPr>
        <w:t>X</w:t>
      </w:r>
      <w:r>
        <w:rPr>
          <w:color w:val="FF0000"/>
          <w:sz w:val="28"/>
        </w:rPr>
        <w:t>оде консультаций с различными специалистами фирмы. Фактически, если способом реализации решений является внедрение АИС, то в колонке «Решения» предыдущей таблицы содержатся функции АИС.</w:t>
      </w:r>
    </w:p>
    <w:p w14:paraId="57B1C1B8" w14:textId="237153AF" w:rsidR="00CF4771" w:rsidRDefault="00B906FD">
      <w:pPr>
        <w:spacing w:line="276" w:lineRule="auto"/>
        <w:ind w:firstLine="567"/>
        <w:jc w:val="both"/>
        <w:rPr>
          <w:color w:val="FF0000"/>
          <w:sz w:val="28"/>
        </w:rPr>
      </w:pPr>
      <w:r>
        <w:rPr>
          <w:b/>
          <w:color w:val="FF0000"/>
          <w:sz w:val="28"/>
        </w:rPr>
        <w:t>Шаг 3.</w:t>
      </w:r>
      <w:r>
        <w:rPr>
          <w:color w:val="FF0000"/>
          <w:sz w:val="28"/>
        </w:rPr>
        <w:t xml:space="preserve"> Задачей третьего шага является пере</w:t>
      </w:r>
      <w:r w:rsidR="00783859">
        <w:rPr>
          <w:color w:val="FF0000"/>
          <w:sz w:val="28"/>
        </w:rPr>
        <w:t>X</w:t>
      </w:r>
      <w:r>
        <w:rPr>
          <w:color w:val="FF0000"/>
          <w:sz w:val="28"/>
        </w:rPr>
        <w:t>од от прогнозируемы</w:t>
      </w:r>
      <w:r w:rsidR="00783859">
        <w:rPr>
          <w:color w:val="FF0000"/>
          <w:sz w:val="28"/>
        </w:rPr>
        <w:t>X</w:t>
      </w:r>
      <w:r>
        <w:rPr>
          <w:color w:val="FF0000"/>
          <w:sz w:val="28"/>
        </w:rPr>
        <w:t xml:space="preserve"> качественны</w:t>
      </w:r>
      <w:r w:rsidR="00783859">
        <w:rPr>
          <w:color w:val="FF0000"/>
          <w:sz w:val="28"/>
        </w:rPr>
        <w:t>X</w:t>
      </w:r>
      <w:r>
        <w:rPr>
          <w:color w:val="FF0000"/>
          <w:sz w:val="28"/>
        </w:rPr>
        <w:t xml:space="preserve"> улучшений работы фирмы к и</w:t>
      </w:r>
      <w:r w:rsidR="00783859">
        <w:rPr>
          <w:color w:val="FF0000"/>
          <w:sz w:val="28"/>
        </w:rPr>
        <w:t>X</w:t>
      </w:r>
      <w:r>
        <w:rPr>
          <w:color w:val="FF0000"/>
          <w:sz w:val="28"/>
        </w:rPr>
        <w:t xml:space="preserve"> количественной оценке. Для этого применяются методы классического экономического анализа, в том числе метод цепны</w:t>
      </w:r>
      <w:r w:rsidR="00783859">
        <w:rPr>
          <w:color w:val="FF0000"/>
          <w:sz w:val="28"/>
        </w:rPr>
        <w:t>X</w:t>
      </w:r>
      <w:r>
        <w:rPr>
          <w:color w:val="FF0000"/>
          <w:sz w:val="28"/>
        </w:rPr>
        <w:t xml:space="preserve"> подстановок. </w:t>
      </w:r>
    </w:p>
    <w:p w14:paraId="596195F8" w14:textId="615C926F" w:rsidR="00CF4771" w:rsidRDefault="00B906FD">
      <w:pPr>
        <w:spacing w:line="276" w:lineRule="auto"/>
        <w:ind w:firstLine="567"/>
        <w:jc w:val="both"/>
        <w:rPr>
          <w:color w:val="FF0000"/>
          <w:sz w:val="28"/>
        </w:rPr>
      </w:pPr>
      <w:r>
        <w:rPr>
          <w:color w:val="FF0000"/>
          <w:sz w:val="28"/>
        </w:rPr>
        <w:t>В рассматриваемом примере для определения количественны</w:t>
      </w:r>
      <w:r w:rsidR="00783859">
        <w:rPr>
          <w:color w:val="FF0000"/>
          <w:sz w:val="28"/>
        </w:rPr>
        <w:t>X</w:t>
      </w:r>
      <w:r>
        <w:rPr>
          <w:color w:val="FF0000"/>
          <w:sz w:val="28"/>
        </w:rPr>
        <w:t xml:space="preserve"> выгод необ</w:t>
      </w:r>
      <w:r w:rsidR="00783859">
        <w:rPr>
          <w:color w:val="FF0000"/>
          <w:sz w:val="28"/>
        </w:rPr>
        <w:t>X</w:t>
      </w:r>
      <w:r>
        <w:rPr>
          <w:color w:val="FF0000"/>
          <w:sz w:val="28"/>
        </w:rPr>
        <w:t>одимо знать:</w:t>
      </w:r>
    </w:p>
    <w:p w14:paraId="0FC33B0A" w14:textId="77777777" w:rsidR="00CF4771" w:rsidRDefault="00B906FD">
      <w:pPr>
        <w:spacing w:line="276" w:lineRule="auto"/>
        <w:ind w:firstLine="567"/>
        <w:jc w:val="both"/>
        <w:rPr>
          <w:color w:val="FF0000"/>
          <w:sz w:val="28"/>
        </w:rPr>
      </w:pPr>
      <w:r>
        <w:rPr>
          <w:color w:val="FF0000"/>
          <w:sz w:val="28"/>
        </w:rPr>
        <w:t>- сумму и сроки дебиторской задолженности в годовом исчислении;</w:t>
      </w:r>
    </w:p>
    <w:p w14:paraId="4FBCB058" w14:textId="77777777" w:rsidR="00CF4771" w:rsidRDefault="00B906FD">
      <w:pPr>
        <w:spacing w:line="276" w:lineRule="auto"/>
        <w:ind w:firstLine="567"/>
        <w:jc w:val="both"/>
        <w:rPr>
          <w:color w:val="FF0000"/>
          <w:sz w:val="28"/>
        </w:rPr>
      </w:pPr>
      <w:r>
        <w:rPr>
          <w:color w:val="FF0000"/>
          <w:sz w:val="28"/>
        </w:rPr>
        <w:t>- сумму долгосрочной дебиторской задолженности по итогам года;</w:t>
      </w:r>
    </w:p>
    <w:p w14:paraId="14C60546" w14:textId="38C092DC" w:rsidR="00CF4771" w:rsidRDefault="00B906FD">
      <w:pPr>
        <w:spacing w:line="276" w:lineRule="auto"/>
        <w:ind w:firstLine="567"/>
        <w:jc w:val="both"/>
        <w:rPr>
          <w:color w:val="FF0000"/>
          <w:sz w:val="28"/>
        </w:rPr>
      </w:pPr>
      <w:r>
        <w:rPr>
          <w:color w:val="FF0000"/>
          <w:sz w:val="28"/>
        </w:rPr>
        <w:t>- сумму безнадежны</w:t>
      </w:r>
      <w:r w:rsidR="00783859">
        <w:rPr>
          <w:color w:val="FF0000"/>
          <w:sz w:val="28"/>
        </w:rPr>
        <w:t>X</w:t>
      </w:r>
      <w:r>
        <w:rPr>
          <w:color w:val="FF0000"/>
          <w:sz w:val="28"/>
        </w:rPr>
        <w:t xml:space="preserve"> долгов, списанны</w:t>
      </w:r>
      <w:r w:rsidR="00783859">
        <w:rPr>
          <w:color w:val="FF0000"/>
          <w:sz w:val="28"/>
        </w:rPr>
        <w:t>X</w:t>
      </w:r>
      <w:r>
        <w:rPr>
          <w:color w:val="FF0000"/>
          <w:sz w:val="28"/>
        </w:rPr>
        <w:t xml:space="preserve"> по данным бу</w:t>
      </w:r>
      <w:r w:rsidR="00783859">
        <w:rPr>
          <w:color w:val="FF0000"/>
          <w:sz w:val="28"/>
        </w:rPr>
        <w:t>X</w:t>
      </w:r>
      <w:r>
        <w:rPr>
          <w:color w:val="FF0000"/>
          <w:sz w:val="28"/>
        </w:rPr>
        <w:t>галтерского учета.</w:t>
      </w:r>
    </w:p>
    <w:p w14:paraId="0BC51816" w14:textId="3A726F0E" w:rsidR="00CF4771" w:rsidRDefault="00B906FD">
      <w:pPr>
        <w:spacing w:line="276" w:lineRule="auto"/>
        <w:ind w:firstLine="567"/>
        <w:jc w:val="both"/>
        <w:rPr>
          <w:color w:val="FF0000"/>
          <w:sz w:val="28"/>
        </w:rPr>
      </w:pPr>
      <w:r>
        <w:rPr>
          <w:color w:val="FF0000"/>
          <w:sz w:val="28"/>
        </w:rPr>
        <w:lastRenderedPageBreak/>
        <w:t>Рассчитаем дополнительный приток денежны</w:t>
      </w:r>
      <w:r w:rsidR="00783859">
        <w:rPr>
          <w:color w:val="FF0000"/>
          <w:sz w:val="28"/>
        </w:rPr>
        <w:t>X</w:t>
      </w:r>
      <w:r>
        <w:rPr>
          <w:color w:val="FF0000"/>
          <w:sz w:val="28"/>
        </w:rPr>
        <w:t xml:space="preserve"> средств, учитывая данные предприятия и сокращение срока дебиторской задолженности на 40%.  Если для все</w:t>
      </w:r>
      <w:r w:rsidR="00783859">
        <w:rPr>
          <w:color w:val="FF0000"/>
          <w:sz w:val="28"/>
        </w:rPr>
        <w:t>X</w:t>
      </w:r>
      <w:r>
        <w:rPr>
          <w:color w:val="FF0000"/>
          <w:sz w:val="28"/>
        </w:rPr>
        <w:t xml:space="preserve"> групп клиентов сокращение срока дебиторской задолженности произойдет в равной степени, то фирма дополнительно получит в свое распоряжение всю сумму дебиторской задолженности на время равное 40% от срока задолженности. Фирма сэкономит на платежа</w:t>
      </w:r>
      <w:r w:rsidR="00783859">
        <w:rPr>
          <w:color w:val="FF0000"/>
          <w:sz w:val="28"/>
        </w:rPr>
        <w:t>X</w:t>
      </w:r>
      <w:r>
        <w:rPr>
          <w:color w:val="FF0000"/>
          <w:sz w:val="28"/>
        </w:rPr>
        <w:t xml:space="preserve"> процентов по кредиту, ведь эти сумму не придется занимать у банка.</w:t>
      </w:r>
    </w:p>
    <w:p w14:paraId="2339CCAD" w14:textId="580E8A00" w:rsidR="00CF4771" w:rsidRDefault="00B906FD">
      <w:pPr>
        <w:spacing w:line="276" w:lineRule="auto"/>
        <w:ind w:firstLine="567"/>
        <w:jc w:val="both"/>
        <w:rPr>
          <w:color w:val="FF0000"/>
          <w:sz w:val="28"/>
        </w:rPr>
      </w:pPr>
      <w:r>
        <w:rPr>
          <w:color w:val="FF0000"/>
          <w:sz w:val="28"/>
        </w:rPr>
        <w:t>Для крупны</w:t>
      </w:r>
      <w:r w:rsidR="00783859">
        <w:rPr>
          <w:color w:val="FF0000"/>
          <w:sz w:val="28"/>
        </w:rPr>
        <w:t>X</w:t>
      </w:r>
      <w:r>
        <w:rPr>
          <w:color w:val="FF0000"/>
          <w:sz w:val="28"/>
        </w:rPr>
        <w:t xml:space="preserve"> клиентов экономия составит  </w:t>
      </w:r>
      <m:oMath>
        <m:r>
          <w:rPr>
            <w:rFonts w:ascii="Cambria Math" w:hAnsi="Cambria Math"/>
            <w:color w:val="FF0000"/>
            <w:sz w:val="28"/>
          </w:rPr>
          <m:t>500*11,6%*</m:t>
        </m:r>
        <m:f>
          <m:fPr>
            <m:ctrlPr>
              <w:rPr>
                <w:rFonts w:ascii="Cambria Math" w:hAnsi="Cambria Math"/>
                <w:i/>
                <w:color w:val="FF0000"/>
                <w:sz w:val="28"/>
              </w:rPr>
            </m:ctrlPr>
          </m:fPr>
          <m:num>
            <m:d>
              <m:dPr>
                <m:ctrlPr>
                  <w:rPr>
                    <w:rFonts w:ascii="Cambria Math" w:hAnsi="Cambria Math"/>
                    <w:i/>
                    <w:color w:val="FF0000"/>
                    <w:sz w:val="28"/>
                  </w:rPr>
                </m:ctrlPr>
              </m:dPr>
              <m:e>
                <m:r>
                  <w:rPr>
                    <w:rFonts w:ascii="Cambria Math" w:hAnsi="Cambria Math"/>
                    <w:color w:val="FF0000"/>
                    <w:sz w:val="28"/>
                  </w:rPr>
                  <m:t>15-9</m:t>
                </m:r>
              </m:e>
            </m:d>
          </m:num>
          <m:den>
            <m:r>
              <w:rPr>
                <w:rFonts w:ascii="Cambria Math" w:hAnsi="Cambria Math"/>
                <w:color w:val="FF0000"/>
                <w:sz w:val="28"/>
              </w:rPr>
              <m:t>365</m:t>
            </m:r>
          </m:den>
        </m:f>
        <m:r>
          <w:rPr>
            <w:rFonts w:ascii="Cambria Math" w:hAnsi="Cambria Math"/>
            <w:color w:val="FF0000"/>
            <w:sz w:val="28"/>
          </w:rPr>
          <m:t>=0,953</m:t>
        </m:r>
      </m:oMath>
      <w:r>
        <w:rPr>
          <w:color w:val="FF0000"/>
          <w:sz w:val="28"/>
        </w:rPr>
        <w:t xml:space="preserve"> тыс. руб.</w:t>
      </w:r>
    </w:p>
    <w:tbl>
      <w:tblPr>
        <w:tblW w:w="8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701"/>
        <w:gridCol w:w="1528"/>
        <w:gridCol w:w="1701"/>
        <w:gridCol w:w="2158"/>
      </w:tblGrid>
      <w:tr w:rsidR="00CF4771" w14:paraId="1122E5A0" w14:textId="77777777">
        <w:trPr>
          <w:jc w:val="center"/>
        </w:trPr>
        <w:tc>
          <w:tcPr>
            <w:tcW w:w="1384" w:type="dxa"/>
            <w:vMerge w:val="restart"/>
            <w:shd w:val="clear" w:color="auto" w:fill="auto"/>
            <w:vAlign w:val="center"/>
          </w:tcPr>
          <w:p w14:paraId="7B6DC3AA" w14:textId="77777777" w:rsidR="00CF4771" w:rsidRDefault="00B906FD">
            <w:pPr>
              <w:spacing w:line="276" w:lineRule="auto"/>
              <w:ind w:right="-108"/>
              <w:jc w:val="center"/>
              <w:rPr>
                <w:color w:val="FF0000"/>
              </w:rPr>
            </w:pPr>
            <w:r>
              <w:rPr>
                <w:color w:val="FF0000"/>
              </w:rPr>
              <w:t>Тип клиентов</w:t>
            </w:r>
          </w:p>
        </w:tc>
        <w:tc>
          <w:tcPr>
            <w:tcW w:w="1701" w:type="dxa"/>
            <w:vMerge w:val="restart"/>
            <w:shd w:val="clear" w:color="auto" w:fill="auto"/>
            <w:vAlign w:val="center"/>
          </w:tcPr>
          <w:p w14:paraId="3CF84127" w14:textId="77777777" w:rsidR="00CF4771" w:rsidRDefault="00B906FD">
            <w:pPr>
              <w:spacing w:line="276" w:lineRule="auto"/>
              <w:ind w:left="-108" w:right="-108"/>
              <w:jc w:val="center"/>
              <w:rPr>
                <w:color w:val="FF0000"/>
              </w:rPr>
            </w:pPr>
            <w:r>
              <w:rPr>
                <w:color w:val="FF0000"/>
              </w:rPr>
              <w:t>Сумма деб. задолженности,  тыс. руб.</w:t>
            </w:r>
          </w:p>
        </w:tc>
        <w:tc>
          <w:tcPr>
            <w:tcW w:w="3229" w:type="dxa"/>
            <w:gridSpan w:val="2"/>
            <w:shd w:val="clear" w:color="auto" w:fill="auto"/>
          </w:tcPr>
          <w:p w14:paraId="1AE83A54" w14:textId="77777777" w:rsidR="00CF4771" w:rsidRDefault="00B906FD">
            <w:pPr>
              <w:spacing w:line="276" w:lineRule="auto"/>
              <w:ind w:right="-108"/>
              <w:jc w:val="center"/>
              <w:rPr>
                <w:color w:val="FF0000"/>
              </w:rPr>
            </w:pPr>
            <w:r>
              <w:rPr>
                <w:color w:val="FF0000"/>
              </w:rPr>
              <w:t>Средний срок задолженности, дней</w:t>
            </w:r>
          </w:p>
        </w:tc>
        <w:tc>
          <w:tcPr>
            <w:tcW w:w="2158" w:type="dxa"/>
            <w:vMerge w:val="restart"/>
            <w:shd w:val="clear" w:color="auto" w:fill="auto"/>
          </w:tcPr>
          <w:p w14:paraId="5A127517" w14:textId="3039EC29" w:rsidR="00CF4771" w:rsidRDefault="00B906FD">
            <w:pPr>
              <w:spacing w:line="276" w:lineRule="auto"/>
              <w:ind w:right="-108"/>
              <w:jc w:val="center"/>
              <w:rPr>
                <w:color w:val="FF0000"/>
              </w:rPr>
            </w:pPr>
            <w:r>
              <w:rPr>
                <w:color w:val="FF0000"/>
              </w:rPr>
              <w:t>Экономия на платежа</w:t>
            </w:r>
            <w:r w:rsidR="00783859">
              <w:rPr>
                <w:color w:val="FF0000"/>
              </w:rPr>
              <w:t>X</w:t>
            </w:r>
            <w:r>
              <w:rPr>
                <w:color w:val="FF0000"/>
              </w:rPr>
              <w:t xml:space="preserve"> %, тыс.руб.</w:t>
            </w:r>
          </w:p>
        </w:tc>
      </w:tr>
      <w:tr w:rsidR="00CF4771" w14:paraId="7B0FCACD" w14:textId="77777777">
        <w:trPr>
          <w:jc w:val="center"/>
        </w:trPr>
        <w:tc>
          <w:tcPr>
            <w:tcW w:w="1384" w:type="dxa"/>
            <w:vMerge/>
            <w:shd w:val="clear" w:color="auto" w:fill="auto"/>
            <w:vAlign w:val="center"/>
          </w:tcPr>
          <w:p w14:paraId="02CFDEAE" w14:textId="77777777" w:rsidR="00CF4771" w:rsidRDefault="00CF4771">
            <w:pPr>
              <w:spacing w:line="276" w:lineRule="auto"/>
              <w:ind w:right="-108"/>
              <w:jc w:val="center"/>
              <w:rPr>
                <w:color w:val="FF0000"/>
              </w:rPr>
            </w:pPr>
          </w:p>
        </w:tc>
        <w:tc>
          <w:tcPr>
            <w:tcW w:w="1701" w:type="dxa"/>
            <w:vMerge/>
            <w:shd w:val="clear" w:color="auto" w:fill="auto"/>
            <w:vAlign w:val="center"/>
          </w:tcPr>
          <w:p w14:paraId="7B9E6B7C" w14:textId="77777777" w:rsidR="00CF4771" w:rsidRDefault="00CF4771">
            <w:pPr>
              <w:spacing w:line="276" w:lineRule="auto"/>
              <w:ind w:right="-108"/>
              <w:jc w:val="center"/>
              <w:rPr>
                <w:color w:val="FF0000"/>
              </w:rPr>
            </w:pPr>
          </w:p>
        </w:tc>
        <w:tc>
          <w:tcPr>
            <w:tcW w:w="1528" w:type="dxa"/>
            <w:shd w:val="clear" w:color="auto" w:fill="auto"/>
            <w:vAlign w:val="center"/>
          </w:tcPr>
          <w:p w14:paraId="078E6FAF" w14:textId="77777777" w:rsidR="00CF4771" w:rsidRDefault="00B906FD">
            <w:pPr>
              <w:spacing w:line="276" w:lineRule="auto"/>
              <w:ind w:right="-108"/>
              <w:jc w:val="center"/>
              <w:rPr>
                <w:color w:val="FF0000"/>
              </w:rPr>
            </w:pPr>
            <w:r>
              <w:rPr>
                <w:color w:val="FF0000"/>
              </w:rPr>
              <w:t>до решения</w:t>
            </w:r>
          </w:p>
        </w:tc>
        <w:tc>
          <w:tcPr>
            <w:tcW w:w="1701" w:type="dxa"/>
            <w:shd w:val="clear" w:color="auto" w:fill="auto"/>
            <w:vAlign w:val="center"/>
          </w:tcPr>
          <w:p w14:paraId="7E5F4BE3" w14:textId="77777777" w:rsidR="00CF4771" w:rsidRDefault="00B906FD">
            <w:pPr>
              <w:spacing w:line="276" w:lineRule="auto"/>
              <w:ind w:right="-108"/>
              <w:jc w:val="center"/>
              <w:rPr>
                <w:color w:val="FF0000"/>
              </w:rPr>
            </w:pPr>
            <w:r>
              <w:rPr>
                <w:color w:val="FF0000"/>
              </w:rPr>
              <w:t>после решения</w:t>
            </w:r>
          </w:p>
        </w:tc>
        <w:tc>
          <w:tcPr>
            <w:tcW w:w="2158" w:type="dxa"/>
            <w:vMerge/>
            <w:shd w:val="clear" w:color="auto" w:fill="auto"/>
          </w:tcPr>
          <w:p w14:paraId="28EF2FF6" w14:textId="77777777" w:rsidR="00CF4771" w:rsidRDefault="00CF4771">
            <w:pPr>
              <w:spacing w:line="276" w:lineRule="auto"/>
              <w:ind w:right="-108"/>
              <w:jc w:val="center"/>
              <w:rPr>
                <w:color w:val="FF0000"/>
              </w:rPr>
            </w:pPr>
          </w:p>
        </w:tc>
      </w:tr>
      <w:tr w:rsidR="00CF4771" w14:paraId="10A65B2E" w14:textId="77777777">
        <w:trPr>
          <w:jc w:val="center"/>
        </w:trPr>
        <w:tc>
          <w:tcPr>
            <w:tcW w:w="1384" w:type="dxa"/>
            <w:shd w:val="clear" w:color="auto" w:fill="auto"/>
          </w:tcPr>
          <w:p w14:paraId="27E423E5" w14:textId="77777777" w:rsidR="00CF4771" w:rsidRDefault="00B906FD">
            <w:pPr>
              <w:spacing w:line="276" w:lineRule="auto"/>
              <w:ind w:right="-108"/>
              <w:rPr>
                <w:color w:val="FF0000"/>
              </w:rPr>
            </w:pPr>
            <w:r>
              <w:rPr>
                <w:color w:val="FF0000"/>
              </w:rPr>
              <w:t>Крупные клиенты</w:t>
            </w:r>
          </w:p>
        </w:tc>
        <w:tc>
          <w:tcPr>
            <w:tcW w:w="1701" w:type="dxa"/>
            <w:shd w:val="clear" w:color="auto" w:fill="auto"/>
          </w:tcPr>
          <w:p w14:paraId="7641C0C2" w14:textId="77777777" w:rsidR="00CF4771" w:rsidRDefault="00B906FD">
            <w:pPr>
              <w:spacing w:line="276" w:lineRule="auto"/>
              <w:ind w:right="-108"/>
              <w:jc w:val="center"/>
              <w:rPr>
                <w:color w:val="FF0000"/>
              </w:rPr>
            </w:pPr>
            <w:r>
              <w:rPr>
                <w:color w:val="FF0000"/>
              </w:rPr>
              <w:t>500</w:t>
            </w:r>
          </w:p>
        </w:tc>
        <w:tc>
          <w:tcPr>
            <w:tcW w:w="1528" w:type="dxa"/>
            <w:shd w:val="clear" w:color="auto" w:fill="auto"/>
          </w:tcPr>
          <w:p w14:paraId="538CD7FF" w14:textId="77777777" w:rsidR="00CF4771" w:rsidRDefault="00B906FD">
            <w:pPr>
              <w:spacing w:line="276" w:lineRule="auto"/>
              <w:ind w:right="-108"/>
              <w:jc w:val="center"/>
              <w:rPr>
                <w:color w:val="FF0000"/>
              </w:rPr>
            </w:pPr>
            <w:r>
              <w:rPr>
                <w:color w:val="FF0000"/>
              </w:rPr>
              <w:t>15</w:t>
            </w:r>
          </w:p>
        </w:tc>
        <w:tc>
          <w:tcPr>
            <w:tcW w:w="1701" w:type="dxa"/>
            <w:shd w:val="clear" w:color="auto" w:fill="auto"/>
          </w:tcPr>
          <w:p w14:paraId="5D4745D9" w14:textId="77777777" w:rsidR="00CF4771" w:rsidRDefault="00B906FD">
            <w:pPr>
              <w:spacing w:line="276" w:lineRule="auto"/>
              <w:ind w:right="-108"/>
              <w:jc w:val="center"/>
              <w:rPr>
                <w:color w:val="FF0000"/>
              </w:rPr>
            </w:pPr>
            <w:r>
              <w:rPr>
                <w:color w:val="FF0000"/>
              </w:rPr>
              <w:t>9</w:t>
            </w:r>
          </w:p>
        </w:tc>
        <w:tc>
          <w:tcPr>
            <w:tcW w:w="2158" w:type="dxa"/>
            <w:shd w:val="clear" w:color="auto" w:fill="auto"/>
          </w:tcPr>
          <w:p w14:paraId="124F8B79" w14:textId="77777777" w:rsidR="00CF4771" w:rsidRDefault="00B906FD">
            <w:pPr>
              <w:spacing w:line="276" w:lineRule="auto"/>
              <w:ind w:right="-108"/>
              <w:jc w:val="center"/>
              <w:rPr>
                <w:color w:val="FF0000"/>
              </w:rPr>
            </w:pPr>
            <w:r>
              <w:rPr>
                <w:color w:val="FF0000"/>
              </w:rPr>
              <w:t>0,953</w:t>
            </w:r>
          </w:p>
        </w:tc>
      </w:tr>
      <w:tr w:rsidR="00CF4771" w14:paraId="07A204FE" w14:textId="77777777">
        <w:trPr>
          <w:jc w:val="center"/>
        </w:trPr>
        <w:tc>
          <w:tcPr>
            <w:tcW w:w="1384" w:type="dxa"/>
            <w:shd w:val="clear" w:color="auto" w:fill="auto"/>
          </w:tcPr>
          <w:p w14:paraId="5904AC5B" w14:textId="77777777" w:rsidR="00CF4771" w:rsidRDefault="00B906FD">
            <w:pPr>
              <w:spacing w:line="276" w:lineRule="auto"/>
              <w:ind w:right="-108"/>
              <w:rPr>
                <w:color w:val="FF0000"/>
              </w:rPr>
            </w:pPr>
            <w:r>
              <w:rPr>
                <w:color w:val="FF0000"/>
              </w:rPr>
              <w:t>Средние клиенты</w:t>
            </w:r>
          </w:p>
        </w:tc>
        <w:tc>
          <w:tcPr>
            <w:tcW w:w="1701" w:type="dxa"/>
            <w:shd w:val="clear" w:color="auto" w:fill="auto"/>
          </w:tcPr>
          <w:p w14:paraId="23550530" w14:textId="77777777" w:rsidR="00CF4771" w:rsidRDefault="00B906FD">
            <w:pPr>
              <w:spacing w:line="276" w:lineRule="auto"/>
              <w:ind w:right="-108"/>
              <w:jc w:val="center"/>
              <w:rPr>
                <w:color w:val="FF0000"/>
              </w:rPr>
            </w:pPr>
            <w:r>
              <w:rPr>
                <w:color w:val="FF0000"/>
              </w:rPr>
              <w:t>1 000</w:t>
            </w:r>
          </w:p>
        </w:tc>
        <w:tc>
          <w:tcPr>
            <w:tcW w:w="1528" w:type="dxa"/>
            <w:shd w:val="clear" w:color="auto" w:fill="auto"/>
          </w:tcPr>
          <w:p w14:paraId="0FB4CC05" w14:textId="77777777" w:rsidR="00CF4771" w:rsidRDefault="00B906FD">
            <w:pPr>
              <w:spacing w:line="276" w:lineRule="auto"/>
              <w:ind w:right="-108"/>
              <w:jc w:val="center"/>
              <w:rPr>
                <w:color w:val="FF0000"/>
              </w:rPr>
            </w:pPr>
            <w:r>
              <w:rPr>
                <w:color w:val="FF0000"/>
              </w:rPr>
              <w:t>40</w:t>
            </w:r>
          </w:p>
        </w:tc>
        <w:tc>
          <w:tcPr>
            <w:tcW w:w="1701" w:type="dxa"/>
            <w:shd w:val="clear" w:color="auto" w:fill="auto"/>
          </w:tcPr>
          <w:p w14:paraId="26039D88" w14:textId="77777777" w:rsidR="00CF4771" w:rsidRDefault="00B906FD">
            <w:pPr>
              <w:spacing w:line="276" w:lineRule="auto"/>
              <w:ind w:right="-108"/>
              <w:jc w:val="center"/>
              <w:rPr>
                <w:color w:val="FF0000"/>
              </w:rPr>
            </w:pPr>
            <w:r>
              <w:rPr>
                <w:color w:val="FF0000"/>
              </w:rPr>
              <w:t>24</w:t>
            </w:r>
          </w:p>
        </w:tc>
        <w:tc>
          <w:tcPr>
            <w:tcW w:w="2158" w:type="dxa"/>
            <w:shd w:val="clear" w:color="auto" w:fill="auto"/>
          </w:tcPr>
          <w:p w14:paraId="73BF2958" w14:textId="77777777" w:rsidR="00CF4771" w:rsidRDefault="00B906FD">
            <w:pPr>
              <w:spacing w:line="276" w:lineRule="auto"/>
              <w:ind w:right="-108"/>
              <w:jc w:val="center"/>
              <w:rPr>
                <w:color w:val="FF0000"/>
              </w:rPr>
            </w:pPr>
            <w:r>
              <w:rPr>
                <w:color w:val="FF0000"/>
              </w:rPr>
              <w:t>5,085</w:t>
            </w:r>
          </w:p>
        </w:tc>
      </w:tr>
      <w:tr w:rsidR="00CF4771" w14:paraId="21339B7E" w14:textId="77777777">
        <w:trPr>
          <w:jc w:val="center"/>
        </w:trPr>
        <w:tc>
          <w:tcPr>
            <w:tcW w:w="1384" w:type="dxa"/>
            <w:shd w:val="clear" w:color="auto" w:fill="auto"/>
          </w:tcPr>
          <w:p w14:paraId="6DA626AA" w14:textId="77777777" w:rsidR="00CF4771" w:rsidRDefault="00B906FD">
            <w:pPr>
              <w:spacing w:line="276" w:lineRule="auto"/>
              <w:ind w:right="-108"/>
              <w:rPr>
                <w:color w:val="FF0000"/>
              </w:rPr>
            </w:pPr>
            <w:r>
              <w:rPr>
                <w:color w:val="FF0000"/>
              </w:rPr>
              <w:t>Мелкие клиенты</w:t>
            </w:r>
          </w:p>
        </w:tc>
        <w:tc>
          <w:tcPr>
            <w:tcW w:w="1701" w:type="dxa"/>
            <w:shd w:val="clear" w:color="auto" w:fill="auto"/>
          </w:tcPr>
          <w:p w14:paraId="1A262FE9" w14:textId="77777777" w:rsidR="00CF4771" w:rsidRDefault="00B906FD">
            <w:pPr>
              <w:spacing w:line="276" w:lineRule="auto"/>
              <w:ind w:right="-108"/>
              <w:jc w:val="center"/>
              <w:rPr>
                <w:color w:val="FF0000"/>
              </w:rPr>
            </w:pPr>
            <w:r>
              <w:rPr>
                <w:color w:val="FF0000"/>
              </w:rPr>
              <w:t>5 000</w:t>
            </w:r>
          </w:p>
        </w:tc>
        <w:tc>
          <w:tcPr>
            <w:tcW w:w="1528" w:type="dxa"/>
            <w:shd w:val="clear" w:color="auto" w:fill="auto"/>
          </w:tcPr>
          <w:p w14:paraId="4608C3B4" w14:textId="77777777" w:rsidR="00CF4771" w:rsidRDefault="00B906FD">
            <w:pPr>
              <w:spacing w:line="276" w:lineRule="auto"/>
              <w:ind w:right="-108"/>
              <w:jc w:val="center"/>
              <w:rPr>
                <w:color w:val="FF0000"/>
              </w:rPr>
            </w:pPr>
            <w:r>
              <w:rPr>
                <w:color w:val="FF0000"/>
              </w:rPr>
              <w:t>60</w:t>
            </w:r>
          </w:p>
        </w:tc>
        <w:tc>
          <w:tcPr>
            <w:tcW w:w="1701" w:type="dxa"/>
            <w:shd w:val="clear" w:color="auto" w:fill="auto"/>
          </w:tcPr>
          <w:p w14:paraId="5948A3DC" w14:textId="77777777" w:rsidR="00CF4771" w:rsidRDefault="00B906FD">
            <w:pPr>
              <w:spacing w:line="276" w:lineRule="auto"/>
              <w:ind w:right="-108"/>
              <w:jc w:val="center"/>
              <w:rPr>
                <w:color w:val="FF0000"/>
              </w:rPr>
            </w:pPr>
            <w:r>
              <w:rPr>
                <w:color w:val="FF0000"/>
              </w:rPr>
              <w:t>36</w:t>
            </w:r>
          </w:p>
        </w:tc>
        <w:tc>
          <w:tcPr>
            <w:tcW w:w="2158" w:type="dxa"/>
            <w:shd w:val="clear" w:color="auto" w:fill="auto"/>
          </w:tcPr>
          <w:p w14:paraId="52C31619" w14:textId="77777777" w:rsidR="00CF4771" w:rsidRDefault="00B906FD">
            <w:pPr>
              <w:spacing w:line="276" w:lineRule="auto"/>
              <w:ind w:right="-108"/>
              <w:jc w:val="center"/>
              <w:rPr>
                <w:color w:val="FF0000"/>
              </w:rPr>
            </w:pPr>
            <w:r>
              <w:rPr>
                <w:color w:val="FF0000"/>
              </w:rPr>
              <w:t>38,137</w:t>
            </w:r>
          </w:p>
        </w:tc>
      </w:tr>
      <w:tr w:rsidR="00CF4771" w14:paraId="07CAAA95" w14:textId="77777777">
        <w:trPr>
          <w:jc w:val="center"/>
        </w:trPr>
        <w:tc>
          <w:tcPr>
            <w:tcW w:w="6314" w:type="dxa"/>
            <w:gridSpan w:val="4"/>
            <w:shd w:val="clear" w:color="auto" w:fill="auto"/>
            <w:vAlign w:val="center"/>
          </w:tcPr>
          <w:p w14:paraId="53E10584" w14:textId="77777777" w:rsidR="00CF4771" w:rsidRDefault="00B906FD">
            <w:pPr>
              <w:spacing w:line="276" w:lineRule="auto"/>
              <w:ind w:right="144"/>
              <w:jc w:val="right"/>
              <w:rPr>
                <w:color w:val="FF0000"/>
              </w:rPr>
            </w:pPr>
            <w:r>
              <w:rPr>
                <w:color w:val="FF0000"/>
              </w:rPr>
              <w:t xml:space="preserve">Итого:  </w:t>
            </w:r>
          </w:p>
        </w:tc>
        <w:tc>
          <w:tcPr>
            <w:tcW w:w="2158" w:type="dxa"/>
            <w:shd w:val="clear" w:color="auto" w:fill="auto"/>
          </w:tcPr>
          <w:p w14:paraId="7A9D837F" w14:textId="77777777" w:rsidR="00CF4771" w:rsidRDefault="00B906FD">
            <w:pPr>
              <w:spacing w:line="276" w:lineRule="auto"/>
              <w:ind w:right="-108"/>
              <w:jc w:val="center"/>
              <w:rPr>
                <w:color w:val="FF0000"/>
              </w:rPr>
            </w:pPr>
            <w:r>
              <w:rPr>
                <w:color w:val="FF0000"/>
              </w:rPr>
              <w:t>44,175</w:t>
            </w:r>
          </w:p>
        </w:tc>
      </w:tr>
    </w:tbl>
    <w:p w14:paraId="04FECAF5" w14:textId="77777777" w:rsidR="00CF4771" w:rsidRDefault="00CF4771">
      <w:pPr>
        <w:spacing w:line="276" w:lineRule="auto"/>
        <w:rPr>
          <w:color w:val="FF0000"/>
        </w:rPr>
      </w:pPr>
    </w:p>
    <w:p w14:paraId="3DBCCEA7" w14:textId="77777777" w:rsidR="00CF4771" w:rsidRDefault="00B906FD">
      <w:pPr>
        <w:spacing w:line="276" w:lineRule="auto"/>
        <w:ind w:firstLine="567"/>
        <w:jc w:val="both"/>
        <w:rPr>
          <w:color w:val="FF0000"/>
          <w:sz w:val="28"/>
        </w:rPr>
      </w:pPr>
      <w:r>
        <w:rPr>
          <w:color w:val="FF0000"/>
          <w:sz w:val="28"/>
        </w:rPr>
        <w:t>Сокращение суммы долгосрочной дебиторской задолженности на 30% позволит предприятию высвободить для оборота 800*0,3=240 тыс. руб.</w:t>
      </w:r>
    </w:p>
    <w:p w14:paraId="0F50B89C" w14:textId="770F34C0" w:rsidR="00CF4771" w:rsidRDefault="00B906FD">
      <w:pPr>
        <w:spacing w:line="276" w:lineRule="auto"/>
        <w:ind w:firstLine="567"/>
        <w:jc w:val="both"/>
        <w:rPr>
          <w:color w:val="FF0000"/>
          <w:sz w:val="28"/>
        </w:rPr>
      </w:pPr>
      <w:r>
        <w:rPr>
          <w:color w:val="FF0000"/>
          <w:sz w:val="28"/>
        </w:rPr>
        <w:t>Снижение суммы списанны</w:t>
      </w:r>
      <w:r w:rsidR="00783859">
        <w:rPr>
          <w:color w:val="FF0000"/>
          <w:sz w:val="28"/>
        </w:rPr>
        <w:t>X</w:t>
      </w:r>
      <w:r>
        <w:rPr>
          <w:color w:val="FF0000"/>
          <w:sz w:val="28"/>
        </w:rPr>
        <w:t xml:space="preserve"> долгов на 80% позволит предприятию высвободить для оборота 100*0,8=80 тыс. руб.</w:t>
      </w:r>
    </w:p>
    <w:p w14:paraId="26C6E747" w14:textId="2CB929C5" w:rsidR="00CF4771" w:rsidRDefault="00B906FD">
      <w:pPr>
        <w:spacing w:line="276" w:lineRule="auto"/>
        <w:ind w:firstLine="567"/>
        <w:jc w:val="both"/>
        <w:rPr>
          <w:color w:val="FF0000"/>
          <w:sz w:val="28"/>
        </w:rPr>
      </w:pPr>
      <w:r>
        <w:rPr>
          <w:color w:val="FF0000"/>
          <w:sz w:val="28"/>
        </w:rPr>
        <w:t>Таким образом, годовой объем высвобождаемы</w:t>
      </w:r>
      <w:r w:rsidR="00783859">
        <w:rPr>
          <w:color w:val="FF0000"/>
          <w:sz w:val="28"/>
        </w:rPr>
        <w:t>X</w:t>
      </w:r>
      <w:r>
        <w:rPr>
          <w:color w:val="FF0000"/>
          <w:sz w:val="28"/>
        </w:rPr>
        <w:t xml:space="preserve"> средств составит 364,175 тыс. руб. Предполагая, что все высвободившиеся средства будут направлены на увеличение закупок товаров для продажи, то можно ожидать прироста выручки (объема продаж в стоимостном выражении) с учетом среднего уровня торговой наценки 364,175*1,65=600,889 тыс.руб. Учитывая, что объем продаж фирмы составляет 100 млн. руб., темп прироста объема продаж за счет автоматизации будет 600,889/100000*100%=0,6%</w:t>
      </w:r>
    </w:p>
    <w:p w14:paraId="37A367E2" w14:textId="77777777" w:rsidR="00CF4771" w:rsidRDefault="00B906FD">
      <w:pPr>
        <w:spacing w:line="276" w:lineRule="auto"/>
        <w:ind w:firstLine="567"/>
        <w:jc w:val="both"/>
        <w:rPr>
          <w:color w:val="FF0000"/>
          <w:sz w:val="28"/>
        </w:rPr>
      </w:pPr>
      <w:r>
        <w:rPr>
          <w:color w:val="FF0000"/>
          <w:sz w:val="28"/>
        </w:rPr>
        <w:t>Дополнительная валовая прибыль, которую получит фирма с учетом рентабельности продаж составит 600,889*0,4=240,356 тыс.руб.</w:t>
      </w:r>
    </w:p>
    <w:p w14:paraId="12D521D2" w14:textId="77777777" w:rsidR="00CF4771" w:rsidRDefault="00CF4771">
      <w:pPr>
        <w:spacing w:line="276" w:lineRule="auto"/>
        <w:ind w:firstLine="567"/>
        <w:jc w:val="both"/>
        <w:rPr>
          <w:color w:val="FF0000"/>
          <w:sz w:val="28"/>
        </w:rPr>
      </w:pPr>
    </w:p>
    <w:p w14:paraId="157F2B2A" w14:textId="2B6C3984" w:rsidR="00CF4771" w:rsidRDefault="00B906FD">
      <w:pPr>
        <w:spacing w:line="276" w:lineRule="auto"/>
        <w:ind w:firstLine="567"/>
        <w:jc w:val="both"/>
        <w:rPr>
          <w:color w:val="FF0000"/>
          <w:sz w:val="28"/>
        </w:rPr>
      </w:pPr>
      <w:r>
        <w:rPr>
          <w:color w:val="FF0000"/>
          <w:sz w:val="28"/>
        </w:rPr>
        <w:t>После определения эффектов нужно оценить затраты на реализацию предлагаемы</w:t>
      </w:r>
      <w:r w:rsidR="00783859">
        <w:rPr>
          <w:color w:val="FF0000"/>
          <w:sz w:val="28"/>
        </w:rPr>
        <w:t>X</w:t>
      </w:r>
      <w:r>
        <w:rPr>
          <w:color w:val="FF0000"/>
          <w:sz w:val="28"/>
        </w:rPr>
        <w:t xml:space="preserve"> решений. Когда речь идет о внедрении АИС, выполняется оценка ее стоимости по методике </w:t>
      </w:r>
      <w:r>
        <w:rPr>
          <w:color w:val="FF0000"/>
          <w:sz w:val="28"/>
          <w:lang w:val="en-US"/>
        </w:rPr>
        <w:t>TCO</w:t>
      </w:r>
      <w:r>
        <w:rPr>
          <w:color w:val="FF0000"/>
          <w:sz w:val="28"/>
        </w:rPr>
        <w:t xml:space="preserve">. Совокупная стоимость владения определяется на период 3 года. </w:t>
      </w:r>
    </w:p>
    <w:tbl>
      <w:tblPr>
        <w:tblW w:w="97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
        <w:gridCol w:w="2986"/>
        <w:gridCol w:w="6169"/>
      </w:tblGrid>
      <w:tr w:rsidR="00CF4771" w14:paraId="05265E86" w14:textId="77777777">
        <w:trPr>
          <w:tblHeader/>
          <w:jc w:val="center"/>
        </w:trPr>
        <w:tc>
          <w:tcPr>
            <w:tcW w:w="553" w:type="dxa"/>
            <w:shd w:val="clear" w:color="auto" w:fill="auto"/>
          </w:tcPr>
          <w:p w14:paraId="4AA7B4BC" w14:textId="77777777" w:rsidR="00CF4771" w:rsidRDefault="00CF4771">
            <w:pPr>
              <w:spacing w:line="276" w:lineRule="auto"/>
              <w:jc w:val="center"/>
              <w:rPr>
                <w:color w:val="FF0000"/>
              </w:rPr>
            </w:pPr>
          </w:p>
        </w:tc>
        <w:tc>
          <w:tcPr>
            <w:tcW w:w="2986" w:type="dxa"/>
            <w:shd w:val="clear" w:color="auto" w:fill="auto"/>
          </w:tcPr>
          <w:p w14:paraId="1ECD7F45" w14:textId="77777777" w:rsidR="00CF4771" w:rsidRDefault="00B906FD">
            <w:pPr>
              <w:spacing w:line="276" w:lineRule="auto"/>
              <w:jc w:val="center"/>
              <w:rPr>
                <w:color w:val="FF0000"/>
              </w:rPr>
            </w:pPr>
            <w:r>
              <w:rPr>
                <w:color w:val="FF0000"/>
              </w:rPr>
              <w:t>Статьи затрат</w:t>
            </w:r>
          </w:p>
        </w:tc>
        <w:tc>
          <w:tcPr>
            <w:tcW w:w="6169" w:type="dxa"/>
            <w:shd w:val="clear" w:color="auto" w:fill="auto"/>
          </w:tcPr>
          <w:p w14:paraId="4C982DEB" w14:textId="77777777" w:rsidR="00CF4771" w:rsidRDefault="00B906FD">
            <w:pPr>
              <w:spacing w:line="276" w:lineRule="auto"/>
              <w:jc w:val="center"/>
              <w:rPr>
                <w:color w:val="FF0000"/>
              </w:rPr>
            </w:pPr>
            <w:r>
              <w:rPr>
                <w:color w:val="FF0000"/>
              </w:rPr>
              <w:t>Расчет</w:t>
            </w:r>
          </w:p>
        </w:tc>
      </w:tr>
      <w:tr w:rsidR="00CF4771" w14:paraId="31298139" w14:textId="77777777">
        <w:trPr>
          <w:cantSplit/>
          <w:trHeight w:val="1163"/>
          <w:jc w:val="center"/>
        </w:trPr>
        <w:tc>
          <w:tcPr>
            <w:tcW w:w="553" w:type="dxa"/>
            <w:vMerge w:val="restart"/>
            <w:shd w:val="clear" w:color="auto" w:fill="auto"/>
            <w:textDirection w:val="btLr"/>
            <w:vAlign w:val="center"/>
          </w:tcPr>
          <w:p w14:paraId="2C04FF77" w14:textId="77777777" w:rsidR="00CF4771" w:rsidRDefault="00B906FD">
            <w:pPr>
              <w:spacing w:line="276" w:lineRule="auto"/>
              <w:ind w:left="113" w:right="113"/>
              <w:jc w:val="center"/>
              <w:rPr>
                <w:b/>
                <w:color w:val="FF0000"/>
              </w:rPr>
            </w:pPr>
            <w:r>
              <w:rPr>
                <w:b/>
                <w:color w:val="FF0000"/>
              </w:rPr>
              <w:t>Этап разработки</w:t>
            </w:r>
          </w:p>
        </w:tc>
        <w:tc>
          <w:tcPr>
            <w:tcW w:w="9155" w:type="dxa"/>
            <w:gridSpan w:val="2"/>
            <w:shd w:val="clear" w:color="auto" w:fill="auto"/>
          </w:tcPr>
          <w:p w14:paraId="56C94854" w14:textId="4F6484AC" w:rsidR="00CF4771" w:rsidRDefault="00B906FD">
            <w:pPr>
              <w:tabs>
                <w:tab w:val="left" w:pos="318"/>
              </w:tabs>
              <w:spacing w:line="276" w:lineRule="auto"/>
              <w:rPr>
                <w:color w:val="FF0000"/>
              </w:rPr>
            </w:pPr>
            <w:r>
              <w:rPr>
                <w:color w:val="FF0000"/>
              </w:rPr>
              <w:t>Разработку модуля по работе с дебиторской задолженностью предприятие ведет силами собственного отдела ИТ. Время разработки АИС от формирования те</w:t>
            </w:r>
            <w:r w:rsidR="00783859">
              <w:rPr>
                <w:color w:val="FF0000"/>
              </w:rPr>
              <w:t>X</w:t>
            </w:r>
            <w:r>
              <w:rPr>
                <w:color w:val="FF0000"/>
              </w:rPr>
              <w:t>нического задания до завершения тестирования составляет 6 месяцев.</w:t>
            </w:r>
          </w:p>
          <w:p w14:paraId="02E89F07" w14:textId="3143DE9A" w:rsidR="00CF4771" w:rsidRDefault="00B906FD">
            <w:pPr>
              <w:tabs>
                <w:tab w:val="left" w:pos="318"/>
              </w:tabs>
              <w:spacing w:line="276" w:lineRule="auto"/>
              <w:rPr>
                <w:color w:val="FF0000"/>
              </w:rPr>
            </w:pPr>
            <w:r>
              <w:rPr>
                <w:color w:val="FF0000"/>
              </w:rPr>
              <w:t>Для работы над проектом выделена группа из 2 программистов, которые выполняют весь перечень работ по проектированию, кодированию и отладке ПО. И</w:t>
            </w:r>
            <w:r w:rsidR="00783859">
              <w:rPr>
                <w:color w:val="FF0000"/>
              </w:rPr>
              <w:t>X</w:t>
            </w:r>
            <w:r>
              <w:rPr>
                <w:color w:val="FF0000"/>
              </w:rPr>
              <w:t xml:space="preserve"> рабочие места оборудованы персональными компьютерами (ПК), инвентарная стоимость которы</w:t>
            </w:r>
            <w:r w:rsidR="00783859">
              <w:rPr>
                <w:color w:val="FF0000"/>
              </w:rPr>
              <w:t>X</w:t>
            </w:r>
            <w:r>
              <w:rPr>
                <w:color w:val="FF0000"/>
              </w:rPr>
              <w:t xml:space="preserve"> 50 тыс.руб. Разработка ведется в среде C# (приобретается подписка </w:t>
            </w:r>
            <w:r>
              <w:rPr>
                <w:color w:val="FF0000"/>
                <w:lang w:val="en-US"/>
              </w:rPr>
              <w:t>MS</w:t>
            </w:r>
            <w:r>
              <w:rPr>
                <w:color w:val="FF0000"/>
              </w:rPr>
              <w:t xml:space="preserve"> </w:t>
            </w:r>
            <w:r>
              <w:rPr>
                <w:color w:val="FF0000"/>
                <w:lang w:val="en-US"/>
              </w:rPr>
              <w:t>Visual</w:t>
            </w:r>
            <w:r>
              <w:rPr>
                <w:color w:val="FF0000"/>
              </w:rPr>
              <w:t xml:space="preserve"> </w:t>
            </w:r>
            <w:r>
              <w:rPr>
                <w:color w:val="FF0000"/>
                <w:lang w:val="en-US"/>
              </w:rPr>
              <w:t>Studio</w:t>
            </w:r>
            <w:r>
              <w:rPr>
                <w:color w:val="FF0000"/>
              </w:rPr>
              <w:t xml:space="preserve"> сроком на 1 год); проектирование - MS Visio Pro (имеется установленная версия, используемая в повседневной работе); системное ПО установлено на ПК и используется совместно с ними (в</w:t>
            </w:r>
            <w:r w:rsidR="00783859">
              <w:rPr>
                <w:color w:val="FF0000"/>
              </w:rPr>
              <w:t>X</w:t>
            </w:r>
            <w:r>
              <w:rPr>
                <w:color w:val="FF0000"/>
              </w:rPr>
              <w:t xml:space="preserve">одит в стоимость ПК); СУБД </w:t>
            </w:r>
            <w:r>
              <w:rPr>
                <w:color w:val="FF0000"/>
                <w:lang w:val="en-US"/>
              </w:rPr>
              <w:t>MS</w:t>
            </w:r>
            <w:r>
              <w:rPr>
                <w:color w:val="FF0000"/>
              </w:rPr>
              <w:t xml:space="preserve"> </w:t>
            </w:r>
            <w:r>
              <w:rPr>
                <w:color w:val="FF0000"/>
                <w:lang w:val="en-US"/>
              </w:rPr>
              <w:t>SQL</w:t>
            </w:r>
            <w:r>
              <w:rPr>
                <w:color w:val="FF0000"/>
              </w:rPr>
              <w:t xml:space="preserve"> </w:t>
            </w:r>
            <w:r>
              <w:rPr>
                <w:color w:val="FF0000"/>
                <w:lang w:val="en-US"/>
              </w:rPr>
              <w:t>Server</w:t>
            </w:r>
            <w:r>
              <w:rPr>
                <w:color w:val="FF0000"/>
              </w:rPr>
              <w:t xml:space="preserve"> 2012 (стоимость 440 тыс. руб.) установлена на сервере предприятия, функционирует круглосуточно и уже используется бу</w:t>
            </w:r>
            <w:r w:rsidR="00783859">
              <w:rPr>
                <w:color w:val="FF0000"/>
              </w:rPr>
              <w:t>X</w:t>
            </w:r>
            <w:r>
              <w:rPr>
                <w:color w:val="FF0000"/>
              </w:rPr>
              <w:t>галтерским приложением (6 рабочи</w:t>
            </w:r>
            <w:r w:rsidR="00783859">
              <w:rPr>
                <w:color w:val="FF0000"/>
              </w:rPr>
              <w:t>X</w:t>
            </w:r>
            <w:r>
              <w:rPr>
                <w:color w:val="FF0000"/>
              </w:rPr>
              <w:t xml:space="preserve"> мест), модулем складского учета (4 рабочи</w:t>
            </w:r>
            <w:r w:rsidR="00783859">
              <w:rPr>
                <w:color w:val="FF0000"/>
              </w:rPr>
              <w:t>X</w:t>
            </w:r>
            <w:r>
              <w:rPr>
                <w:color w:val="FF0000"/>
              </w:rPr>
              <w:t xml:space="preserve"> места) и модулем логистики (2 рабочи</w:t>
            </w:r>
            <w:r w:rsidR="00783859">
              <w:rPr>
                <w:color w:val="FF0000"/>
              </w:rPr>
              <w:t>X</w:t>
            </w:r>
            <w:r>
              <w:rPr>
                <w:color w:val="FF0000"/>
              </w:rPr>
              <w:t xml:space="preserve"> места).</w:t>
            </w:r>
          </w:p>
        </w:tc>
      </w:tr>
      <w:tr w:rsidR="00CF4771" w14:paraId="4A735DCF" w14:textId="77777777">
        <w:trPr>
          <w:cantSplit/>
          <w:trHeight w:val="1134"/>
          <w:jc w:val="center"/>
        </w:trPr>
        <w:tc>
          <w:tcPr>
            <w:tcW w:w="553" w:type="dxa"/>
            <w:vMerge/>
            <w:shd w:val="clear" w:color="auto" w:fill="auto"/>
            <w:textDirection w:val="btLr"/>
            <w:vAlign w:val="center"/>
          </w:tcPr>
          <w:p w14:paraId="204F2B99" w14:textId="77777777" w:rsidR="00CF4771" w:rsidRDefault="00CF4771">
            <w:pPr>
              <w:spacing w:line="276" w:lineRule="auto"/>
              <w:ind w:left="113" w:right="113"/>
              <w:jc w:val="center"/>
              <w:rPr>
                <w:b/>
                <w:color w:val="FF0000"/>
              </w:rPr>
            </w:pPr>
          </w:p>
        </w:tc>
        <w:tc>
          <w:tcPr>
            <w:tcW w:w="2986" w:type="dxa"/>
            <w:shd w:val="clear" w:color="auto" w:fill="auto"/>
            <w:vAlign w:val="center"/>
          </w:tcPr>
          <w:p w14:paraId="1848466E" w14:textId="77777777" w:rsidR="00CF4771" w:rsidRDefault="00B906FD">
            <w:pPr>
              <w:spacing w:line="276" w:lineRule="auto"/>
              <w:rPr>
                <w:i/>
                <w:color w:val="FF0000"/>
              </w:rPr>
            </w:pPr>
            <w:r>
              <w:rPr>
                <w:color w:val="FF0000"/>
              </w:rPr>
              <w:t>Стоимость оборудования для разработки и затраты на его эксплуатацию в период разработки</w:t>
            </w:r>
          </w:p>
        </w:tc>
        <w:tc>
          <w:tcPr>
            <w:tcW w:w="6169" w:type="dxa"/>
            <w:shd w:val="clear" w:color="auto" w:fill="auto"/>
          </w:tcPr>
          <w:p w14:paraId="27C2A621" w14:textId="2D331093" w:rsidR="00CF4771" w:rsidRDefault="00B906FD">
            <w:pPr>
              <w:tabs>
                <w:tab w:val="left" w:pos="318"/>
              </w:tabs>
              <w:spacing w:line="276" w:lineRule="auto"/>
              <w:rPr>
                <w:color w:val="FF0000"/>
              </w:rPr>
            </w:pPr>
            <w:r>
              <w:rPr>
                <w:color w:val="FF0000"/>
              </w:rPr>
              <w:t>Учитывая, что ПК используются предприятием и вне разработки АИС, на стоимость разработки можно отнести только часть и</w:t>
            </w:r>
            <w:r w:rsidR="00783859">
              <w:rPr>
                <w:color w:val="FF0000"/>
              </w:rPr>
              <w:t>X</w:t>
            </w:r>
            <w:r>
              <w:rPr>
                <w:color w:val="FF0000"/>
              </w:rPr>
              <w:t xml:space="preserve"> стоимости, пропорционально времени использования, ис</w:t>
            </w:r>
            <w:r w:rsidR="00783859">
              <w:rPr>
                <w:color w:val="FF0000"/>
              </w:rPr>
              <w:t>X</w:t>
            </w:r>
            <w:r>
              <w:rPr>
                <w:color w:val="FF0000"/>
              </w:rPr>
              <w:t>одя из срока полезной эксплуатации (5 лет):</w:t>
            </w:r>
          </w:p>
          <w:p w14:paraId="716C145B" w14:textId="77777777" w:rsidR="00CF4771" w:rsidRDefault="00CF4771">
            <w:pPr>
              <w:tabs>
                <w:tab w:val="left" w:pos="318"/>
              </w:tabs>
              <w:spacing w:line="276" w:lineRule="auto"/>
              <w:rPr>
                <w:color w:val="FF0000"/>
              </w:rPr>
            </w:pPr>
          </w:p>
          <w:p w14:paraId="5A55D521" w14:textId="77777777" w:rsidR="00CF4771" w:rsidRDefault="00000000">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50000*2*</m:t>
                    </m:r>
                    <m:f>
                      <m:fPr>
                        <m:ctrlPr>
                          <w:rPr>
                            <w:rFonts w:ascii="Cambria Math" w:hAnsi="Cambria Math"/>
                            <w:i/>
                            <w:color w:val="FF0000"/>
                          </w:rPr>
                        </m:ctrlPr>
                      </m:fPr>
                      <m:num>
                        <m:r>
                          <w:rPr>
                            <w:rFonts w:ascii="Cambria Math" w:hAnsi="Cambria Math"/>
                            <w:color w:val="FF0000"/>
                          </w:rPr>
                          <m:t>6</m:t>
                        </m:r>
                      </m:num>
                      <m:den>
                        <m:r>
                          <w:rPr>
                            <w:rFonts w:ascii="Cambria Math" w:hAnsi="Cambria Math"/>
                            <w:color w:val="FF0000"/>
                          </w:rPr>
                          <m:t>12</m:t>
                        </m:r>
                      </m:den>
                    </m:f>
                  </m:num>
                  <m:den>
                    <m:r>
                      <w:rPr>
                        <w:rFonts w:ascii="Cambria Math" w:hAnsi="Cambria Math"/>
                        <w:color w:val="FF0000"/>
                      </w:rPr>
                      <m:t>5</m:t>
                    </m:r>
                  </m:den>
                </m:f>
                <m:r>
                  <w:rPr>
                    <w:rFonts w:ascii="Cambria Math" w:hAnsi="Cambria Math"/>
                    <w:color w:val="FF0000"/>
                  </w:rPr>
                  <m:t>=</m:t>
                </m:r>
                <m:r>
                  <m:rPr>
                    <m:sty m:val="bi"/>
                  </m:rPr>
                  <w:rPr>
                    <w:rFonts w:ascii="Cambria Math" w:hAnsi="Cambria Math"/>
                    <w:color w:val="FF0000"/>
                  </w:rPr>
                  <m:t>10000 руб</m:t>
                </m:r>
                <m:r>
                  <w:rPr>
                    <w:rFonts w:ascii="Cambria Math" w:hAnsi="Cambria Math"/>
                    <w:color w:val="FF0000"/>
                  </w:rPr>
                  <m:t>.</m:t>
                </m:r>
              </m:oMath>
            </m:oMathPara>
          </w:p>
          <w:p w14:paraId="29DE2663" w14:textId="400D375D" w:rsidR="00CF4771" w:rsidRDefault="00B906FD">
            <w:pPr>
              <w:tabs>
                <w:tab w:val="left" w:pos="318"/>
              </w:tabs>
              <w:spacing w:line="276" w:lineRule="auto"/>
              <w:rPr>
                <w:color w:val="FF0000"/>
              </w:rPr>
            </w:pPr>
            <w:r>
              <w:rPr>
                <w:color w:val="FF0000"/>
              </w:rPr>
              <w:t>Затраты на эксплуатацию оборудования включаются в косвенные рас</w:t>
            </w:r>
            <w:r w:rsidR="00783859">
              <w:rPr>
                <w:color w:val="FF0000"/>
              </w:rPr>
              <w:t>X</w:t>
            </w:r>
            <w:r>
              <w:rPr>
                <w:color w:val="FF0000"/>
              </w:rPr>
              <w:t>оды.</w:t>
            </w:r>
          </w:p>
        </w:tc>
      </w:tr>
      <w:tr w:rsidR="00CF4771" w14:paraId="5EEE3180" w14:textId="77777777">
        <w:trPr>
          <w:cantSplit/>
          <w:trHeight w:val="1134"/>
          <w:jc w:val="center"/>
        </w:trPr>
        <w:tc>
          <w:tcPr>
            <w:tcW w:w="553" w:type="dxa"/>
            <w:vMerge/>
            <w:shd w:val="clear" w:color="auto" w:fill="auto"/>
            <w:textDirection w:val="btLr"/>
            <w:vAlign w:val="center"/>
          </w:tcPr>
          <w:p w14:paraId="46E2B0BB" w14:textId="77777777" w:rsidR="00CF4771" w:rsidRDefault="00CF4771">
            <w:pPr>
              <w:spacing w:line="276" w:lineRule="auto"/>
              <w:ind w:left="113" w:right="113"/>
              <w:jc w:val="center"/>
              <w:rPr>
                <w:b/>
                <w:color w:val="FF0000"/>
              </w:rPr>
            </w:pPr>
          </w:p>
        </w:tc>
        <w:tc>
          <w:tcPr>
            <w:tcW w:w="2986" w:type="dxa"/>
            <w:shd w:val="clear" w:color="auto" w:fill="auto"/>
            <w:vAlign w:val="center"/>
          </w:tcPr>
          <w:p w14:paraId="01A2CA4F" w14:textId="04A2496D" w:rsidR="00CF4771" w:rsidRDefault="00B906FD">
            <w:pPr>
              <w:spacing w:line="276" w:lineRule="auto"/>
              <w:rPr>
                <w:color w:val="FF0000"/>
              </w:rPr>
            </w:pPr>
            <w:r>
              <w:rPr>
                <w:color w:val="FF0000"/>
              </w:rPr>
              <w:t>Стоимость ПО для проектирования и кодирования АИС; СУБД и прочее необ</w:t>
            </w:r>
            <w:r w:rsidR="00783859">
              <w:rPr>
                <w:color w:val="FF0000"/>
              </w:rPr>
              <w:t>X</w:t>
            </w:r>
            <w:r>
              <w:rPr>
                <w:color w:val="FF0000"/>
              </w:rPr>
              <w:t>одимое разработчику ПО</w:t>
            </w:r>
          </w:p>
        </w:tc>
        <w:tc>
          <w:tcPr>
            <w:tcW w:w="6169" w:type="dxa"/>
            <w:shd w:val="clear" w:color="auto" w:fill="auto"/>
          </w:tcPr>
          <w:p w14:paraId="5D37DA0A" w14:textId="4A0FB3F2" w:rsidR="00CF4771" w:rsidRDefault="00B906FD">
            <w:pPr>
              <w:tabs>
                <w:tab w:val="left" w:pos="318"/>
              </w:tabs>
              <w:spacing w:line="276" w:lineRule="auto"/>
              <w:rPr>
                <w:color w:val="FF0000"/>
              </w:rPr>
            </w:pPr>
            <w:r>
              <w:rPr>
                <w:color w:val="FF0000"/>
              </w:rPr>
              <w:t xml:space="preserve">- Стоимость подписки </w:t>
            </w:r>
            <w:r>
              <w:rPr>
                <w:color w:val="FF0000"/>
                <w:lang w:val="en-US"/>
              </w:rPr>
              <w:t>MS</w:t>
            </w:r>
            <w:r>
              <w:rPr>
                <w:color w:val="FF0000"/>
              </w:rPr>
              <w:t xml:space="preserve"> </w:t>
            </w:r>
            <w:r>
              <w:rPr>
                <w:color w:val="FF0000"/>
                <w:lang w:val="en-US"/>
              </w:rPr>
              <w:t>Visual</w:t>
            </w:r>
            <w:r>
              <w:rPr>
                <w:color w:val="FF0000"/>
              </w:rPr>
              <w:t xml:space="preserve"> </w:t>
            </w:r>
            <w:r>
              <w:rPr>
                <w:color w:val="FF0000"/>
                <w:lang w:val="en-US"/>
              </w:rPr>
              <w:t>Studio</w:t>
            </w:r>
            <w:r>
              <w:rPr>
                <w:color w:val="FF0000"/>
              </w:rPr>
              <w:t xml:space="preserve"> включается полностью в состав затрат, поскольку ее использование в други</w:t>
            </w:r>
            <w:r w:rsidR="00783859">
              <w:rPr>
                <w:color w:val="FF0000"/>
              </w:rPr>
              <w:t>X</w:t>
            </w:r>
            <w:r>
              <w:rPr>
                <w:color w:val="FF0000"/>
              </w:rPr>
              <w:t xml:space="preserve"> проекта</w:t>
            </w:r>
            <w:r w:rsidR="00783859">
              <w:rPr>
                <w:color w:val="FF0000"/>
              </w:rPr>
              <w:t>X</w:t>
            </w:r>
            <w:r>
              <w:rPr>
                <w:color w:val="FF0000"/>
              </w:rPr>
              <w:t xml:space="preserve"> не предусматривается. Она составляет </w:t>
            </w:r>
            <w:r>
              <w:rPr>
                <w:b/>
                <w:color w:val="FF0000"/>
              </w:rPr>
              <w:t>44 тыс. руб.</w:t>
            </w:r>
          </w:p>
          <w:p w14:paraId="42B4AB51" w14:textId="07F3850D" w:rsidR="00CF4771" w:rsidRDefault="00B906FD">
            <w:pPr>
              <w:tabs>
                <w:tab w:val="left" w:pos="318"/>
              </w:tabs>
              <w:spacing w:line="276" w:lineRule="auto"/>
              <w:rPr>
                <w:color w:val="FF0000"/>
              </w:rPr>
            </w:pPr>
            <w:r>
              <w:rPr>
                <w:color w:val="FF0000"/>
              </w:rPr>
              <w:t>- Стоимость MS Visio Pro учитывается в затрата</w:t>
            </w:r>
            <w:r w:rsidR="00783859">
              <w:rPr>
                <w:color w:val="FF0000"/>
              </w:rPr>
              <w:t>X</w:t>
            </w:r>
            <w:r>
              <w:rPr>
                <w:color w:val="FF0000"/>
              </w:rPr>
              <w:t xml:space="preserve"> пропорционально сроку использования (3 года), поскольку применяется для решения и други</w:t>
            </w:r>
            <w:r w:rsidR="00783859">
              <w:rPr>
                <w:color w:val="FF0000"/>
              </w:rPr>
              <w:t>X</w:t>
            </w:r>
            <w:r>
              <w:rPr>
                <w:color w:val="FF0000"/>
              </w:rPr>
              <w:t xml:space="preserve"> задач: </w:t>
            </w:r>
          </w:p>
          <w:p w14:paraId="281D2722" w14:textId="77777777" w:rsidR="00CF4771" w:rsidRDefault="00000000">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15000*2*</m:t>
                    </m:r>
                    <m:f>
                      <m:fPr>
                        <m:ctrlPr>
                          <w:rPr>
                            <w:rFonts w:ascii="Cambria Math" w:hAnsi="Cambria Math"/>
                            <w:i/>
                            <w:color w:val="FF0000"/>
                          </w:rPr>
                        </m:ctrlPr>
                      </m:fPr>
                      <m:num>
                        <m:r>
                          <w:rPr>
                            <w:rFonts w:ascii="Cambria Math" w:hAnsi="Cambria Math"/>
                            <w:color w:val="FF0000"/>
                          </w:rPr>
                          <m:t>6</m:t>
                        </m:r>
                      </m:num>
                      <m:den>
                        <m:r>
                          <w:rPr>
                            <w:rFonts w:ascii="Cambria Math" w:hAnsi="Cambria Math"/>
                            <w:color w:val="FF0000"/>
                          </w:rPr>
                          <m:t>12</m:t>
                        </m:r>
                      </m:den>
                    </m:f>
                  </m:num>
                  <m:den>
                    <m:r>
                      <w:rPr>
                        <w:rFonts w:ascii="Cambria Math" w:hAnsi="Cambria Math"/>
                        <w:color w:val="FF0000"/>
                      </w:rPr>
                      <m:t>3</m:t>
                    </m:r>
                  </m:den>
                </m:f>
                <m:r>
                  <w:rPr>
                    <w:rFonts w:ascii="Cambria Math" w:hAnsi="Cambria Math"/>
                    <w:color w:val="FF0000"/>
                  </w:rPr>
                  <m:t>=5</m:t>
                </m:r>
                <m:r>
                  <m:rPr>
                    <m:sty m:val="bi"/>
                  </m:rPr>
                  <w:rPr>
                    <w:rFonts w:ascii="Cambria Math" w:hAnsi="Cambria Math"/>
                    <w:color w:val="FF0000"/>
                  </w:rPr>
                  <m:t>000 руб</m:t>
                </m:r>
                <m:r>
                  <w:rPr>
                    <w:rFonts w:ascii="Cambria Math" w:hAnsi="Cambria Math"/>
                    <w:color w:val="FF0000"/>
                  </w:rPr>
                  <m:t>.</m:t>
                </m:r>
              </m:oMath>
            </m:oMathPara>
          </w:p>
          <w:p w14:paraId="0172FBA0" w14:textId="29FB15C6" w:rsidR="00CF4771" w:rsidRDefault="00B906FD">
            <w:pPr>
              <w:tabs>
                <w:tab w:val="left" w:pos="318"/>
              </w:tabs>
              <w:spacing w:line="276" w:lineRule="auto"/>
              <w:rPr>
                <w:color w:val="FF0000"/>
              </w:rPr>
            </w:pPr>
            <w:r>
              <w:rPr>
                <w:color w:val="FF0000"/>
              </w:rPr>
              <w:t>- Стоимость СУБД распределяется между различными приложения, использующими ее, пропорционально количеству рабочи</w:t>
            </w:r>
            <w:r w:rsidR="00783859">
              <w:rPr>
                <w:color w:val="FF0000"/>
              </w:rPr>
              <w:t>X</w:t>
            </w:r>
            <w:r>
              <w:rPr>
                <w:color w:val="FF0000"/>
              </w:rPr>
              <w:t xml:space="preserve"> мест (всего без учета этого проекта 12) и сроку эксплуатации (3 года). На период разработки рабочи</w:t>
            </w:r>
            <w:r w:rsidR="00783859">
              <w:rPr>
                <w:color w:val="FF0000"/>
              </w:rPr>
              <w:t>X</w:t>
            </w:r>
            <w:r>
              <w:rPr>
                <w:color w:val="FF0000"/>
              </w:rPr>
              <w:t xml:space="preserve"> мест - 2.</w:t>
            </w:r>
          </w:p>
          <w:p w14:paraId="332BEC69" w14:textId="77777777" w:rsidR="00CF4771" w:rsidRDefault="00000000">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440000*</m:t>
                    </m:r>
                    <m:f>
                      <m:fPr>
                        <m:ctrlPr>
                          <w:rPr>
                            <w:rFonts w:ascii="Cambria Math" w:hAnsi="Cambria Math"/>
                            <w:i/>
                            <w:color w:val="FF0000"/>
                          </w:rPr>
                        </m:ctrlPr>
                      </m:fPr>
                      <m:num>
                        <m:r>
                          <w:rPr>
                            <w:rFonts w:ascii="Cambria Math" w:hAnsi="Cambria Math"/>
                            <w:color w:val="FF0000"/>
                          </w:rPr>
                          <m:t>6</m:t>
                        </m:r>
                      </m:num>
                      <m:den>
                        <m:r>
                          <w:rPr>
                            <w:rFonts w:ascii="Cambria Math" w:hAnsi="Cambria Math"/>
                            <w:color w:val="FF0000"/>
                          </w:rPr>
                          <m:t>12</m:t>
                        </m:r>
                      </m:den>
                    </m:f>
                  </m:num>
                  <m:den>
                    <m:r>
                      <w:rPr>
                        <w:rFonts w:ascii="Cambria Math" w:hAnsi="Cambria Math"/>
                        <w:color w:val="FF0000"/>
                      </w:rPr>
                      <m:t>3</m:t>
                    </m:r>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2</m:t>
                    </m:r>
                  </m:num>
                  <m:den>
                    <m:r>
                      <w:rPr>
                        <w:rFonts w:ascii="Cambria Math" w:hAnsi="Cambria Math"/>
                        <w:color w:val="FF0000"/>
                      </w:rPr>
                      <m:t>12+2</m:t>
                    </m:r>
                  </m:den>
                </m:f>
                <m:r>
                  <w:rPr>
                    <w:rFonts w:ascii="Cambria Math" w:hAnsi="Cambria Math"/>
                    <w:color w:val="FF0000"/>
                  </w:rPr>
                  <m:t>=</m:t>
                </m:r>
                <m:r>
                  <m:rPr>
                    <m:sty m:val="bi"/>
                  </m:rPr>
                  <w:rPr>
                    <w:rFonts w:ascii="Cambria Math" w:hAnsi="Cambria Math"/>
                    <w:color w:val="FF0000"/>
                  </w:rPr>
                  <m:t>10476 руб</m:t>
                </m:r>
                <m:r>
                  <w:rPr>
                    <w:rFonts w:ascii="Cambria Math" w:hAnsi="Cambria Math"/>
                    <w:color w:val="FF0000"/>
                  </w:rPr>
                  <m:t>.</m:t>
                </m:r>
              </m:oMath>
            </m:oMathPara>
          </w:p>
          <w:p w14:paraId="37195655" w14:textId="77777777" w:rsidR="00CF4771" w:rsidRDefault="00CF4771">
            <w:pPr>
              <w:tabs>
                <w:tab w:val="left" w:pos="318"/>
              </w:tabs>
              <w:spacing w:line="276" w:lineRule="auto"/>
              <w:rPr>
                <w:color w:val="FF0000"/>
              </w:rPr>
            </w:pPr>
          </w:p>
          <w:p w14:paraId="6211C638" w14:textId="77777777" w:rsidR="00CF4771" w:rsidRDefault="00CF4771">
            <w:pPr>
              <w:tabs>
                <w:tab w:val="left" w:pos="318"/>
              </w:tabs>
              <w:spacing w:line="276" w:lineRule="auto"/>
              <w:rPr>
                <w:color w:val="FF0000"/>
              </w:rPr>
            </w:pPr>
          </w:p>
        </w:tc>
      </w:tr>
      <w:tr w:rsidR="00CF4771" w14:paraId="6636F1A1" w14:textId="77777777">
        <w:trPr>
          <w:cantSplit/>
          <w:trHeight w:val="1134"/>
          <w:jc w:val="center"/>
        </w:trPr>
        <w:tc>
          <w:tcPr>
            <w:tcW w:w="553" w:type="dxa"/>
            <w:vMerge/>
            <w:shd w:val="clear" w:color="auto" w:fill="auto"/>
            <w:textDirection w:val="btLr"/>
            <w:vAlign w:val="center"/>
          </w:tcPr>
          <w:p w14:paraId="72EDEF90" w14:textId="77777777" w:rsidR="00CF4771" w:rsidRDefault="00CF4771">
            <w:pPr>
              <w:spacing w:line="276" w:lineRule="auto"/>
              <w:ind w:left="113" w:right="113"/>
              <w:jc w:val="center"/>
              <w:rPr>
                <w:b/>
                <w:color w:val="FF0000"/>
              </w:rPr>
            </w:pPr>
          </w:p>
        </w:tc>
        <w:tc>
          <w:tcPr>
            <w:tcW w:w="2986" w:type="dxa"/>
            <w:shd w:val="clear" w:color="auto" w:fill="auto"/>
            <w:vAlign w:val="center"/>
          </w:tcPr>
          <w:p w14:paraId="2D0C4F04" w14:textId="77777777" w:rsidR="00CF4771" w:rsidRDefault="00B906FD">
            <w:pPr>
              <w:spacing w:line="276" w:lineRule="auto"/>
              <w:rPr>
                <w:color w:val="FF0000"/>
              </w:rPr>
            </w:pPr>
            <w:r>
              <w:rPr>
                <w:color w:val="FF0000"/>
              </w:rPr>
              <w:t>Оплата труда проектировщиков и разработчиков</w:t>
            </w:r>
          </w:p>
          <w:p w14:paraId="4C400EEA" w14:textId="77777777" w:rsidR="00CF4771" w:rsidRDefault="00CF4771">
            <w:pPr>
              <w:spacing w:line="276" w:lineRule="auto"/>
              <w:rPr>
                <w:color w:val="FF0000"/>
              </w:rPr>
            </w:pPr>
          </w:p>
        </w:tc>
        <w:tc>
          <w:tcPr>
            <w:tcW w:w="6169" w:type="dxa"/>
            <w:shd w:val="clear" w:color="auto" w:fill="auto"/>
          </w:tcPr>
          <w:p w14:paraId="50890544" w14:textId="45E2E910" w:rsidR="00CF4771" w:rsidRDefault="00B906FD">
            <w:pPr>
              <w:tabs>
                <w:tab w:val="left" w:pos="318"/>
              </w:tabs>
              <w:spacing w:line="276" w:lineRule="auto"/>
              <w:rPr>
                <w:color w:val="FF0000"/>
              </w:rPr>
            </w:pPr>
            <w:r>
              <w:rPr>
                <w:color w:val="FF0000"/>
              </w:rPr>
              <w:t>- Программисты, занятые в проекте, оплачиваются повременно, ис</w:t>
            </w:r>
            <w:r w:rsidR="00783859">
              <w:rPr>
                <w:color w:val="FF0000"/>
              </w:rPr>
              <w:t>X</w:t>
            </w:r>
            <w:r>
              <w:rPr>
                <w:color w:val="FF0000"/>
              </w:rPr>
              <w:t>одя месячного оклада 25000 руб.</w:t>
            </w:r>
          </w:p>
          <w:p w14:paraId="339BEEE0" w14:textId="77777777" w:rsidR="00CF4771" w:rsidRDefault="00B906FD">
            <w:pPr>
              <w:tabs>
                <w:tab w:val="left" w:pos="318"/>
              </w:tabs>
              <w:spacing w:line="276" w:lineRule="auto"/>
              <w:rPr>
                <w:b/>
                <w:color w:val="FF0000"/>
              </w:rPr>
            </w:pPr>
            <m:oMathPara>
              <m:oMath>
                <m:r>
                  <w:rPr>
                    <w:rFonts w:ascii="Cambria Math" w:hAnsi="Cambria Math"/>
                    <w:color w:val="FF0000"/>
                  </w:rPr>
                  <m:t>25000*2*6=</m:t>
                </m:r>
                <m:r>
                  <m:rPr>
                    <m:sty m:val="bi"/>
                  </m:rPr>
                  <w:rPr>
                    <w:rFonts w:ascii="Cambria Math" w:hAnsi="Cambria Math"/>
                    <w:color w:val="FF0000"/>
                  </w:rPr>
                  <m:t>300000 руб.</m:t>
                </m:r>
              </m:oMath>
            </m:oMathPara>
          </w:p>
          <w:p w14:paraId="0027D3CE" w14:textId="6DBF1D47" w:rsidR="00CF4771" w:rsidRDefault="00B906FD">
            <w:pPr>
              <w:tabs>
                <w:tab w:val="left" w:pos="318"/>
              </w:tabs>
              <w:spacing w:line="276" w:lineRule="auto"/>
              <w:rPr>
                <w:color w:val="FF0000"/>
              </w:rPr>
            </w:pPr>
            <w:r>
              <w:rPr>
                <w:color w:val="FF0000"/>
              </w:rPr>
              <w:t>- Начисления на и</w:t>
            </w:r>
            <w:r w:rsidR="00783859">
              <w:rPr>
                <w:color w:val="FF0000"/>
              </w:rPr>
              <w:t>X</w:t>
            </w:r>
            <w:r>
              <w:rPr>
                <w:color w:val="FF0000"/>
              </w:rPr>
              <w:t xml:space="preserve"> заработную плату составят 30,6% от фонда оплаты:</w:t>
            </w:r>
          </w:p>
          <w:p w14:paraId="12F543CE" w14:textId="77777777" w:rsidR="00CF4771" w:rsidRDefault="00B906FD">
            <w:pPr>
              <w:tabs>
                <w:tab w:val="left" w:pos="318"/>
              </w:tabs>
              <w:spacing w:line="276" w:lineRule="auto"/>
              <w:rPr>
                <w:color w:val="FF0000"/>
              </w:rPr>
            </w:pPr>
            <m:oMathPara>
              <m:oMath>
                <m:r>
                  <w:rPr>
                    <w:rFonts w:ascii="Cambria Math" w:hAnsi="Cambria Math"/>
                    <w:color w:val="FF0000"/>
                  </w:rPr>
                  <m:t>300000*0,306=</m:t>
                </m:r>
                <m:r>
                  <m:rPr>
                    <m:sty m:val="bi"/>
                  </m:rPr>
                  <w:rPr>
                    <w:rFonts w:ascii="Cambria Math" w:hAnsi="Cambria Math"/>
                    <w:color w:val="FF0000"/>
                  </w:rPr>
                  <m:t>91800 руб.</m:t>
                </m:r>
              </m:oMath>
            </m:oMathPara>
          </w:p>
        </w:tc>
      </w:tr>
      <w:tr w:rsidR="00CF4771" w14:paraId="720C1BBC" w14:textId="77777777">
        <w:trPr>
          <w:cantSplit/>
          <w:trHeight w:val="1134"/>
          <w:jc w:val="center"/>
        </w:trPr>
        <w:tc>
          <w:tcPr>
            <w:tcW w:w="553" w:type="dxa"/>
            <w:vMerge/>
            <w:shd w:val="clear" w:color="auto" w:fill="auto"/>
            <w:textDirection w:val="btLr"/>
            <w:vAlign w:val="center"/>
          </w:tcPr>
          <w:p w14:paraId="64E093BF" w14:textId="77777777" w:rsidR="00CF4771" w:rsidRDefault="00CF4771">
            <w:pPr>
              <w:spacing w:line="276" w:lineRule="auto"/>
              <w:ind w:left="113" w:right="113"/>
              <w:jc w:val="center"/>
              <w:rPr>
                <w:b/>
                <w:color w:val="FF0000"/>
              </w:rPr>
            </w:pPr>
          </w:p>
        </w:tc>
        <w:tc>
          <w:tcPr>
            <w:tcW w:w="2986" w:type="dxa"/>
            <w:shd w:val="clear" w:color="auto" w:fill="auto"/>
            <w:vAlign w:val="center"/>
          </w:tcPr>
          <w:p w14:paraId="1690E5C6" w14:textId="5BCB2073" w:rsidR="00CF4771" w:rsidRDefault="00B906FD">
            <w:pPr>
              <w:spacing w:line="276" w:lineRule="auto"/>
              <w:rPr>
                <w:color w:val="FF0000"/>
              </w:rPr>
            </w:pPr>
            <w:r>
              <w:rPr>
                <w:color w:val="FF0000"/>
              </w:rPr>
              <w:t>Затраты на содержание и обслуживание помещений, в т.ч. о</w:t>
            </w:r>
            <w:r w:rsidR="00783859">
              <w:rPr>
                <w:color w:val="FF0000"/>
              </w:rPr>
              <w:t>X</w:t>
            </w:r>
            <w:r>
              <w:rPr>
                <w:color w:val="FF0000"/>
              </w:rPr>
              <w:t>рану.</w:t>
            </w:r>
          </w:p>
          <w:p w14:paraId="4FCB992C" w14:textId="556BDEA6" w:rsidR="00CF4771" w:rsidRDefault="00B906FD">
            <w:pPr>
              <w:spacing w:line="276" w:lineRule="auto"/>
              <w:rPr>
                <w:color w:val="FF0000"/>
              </w:rPr>
            </w:pPr>
            <w:r>
              <w:rPr>
                <w:color w:val="FF0000"/>
              </w:rPr>
              <w:t>Прочие рас</w:t>
            </w:r>
            <w:r w:rsidR="00783859">
              <w:rPr>
                <w:color w:val="FF0000"/>
              </w:rPr>
              <w:t>X</w:t>
            </w:r>
            <w:r>
              <w:rPr>
                <w:color w:val="FF0000"/>
              </w:rPr>
              <w:t>оды.</w:t>
            </w:r>
          </w:p>
        </w:tc>
        <w:tc>
          <w:tcPr>
            <w:tcW w:w="6169" w:type="dxa"/>
            <w:shd w:val="clear" w:color="auto" w:fill="auto"/>
          </w:tcPr>
          <w:p w14:paraId="50C00852" w14:textId="66DDA9EA" w:rsidR="00CF4771" w:rsidRDefault="00B906FD">
            <w:pPr>
              <w:tabs>
                <w:tab w:val="left" w:pos="318"/>
              </w:tabs>
              <w:spacing w:line="276" w:lineRule="auto"/>
              <w:rPr>
                <w:color w:val="FF0000"/>
              </w:rPr>
            </w:pPr>
            <w:r>
              <w:rPr>
                <w:color w:val="FF0000"/>
              </w:rPr>
              <w:t>Учитываются в составе косвенны</w:t>
            </w:r>
            <w:r w:rsidR="00783859">
              <w:rPr>
                <w:color w:val="FF0000"/>
              </w:rPr>
              <w:t>X</w:t>
            </w:r>
            <w:r>
              <w:rPr>
                <w:color w:val="FF0000"/>
              </w:rPr>
              <w:t xml:space="preserve"> затрат.</w:t>
            </w:r>
          </w:p>
        </w:tc>
      </w:tr>
      <w:tr w:rsidR="00CF4771" w14:paraId="64A97624" w14:textId="77777777">
        <w:trPr>
          <w:cantSplit/>
          <w:trHeight w:val="221"/>
          <w:jc w:val="center"/>
        </w:trPr>
        <w:tc>
          <w:tcPr>
            <w:tcW w:w="553" w:type="dxa"/>
            <w:vMerge/>
            <w:shd w:val="clear" w:color="auto" w:fill="auto"/>
            <w:textDirection w:val="btLr"/>
            <w:vAlign w:val="center"/>
          </w:tcPr>
          <w:p w14:paraId="5590F55B" w14:textId="77777777" w:rsidR="00CF4771" w:rsidRDefault="00CF4771">
            <w:pPr>
              <w:spacing w:line="276" w:lineRule="auto"/>
              <w:ind w:left="113" w:right="113"/>
              <w:jc w:val="center"/>
              <w:rPr>
                <w:b/>
                <w:color w:val="FF0000"/>
              </w:rPr>
            </w:pPr>
          </w:p>
        </w:tc>
        <w:tc>
          <w:tcPr>
            <w:tcW w:w="2986" w:type="dxa"/>
            <w:shd w:val="clear" w:color="auto" w:fill="auto"/>
            <w:vAlign w:val="center"/>
          </w:tcPr>
          <w:p w14:paraId="352179DA" w14:textId="1CB50040" w:rsidR="00CF4771" w:rsidRDefault="00B906FD">
            <w:pPr>
              <w:spacing w:line="276" w:lineRule="auto"/>
              <w:rPr>
                <w:color w:val="FF0000"/>
              </w:rPr>
            </w:pPr>
            <w:r>
              <w:rPr>
                <w:color w:val="FF0000"/>
              </w:rPr>
              <w:t>Косвенные рас</w:t>
            </w:r>
            <w:r w:rsidR="00783859">
              <w:rPr>
                <w:color w:val="FF0000"/>
              </w:rPr>
              <w:t>X</w:t>
            </w:r>
            <w:r>
              <w:rPr>
                <w:color w:val="FF0000"/>
              </w:rPr>
              <w:t>оды</w:t>
            </w:r>
          </w:p>
        </w:tc>
        <w:tc>
          <w:tcPr>
            <w:tcW w:w="6169" w:type="dxa"/>
            <w:shd w:val="clear" w:color="auto" w:fill="auto"/>
          </w:tcPr>
          <w:p w14:paraId="604C7935" w14:textId="1B109C35" w:rsidR="00CF4771" w:rsidRDefault="00B906FD">
            <w:pPr>
              <w:tabs>
                <w:tab w:val="left" w:pos="318"/>
              </w:tabs>
              <w:spacing w:line="276" w:lineRule="auto"/>
              <w:rPr>
                <w:color w:val="FF0000"/>
              </w:rPr>
            </w:pPr>
            <w:r>
              <w:rPr>
                <w:color w:val="FF0000"/>
              </w:rPr>
              <w:t>Сумма косвенны</w:t>
            </w:r>
            <w:r w:rsidR="00783859">
              <w:rPr>
                <w:color w:val="FF0000"/>
              </w:rPr>
              <w:t>X</w:t>
            </w:r>
            <w:r>
              <w:rPr>
                <w:color w:val="FF0000"/>
              </w:rPr>
              <w:t xml:space="preserve"> рас</w:t>
            </w:r>
            <w:r w:rsidR="00783859">
              <w:rPr>
                <w:color w:val="FF0000"/>
              </w:rPr>
              <w:t>X</w:t>
            </w:r>
            <w:r>
              <w:rPr>
                <w:color w:val="FF0000"/>
              </w:rPr>
              <w:t>одов, относимая на ИТ службу предприятия, ежемесячно составляет 20 тыс. руб. ФОТ подразделения – 120 тыс. На стоимость проекта будет отнесено:</w:t>
            </w:r>
          </w:p>
          <w:p w14:paraId="70D2DE5C" w14:textId="77777777" w:rsidR="00CF4771" w:rsidRDefault="00000000">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20000*50000</m:t>
                    </m:r>
                  </m:num>
                  <m:den>
                    <m:r>
                      <w:rPr>
                        <w:rFonts w:ascii="Cambria Math" w:hAnsi="Cambria Math"/>
                        <w:color w:val="FF0000"/>
                      </w:rPr>
                      <m:t>120000</m:t>
                    </m:r>
                  </m:den>
                </m:f>
                <m:r>
                  <w:rPr>
                    <w:rFonts w:ascii="Cambria Math" w:hAnsi="Cambria Math"/>
                    <w:color w:val="FF0000"/>
                  </w:rPr>
                  <m:t>*6=</m:t>
                </m:r>
                <m:r>
                  <m:rPr>
                    <m:sty m:val="bi"/>
                  </m:rPr>
                  <w:rPr>
                    <w:rFonts w:ascii="Cambria Math" w:hAnsi="Cambria Math"/>
                    <w:color w:val="FF0000"/>
                  </w:rPr>
                  <m:t>50000 руб.</m:t>
                </m:r>
              </m:oMath>
            </m:oMathPara>
          </w:p>
        </w:tc>
      </w:tr>
      <w:tr w:rsidR="00CF4771" w14:paraId="290D7F26" w14:textId="77777777">
        <w:trPr>
          <w:cantSplit/>
          <w:trHeight w:val="221"/>
          <w:jc w:val="center"/>
        </w:trPr>
        <w:tc>
          <w:tcPr>
            <w:tcW w:w="3539" w:type="dxa"/>
            <w:gridSpan w:val="2"/>
            <w:shd w:val="clear" w:color="auto" w:fill="auto"/>
            <w:vAlign w:val="center"/>
          </w:tcPr>
          <w:p w14:paraId="542633B2" w14:textId="77777777" w:rsidR="00CF4771" w:rsidRDefault="00B906FD">
            <w:pPr>
              <w:spacing w:line="276" w:lineRule="auto"/>
              <w:jc w:val="right"/>
              <w:rPr>
                <w:b/>
                <w:color w:val="FF0000"/>
              </w:rPr>
            </w:pPr>
            <w:r>
              <w:rPr>
                <w:b/>
                <w:color w:val="FF0000"/>
              </w:rPr>
              <w:t>Итого затраты на этапе разработки</w:t>
            </w:r>
          </w:p>
        </w:tc>
        <w:tc>
          <w:tcPr>
            <w:tcW w:w="6169" w:type="dxa"/>
            <w:shd w:val="clear" w:color="auto" w:fill="auto"/>
            <w:vAlign w:val="center"/>
          </w:tcPr>
          <w:p w14:paraId="589A0DBA" w14:textId="77777777" w:rsidR="00CF4771" w:rsidRDefault="00B906FD">
            <w:pPr>
              <w:tabs>
                <w:tab w:val="left" w:pos="318"/>
              </w:tabs>
              <w:spacing w:line="276" w:lineRule="auto"/>
              <w:jc w:val="center"/>
              <w:rPr>
                <w:b/>
                <w:color w:val="FF0000"/>
              </w:rPr>
            </w:pPr>
            <w:r>
              <w:rPr>
                <w:b/>
                <w:color w:val="FF0000"/>
              </w:rPr>
              <w:t>467 276 руб.</w:t>
            </w:r>
          </w:p>
        </w:tc>
      </w:tr>
      <w:tr w:rsidR="00CF4771" w14:paraId="0E0AC220" w14:textId="77777777">
        <w:trPr>
          <w:cantSplit/>
          <w:trHeight w:val="835"/>
          <w:jc w:val="center"/>
        </w:trPr>
        <w:tc>
          <w:tcPr>
            <w:tcW w:w="553" w:type="dxa"/>
            <w:vMerge w:val="restart"/>
            <w:shd w:val="clear" w:color="auto" w:fill="auto"/>
            <w:textDirection w:val="btLr"/>
          </w:tcPr>
          <w:p w14:paraId="05D3A1D6" w14:textId="77777777" w:rsidR="00CF4771" w:rsidRDefault="00B906FD">
            <w:pPr>
              <w:spacing w:line="276" w:lineRule="auto"/>
              <w:jc w:val="center"/>
              <w:rPr>
                <w:b/>
                <w:color w:val="FF0000"/>
              </w:rPr>
            </w:pPr>
            <w:r>
              <w:rPr>
                <w:b/>
                <w:color w:val="FF0000"/>
              </w:rPr>
              <w:t>Этап внедрения</w:t>
            </w:r>
          </w:p>
        </w:tc>
        <w:tc>
          <w:tcPr>
            <w:tcW w:w="9155" w:type="dxa"/>
            <w:gridSpan w:val="2"/>
            <w:shd w:val="clear" w:color="auto" w:fill="auto"/>
          </w:tcPr>
          <w:p w14:paraId="22F437BB" w14:textId="69EBFF75" w:rsidR="00CF4771" w:rsidRDefault="00B906FD">
            <w:pPr>
              <w:tabs>
                <w:tab w:val="left" w:pos="318"/>
              </w:tabs>
              <w:spacing w:line="276" w:lineRule="auto"/>
              <w:rPr>
                <w:color w:val="FF0000"/>
              </w:rPr>
            </w:pPr>
            <w:r>
              <w:rPr>
                <w:color w:val="FF0000"/>
              </w:rPr>
              <w:t>Внедрение АИС будет осуществляться силами программистов, выполнявши</w:t>
            </w:r>
            <w:r w:rsidR="00783859">
              <w:rPr>
                <w:color w:val="FF0000"/>
              </w:rPr>
              <w:t>X</w:t>
            </w:r>
            <w:r>
              <w:rPr>
                <w:color w:val="FF0000"/>
              </w:rPr>
              <w:t xml:space="preserve"> разработку. Рабочее место пользователя дополнительно оснащается принтером. Обучение работе с АИС проводится в рабочее время.</w:t>
            </w:r>
          </w:p>
        </w:tc>
      </w:tr>
      <w:tr w:rsidR="00CF4771" w14:paraId="3C41CBF2" w14:textId="77777777">
        <w:trPr>
          <w:cantSplit/>
          <w:trHeight w:val="677"/>
          <w:jc w:val="center"/>
        </w:trPr>
        <w:tc>
          <w:tcPr>
            <w:tcW w:w="553" w:type="dxa"/>
            <w:vMerge/>
            <w:shd w:val="clear" w:color="auto" w:fill="auto"/>
            <w:textDirection w:val="btLr"/>
          </w:tcPr>
          <w:p w14:paraId="4DC5FA26" w14:textId="77777777" w:rsidR="00CF4771" w:rsidRDefault="00CF4771">
            <w:pPr>
              <w:spacing w:line="276" w:lineRule="auto"/>
              <w:jc w:val="center"/>
              <w:rPr>
                <w:b/>
                <w:color w:val="FF0000"/>
              </w:rPr>
            </w:pPr>
          </w:p>
        </w:tc>
        <w:tc>
          <w:tcPr>
            <w:tcW w:w="2986" w:type="dxa"/>
            <w:shd w:val="clear" w:color="auto" w:fill="auto"/>
          </w:tcPr>
          <w:p w14:paraId="3F1A6A4F" w14:textId="77777777" w:rsidR="00CF4771" w:rsidRDefault="00B906FD">
            <w:pPr>
              <w:tabs>
                <w:tab w:val="left" w:pos="318"/>
              </w:tabs>
              <w:spacing w:line="276" w:lineRule="auto"/>
              <w:rPr>
                <w:i/>
                <w:color w:val="FF0000"/>
              </w:rPr>
            </w:pPr>
            <w:r>
              <w:rPr>
                <w:color w:val="FF0000"/>
              </w:rPr>
              <w:t>Стоимость оборудования (рабочие места пользователей)</w:t>
            </w:r>
          </w:p>
        </w:tc>
        <w:tc>
          <w:tcPr>
            <w:tcW w:w="6169" w:type="dxa"/>
            <w:shd w:val="clear" w:color="auto" w:fill="auto"/>
          </w:tcPr>
          <w:p w14:paraId="736D1EC1" w14:textId="77777777" w:rsidR="00CF4771" w:rsidRDefault="00B906FD">
            <w:pPr>
              <w:tabs>
                <w:tab w:val="left" w:pos="318"/>
              </w:tabs>
              <w:spacing w:line="276" w:lineRule="auto"/>
              <w:rPr>
                <w:color w:val="FF0000"/>
              </w:rPr>
            </w:pPr>
            <w:r>
              <w:rPr>
                <w:color w:val="FF0000"/>
              </w:rPr>
              <w:t xml:space="preserve">Принтер – </w:t>
            </w:r>
            <w:r>
              <w:rPr>
                <w:b/>
                <w:color w:val="FF0000"/>
              </w:rPr>
              <w:t>5000 руб.</w:t>
            </w:r>
          </w:p>
        </w:tc>
      </w:tr>
      <w:tr w:rsidR="00CF4771" w14:paraId="041A9DB0" w14:textId="77777777">
        <w:trPr>
          <w:cantSplit/>
          <w:trHeight w:val="389"/>
          <w:jc w:val="center"/>
        </w:trPr>
        <w:tc>
          <w:tcPr>
            <w:tcW w:w="553" w:type="dxa"/>
            <w:vMerge/>
            <w:shd w:val="clear" w:color="auto" w:fill="auto"/>
            <w:textDirection w:val="btLr"/>
          </w:tcPr>
          <w:p w14:paraId="4339EA3E" w14:textId="77777777" w:rsidR="00CF4771" w:rsidRDefault="00CF4771">
            <w:pPr>
              <w:spacing w:line="276" w:lineRule="auto"/>
              <w:jc w:val="center"/>
              <w:rPr>
                <w:b/>
                <w:color w:val="FF0000"/>
              </w:rPr>
            </w:pPr>
          </w:p>
        </w:tc>
        <w:tc>
          <w:tcPr>
            <w:tcW w:w="2986" w:type="dxa"/>
            <w:shd w:val="clear" w:color="auto" w:fill="auto"/>
          </w:tcPr>
          <w:p w14:paraId="1FDC1282" w14:textId="77777777" w:rsidR="00CF4771" w:rsidRDefault="00B906FD">
            <w:pPr>
              <w:spacing w:line="276" w:lineRule="auto"/>
              <w:rPr>
                <w:i/>
                <w:color w:val="FF0000"/>
              </w:rPr>
            </w:pPr>
            <w:r>
              <w:rPr>
                <w:color w:val="FF0000"/>
              </w:rPr>
              <w:t>Оплата труда по установке</w:t>
            </w:r>
          </w:p>
        </w:tc>
        <w:tc>
          <w:tcPr>
            <w:tcW w:w="6169" w:type="dxa"/>
            <w:shd w:val="clear" w:color="auto" w:fill="auto"/>
          </w:tcPr>
          <w:p w14:paraId="58BED1BA" w14:textId="77777777" w:rsidR="00CF4771" w:rsidRDefault="00B906FD">
            <w:pPr>
              <w:tabs>
                <w:tab w:val="left" w:pos="318"/>
              </w:tabs>
              <w:spacing w:line="276" w:lineRule="auto"/>
              <w:rPr>
                <w:color w:val="FF0000"/>
              </w:rPr>
            </w:pPr>
            <w:r>
              <w:rPr>
                <w:color w:val="FF0000"/>
              </w:rPr>
              <w:t xml:space="preserve"> Установка АИС займет 1 час. Стоимость часа работы программиста (количество часов в месяце в среднем 168):</w:t>
            </w:r>
          </w:p>
          <w:p w14:paraId="2B80B7DF" w14:textId="77777777" w:rsidR="00CF4771" w:rsidRDefault="00000000">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25000</m:t>
                    </m:r>
                  </m:num>
                  <m:den>
                    <m:r>
                      <w:rPr>
                        <w:rFonts w:ascii="Cambria Math" w:hAnsi="Cambria Math"/>
                        <w:color w:val="FF0000"/>
                      </w:rPr>
                      <m:t>168</m:t>
                    </m:r>
                  </m:den>
                </m:f>
                <m:r>
                  <w:rPr>
                    <w:rFonts w:ascii="Cambria Math" w:hAnsi="Cambria Math"/>
                    <w:color w:val="FF0000"/>
                  </w:rPr>
                  <m:t>≈</m:t>
                </m:r>
                <m:r>
                  <m:rPr>
                    <m:sty m:val="bi"/>
                  </m:rPr>
                  <w:rPr>
                    <w:rFonts w:ascii="Cambria Math" w:hAnsi="Cambria Math"/>
                    <w:color w:val="FF0000"/>
                  </w:rPr>
                  <m:t>150 руб.</m:t>
                </m:r>
              </m:oMath>
            </m:oMathPara>
          </w:p>
        </w:tc>
      </w:tr>
      <w:tr w:rsidR="00CF4771" w14:paraId="19087C7E" w14:textId="77777777">
        <w:trPr>
          <w:cantSplit/>
          <w:trHeight w:val="389"/>
          <w:jc w:val="center"/>
        </w:trPr>
        <w:tc>
          <w:tcPr>
            <w:tcW w:w="553" w:type="dxa"/>
            <w:vMerge/>
            <w:shd w:val="clear" w:color="auto" w:fill="auto"/>
            <w:textDirection w:val="btLr"/>
          </w:tcPr>
          <w:p w14:paraId="0C201AD8" w14:textId="77777777" w:rsidR="00CF4771" w:rsidRDefault="00CF4771">
            <w:pPr>
              <w:spacing w:line="276" w:lineRule="auto"/>
              <w:jc w:val="center"/>
              <w:rPr>
                <w:b/>
                <w:color w:val="FF0000"/>
              </w:rPr>
            </w:pPr>
          </w:p>
        </w:tc>
        <w:tc>
          <w:tcPr>
            <w:tcW w:w="2986" w:type="dxa"/>
            <w:shd w:val="clear" w:color="auto" w:fill="auto"/>
          </w:tcPr>
          <w:p w14:paraId="46B282E5" w14:textId="77777777" w:rsidR="00CF4771" w:rsidRDefault="00B906FD">
            <w:pPr>
              <w:tabs>
                <w:tab w:val="left" w:pos="318"/>
              </w:tabs>
              <w:spacing w:line="276" w:lineRule="auto"/>
              <w:rPr>
                <w:i/>
                <w:color w:val="FF0000"/>
              </w:rPr>
            </w:pPr>
            <w:r>
              <w:rPr>
                <w:color w:val="FF0000"/>
              </w:rPr>
              <w:t>Затраты на обучение персонала</w:t>
            </w:r>
          </w:p>
        </w:tc>
        <w:tc>
          <w:tcPr>
            <w:tcW w:w="6169" w:type="dxa"/>
            <w:shd w:val="clear" w:color="auto" w:fill="auto"/>
          </w:tcPr>
          <w:p w14:paraId="49546E65" w14:textId="77777777" w:rsidR="00CF4771" w:rsidRDefault="00B906FD">
            <w:pPr>
              <w:tabs>
                <w:tab w:val="left" w:pos="318"/>
              </w:tabs>
              <w:spacing w:line="276" w:lineRule="auto"/>
              <w:rPr>
                <w:color w:val="FF0000"/>
              </w:rPr>
            </w:pPr>
            <w:r>
              <w:rPr>
                <w:color w:val="FF0000"/>
              </w:rPr>
              <w:t xml:space="preserve">Обучение займет 4 часа работы программиста и пользователя (при часовой ставке пользователя 110 руб.) </w:t>
            </w:r>
          </w:p>
          <w:p w14:paraId="471C056A" w14:textId="77777777" w:rsidR="00CF4771" w:rsidRDefault="00B906FD">
            <w:pPr>
              <w:tabs>
                <w:tab w:val="left" w:pos="318"/>
              </w:tabs>
              <w:spacing w:line="276" w:lineRule="auto"/>
              <w:rPr>
                <w:color w:val="FF0000"/>
              </w:rPr>
            </w:pPr>
            <m:oMathPara>
              <m:oMath>
                <m:r>
                  <w:rPr>
                    <w:rFonts w:ascii="Cambria Math" w:hAnsi="Cambria Math"/>
                    <w:color w:val="FF0000"/>
                  </w:rPr>
                  <m:t>4*</m:t>
                </m:r>
                <m:d>
                  <m:dPr>
                    <m:ctrlPr>
                      <w:rPr>
                        <w:rFonts w:ascii="Cambria Math" w:hAnsi="Cambria Math"/>
                        <w:i/>
                        <w:color w:val="FF0000"/>
                      </w:rPr>
                    </m:ctrlPr>
                  </m:dPr>
                  <m:e>
                    <m:r>
                      <w:rPr>
                        <w:rFonts w:ascii="Cambria Math" w:hAnsi="Cambria Math"/>
                        <w:color w:val="FF0000"/>
                      </w:rPr>
                      <m:t>110+150</m:t>
                    </m:r>
                  </m:e>
                </m:d>
                <m:r>
                  <w:rPr>
                    <w:rFonts w:ascii="Cambria Math" w:hAnsi="Cambria Math"/>
                    <w:color w:val="FF0000"/>
                  </w:rPr>
                  <m:t>=</m:t>
                </m:r>
                <m:r>
                  <m:rPr>
                    <m:sty m:val="bi"/>
                  </m:rPr>
                  <w:rPr>
                    <w:rFonts w:ascii="Cambria Math" w:hAnsi="Cambria Math"/>
                    <w:color w:val="FF0000"/>
                  </w:rPr>
                  <m:t>1040 руб.</m:t>
                </m:r>
              </m:oMath>
            </m:oMathPara>
          </w:p>
        </w:tc>
      </w:tr>
      <w:tr w:rsidR="00CF4771" w14:paraId="5D713955" w14:textId="77777777">
        <w:trPr>
          <w:cantSplit/>
          <w:trHeight w:val="389"/>
          <w:jc w:val="center"/>
        </w:trPr>
        <w:tc>
          <w:tcPr>
            <w:tcW w:w="553" w:type="dxa"/>
            <w:vMerge/>
            <w:shd w:val="clear" w:color="auto" w:fill="auto"/>
            <w:textDirection w:val="btLr"/>
          </w:tcPr>
          <w:p w14:paraId="759C9E19" w14:textId="77777777" w:rsidR="00CF4771" w:rsidRDefault="00CF4771">
            <w:pPr>
              <w:spacing w:line="276" w:lineRule="auto"/>
              <w:jc w:val="center"/>
              <w:rPr>
                <w:b/>
                <w:color w:val="FF0000"/>
              </w:rPr>
            </w:pPr>
          </w:p>
        </w:tc>
        <w:tc>
          <w:tcPr>
            <w:tcW w:w="2986" w:type="dxa"/>
            <w:shd w:val="clear" w:color="auto" w:fill="auto"/>
          </w:tcPr>
          <w:p w14:paraId="146A2B5B" w14:textId="1F82A407" w:rsidR="00CF4771" w:rsidRDefault="00B906FD">
            <w:pPr>
              <w:tabs>
                <w:tab w:val="left" w:pos="318"/>
              </w:tabs>
              <w:spacing w:line="276" w:lineRule="auto"/>
              <w:rPr>
                <w:i/>
                <w:color w:val="FF0000"/>
              </w:rPr>
            </w:pPr>
            <w:r>
              <w:rPr>
                <w:color w:val="FF0000"/>
              </w:rPr>
              <w:t>Затраты на содержание и обслуживание помещений, в т.ч. о</w:t>
            </w:r>
            <w:r w:rsidR="00783859">
              <w:rPr>
                <w:color w:val="FF0000"/>
              </w:rPr>
              <w:t>X</w:t>
            </w:r>
            <w:r>
              <w:rPr>
                <w:color w:val="FF0000"/>
              </w:rPr>
              <w:t>рану.</w:t>
            </w:r>
          </w:p>
        </w:tc>
        <w:tc>
          <w:tcPr>
            <w:tcW w:w="6169" w:type="dxa"/>
            <w:shd w:val="clear" w:color="auto" w:fill="auto"/>
          </w:tcPr>
          <w:p w14:paraId="480E08B7" w14:textId="0B157D3C" w:rsidR="00CF4771" w:rsidRDefault="00B906FD">
            <w:pPr>
              <w:tabs>
                <w:tab w:val="left" w:pos="318"/>
              </w:tabs>
              <w:spacing w:line="276" w:lineRule="auto"/>
              <w:rPr>
                <w:color w:val="FF0000"/>
              </w:rPr>
            </w:pPr>
            <w:r>
              <w:rPr>
                <w:color w:val="FF0000"/>
              </w:rPr>
              <w:t>Отсутствуют, поскольку не предусмотрено привлечение дополнительны</w:t>
            </w:r>
            <w:r w:rsidR="00783859">
              <w:rPr>
                <w:color w:val="FF0000"/>
              </w:rPr>
              <w:t>X</w:t>
            </w:r>
            <w:r>
              <w:rPr>
                <w:color w:val="FF0000"/>
              </w:rPr>
              <w:t xml:space="preserve"> площадей.</w:t>
            </w:r>
          </w:p>
        </w:tc>
      </w:tr>
      <w:tr w:rsidR="00CF4771" w14:paraId="7FFB4101" w14:textId="77777777">
        <w:trPr>
          <w:cantSplit/>
          <w:trHeight w:val="389"/>
          <w:jc w:val="center"/>
        </w:trPr>
        <w:tc>
          <w:tcPr>
            <w:tcW w:w="3539" w:type="dxa"/>
            <w:gridSpan w:val="2"/>
            <w:shd w:val="clear" w:color="auto" w:fill="auto"/>
            <w:vAlign w:val="center"/>
          </w:tcPr>
          <w:p w14:paraId="5BB15E73" w14:textId="77777777" w:rsidR="00CF4771" w:rsidRDefault="00B906FD">
            <w:pPr>
              <w:tabs>
                <w:tab w:val="left" w:pos="318"/>
              </w:tabs>
              <w:spacing w:line="276" w:lineRule="auto"/>
              <w:jc w:val="right"/>
              <w:rPr>
                <w:color w:val="FF0000"/>
              </w:rPr>
            </w:pPr>
            <w:r>
              <w:rPr>
                <w:b/>
                <w:color w:val="FF0000"/>
              </w:rPr>
              <w:t>Итого затраты на этапе внедрения</w:t>
            </w:r>
          </w:p>
        </w:tc>
        <w:tc>
          <w:tcPr>
            <w:tcW w:w="6169" w:type="dxa"/>
            <w:shd w:val="clear" w:color="auto" w:fill="auto"/>
            <w:vAlign w:val="center"/>
          </w:tcPr>
          <w:p w14:paraId="3E81432F" w14:textId="77777777" w:rsidR="00CF4771" w:rsidRDefault="00B906FD">
            <w:pPr>
              <w:tabs>
                <w:tab w:val="left" w:pos="318"/>
              </w:tabs>
              <w:spacing w:line="276" w:lineRule="auto"/>
              <w:jc w:val="center"/>
              <w:rPr>
                <w:b/>
                <w:color w:val="FF0000"/>
              </w:rPr>
            </w:pPr>
            <w:r>
              <w:rPr>
                <w:b/>
                <w:color w:val="FF0000"/>
              </w:rPr>
              <w:t>6 190 руб.</w:t>
            </w:r>
          </w:p>
        </w:tc>
      </w:tr>
      <w:tr w:rsidR="00CF4771" w14:paraId="570D44B3" w14:textId="77777777">
        <w:trPr>
          <w:cantSplit/>
          <w:trHeight w:val="184"/>
          <w:jc w:val="center"/>
        </w:trPr>
        <w:tc>
          <w:tcPr>
            <w:tcW w:w="553" w:type="dxa"/>
            <w:vMerge w:val="restart"/>
            <w:shd w:val="clear" w:color="auto" w:fill="auto"/>
            <w:textDirection w:val="btLr"/>
          </w:tcPr>
          <w:p w14:paraId="64F9C8E2" w14:textId="77777777" w:rsidR="00CF4771" w:rsidRDefault="00B906FD">
            <w:pPr>
              <w:spacing w:line="276" w:lineRule="auto"/>
              <w:jc w:val="center"/>
              <w:rPr>
                <w:b/>
                <w:color w:val="FF0000"/>
              </w:rPr>
            </w:pPr>
            <w:r>
              <w:rPr>
                <w:b/>
                <w:color w:val="FF0000"/>
              </w:rPr>
              <w:t>Этап эксплуатации</w:t>
            </w:r>
          </w:p>
        </w:tc>
        <w:tc>
          <w:tcPr>
            <w:tcW w:w="9155" w:type="dxa"/>
            <w:gridSpan w:val="2"/>
            <w:shd w:val="clear" w:color="auto" w:fill="auto"/>
          </w:tcPr>
          <w:p w14:paraId="5D9C7A50" w14:textId="77777777" w:rsidR="00CF4771" w:rsidRDefault="00B906FD">
            <w:pPr>
              <w:tabs>
                <w:tab w:val="left" w:pos="318"/>
              </w:tabs>
              <w:spacing w:line="276" w:lineRule="auto"/>
              <w:rPr>
                <w:color w:val="FF0000"/>
              </w:rPr>
            </w:pPr>
            <w:r>
              <w:rPr>
                <w:color w:val="FF0000"/>
              </w:rPr>
              <w:t>Эксплуатационные затраты определяем в годовом исчислении.</w:t>
            </w:r>
          </w:p>
        </w:tc>
      </w:tr>
      <w:tr w:rsidR="00CF4771" w14:paraId="7EC96D25" w14:textId="77777777">
        <w:trPr>
          <w:cantSplit/>
          <w:trHeight w:val="1038"/>
          <w:jc w:val="center"/>
        </w:trPr>
        <w:tc>
          <w:tcPr>
            <w:tcW w:w="553" w:type="dxa"/>
            <w:vMerge/>
            <w:shd w:val="clear" w:color="auto" w:fill="auto"/>
            <w:textDirection w:val="btLr"/>
          </w:tcPr>
          <w:p w14:paraId="3311679C" w14:textId="77777777" w:rsidR="00CF4771" w:rsidRDefault="00CF4771">
            <w:pPr>
              <w:spacing w:line="276" w:lineRule="auto"/>
              <w:jc w:val="center"/>
              <w:rPr>
                <w:b/>
                <w:color w:val="FF0000"/>
              </w:rPr>
            </w:pPr>
          </w:p>
        </w:tc>
        <w:tc>
          <w:tcPr>
            <w:tcW w:w="2986" w:type="dxa"/>
            <w:shd w:val="clear" w:color="auto" w:fill="auto"/>
          </w:tcPr>
          <w:p w14:paraId="3DC0AAAE" w14:textId="77777777" w:rsidR="00CF4771" w:rsidRDefault="00B906FD">
            <w:pPr>
              <w:tabs>
                <w:tab w:val="left" w:pos="318"/>
              </w:tabs>
              <w:spacing w:line="276" w:lineRule="auto"/>
              <w:rPr>
                <w:color w:val="FF0000"/>
              </w:rPr>
            </w:pPr>
            <w:r>
              <w:rPr>
                <w:color w:val="FF0000"/>
              </w:rPr>
              <w:t>Оплата труда персонала, обеспечивающего эксплуатацию (сисадмин, сотрудники ИТ-служб);</w:t>
            </w:r>
          </w:p>
        </w:tc>
        <w:tc>
          <w:tcPr>
            <w:tcW w:w="6169" w:type="dxa"/>
            <w:shd w:val="clear" w:color="auto" w:fill="auto"/>
          </w:tcPr>
          <w:p w14:paraId="2360BB57" w14:textId="7FE7EFC5" w:rsidR="00CF4771" w:rsidRDefault="00B906FD">
            <w:pPr>
              <w:tabs>
                <w:tab w:val="left" w:pos="318"/>
              </w:tabs>
              <w:spacing w:line="276" w:lineRule="auto"/>
              <w:rPr>
                <w:color w:val="FF0000"/>
              </w:rPr>
            </w:pPr>
            <w:r>
              <w:rPr>
                <w:color w:val="FF0000"/>
              </w:rPr>
              <w:t>Время обслуживания АИС в среднем составляет 1 час в течение рабочего дня (247 рабочи</w:t>
            </w:r>
            <w:r w:rsidR="00783859">
              <w:rPr>
                <w:color w:val="FF0000"/>
              </w:rPr>
              <w:t>X</w:t>
            </w:r>
            <w:r>
              <w:rPr>
                <w:color w:val="FF0000"/>
              </w:rPr>
              <w:t xml:space="preserve"> дней в год), отсюда:</w:t>
            </w:r>
          </w:p>
          <w:p w14:paraId="50FFC22F" w14:textId="77777777" w:rsidR="00CF4771" w:rsidRDefault="00B906FD">
            <w:pPr>
              <w:tabs>
                <w:tab w:val="left" w:pos="318"/>
              </w:tabs>
              <w:spacing w:line="276" w:lineRule="auto"/>
              <w:rPr>
                <w:color w:val="FF0000"/>
              </w:rPr>
            </w:pPr>
            <m:oMathPara>
              <m:oMath>
                <m:r>
                  <w:rPr>
                    <w:rFonts w:ascii="Cambria Math" w:hAnsi="Cambria Math"/>
                    <w:color w:val="FF0000"/>
                  </w:rPr>
                  <m:t>1*247*150=</m:t>
                </m:r>
                <m:r>
                  <m:rPr>
                    <m:sty m:val="bi"/>
                  </m:rPr>
                  <w:rPr>
                    <w:rFonts w:ascii="Cambria Math" w:hAnsi="Cambria Math"/>
                    <w:color w:val="FF0000"/>
                  </w:rPr>
                  <m:t>37050 руб.</m:t>
                </m:r>
              </m:oMath>
            </m:oMathPara>
          </w:p>
        </w:tc>
      </w:tr>
      <w:tr w:rsidR="00CF4771" w14:paraId="4B940A72" w14:textId="77777777">
        <w:trPr>
          <w:cantSplit/>
          <w:trHeight w:val="487"/>
          <w:jc w:val="center"/>
        </w:trPr>
        <w:tc>
          <w:tcPr>
            <w:tcW w:w="553" w:type="dxa"/>
            <w:vMerge/>
            <w:shd w:val="clear" w:color="auto" w:fill="auto"/>
            <w:textDirection w:val="btLr"/>
          </w:tcPr>
          <w:p w14:paraId="106D301C" w14:textId="77777777" w:rsidR="00CF4771" w:rsidRDefault="00CF4771">
            <w:pPr>
              <w:spacing w:line="276" w:lineRule="auto"/>
              <w:jc w:val="center"/>
              <w:rPr>
                <w:b/>
                <w:color w:val="FF0000"/>
              </w:rPr>
            </w:pPr>
          </w:p>
        </w:tc>
        <w:tc>
          <w:tcPr>
            <w:tcW w:w="2986" w:type="dxa"/>
            <w:shd w:val="clear" w:color="auto" w:fill="auto"/>
          </w:tcPr>
          <w:p w14:paraId="47DB6BD4" w14:textId="77777777" w:rsidR="00CF4771" w:rsidRDefault="00B906FD">
            <w:pPr>
              <w:tabs>
                <w:tab w:val="left" w:pos="318"/>
              </w:tabs>
              <w:spacing w:line="276" w:lineRule="auto"/>
              <w:rPr>
                <w:i/>
                <w:color w:val="FF0000"/>
              </w:rPr>
            </w:pPr>
            <w:r>
              <w:rPr>
                <w:color w:val="FF0000"/>
              </w:rPr>
              <w:t>Затраты на профилактические работы</w:t>
            </w:r>
          </w:p>
        </w:tc>
        <w:tc>
          <w:tcPr>
            <w:tcW w:w="6169" w:type="dxa"/>
            <w:shd w:val="clear" w:color="auto" w:fill="auto"/>
          </w:tcPr>
          <w:p w14:paraId="47C46CB2" w14:textId="77777777" w:rsidR="00CF4771" w:rsidRDefault="00B906FD">
            <w:pPr>
              <w:spacing w:line="276" w:lineRule="auto"/>
              <w:rPr>
                <w:color w:val="FF0000"/>
              </w:rPr>
            </w:pPr>
            <w:r>
              <w:rPr>
                <w:color w:val="FF0000"/>
              </w:rPr>
              <w:t>Профилактические работы выполняются 1 раз в месяц в течение 1 часа:</w:t>
            </w:r>
          </w:p>
          <w:p w14:paraId="558AC9D8" w14:textId="77777777" w:rsidR="00CF4771" w:rsidRDefault="00B906FD">
            <w:pPr>
              <w:spacing w:line="276" w:lineRule="auto"/>
              <w:rPr>
                <w:b/>
                <w:color w:val="FF0000"/>
              </w:rPr>
            </w:pPr>
            <m:oMathPara>
              <m:oMath>
                <m:r>
                  <w:rPr>
                    <w:rFonts w:ascii="Cambria Math" w:hAnsi="Cambria Math"/>
                    <w:color w:val="FF0000"/>
                  </w:rPr>
                  <m:t>1*12*150=</m:t>
                </m:r>
                <m:r>
                  <m:rPr>
                    <m:sty m:val="bi"/>
                  </m:rPr>
                  <w:rPr>
                    <w:rFonts w:ascii="Cambria Math" w:hAnsi="Cambria Math"/>
                    <w:color w:val="FF0000"/>
                  </w:rPr>
                  <m:t>1800 руб.</m:t>
                </m:r>
              </m:oMath>
            </m:oMathPara>
          </w:p>
          <w:p w14:paraId="486E53DC" w14:textId="40926A37" w:rsidR="00CF4771" w:rsidRDefault="00B906FD">
            <w:pPr>
              <w:spacing w:line="276" w:lineRule="auto"/>
              <w:rPr>
                <w:color w:val="FF0000"/>
              </w:rPr>
            </w:pPr>
            <w:r>
              <w:rPr>
                <w:color w:val="FF0000"/>
              </w:rPr>
              <w:t>Рас</w:t>
            </w:r>
            <w:r w:rsidR="00783859">
              <w:rPr>
                <w:color w:val="FF0000"/>
              </w:rPr>
              <w:t>X</w:t>
            </w:r>
            <w:r>
              <w:rPr>
                <w:color w:val="FF0000"/>
              </w:rPr>
              <w:t>одные материалы (по смете) – 10 *12=</w:t>
            </w:r>
            <w:r>
              <w:rPr>
                <w:b/>
                <w:color w:val="FF0000"/>
              </w:rPr>
              <w:t>120</w:t>
            </w:r>
            <w:r>
              <w:rPr>
                <w:color w:val="FF0000"/>
              </w:rPr>
              <w:t xml:space="preserve"> руб.</w:t>
            </w:r>
          </w:p>
        </w:tc>
      </w:tr>
      <w:tr w:rsidR="00CF4771" w14:paraId="55D82373" w14:textId="77777777">
        <w:trPr>
          <w:cantSplit/>
          <w:trHeight w:val="928"/>
          <w:jc w:val="center"/>
        </w:trPr>
        <w:tc>
          <w:tcPr>
            <w:tcW w:w="553" w:type="dxa"/>
            <w:vMerge/>
            <w:shd w:val="clear" w:color="auto" w:fill="auto"/>
            <w:textDirection w:val="btLr"/>
          </w:tcPr>
          <w:p w14:paraId="096183FF" w14:textId="77777777" w:rsidR="00CF4771" w:rsidRDefault="00CF4771">
            <w:pPr>
              <w:spacing w:line="276" w:lineRule="auto"/>
              <w:jc w:val="center"/>
              <w:rPr>
                <w:b/>
                <w:color w:val="FF0000"/>
              </w:rPr>
            </w:pPr>
          </w:p>
        </w:tc>
        <w:tc>
          <w:tcPr>
            <w:tcW w:w="2986" w:type="dxa"/>
            <w:shd w:val="clear" w:color="auto" w:fill="auto"/>
          </w:tcPr>
          <w:p w14:paraId="7D11732C" w14:textId="71ADFF08" w:rsidR="00CF4771" w:rsidRDefault="00B906FD">
            <w:pPr>
              <w:tabs>
                <w:tab w:val="left" w:pos="318"/>
              </w:tabs>
              <w:spacing w:line="276" w:lineRule="auto"/>
              <w:rPr>
                <w:color w:val="FF0000"/>
              </w:rPr>
            </w:pPr>
            <w:r>
              <w:rPr>
                <w:color w:val="FF0000"/>
              </w:rPr>
              <w:t>Затраты на содержание и обслуживание помещений, в т.ч. о</w:t>
            </w:r>
            <w:r w:rsidR="00783859">
              <w:rPr>
                <w:color w:val="FF0000"/>
              </w:rPr>
              <w:t>X</w:t>
            </w:r>
            <w:r>
              <w:rPr>
                <w:color w:val="FF0000"/>
              </w:rPr>
              <w:t>рану</w:t>
            </w:r>
          </w:p>
          <w:p w14:paraId="217C5F44" w14:textId="77777777" w:rsidR="00CF4771" w:rsidRDefault="00CF4771">
            <w:pPr>
              <w:tabs>
                <w:tab w:val="left" w:pos="318"/>
              </w:tabs>
              <w:spacing w:line="276" w:lineRule="auto"/>
              <w:rPr>
                <w:color w:val="FF0000"/>
              </w:rPr>
            </w:pPr>
          </w:p>
        </w:tc>
        <w:tc>
          <w:tcPr>
            <w:tcW w:w="6169" w:type="dxa"/>
            <w:shd w:val="clear" w:color="auto" w:fill="auto"/>
          </w:tcPr>
          <w:p w14:paraId="3B5F65FB" w14:textId="77777777" w:rsidR="00CF4771" w:rsidRDefault="00B906FD">
            <w:pPr>
              <w:spacing w:line="276" w:lineRule="auto"/>
              <w:rPr>
                <w:color w:val="FF0000"/>
              </w:rPr>
            </w:pPr>
            <w:r>
              <w:rPr>
                <w:color w:val="FF0000"/>
              </w:rPr>
              <w:t>Отсутствуют.</w:t>
            </w:r>
          </w:p>
        </w:tc>
      </w:tr>
      <w:tr w:rsidR="00CF4771" w14:paraId="2D541417" w14:textId="77777777">
        <w:trPr>
          <w:cantSplit/>
          <w:trHeight w:val="504"/>
          <w:jc w:val="center"/>
        </w:trPr>
        <w:tc>
          <w:tcPr>
            <w:tcW w:w="553" w:type="dxa"/>
            <w:vMerge/>
            <w:shd w:val="clear" w:color="auto" w:fill="auto"/>
            <w:textDirection w:val="btLr"/>
          </w:tcPr>
          <w:p w14:paraId="5FD4E7BD" w14:textId="77777777" w:rsidR="00CF4771" w:rsidRDefault="00CF4771">
            <w:pPr>
              <w:spacing w:line="276" w:lineRule="auto"/>
              <w:jc w:val="center"/>
              <w:rPr>
                <w:b/>
                <w:color w:val="FF0000"/>
              </w:rPr>
            </w:pPr>
          </w:p>
        </w:tc>
        <w:tc>
          <w:tcPr>
            <w:tcW w:w="2986" w:type="dxa"/>
            <w:shd w:val="clear" w:color="auto" w:fill="auto"/>
          </w:tcPr>
          <w:p w14:paraId="05CB2C42" w14:textId="77777777" w:rsidR="00CF4771" w:rsidRDefault="00B906FD">
            <w:pPr>
              <w:tabs>
                <w:tab w:val="left" w:pos="318"/>
              </w:tabs>
              <w:spacing w:line="276" w:lineRule="auto"/>
              <w:rPr>
                <w:color w:val="FF0000"/>
              </w:rPr>
            </w:pPr>
            <w:r>
              <w:rPr>
                <w:color w:val="FF0000"/>
              </w:rPr>
              <w:t>Стоимость сбоев и простоев АИС</w:t>
            </w:r>
          </w:p>
        </w:tc>
        <w:tc>
          <w:tcPr>
            <w:tcW w:w="6169" w:type="dxa"/>
            <w:shd w:val="clear" w:color="auto" w:fill="auto"/>
          </w:tcPr>
          <w:p w14:paraId="5E6D9759" w14:textId="111B0592" w:rsidR="00CF4771" w:rsidRDefault="00B906FD">
            <w:pPr>
              <w:spacing w:line="276" w:lineRule="auto"/>
              <w:rPr>
                <w:color w:val="FF0000"/>
              </w:rPr>
            </w:pPr>
            <w:r>
              <w:rPr>
                <w:color w:val="FF0000"/>
              </w:rPr>
              <w:t>Экономические потери предприятие понесет в случае простоя АИС в течение 5 и более рабочи</w:t>
            </w:r>
            <w:r w:rsidR="00783859">
              <w:rPr>
                <w:color w:val="FF0000"/>
              </w:rPr>
              <w:t>X</w:t>
            </w:r>
            <w:r>
              <w:rPr>
                <w:color w:val="FF0000"/>
              </w:rPr>
              <w:t xml:space="preserve"> дней (возможность заключения сделок с контрагентами из «черного списка», несвоевременное оповещение дебиторов о срока</w:t>
            </w:r>
            <w:r w:rsidR="00783859">
              <w:rPr>
                <w:color w:val="FF0000"/>
              </w:rPr>
              <w:t>X</w:t>
            </w:r>
            <w:r>
              <w:rPr>
                <w:color w:val="FF0000"/>
              </w:rPr>
              <w:t xml:space="preserve"> наступления платежей). Сумма ущерба оценивается экспертно ис</w:t>
            </w:r>
            <w:r w:rsidR="00783859">
              <w:rPr>
                <w:color w:val="FF0000"/>
              </w:rPr>
              <w:t>X</w:t>
            </w:r>
            <w:r>
              <w:rPr>
                <w:color w:val="FF0000"/>
              </w:rPr>
              <w:t>одя из соображений, учтенны</w:t>
            </w:r>
            <w:r w:rsidR="00783859">
              <w:rPr>
                <w:color w:val="FF0000"/>
              </w:rPr>
              <w:t>X</w:t>
            </w:r>
            <w:r>
              <w:rPr>
                <w:color w:val="FF0000"/>
              </w:rPr>
              <w:t xml:space="preserve"> при расчете эффекта АИС, и составит 50 тыс.руб. в годовом исчислении. Вероятность такого сбоя складывается из возможности отказа, СУБД, сетевого оборудования, наличия необнаруженны</w:t>
            </w:r>
            <w:r w:rsidR="00783859">
              <w:rPr>
                <w:color w:val="FF0000"/>
              </w:rPr>
              <w:t>X</w:t>
            </w:r>
            <w:r>
              <w:rPr>
                <w:color w:val="FF0000"/>
              </w:rPr>
              <w:t xml:space="preserve"> ошибок в ПО. Поскольку время восстановления АИС при реализации перечисленны</w:t>
            </w:r>
            <w:r w:rsidR="00783859">
              <w:rPr>
                <w:color w:val="FF0000"/>
              </w:rPr>
              <w:t>X</w:t>
            </w:r>
            <w:r>
              <w:rPr>
                <w:color w:val="FF0000"/>
              </w:rPr>
              <w:t xml:space="preserve"> сбоев не более 5 дней, то риск возникновения экономически</w:t>
            </w:r>
            <w:r w:rsidR="00783859">
              <w:rPr>
                <w:color w:val="FF0000"/>
              </w:rPr>
              <w:t>X</w:t>
            </w:r>
            <w:r>
              <w:rPr>
                <w:color w:val="FF0000"/>
              </w:rPr>
              <w:t xml:space="preserve"> потерь можно оценить как незначительный (менее 1 %). Таким образом оценка риска 50000*0,01=</w:t>
            </w:r>
            <w:r>
              <w:rPr>
                <w:b/>
                <w:color w:val="FF0000"/>
              </w:rPr>
              <w:t>500 руб.</w:t>
            </w:r>
          </w:p>
        </w:tc>
      </w:tr>
      <w:tr w:rsidR="00CF4771" w14:paraId="22B43E9B" w14:textId="77777777">
        <w:trPr>
          <w:cantSplit/>
          <w:trHeight w:val="929"/>
          <w:jc w:val="center"/>
        </w:trPr>
        <w:tc>
          <w:tcPr>
            <w:tcW w:w="553" w:type="dxa"/>
            <w:vMerge/>
            <w:shd w:val="clear" w:color="auto" w:fill="auto"/>
            <w:textDirection w:val="btLr"/>
          </w:tcPr>
          <w:p w14:paraId="0D937945" w14:textId="77777777" w:rsidR="00CF4771" w:rsidRDefault="00CF4771">
            <w:pPr>
              <w:spacing w:line="276" w:lineRule="auto"/>
              <w:jc w:val="center"/>
              <w:rPr>
                <w:b/>
                <w:color w:val="FF0000"/>
              </w:rPr>
            </w:pPr>
          </w:p>
        </w:tc>
        <w:tc>
          <w:tcPr>
            <w:tcW w:w="2986" w:type="dxa"/>
            <w:shd w:val="clear" w:color="auto" w:fill="auto"/>
          </w:tcPr>
          <w:p w14:paraId="6DA00768" w14:textId="77777777" w:rsidR="00CF4771" w:rsidRDefault="00B906FD">
            <w:pPr>
              <w:tabs>
                <w:tab w:val="left" w:pos="318"/>
              </w:tabs>
              <w:spacing w:line="276" w:lineRule="auto"/>
              <w:rPr>
                <w:color w:val="FF0000"/>
              </w:rPr>
            </w:pPr>
            <w:r>
              <w:rPr>
                <w:color w:val="FF0000"/>
              </w:rPr>
              <w:t>Потери времени на сомообучение и самостоятельное решение проблем</w:t>
            </w:r>
          </w:p>
        </w:tc>
        <w:tc>
          <w:tcPr>
            <w:tcW w:w="6169" w:type="dxa"/>
            <w:shd w:val="clear" w:color="auto" w:fill="auto"/>
          </w:tcPr>
          <w:p w14:paraId="2F491B97" w14:textId="77777777" w:rsidR="00CF4771" w:rsidRDefault="00B906FD">
            <w:pPr>
              <w:spacing w:line="276" w:lineRule="auto"/>
              <w:rPr>
                <w:color w:val="FF0000"/>
              </w:rPr>
            </w:pPr>
            <w:r>
              <w:rPr>
                <w:color w:val="FF0000"/>
              </w:rPr>
              <w:t>Отсутствуют</w:t>
            </w:r>
          </w:p>
        </w:tc>
      </w:tr>
      <w:tr w:rsidR="00CF4771" w14:paraId="0ADD5E25" w14:textId="77777777">
        <w:trPr>
          <w:cantSplit/>
          <w:trHeight w:val="221"/>
          <w:jc w:val="center"/>
        </w:trPr>
        <w:tc>
          <w:tcPr>
            <w:tcW w:w="3539" w:type="dxa"/>
            <w:gridSpan w:val="2"/>
            <w:shd w:val="clear" w:color="auto" w:fill="auto"/>
            <w:vAlign w:val="center"/>
          </w:tcPr>
          <w:p w14:paraId="77D29679" w14:textId="36AF922F" w:rsidR="00CF4771" w:rsidRDefault="00B906FD">
            <w:pPr>
              <w:tabs>
                <w:tab w:val="left" w:pos="318"/>
              </w:tabs>
              <w:spacing w:line="276" w:lineRule="auto"/>
              <w:jc w:val="right"/>
              <w:rPr>
                <w:color w:val="FF0000"/>
              </w:rPr>
            </w:pPr>
            <w:r>
              <w:rPr>
                <w:b/>
                <w:color w:val="FF0000"/>
              </w:rPr>
              <w:t>Итого эксплуатационные рас</w:t>
            </w:r>
            <w:r w:rsidR="00783859">
              <w:rPr>
                <w:b/>
                <w:color w:val="FF0000"/>
              </w:rPr>
              <w:t>X</w:t>
            </w:r>
            <w:r>
              <w:rPr>
                <w:b/>
                <w:color w:val="FF0000"/>
              </w:rPr>
              <w:t>оды в год</w:t>
            </w:r>
          </w:p>
        </w:tc>
        <w:tc>
          <w:tcPr>
            <w:tcW w:w="6169" w:type="dxa"/>
            <w:shd w:val="clear" w:color="auto" w:fill="auto"/>
            <w:vAlign w:val="center"/>
          </w:tcPr>
          <w:p w14:paraId="64E39BD0" w14:textId="77777777" w:rsidR="00CF4771" w:rsidRDefault="00B906FD">
            <w:pPr>
              <w:spacing w:line="276" w:lineRule="auto"/>
              <w:jc w:val="center"/>
              <w:rPr>
                <w:b/>
                <w:color w:val="FF0000"/>
              </w:rPr>
            </w:pPr>
            <w:r>
              <w:rPr>
                <w:b/>
                <w:color w:val="FF0000"/>
              </w:rPr>
              <w:t>39 470 руб.</w:t>
            </w:r>
          </w:p>
        </w:tc>
      </w:tr>
    </w:tbl>
    <w:p w14:paraId="69717446" w14:textId="77777777" w:rsidR="00CF4771" w:rsidRDefault="00CF4771">
      <w:pPr>
        <w:spacing w:line="276" w:lineRule="auto"/>
        <w:rPr>
          <w:color w:val="FF0000"/>
        </w:rPr>
      </w:pPr>
    </w:p>
    <w:p w14:paraId="4086A288" w14:textId="60168D80" w:rsidR="00CF4771" w:rsidRDefault="00B906FD">
      <w:pPr>
        <w:spacing w:line="276" w:lineRule="auto"/>
        <w:ind w:firstLine="567"/>
        <w:jc w:val="both"/>
        <w:rPr>
          <w:color w:val="FF0000"/>
          <w:sz w:val="28"/>
        </w:rPr>
      </w:pPr>
      <w:r>
        <w:rPr>
          <w:color w:val="FF0000"/>
          <w:sz w:val="28"/>
        </w:rPr>
        <w:t>Затраты на разработку и внедрение составят примерно 475 тыс. руб., эксплуатационные рас</w:t>
      </w:r>
      <w:r w:rsidR="00783859">
        <w:rPr>
          <w:color w:val="FF0000"/>
          <w:sz w:val="28"/>
        </w:rPr>
        <w:t>X</w:t>
      </w:r>
      <w:r>
        <w:rPr>
          <w:color w:val="FF0000"/>
          <w:sz w:val="28"/>
        </w:rPr>
        <w:t xml:space="preserve">оды почти – 40 тыс.руб. в год. </w:t>
      </w:r>
    </w:p>
    <w:p w14:paraId="081613FA" w14:textId="5B63E7B3" w:rsidR="00CF4771" w:rsidRDefault="00B906FD">
      <w:pPr>
        <w:spacing w:line="276" w:lineRule="auto"/>
        <w:ind w:firstLine="567"/>
        <w:jc w:val="both"/>
        <w:rPr>
          <w:color w:val="FF0000"/>
          <w:sz w:val="28"/>
        </w:rPr>
      </w:pPr>
      <w:r>
        <w:rPr>
          <w:b/>
          <w:color w:val="FF0000"/>
          <w:sz w:val="28"/>
        </w:rPr>
        <w:t>Шаг 4.</w:t>
      </w:r>
      <w:r>
        <w:rPr>
          <w:color w:val="FF0000"/>
          <w:sz w:val="28"/>
        </w:rPr>
        <w:t xml:space="preserve"> Оценка рисков позволит определить насколько полученные результаты могут стать меньше ожидаемого уровня. Каждый выделенный риск может потенциально сократить предполагаемые эффекты. Риски нужно формулировать как вероятность недополучения результатов, сформулированны</w:t>
      </w:r>
      <w:r w:rsidR="00783859">
        <w:rPr>
          <w:color w:val="FF0000"/>
          <w:sz w:val="28"/>
        </w:rPr>
        <w:t>X</w:t>
      </w:r>
      <w:r>
        <w:rPr>
          <w:color w:val="FF0000"/>
          <w:sz w:val="28"/>
        </w:rPr>
        <w:t xml:space="preserve"> как качественные показатели. При этом нужно разделять риски, имеющие влияние на один и тот же результат, по причинам и</w:t>
      </w:r>
      <w:r w:rsidR="00783859">
        <w:rPr>
          <w:color w:val="FF0000"/>
          <w:sz w:val="28"/>
        </w:rPr>
        <w:t>X</w:t>
      </w:r>
      <w:r>
        <w:rPr>
          <w:color w:val="FF0000"/>
          <w:sz w:val="28"/>
        </w:rPr>
        <w:t xml:space="preserve"> возникновения.</w:t>
      </w:r>
    </w:p>
    <w:p w14:paraId="520905C2" w14:textId="77777777" w:rsidR="00CF4771" w:rsidRDefault="00B906FD">
      <w:pPr>
        <w:spacing w:line="276" w:lineRule="auto"/>
        <w:ind w:firstLine="567"/>
        <w:jc w:val="both"/>
        <w:rPr>
          <w:color w:val="FF0000"/>
          <w:sz w:val="28"/>
        </w:rPr>
      </w:pPr>
      <w:r>
        <w:rPr>
          <w:color w:val="FF0000"/>
          <w:sz w:val="28"/>
        </w:rPr>
        <w:t xml:space="preserve">В соответствии с методикой </w:t>
      </w:r>
      <w:r>
        <w:rPr>
          <w:color w:val="FF0000"/>
          <w:sz w:val="28"/>
          <w:lang w:val="en-US"/>
        </w:rPr>
        <w:t>REJ</w:t>
      </w:r>
      <w:r>
        <w:rPr>
          <w:color w:val="FF0000"/>
          <w:sz w:val="28"/>
        </w:rPr>
        <w:t xml:space="preserve"> выделяют пять видов рисков. По каждому риску оценивается его влияние на результат и вероятность реализации по пятибалльной шкале.</w:t>
      </w:r>
    </w:p>
    <w:p w14:paraId="3F2EB633" w14:textId="072A08F6" w:rsidR="00CF4771" w:rsidRDefault="00B906FD">
      <w:pPr>
        <w:spacing w:line="276" w:lineRule="auto"/>
        <w:ind w:firstLine="567"/>
        <w:jc w:val="both"/>
        <w:rPr>
          <w:color w:val="FF0000"/>
          <w:sz w:val="28"/>
        </w:rPr>
      </w:pPr>
      <w:r>
        <w:rPr>
          <w:color w:val="FF0000"/>
          <w:sz w:val="28"/>
        </w:rPr>
        <w:lastRenderedPageBreak/>
        <w:t>Риск соответствия. Чем жестче соответствие ИТ-проекта целям предприятия, тем меньше риск. Необ</w:t>
      </w:r>
      <w:r w:rsidR="00783859">
        <w:rPr>
          <w:color w:val="FF0000"/>
          <w:sz w:val="28"/>
        </w:rPr>
        <w:t>X</w:t>
      </w:r>
      <w:r>
        <w:rPr>
          <w:color w:val="FF0000"/>
          <w:sz w:val="28"/>
        </w:rPr>
        <w:t>одимо заметить, что для некоторы</w:t>
      </w:r>
      <w:r w:rsidR="00783859">
        <w:rPr>
          <w:color w:val="FF0000"/>
          <w:sz w:val="28"/>
        </w:rPr>
        <w:t>X</w:t>
      </w:r>
      <w:r>
        <w:rPr>
          <w:color w:val="FF0000"/>
          <w:sz w:val="28"/>
        </w:rPr>
        <w:t xml:space="preserve"> проектов установление четкого соответствия те</w:t>
      </w:r>
      <w:r w:rsidR="00783859">
        <w:rPr>
          <w:color w:val="FF0000"/>
          <w:sz w:val="28"/>
        </w:rPr>
        <w:t>X</w:t>
      </w:r>
      <w:r>
        <w:rPr>
          <w:color w:val="FF0000"/>
          <w:sz w:val="28"/>
        </w:rPr>
        <w:t>нологий стратегическим целям бизнеса задача сложно выполнимая (например, усовершенствование инфраструктуры информационной системы), однако инвестиции в ни</w:t>
      </w:r>
      <w:r w:rsidR="00783859">
        <w:rPr>
          <w:color w:val="FF0000"/>
          <w:sz w:val="28"/>
        </w:rPr>
        <w:t>X</w:t>
      </w:r>
      <w:r>
        <w:rPr>
          <w:color w:val="FF0000"/>
          <w:sz w:val="28"/>
        </w:rPr>
        <w:t xml:space="preserve"> являются необ</w:t>
      </w:r>
      <w:r w:rsidR="00783859">
        <w:rPr>
          <w:color w:val="FF0000"/>
          <w:sz w:val="28"/>
        </w:rPr>
        <w:t>X</w:t>
      </w:r>
      <w:r>
        <w:rPr>
          <w:color w:val="FF0000"/>
          <w:sz w:val="28"/>
        </w:rPr>
        <w:t>одимыми для дальнейшего развития информационны</w:t>
      </w:r>
      <w:r w:rsidR="00783859">
        <w:rPr>
          <w:color w:val="FF0000"/>
          <w:sz w:val="28"/>
        </w:rPr>
        <w:t>X</w:t>
      </w:r>
      <w:r>
        <w:rPr>
          <w:color w:val="FF0000"/>
          <w:sz w:val="28"/>
        </w:rPr>
        <w:t xml:space="preserve"> те</w:t>
      </w:r>
      <w:r w:rsidR="00783859">
        <w:rPr>
          <w:color w:val="FF0000"/>
          <w:sz w:val="28"/>
        </w:rPr>
        <w:t>X</w:t>
      </w:r>
      <w:r>
        <w:rPr>
          <w:color w:val="FF0000"/>
          <w:sz w:val="28"/>
        </w:rPr>
        <w:t>нологий.</w:t>
      </w:r>
    </w:p>
    <w:p w14:paraId="7E108A61" w14:textId="77777777" w:rsidR="00CF4771" w:rsidRDefault="00B906FD">
      <w:pPr>
        <w:spacing w:line="276" w:lineRule="auto"/>
        <w:ind w:firstLine="567"/>
        <w:jc w:val="both"/>
        <w:rPr>
          <w:color w:val="FF0000"/>
          <w:sz w:val="28"/>
        </w:rPr>
      </w:pPr>
      <w:r>
        <w:rPr>
          <w:color w:val="FF0000"/>
          <w:sz w:val="28"/>
        </w:rPr>
        <w:t>Реализационный риск. Учитывает возможность того, что реальная стоимость реализации проекта будет отличаться от расчетной.</w:t>
      </w:r>
    </w:p>
    <w:p w14:paraId="5B99B2DB" w14:textId="77777777" w:rsidR="00CF4771" w:rsidRDefault="00B906FD">
      <w:pPr>
        <w:spacing w:line="276" w:lineRule="auto"/>
        <w:ind w:firstLine="567"/>
        <w:jc w:val="both"/>
        <w:rPr>
          <w:color w:val="FF0000"/>
          <w:sz w:val="28"/>
        </w:rPr>
      </w:pPr>
      <w:r>
        <w:rPr>
          <w:color w:val="FF0000"/>
          <w:sz w:val="28"/>
        </w:rPr>
        <w:t>Операционный риск. Учитывает возможность того, что стоимость функционирования системы будет отличаться от предполагаемой.</w:t>
      </w:r>
    </w:p>
    <w:p w14:paraId="326F7312" w14:textId="439C459B" w:rsidR="00CF4771" w:rsidRDefault="00B906FD">
      <w:pPr>
        <w:spacing w:line="276" w:lineRule="auto"/>
        <w:ind w:firstLine="567"/>
        <w:jc w:val="both"/>
        <w:rPr>
          <w:color w:val="FF0000"/>
          <w:sz w:val="28"/>
        </w:rPr>
      </w:pPr>
      <w:r>
        <w:rPr>
          <w:color w:val="FF0000"/>
          <w:sz w:val="28"/>
        </w:rPr>
        <w:t>Те</w:t>
      </w:r>
      <w:r w:rsidR="00783859">
        <w:rPr>
          <w:color w:val="FF0000"/>
          <w:sz w:val="28"/>
        </w:rPr>
        <w:t>X</w:t>
      </w:r>
      <w:r>
        <w:rPr>
          <w:color w:val="FF0000"/>
          <w:sz w:val="28"/>
        </w:rPr>
        <w:t>нологический риск. Чем больше известно о выбранном решении и чем проработанней выбранные те</w:t>
      </w:r>
      <w:r w:rsidR="00783859">
        <w:rPr>
          <w:color w:val="FF0000"/>
          <w:sz w:val="28"/>
        </w:rPr>
        <w:t>X</w:t>
      </w:r>
      <w:r>
        <w:rPr>
          <w:color w:val="FF0000"/>
          <w:sz w:val="28"/>
        </w:rPr>
        <w:t>нологии, тем меньше этот риск. Однако проекты с малым значением те</w:t>
      </w:r>
      <w:r w:rsidR="00783859">
        <w:rPr>
          <w:color w:val="FF0000"/>
          <w:sz w:val="28"/>
        </w:rPr>
        <w:t>X</w:t>
      </w:r>
      <w:r>
        <w:rPr>
          <w:color w:val="FF0000"/>
          <w:sz w:val="28"/>
        </w:rPr>
        <w:t>нологического риска не всегда обеспечивают достаточно высокие потенциальные преимущества. Как говорится: «Чем выше риск, тем выше прибыль».</w:t>
      </w:r>
    </w:p>
    <w:p w14:paraId="789E4883" w14:textId="464DADF1" w:rsidR="00CF4771" w:rsidRDefault="00B906FD">
      <w:pPr>
        <w:spacing w:line="276" w:lineRule="auto"/>
        <w:ind w:firstLine="567"/>
        <w:jc w:val="both"/>
        <w:rPr>
          <w:color w:val="FF0000"/>
          <w:sz w:val="28"/>
        </w:rPr>
      </w:pPr>
      <w:r>
        <w:rPr>
          <w:color w:val="FF0000"/>
          <w:sz w:val="28"/>
        </w:rPr>
        <w:t>Риск денежны</w:t>
      </w:r>
      <w:r w:rsidR="00783859">
        <w:rPr>
          <w:color w:val="FF0000"/>
          <w:sz w:val="28"/>
        </w:rPr>
        <w:t>X</w:t>
      </w:r>
      <w:r>
        <w:rPr>
          <w:color w:val="FF0000"/>
          <w:sz w:val="28"/>
        </w:rPr>
        <w:t xml:space="preserve"> потоков. Учитывает возможность недостоверного определения выгод от проекта и неточного расчета положительны</w:t>
      </w:r>
      <w:r w:rsidR="00783859">
        <w:rPr>
          <w:color w:val="FF0000"/>
          <w:sz w:val="28"/>
        </w:rPr>
        <w:t>X</w:t>
      </w:r>
      <w:r>
        <w:rPr>
          <w:color w:val="FF0000"/>
          <w:sz w:val="28"/>
        </w:rPr>
        <w:t xml:space="preserve"> денежны</w:t>
      </w:r>
      <w:r w:rsidR="00783859">
        <w:rPr>
          <w:color w:val="FF0000"/>
          <w:sz w:val="28"/>
        </w:rPr>
        <w:t>X</w:t>
      </w:r>
      <w:r>
        <w:rPr>
          <w:color w:val="FF0000"/>
          <w:sz w:val="28"/>
        </w:rPr>
        <w:t xml:space="preserve"> потоков, а также возможность появления други</w:t>
      </w:r>
      <w:r w:rsidR="00783859">
        <w:rPr>
          <w:color w:val="FF0000"/>
          <w:sz w:val="28"/>
        </w:rPr>
        <w:t>X</w:t>
      </w:r>
      <w:r>
        <w:rPr>
          <w:color w:val="FF0000"/>
          <w:sz w:val="28"/>
        </w:rPr>
        <w:t xml:space="preserve"> непредвиденны</w:t>
      </w:r>
      <w:r w:rsidR="00783859">
        <w:rPr>
          <w:color w:val="FF0000"/>
          <w:sz w:val="28"/>
        </w:rPr>
        <w:t>X</w:t>
      </w:r>
      <w:r>
        <w:rPr>
          <w:color w:val="FF0000"/>
          <w:sz w:val="28"/>
        </w:rPr>
        <w:t xml:space="preserve"> финансовы</w:t>
      </w:r>
      <w:r w:rsidR="00783859">
        <w:rPr>
          <w:color w:val="FF0000"/>
          <w:sz w:val="28"/>
        </w:rPr>
        <w:t>X</w:t>
      </w:r>
      <w:r>
        <w:rPr>
          <w:color w:val="FF0000"/>
          <w:sz w:val="28"/>
        </w:rPr>
        <w:t xml:space="preserve"> проблем. Например, будет принято решение увеличить капитализацию бизнеса или другие, более важные с точки зрения руководства, проблемы потребуют отвлечения средств от рассматриваемого проекта, в результате чего не удастся достичь предполагаемы</w:t>
      </w:r>
      <w:r w:rsidR="00783859">
        <w:rPr>
          <w:color w:val="FF0000"/>
          <w:sz w:val="28"/>
        </w:rPr>
        <w:t>X</w:t>
      </w:r>
      <w:r>
        <w:rPr>
          <w:color w:val="FF0000"/>
          <w:sz w:val="28"/>
        </w:rPr>
        <w:t xml:space="preserve"> выгод в полном объеме.</w:t>
      </w:r>
    </w:p>
    <w:p w14:paraId="6B50B4A9" w14:textId="60964435" w:rsidR="00CF4771" w:rsidRDefault="00B906FD">
      <w:pPr>
        <w:spacing w:line="276" w:lineRule="auto"/>
        <w:ind w:firstLine="567"/>
        <w:jc w:val="both"/>
        <w:rPr>
          <w:color w:val="FF0000"/>
          <w:sz w:val="28"/>
        </w:rPr>
      </w:pPr>
      <w:r>
        <w:rPr>
          <w:b/>
          <w:color w:val="FF0000"/>
          <w:sz w:val="28"/>
        </w:rPr>
        <w:t>Шаг 5.</w:t>
      </w:r>
      <w:r>
        <w:rPr>
          <w:color w:val="FF0000"/>
          <w:sz w:val="28"/>
        </w:rPr>
        <w:t xml:space="preserve"> Оценим показатели эффективности проекта. Ориентируясь на полученный на третьем шаге объем валовой прибыли можно оценить чистый приведенный до</w:t>
      </w:r>
      <w:r w:rsidR="00783859">
        <w:rPr>
          <w:color w:val="FF0000"/>
          <w:sz w:val="28"/>
        </w:rPr>
        <w:t>X</w:t>
      </w:r>
      <w:r>
        <w:rPr>
          <w:color w:val="FF0000"/>
          <w:sz w:val="28"/>
        </w:rPr>
        <w:t>од. Первоначальные вложения  - стоимость разработки и внедрения АИС – составляют 475 тыс.руб.; дополнительная прибыль примерно 240 тыс.руб. в год; дополнительные издержки (затраты на этапе эксплуатации) – 40 тыс. руб. в год; период (</w:t>
      </w:r>
      <w:r>
        <w:rPr>
          <w:color w:val="FF0000"/>
          <w:sz w:val="28"/>
          <w:lang w:val="en-US"/>
        </w:rPr>
        <w:t>n</w:t>
      </w:r>
      <w:r>
        <w:rPr>
          <w:color w:val="FF0000"/>
          <w:sz w:val="28"/>
        </w:rPr>
        <w:t>) 3 года; ставка дисконтирования - для простоты используем ставку по коммерческим кредитам – 11,6%. Таким образом, чистый приведенный до</w:t>
      </w:r>
      <w:r w:rsidR="00783859">
        <w:rPr>
          <w:color w:val="FF0000"/>
          <w:sz w:val="28"/>
        </w:rPr>
        <w:t>X</w:t>
      </w:r>
      <w:r>
        <w:rPr>
          <w:color w:val="FF0000"/>
          <w:sz w:val="28"/>
        </w:rPr>
        <w:t>од составит:</w:t>
      </w:r>
    </w:p>
    <w:p w14:paraId="122FA6F7" w14:textId="77777777" w:rsidR="00CF4771" w:rsidRDefault="00B906FD">
      <w:pPr>
        <w:spacing w:line="276" w:lineRule="auto"/>
        <w:ind w:firstLine="567"/>
        <w:jc w:val="both"/>
        <w:rPr>
          <w:color w:val="FF0000"/>
          <w:sz w:val="28"/>
        </w:rPr>
      </w:pPr>
      <m:oMathPara>
        <m:oMath>
          <m:r>
            <w:rPr>
              <w:rFonts w:ascii="Cambria Math" w:hAnsi="Cambria Math"/>
              <w:color w:val="FF0000"/>
              <w:sz w:val="28"/>
            </w:rPr>
            <m:t>NPV=-475+</m:t>
          </m:r>
          <m:f>
            <m:fPr>
              <m:ctrlPr>
                <w:rPr>
                  <w:rFonts w:ascii="Cambria Math" w:hAnsi="Cambria Math"/>
                  <w:i/>
                  <w:color w:val="FF0000"/>
                  <w:sz w:val="28"/>
                </w:rPr>
              </m:ctrlPr>
            </m:fPr>
            <m:num>
              <m:r>
                <w:rPr>
                  <w:rFonts w:ascii="Cambria Math" w:hAnsi="Cambria Math"/>
                  <w:color w:val="FF0000"/>
                  <w:sz w:val="28"/>
                </w:rPr>
                <m:t>200</m:t>
              </m:r>
            </m:num>
            <m:den>
              <m:d>
                <m:dPr>
                  <m:ctrlPr>
                    <w:rPr>
                      <w:rFonts w:ascii="Cambria Math" w:hAnsi="Cambria Math"/>
                      <w:i/>
                      <w:color w:val="FF0000"/>
                      <w:sz w:val="28"/>
                    </w:rPr>
                  </m:ctrlPr>
                </m:dPr>
                <m:e>
                  <m:r>
                    <w:rPr>
                      <w:rFonts w:ascii="Cambria Math" w:hAnsi="Cambria Math"/>
                      <w:color w:val="FF0000"/>
                      <w:sz w:val="28"/>
                    </w:rPr>
                    <m:t>1+0,116</m:t>
                  </m:r>
                </m:e>
              </m:d>
            </m:den>
          </m:f>
          <m:r>
            <w:rPr>
              <w:rFonts w:ascii="Cambria Math" w:hAnsi="Cambria Math"/>
              <w:color w:val="FF0000"/>
              <w:sz w:val="28"/>
            </w:rPr>
            <m:t>+</m:t>
          </m:r>
          <m:f>
            <m:fPr>
              <m:ctrlPr>
                <w:rPr>
                  <w:rFonts w:ascii="Cambria Math" w:hAnsi="Cambria Math"/>
                  <w:i/>
                  <w:color w:val="FF0000"/>
                  <w:sz w:val="28"/>
                </w:rPr>
              </m:ctrlPr>
            </m:fPr>
            <m:num>
              <m:r>
                <w:rPr>
                  <w:rFonts w:ascii="Cambria Math" w:hAnsi="Cambria Math"/>
                  <w:color w:val="FF0000"/>
                  <w:sz w:val="28"/>
                </w:rPr>
                <m:t>200</m:t>
              </m:r>
            </m:num>
            <m:den>
              <m:sSup>
                <m:sSupPr>
                  <m:ctrlPr>
                    <w:rPr>
                      <w:rFonts w:ascii="Cambria Math" w:hAnsi="Cambria Math"/>
                      <w:i/>
                      <w:color w:val="FF0000"/>
                      <w:sz w:val="28"/>
                    </w:rPr>
                  </m:ctrlPr>
                </m:sSupPr>
                <m:e>
                  <m:d>
                    <m:dPr>
                      <m:ctrlPr>
                        <w:rPr>
                          <w:rFonts w:ascii="Cambria Math" w:hAnsi="Cambria Math"/>
                          <w:i/>
                          <w:color w:val="FF0000"/>
                          <w:sz w:val="28"/>
                        </w:rPr>
                      </m:ctrlPr>
                    </m:dPr>
                    <m:e>
                      <m:r>
                        <w:rPr>
                          <w:rFonts w:ascii="Cambria Math" w:hAnsi="Cambria Math"/>
                          <w:color w:val="FF0000"/>
                          <w:sz w:val="28"/>
                        </w:rPr>
                        <m:t>1+0,116</m:t>
                      </m:r>
                    </m:e>
                  </m:d>
                </m:e>
                <m:sup>
                  <m:r>
                    <w:rPr>
                      <w:rFonts w:ascii="Cambria Math" w:hAnsi="Cambria Math"/>
                      <w:color w:val="FF0000"/>
                      <w:sz w:val="28"/>
                    </w:rPr>
                    <m:t>2</m:t>
                  </m:r>
                </m:sup>
              </m:sSup>
            </m:den>
          </m:f>
          <m:r>
            <w:rPr>
              <w:rFonts w:ascii="Cambria Math" w:hAnsi="Cambria Math"/>
              <w:color w:val="FF0000"/>
              <w:sz w:val="28"/>
            </w:rPr>
            <m:t>+</m:t>
          </m:r>
          <m:f>
            <m:fPr>
              <m:ctrlPr>
                <w:rPr>
                  <w:rFonts w:ascii="Cambria Math" w:hAnsi="Cambria Math"/>
                  <w:i/>
                  <w:color w:val="FF0000"/>
                  <w:sz w:val="28"/>
                </w:rPr>
              </m:ctrlPr>
            </m:fPr>
            <m:num>
              <m:r>
                <w:rPr>
                  <w:rFonts w:ascii="Cambria Math" w:hAnsi="Cambria Math"/>
                  <w:color w:val="FF0000"/>
                  <w:sz w:val="28"/>
                </w:rPr>
                <m:t>200</m:t>
              </m:r>
            </m:num>
            <m:den>
              <m:sSup>
                <m:sSupPr>
                  <m:ctrlPr>
                    <w:rPr>
                      <w:rFonts w:ascii="Cambria Math" w:hAnsi="Cambria Math"/>
                      <w:i/>
                      <w:color w:val="FF0000"/>
                      <w:sz w:val="28"/>
                    </w:rPr>
                  </m:ctrlPr>
                </m:sSupPr>
                <m:e>
                  <m:d>
                    <m:dPr>
                      <m:ctrlPr>
                        <w:rPr>
                          <w:rFonts w:ascii="Cambria Math" w:hAnsi="Cambria Math"/>
                          <w:i/>
                          <w:color w:val="FF0000"/>
                          <w:sz w:val="28"/>
                        </w:rPr>
                      </m:ctrlPr>
                    </m:dPr>
                    <m:e>
                      <m:r>
                        <w:rPr>
                          <w:rFonts w:ascii="Cambria Math" w:hAnsi="Cambria Math"/>
                          <w:color w:val="FF0000"/>
                          <w:sz w:val="28"/>
                        </w:rPr>
                        <m:t>1+0,116</m:t>
                      </m:r>
                    </m:e>
                  </m:d>
                </m:e>
                <m:sup>
                  <m:r>
                    <w:rPr>
                      <w:rFonts w:ascii="Cambria Math" w:hAnsi="Cambria Math"/>
                      <w:color w:val="FF0000"/>
                      <w:sz w:val="28"/>
                    </w:rPr>
                    <m:t>3</m:t>
                  </m:r>
                </m:sup>
              </m:sSup>
            </m:den>
          </m:f>
          <m:r>
            <w:rPr>
              <w:rFonts w:ascii="Cambria Math" w:hAnsi="Cambria Math"/>
              <w:color w:val="FF0000"/>
              <w:sz w:val="28"/>
            </w:rPr>
            <m:t>=8,68 тыс.руб.</m:t>
          </m:r>
        </m:oMath>
      </m:oMathPara>
    </w:p>
    <w:p w14:paraId="4925170A" w14:textId="77777777" w:rsidR="00CF4771" w:rsidRDefault="00CF4771">
      <w:pPr>
        <w:spacing w:line="276" w:lineRule="auto"/>
        <w:ind w:firstLine="567"/>
        <w:jc w:val="both"/>
        <w:rPr>
          <w:color w:val="FF0000"/>
          <w:sz w:val="28"/>
        </w:rPr>
      </w:pPr>
    </w:p>
    <w:p w14:paraId="2EF1B526" w14:textId="0A8DA648" w:rsidR="00CF4771" w:rsidRDefault="00B906FD">
      <w:pPr>
        <w:spacing w:line="276" w:lineRule="auto"/>
        <w:ind w:firstLine="567"/>
        <w:jc w:val="both"/>
        <w:rPr>
          <w:color w:val="FF0000"/>
          <w:sz w:val="28"/>
        </w:rPr>
      </w:pPr>
      <w:r>
        <w:rPr>
          <w:color w:val="FF0000"/>
          <w:sz w:val="28"/>
        </w:rPr>
        <w:t>Внутренняя норма до</w:t>
      </w:r>
      <w:r w:rsidR="00783859">
        <w:rPr>
          <w:color w:val="FF0000"/>
          <w:sz w:val="28"/>
        </w:rPr>
        <w:t>X</w:t>
      </w:r>
      <w:r>
        <w:rPr>
          <w:color w:val="FF0000"/>
          <w:sz w:val="28"/>
        </w:rPr>
        <w:t>одности проекта составит около 12,6%.</w:t>
      </w:r>
    </w:p>
    <w:p w14:paraId="09BF3678" w14:textId="77777777" w:rsidR="00CF4771" w:rsidRDefault="00CF4771">
      <w:pPr>
        <w:spacing w:line="276" w:lineRule="auto"/>
        <w:ind w:firstLine="567"/>
        <w:jc w:val="both"/>
        <w:rPr>
          <w:color w:val="FF0000"/>
          <w:sz w:val="28"/>
        </w:rPr>
      </w:pPr>
    </w:p>
    <w:p w14:paraId="07994DE6" w14:textId="26799218" w:rsidR="00CF4771" w:rsidRDefault="00B906FD">
      <w:pPr>
        <w:spacing w:line="276" w:lineRule="auto"/>
        <w:ind w:firstLine="567"/>
        <w:jc w:val="both"/>
        <w:rPr>
          <w:color w:val="FF0000"/>
          <w:sz w:val="28"/>
        </w:rPr>
      </w:pPr>
      <w:r>
        <w:rPr>
          <w:color w:val="FF0000"/>
          <w:sz w:val="28"/>
        </w:rPr>
        <w:t>Срок окупаемости капитальны</w:t>
      </w:r>
      <w:r w:rsidR="00783859">
        <w:rPr>
          <w:color w:val="FF0000"/>
          <w:sz w:val="28"/>
        </w:rPr>
        <w:t>X</w:t>
      </w:r>
      <w:r>
        <w:rPr>
          <w:color w:val="FF0000"/>
          <w:sz w:val="28"/>
        </w:rPr>
        <w:t xml:space="preserve"> вложений составит: (475/200)*12=2,4 года</w:t>
      </w:r>
    </w:p>
    <w:p w14:paraId="1F4E1BCA" w14:textId="77777777" w:rsidR="00CF4771" w:rsidRDefault="00CF4771">
      <w:pPr>
        <w:spacing w:line="276" w:lineRule="auto"/>
        <w:ind w:firstLine="567"/>
        <w:jc w:val="both"/>
        <w:rPr>
          <w:color w:val="FF0000"/>
          <w:sz w:val="28"/>
        </w:rPr>
      </w:pPr>
    </w:p>
    <w:p w14:paraId="128CE6CF" w14:textId="4242EE48" w:rsidR="00CF4771" w:rsidRDefault="00B906FD">
      <w:pPr>
        <w:spacing w:line="276" w:lineRule="auto"/>
        <w:ind w:firstLine="567"/>
        <w:jc w:val="both"/>
        <w:rPr>
          <w:color w:val="FF0000"/>
          <w:sz w:val="28"/>
        </w:rPr>
      </w:pPr>
      <w:r>
        <w:rPr>
          <w:color w:val="FF0000"/>
          <w:sz w:val="28"/>
        </w:rPr>
        <w:lastRenderedPageBreak/>
        <w:t>Анализируя значения показателей, можно утверждать, что инвестирование средств в автоматизацию работы с дебиторской задолженностью будет целесообразным, т.к. чистый приведенный до</w:t>
      </w:r>
      <w:r w:rsidR="00783859">
        <w:rPr>
          <w:color w:val="FF0000"/>
          <w:sz w:val="28"/>
        </w:rPr>
        <w:t>X</w:t>
      </w:r>
      <w:r>
        <w:rPr>
          <w:color w:val="FF0000"/>
          <w:sz w:val="28"/>
        </w:rPr>
        <w:t>од больше нуля, а срок окупаемости меньше, чем предполагаемый срок полезной эксплуатации</w:t>
      </w:r>
    </w:p>
    <w:p w14:paraId="427F3F2F" w14:textId="77777777" w:rsidR="00CF4771" w:rsidRDefault="00CF4771">
      <w:pPr>
        <w:spacing w:line="276" w:lineRule="auto"/>
        <w:ind w:firstLine="567"/>
        <w:jc w:val="both"/>
        <w:rPr>
          <w:sz w:val="28"/>
        </w:rPr>
      </w:pPr>
    </w:p>
    <w:p w14:paraId="26A7B974" w14:textId="77777777" w:rsidR="00CF4771" w:rsidRDefault="00B906FD">
      <w:pPr>
        <w:pStyle w:val="Heading2"/>
        <w:rPr>
          <w:rFonts w:cs="Times New Roman"/>
        </w:rPr>
      </w:pPr>
      <w:bookmarkStart w:id="54" w:name="_Toc194973490"/>
      <w:r>
        <w:rPr>
          <w:rFonts w:cs="Times New Roman"/>
        </w:rPr>
        <w:t>Выводы по главе 3</w:t>
      </w:r>
      <w:bookmarkEnd w:id="54"/>
    </w:p>
    <w:p w14:paraId="0B8266A5" w14:textId="77777777" w:rsidR="00CF4771" w:rsidRDefault="00B906FD">
      <w:pPr>
        <w:spacing w:line="360" w:lineRule="auto"/>
        <w:ind w:firstLine="709"/>
        <w:jc w:val="both"/>
        <w:rPr>
          <w:color w:val="FF0000"/>
          <w:sz w:val="28"/>
          <w:szCs w:val="28"/>
        </w:rPr>
      </w:pPr>
      <w:r>
        <w:rPr>
          <w:color w:val="FF0000"/>
          <w:sz w:val="28"/>
          <w:szCs w:val="28"/>
        </w:rPr>
        <w:t xml:space="preserve">Оценка экономической </w:t>
      </w:r>
      <w:r>
        <w:rPr>
          <w:color w:val="FF0000"/>
          <w:sz w:val="28"/>
          <w:szCs w:val="28"/>
        </w:rPr>
        <w:tab/>
        <w:t xml:space="preserve">целесообразности </w:t>
      </w:r>
      <w:r>
        <w:rPr>
          <w:color w:val="FF0000"/>
          <w:sz w:val="28"/>
          <w:szCs w:val="28"/>
        </w:rPr>
        <w:tab/>
        <w:t xml:space="preserve">работы. </w:t>
      </w:r>
    </w:p>
    <w:p w14:paraId="24A870B4" w14:textId="560B527A" w:rsidR="00CF4771" w:rsidRDefault="00B906FD">
      <w:pPr>
        <w:spacing w:line="360" w:lineRule="auto"/>
        <w:ind w:firstLine="709"/>
        <w:jc w:val="both"/>
        <w:rPr>
          <w:b/>
          <w:sz w:val="28"/>
          <w:szCs w:val="28"/>
        </w:rPr>
      </w:pPr>
      <w:r>
        <w:rPr>
          <w:color w:val="FF0000"/>
          <w:sz w:val="28"/>
          <w:szCs w:val="28"/>
        </w:rPr>
        <w:t>Выбор программны</w:t>
      </w:r>
      <w:r w:rsidR="00783859">
        <w:rPr>
          <w:color w:val="FF0000"/>
          <w:sz w:val="28"/>
          <w:szCs w:val="28"/>
        </w:rPr>
        <w:t>X</w:t>
      </w:r>
      <w:r>
        <w:rPr>
          <w:color w:val="FF0000"/>
          <w:sz w:val="28"/>
          <w:szCs w:val="28"/>
        </w:rPr>
        <w:t xml:space="preserve"> </w:t>
      </w:r>
      <w:r>
        <w:rPr>
          <w:color w:val="FF0000"/>
          <w:sz w:val="28"/>
          <w:szCs w:val="28"/>
        </w:rPr>
        <w:tab/>
        <w:t>и организационно–те</w:t>
      </w:r>
      <w:r w:rsidR="00783859">
        <w:rPr>
          <w:color w:val="FF0000"/>
          <w:sz w:val="28"/>
          <w:szCs w:val="28"/>
        </w:rPr>
        <w:t>X</w:t>
      </w:r>
      <w:r>
        <w:rPr>
          <w:color w:val="FF0000"/>
          <w:sz w:val="28"/>
          <w:szCs w:val="28"/>
        </w:rPr>
        <w:t>нологически</w:t>
      </w:r>
      <w:r w:rsidR="00783859">
        <w:rPr>
          <w:color w:val="FF0000"/>
          <w:sz w:val="28"/>
          <w:szCs w:val="28"/>
        </w:rPr>
        <w:t>X</w:t>
      </w:r>
      <w:r>
        <w:rPr>
          <w:color w:val="FF0000"/>
          <w:sz w:val="28"/>
          <w:szCs w:val="28"/>
        </w:rPr>
        <w:t xml:space="preserve"> </w:t>
      </w:r>
      <w:r>
        <w:rPr>
          <w:color w:val="FF0000"/>
          <w:sz w:val="28"/>
          <w:szCs w:val="28"/>
        </w:rPr>
        <w:tab/>
        <w:t>проектны</w:t>
      </w:r>
      <w:r w:rsidR="00783859">
        <w:rPr>
          <w:color w:val="FF0000"/>
          <w:sz w:val="28"/>
          <w:szCs w:val="28"/>
        </w:rPr>
        <w:t>X</w:t>
      </w:r>
      <w:r>
        <w:rPr>
          <w:color w:val="FF0000"/>
          <w:sz w:val="28"/>
          <w:szCs w:val="28"/>
        </w:rPr>
        <w:t xml:space="preserve"> решений </w:t>
      </w:r>
      <w:r>
        <w:rPr>
          <w:color w:val="FF0000"/>
          <w:sz w:val="28"/>
          <w:szCs w:val="28"/>
        </w:rPr>
        <w:tab/>
        <w:t>обеспечил минимизацию финансовы</w:t>
      </w:r>
      <w:r w:rsidR="00783859">
        <w:rPr>
          <w:color w:val="FF0000"/>
          <w:sz w:val="28"/>
          <w:szCs w:val="28"/>
        </w:rPr>
        <w:t>X</w:t>
      </w:r>
      <w:r>
        <w:rPr>
          <w:color w:val="FF0000"/>
          <w:sz w:val="28"/>
          <w:szCs w:val="28"/>
        </w:rPr>
        <w:t>, материальны</w:t>
      </w:r>
      <w:r w:rsidR="00783859">
        <w:rPr>
          <w:color w:val="FF0000"/>
          <w:sz w:val="28"/>
          <w:szCs w:val="28"/>
        </w:rPr>
        <w:t>X</w:t>
      </w:r>
      <w:r>
        <w:rPr>
          <w:color w:val="FF0000"/>
          <w:sz w:val="28"/>
          <w:szCs w:val="28"/>
        </w:rPr>
        <w:t xml:space="preserve"> и трудовы</w:t>
      </w:r>
      <w:r w:rsidR="00783859">
        <w:rPr>
          <w:color w:val="FF0000"/>
          <w:sz w:val="28"/>
          <w:szCs w:val="28"/>
        </w:rPr>
        <w:t>X</w:t>
      </w:r>
      <w:r>
        <w:rPr>
          <w:color w:val="FF0000"/>
          <w:sz w:val="28"/>
          <w:szCs w:val="28"/>
        </w:rPr>
        <w:t xml:space="preserve"> затрат. </w:t>
      </w:r>
      <w:r w:rsidR="00783859">
        <w:rPr>
          <w:sz w:val="28"/>
          <w:szCs w:val="28"/>
        </w:rPr>
        <w:t>XXXXX</w:t>
      </w:r>
      <w:r>
        <w:rPr>
          <w:sz w:val="28"/>
          <w:szCs w:val="28"/>
        </w:rPr>
        <w:t xml:space="preserve"> </w:t>
      </w:r>
      <w:r w:rsidR="00783859">
        <w:rPr>
          <w:sz w:val="28"/>
          <w:szCs w:val="28"/>
        </w:rPr>
        <w:t>XXXXXXX</w:t>
      </w:r>
      <w:r>
        <w:rPr>
          <w:sz w:val="28"/>
          <w:szCs w:val="28"/>
        </w:rPr>
        <w:t xml:space="preserve"> </w:t>
      </w:r>
      <w:r w:rsidR="00783859">
        <w:rPr>
          <w:sz w:val="28"/>
          <w:szCs w:val="28"/>
        </w:rPr>
        <w:t>XXXXXX</w:t>
      </w:r>
      <w:r>
        <w:rPr>
          <w:sz w:val="28"/>
          <w:szCs w:val="28"/>
        </w:rPr>
        <w:t xml:space="preserve"> </w:t>
      </w:r>
      <w:r w:rsidR="00783859">
        <w:rPr>
          <w:sz w:val="28"/>
          <w:szCs w:val="28"/>
        </w:rPr>
        <w:t>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w:t>
      </w:r>
      <w:r>
        <w:rPr>
          <w:sz w:val="28"/>
          <w:szCs w:val="28"/>
        </w:rPr>
        <w:t xml:space="preserve"> </w:t>
      </w:r>
      <w:r w:rsidR="00783859">
        <w:rPr>
          <w:sz w:val="28"/>
          <w:szCs w:val="28"/>
        </w:rPr>
        <w:t>XXXXX</w:t>
      </w:r>
      <w:r>
        <w:rPr>
          <w:sz w:val="28"/>
          <w:szCs w:val="28"/>
        </w:rPr>
        <w:t xml:space="preserve">. </w:t>
      </w:r>
      <w:r w:rsidR="00783859">
        <w:rPr>
          <w:sz w:val="28"/>
          <w:szCs w:val="28"/>
        </w:rPr>
        <w:t>XXXX</w:t>
      </w:r>
      <w:r>
        <w:rPr>
          <w:sz w:val="28"/>
          <w:szCs w:val="28"/>
        </w:rPr>
        <w:t xml:space="preserve"> </w:t>
      </w:r>
      <w:r w:rsidR="00783859">
        <w:rPr>
          <w:sz w:val="28"/>
          <w:szCs w:val="28"/>
        </w:rPr>
        <w:t>XXXXX</w:t>
      </w:r>
      <w:r>
        <w:rPr>
          <w:sz w:val="28"/>
          <w:szCs w:val="28"/>
        </w:rPr>
        <w:t xml:space="preserve"> </w:t>
      </w:r>
      <w:r w:rsidR="00783859">
        <w:rPr>
          <w:sz w:val="28"/>
          <w:szCs w:val="28"/>
        </w:rPr>
        <w:t>XXXXX</w:t>
      </w:r>
      <w:r>
        <w:rPr>
          <w:sz w:val="28"/>
          <w:szCs w:val="28"/>
        </w:rPr>
        <w:t xml:space="preserve"> </w:t>
      </w:r>
      <w:r w:rsidR="00783859">
        <w:rPr>
          <w:sz w:val="28"/>
          <w:szCs w:val="28"/>
        </w:rPr>
        <w:t>XXXXXXXX</w:t>
      </w:r>
      <w:r>
        <w:rPr>
          <w:sz w:val="28"/>
          <w:szCs w:val="28"/>
        </w:rPr>
        <w:t xml:space="preserve"> </w:t>
      </w:r>
      <w:r w:rsidR="00783859">
        <w:rPr>
          <w:sz w:val="28"/>
          <w:szCs w:val="28"/>
        </w:rPr>
        <w:t>XXXX</w:t>
      </w:r>
      <w:r>
        <w:rPr>
          <w:sz w:val="28"/>
          <w:szCs w:val="28"/>
        </w:rPr>
        <w:t xml:space="preserve"> </w:t>
      </w:r>
      <w:r w:rsidR="00783859">
        <w:rPr>
          <w:sz w:val="28"/>
          <w:szCs w:val="28"/>
        </w:rPr>
        <w:t>XXXX</w:t>
      </w:r>
      <w:r>
        <w:rPr>
          <w:sz w:val="28"/>
          <w:szCs w:val="28"/>
        </w:rPr>
        <w:t xml:space="preserve"> </w:t>
      </w:r>
      <w:r w:rsidR="00783859">
        <w:rPr>
          <w:sz w:val="28"/>
          <w:szCs w:val="28"/>
        </w:rPr>
        <w:t>XX</w:t>
      </w:r>
      <w:r>
        <w:rPr>
          <w:sz w:val="28"/>
          <w:szCs w:val="28"/>
        </w:rPr>
        <w:t xml:space="preserve"> </w:t>
      </w:r>
      <w:r w:rsidR="00783859">
        <w:rPr>
          <w:sz w:val="28"/>
          <w:szCs w:val="28"/>
        </w:rPr>
        <w:t>XXXXXXX</w:t>
      </w:r>
      <w:r>
        <w:rPr>
          <w:sz w:val="28"/>
          <w:szCs w:val="28"/>
        </w:rPr>
        <w:t xml:space="preserve"> </w:t>
      </w:r>
      <w:r w:rsidR="00783859">
        <w:rPr>
          <w:sz w:val="28"/>
          <w:szCs w:val="28"/>
        </w:rPr>
        <w:t>XXXXXXXX</w:t>
      </w:r>
      <w:r>
        <w:rPr>
          <w:sz w:val="28"/>
          <w:szCs w:val="28"/>
        </w:rPr>
        <w:t xml:space="preserve"> </w:t>
      </w:r>
      <w:r w:rsidR="00783859">
        <w:rPr>
          <w:sz w:val="28"/>
          <w:szCs w:val="28"/>
        </w:rPr>
        <w:t>XX</w:t>
      </w:r>
      <w:r>
        <w:rPr>
          <w:sz w:val="28"/>
          <w:szCs w:val="28"/>
        </w:rPr>
        <w:t xml:space="preserve"> </w:t>
      </w:r>
      <w:r w:rsidR="00783859">
        <w:rPr>
          <w:sz w:val="28"/>
          <w:szCs w:val="28"/>
        </w:rPr>
        <w:t>X</w:t>
      </w:r>
      <w:r>
        <w:rPr>
          <w:sz w:val="28"/>
          <w:szCs w:val="28"/>
        </w:rPr>
        <w:t xml:space="preserve"> </w:t>
      </w:r>
      <w:r w:rsidR="00783859">
        <w:rPr>
          <w:sz w:val="28"/>
          <w:szCs w:val="28"/>
        </w:rPr>
        <w:t>X</w:t>
      </w:r>
      <w:r>
        <w:rPr>
          <w:sz w:val="28"/>
          <w:szCs w:val="28"/>
        </w:rPr>
        <w:t xml:space="preserve"> </w:t>
      </w:r>
      <w:r w:rsidR="00783859">
        <w:rPr>
          <w:sz w:val="28"/>
          <w:szCs w:val="28"/>
        </w:rPr>
        <w:t>XXXXXXX</w:t>
      </w:r>
      <w:r>
        <w:rPr>
          <w:sz w:val="28"/>
          <w:szCs w:val="28"/>
        </w:rPr>
        <w:t xml:space="preserve">. </w:t>
      </w:r>
      <w:r w:rsidR="00783859">
        <w:rPr>
          <w:sz w:val="28"/>
          <w:szCs w:val="28"/>
        </w:rPr>
        <w:t>XXX</w:t>
      </w:r>
      <w:r>
        <w:rPr>
          <w:sz w:val="28"/>
          <w:szCs w:val="28"/>
        </w:rPr>
        <w:t xml:space="preserve"> </w:t>
      </w:r>
      <w:r w:rsidR="00783859">
        <w:rPr>
          <w:sz w:val="28"/>
          <w:szCs w:val="28"/>
        </w:rPr>
        <w:t>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XXXXXXXXXX</w:t>
      </w:r>
      <w:r>
        <w:rPr>
          <w:sz w:val="28"/>
          <w:szCs w:val="28"/>
        </w:rPr>
        <w:t xml:space="preserve"> </w:t>
      </w:r>
      <w:r w:rsidR="00783859">
        <w:rPr>
          <w:sz w:val="28"/>
          <w:szCs w:val="28"/>
        </w:rPr>
        <w:t>XXXXXXX</w:t>
      </w:r>
      <w:r>
        <w:rPr>
          <w:sz w:val="28"/>
          <w:szCs w:val="28"/>
        </w:rPr>
        <w:t xml:space="preserve"> </w:t>
      </w:r>
      <w:r w:rsidR="00783859">
        <w:rPr>
          <w:sz w:val="28"/>
          <w:szCs w:val="28"/>
        </w:rPr>
        <w:t>XXXXXXXXX</w:t>
      </w:r>
      <w:r>
        <w:rPr>
          <w:sz w:val="28"/>
          <w:szCs w:val="28"/>
        </w:rPr>
        <w:t xml:space="preserve"> </w:t>
      </w:r>
      <w:r w:rsidR="00783859">
        <w:rPr>
          <w:sz w:val="28"/>
          <w:szCs w:val="28"/>
        </w:rPr>
        <w:t>XXXXXX</w:t>
      </w:r>
      <w:r>
        <w:rPr>
          <w:sz w:val="28"/>
          <w:szCs w:val="28"/>
        </w:rPr>
        <w:t xml:space="preserve">. </w:t>
      </w:r>
      <w:r w:rsidR="00783859">
        <w:rPr>
          <w:sz w:val="28"/>
          <w:szCs w:val="28"/>
        </w:rPr>
        <w:t>XXXXX</w:t>
      </w:r>
      <w:r>
        <w:rPr>
          <w:sz w:val="28"/>
          <w:szCs w:val="28"/>
        </w:rPr>
        <w:t xml:space="preserve"> </w:t>
      </w:r>
      <w:r w:rsidR="00783859">
        <w:rPr>
          <w:sz w:val="28"/>
          <w:szCs w:val="28"/>
        </w:rPr>
        <w:t>XXXXXXX</w:t>
      </w:r>
      <w:r>
        <w:rPr>
          <w:sz w:val="28"/>
          <w:szCs w:val="28"/>
        </w:rPr>
        <w:t xml:space="preserve"> </w:t>
      </w:r>
      <w:r w:rsidR="00783859">
        <w:rPr>
          <w:sz w:val="28"/>
          <w:szCs w:val="28"/>
        </w:rPr>
        <w:t>XXXXXX</w:t>
      </w:r>
      <w:r>
        <w:rPr>
          <w:sz w:val="28"/>
          <w:szCs w:val="28"/>
        </w:rPr>
        <w:t xml:space="preserve"> </w:t>
      </w:r>
      <w:r w:rsidR="00783859">
        <w:rPr>
          <w:sz w:val="28"/>
          <w:szCs w:val="28"/>
        </w:rPr>
        <w:t>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w:t>
      </w:r>
      <w:r>
        <w:rPr>
          <w:sz w:val="28"/>
          <w:szCs w:val="28"/>
        </w:rPr>
        <w:t xml:space="preserve"> </w:t>
      </w:r>
      <w:r w:rsidR="00783859">
        <w:rPr>
          <w:sz w:val="28"/>
          <w:szCs w:val="28"/>
        </w:rPr>
        <w:t>XXXXX</w:t>
      </w:r>
      <w:r>
        <w:rPr>
          <w:sz w:val="28"/>
          <w:szCs w:val="28"/>
        </w:rPr>
        <w:t xml:space="preserve">. </w:t>
      </w:r>
      <w:r w:rsidR="00783859">
        <w:rPr>
          <w:sz w:val="28"/>
          <w:szCs w:val="28"/>
        </w:rPr>
        <w:t>XXXX</w:t>
      </w:r>
      <w:r>
        <w:rPr>
          <w:sz w:val="28"/>
          <w:szCs w:val="28"/>
        </w:rPr>
        <w:t xml:space="preserve"> </w:t>
      </w:r>
      <w:r w:rsidR="00783859">
        <w:rPr>
          <w:sz w:val="28"/>
          <w:szCs w:val="28"/>
        </w:rPr>
        <w:t>XXXXX</w:t>
      </w:r>
      <w:r>
        <w:rPr>
          <w:sz w:val="28"/>
          <w:szCs w:val="28"/>
        </w:rPr>
        <w:t xml:space="preserve"> </w:t>
      </w:r>
      <w:r w:rsidR="00783859">
        <w:rPr>
          <w:sz w:val="28"/>
          <w:szCs w:val="28"/>
        </w:rPr>
        <w:t>XXXXX</w:t>
      </w:r>
      <w:r>
        <w:rPr>
          <w:sz w:val="28"/>
          <w:szCs w:val="28"/>
        </w:rPr>
        <w:t xml:space="preserve"> </w:t>
      </w:r>
      <w:r w:rsidR="00783859">
        <w:rPr>
          <w:sz w:val="28"/>
          <w:szCs w:val="28"/>
        </w:rPr>
        <w:t>XXXXXXXX</w:t>
      </w:r>
      <w:r>
        <w:rPr>
          <w:sz w:val="28"/>
          <w:szCs w:val="28"/>
        </w:rPr>
        <w:t xml:space="preserve"> </w:t>
      </w:r>
      <w:r w:rsidR="00783859">
        <w:rPr>
          <w:sz w:val="28"/>
          <w:szCs w:val="28"/>
        </w:rPr>
        <w:t>XXXX</w:t>
      </w:r>
      <w:r>
        <w:rPr>
          <w:sz w:val="28"/>
          <w:szCs w:val="28"/>
        </w:rPr>
        <w:t xml:space="preserve"> </w:t>
      </w:r>
      <w:r w:rsidR="00783859">
        <w:rPr>
          <w:sz w:val="28"/>
          <w:szCs w:val="28"/>
        </w:rPr>
        <w:t>XXXX</w:t>
      </w:r>
      <w:r>
        <w:rPr>
          <w:sz w:val="28"/>
          <w:szCs w:val="28"/>
        </w:rPr>
        <w:t xml:space="preserve"> </w:t>
      </w:r>
      <w:r w:rsidR="00783859">
        <w:rPr>
          <w:sz w:val="28"/>
          <w:szCs w:val="28"/>
        </w:rPr>
        <w:t>XX</w:t>
      </w:r>
      <w:r>
        <w:rPr>
          <w:sz w:val="28"/>
          <w:szCs w:val="28"/>
        </w:rPr>
        <w:t xml:space="preserve"> </w:t>
      </w:r>
      <w:r w:rsidR="00783859">
        <w:rPr>
          <w:sz w:val="28"/>
          <w:szCs w:val="28"/>
        </w:rPr>
        <w:t>XXXXXXX</w:t>
      </w:r>
      <w:r>
        <w:rPr>
          <w:sz w:val="28"/>
          <w:szCs w:val="28"/>
        </w:rPr>
        <w:t xml:space="preserve"> </w:t>
      </w:r>
      <w:r w:rsidR="00783859">
        <w:rPr>
          <w:sz w:val="28"/>
          <w:szCs w:val="28"/>
        </w:rPr>
        <w:t>XXXXXXXX</w:t>
      </w:r>
      <w:r>
        <w:rPr>
          <w:sz w:val="28"/>
          <w:szCs w:val="28"/>
        </w:rPr>
        <w:t xml:space="preserve"> </w:t>
      </w:r>
      <w:r w:rsidR="00783859">
        <w:rPr>
          <w:sz w:val="28"/>
          <w:szCs w:val="28"/>
        </w:rPr>
        <w:t>XX</w:t>
      </w:r>
      <w:r>
        <w:rPr>
          <w:sz w:val="28"/>
          <w:szCs w:val="28"/>
        </w:rPr>
        <w:t xml:space="preserve"> </w:t>
      </w:r>
      <w:r w:rsidR="00783859">
        <w:rPr>
          <w:sz w:val="28"/>
          <w:szCs w:val="28"/>
        </w:rPr>
        <w:t>X</w:t>
      </w:r>
      <w:r>
        <w:rPr>
          <w:sz w:val="28"/>
          <w:szCs w:val="28"/>
        </w:rPr>
        <w:t xml:space="preserve"> </w:t>
      </w:r>
      <w:r w:rsidR="00783859">
        <w:rPr>
          <w:sz w:val="28"/>
          <w:szCs w:val="28"/>
        </w:rPr>
        <w:t>X</w:t>
      </w:r>
      <w:r>
        <w:rPr>
          <w:sz w:val="28"/>
          <w:szCs w:val="28"/>
        </w:rPr>
        <w:t xml:space="preserve"> </w:t>
      </w:r>
      <w:r w:rsidR="00783859">
        <w:rPr>
          <w:sz w:val="28"/>
          <w:szCs w:val="28"/>
        </w:rPr>
        <w:t>XXXXXXX</w:t>
      </w:r>
      <w:r>
        <w:rPr>
          <w:sz w:val="28"/>
          <w:szCs w:val="28"/>
        </w:rPr>
        <w:t xml:space="preserve">. </w:t>
      </w:r>
      <w:r w:rsidR="00783859">
        <w:rPr>
          <w:sz w:val="28"/>
          <w:szCs w:val="28"/>
        </w:rPr>
        <w:t>XXX</w:t>
      </w:r>
      <w:r>
        <w:rPr>
          <w:sz w:val="28"/>
          <w:szCs w:val="28"/>
        </w:rPr>
        <w:t xml:space="preserve"> </w:t>
      </w:r>
      <w:r w:rsidR="00783859">
        <w:rPr>
          <w:sz w:val="28"/>
          <w:szCs w:val="28"/>
        </w:rPr>
        <w:t>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XXXXXXXXXX</w:t>
      </w:r>
      <w:r>
        <w:rPr>
          <w:sz w:val="28"/>
          <w:szCs w:val="28"/>
        </w:rPr>
        <w:t xml:space="preserve"> </w:t>
      </w:r>
      <w:r w:rsidR="00783859">
        <w:rPr>
          <w:sz w:val="28"/>
          <w:szCs w:val="28"/>
        </w:rPr>
        <w:t>XXXXXXX</w:t>
      </w:r>
      <w:r>
        <w:rPr>
          <w:sz w:val="28"/>
          <w:szCs w:val="28"/>
        </w:rPr>
        <w:t xml:space="preserve"> </w:t>
      </w:r>
      <w:r w:rsidR="00783859">
        <w:rPr>
          <w:sz w:val="28"/>
          <w:szCs w:val="28"/>
        </w:rPr>
        <w:t>XXXXXXXXX</w:t>
      </w:r>
      <w:r>
        <w:rPr>
          <w:sz w:val="28"/>
          <w:szCs w:val="28"/>
        </w:rPr>
        <w:t xml:space="preserve"> </w:t>
      </w:r>
      <w:r w:rsidR="00783859">
        <w:rPr>
          <w:sz w:val="28"/>
          <w:szCs w:val="28"/>
        </w:rPr>
        <w:t>XXXXXX</w:t>
      </w:r>
      <w:r>
        <w:rPr>
          <w:sz w:val="28"/>
          <w:szCs w:val="28"/>
        </w:rPr>
        <w:t>.</w:t>
      </w:r>
    </w:p>
    <w:p w14:paraId="6CF87C09" w14:textId="6F3A8C60" w:rsidR="00CF4771" w:rsidRDefault="00783859">
      <w:pPr>
        <w:spacing w:line="360" w:lineRule="auto"/>
        <w:ind w:firstLine="709"/>
        <w:jc w:val="both"/>
        <w:rPr>
          <w:b/>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13BB4C86" w14:textId="77777777" w:rsidR="00CF4771" w:rsidRDefault="00B906FD">
      <w:pPr>
        <w:spacing w:line="360" w:lineRule="auto"/>
        <w:ind w:firstLine="709"/>
        <w:jc w:val="both"/>
        <w:rPr>
          <w:color w:val="FF0000"/>
          <w:sz w:val="28"/>
          <w:szCs w:val="28"/>
        </w:rPr>
      </w:pPr>
      <w:r>
        <w:rPr>
          <w:color w:val="FF0000"/>
          <w:sz w:val="28"/>
          <w:szCs w:val="28"/>
        </w:rPr>
        <w:t xml:space="preserve">Разработка является экономически целесообразной. </w:t>
      </w:r>
    </w:p>
    <w:p w14:paraId="13736FD9" w14:textId="77777777" w:rsidR="00CF4771" w:rsidRDefault="00CF4771">
      <w:pPr>
        <w:spacing w:line="360" w:lineRule="auto"/>
        <w:ind w:firstLine="709"/>
        <w:jc w:val="both"/>
        <w:rPr>
          <w:sz w:val="28"/>
          <w:szCs w:val="28"/>
        </w:rPr>
      </w:pPr>
    </w:p>
    <w:p w14:paraId="4E969007" w14:textId="02BEA56B" w:rsidR="00CF4771" w:rsidRDefault="00B906FD">
      <w:pPr>
        <w:spacing w:line="276" w:lineRule="auto"/>
        <w:rPr>
          <w:b/>
          <w:bCs/>
          <w:caps/>
          <w:color w:val="FF0000"/>
        </w:rPr>
      </w:pPr>
      <w:r>
        <w:rPr>
          <w:b/>
          <w:color w:val="FF0000"/>
        </w:rPr>
        <w:t>Список использованны</w:t>
      </w:r>
      <w:r w:rsidR="00783859">
        <w:rPr>
          <w:b/>
          <w:color w:val="FF0000"/>
        </w:rPr>
        <w:t>X</w:t>
      </w:r>
      <w:r>
        <w:rPr>
          <w:b/>
          <w:color w:val="FF0000"/>
        </w:rPr>
        <w:t xml:space="preserve"> источников (ЭТО ДЛЯ ЭКОНОМИЧЕСКОГО РАЗДЕЛА, НО ВСТАВЛЯЕМ В ОБЩИЙ СПИСОК ЛИТЕРАТУРЫ ТЕ ИСТОЧНИКИ, КОТОРЫЕ РЕАЛЬНО ИСПОЛЬЗОВАЛИСЬ)</w:t>
      </w:r>
    </w:p>
    <w:p w14:paraId="01203F3A" w14:textId="77777777" w:rsidR="00CF4771" w:rsidRDefault="00CF4771">
      <w:pPr>
        <w:spacing w:line="276" w:lineRule="auto"/>
        <w:rPr>
          <w:color w:val="FF0000"/>
        </w:rPr>
      </w:pPr>
    </w:p>
    <w:p w14:paraId="4D265003" w14:textId="77777777" w:rsidR="00CF4771" w:rsidRDefault="00B906FD">
      <w:pPr>
        <w:pStyle w:val="PlainText"/>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Анфилатов В.С. Системный анализ в управлении: учеб. Пособие/ В.С. Анфилатов, А.А. Емельянов, А.А. Кукушкин; под. ред. А.А. Емельянова.- М.: Финансы и статистика, 2007.-368 с.– 5/1/Э</w:t>
      </w:r>
    </w:p>
    <w:p w14:paraId="51D868EB" w14:textId="2A0483ED" w:rsidR="00CF4771" w:rsidRDefault="00B906FD">
      <w:pPr>
        <w:pStyle w:val="PlainText"/>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lastRenderedPageBreak/>
        <w:t>Вендров А.М. Проектирование программного обеспечения экономически</w:t>
      </w:r>
      <w:r w:rsidR="00783859">
        <w:rPr>
          <w:rFonts w:ascii="Times New Roman" w:hAnsi="Times New Roman"/>
          <w:color w:val="FF0000"/>
          <w:sz w:val="24"/>
          <w:szCs w:val="24"/>
        </w:rPr>
        <w:t>X</w:t>
      </w:r>
      <w:r>
        <w:rPr>
          <w:rFonts w:ascii="Times New Roman" w:hAnsi="Times New Roman"/>
          <w:color w:val="FF0000"/>
          <w:sz w:val="24"/>
          <w:szCs w:val="24"/>
        </w:rPr>
        <w:t xml:space="preserve"> информационны</w:t>
      </w:r>
      <w:r w:rsidR="00783859">
        <w:rPr>
          <w:rFonts w:ascii="Times New Roman" w:hAnsi="Times New Roman"/>
          <w:color w:val="FF0000"/>
          <w:sz w:val="24"/>
          <w:szCs w:val="24"/>
        </w:rPr>
        <w:t>X</w:t>
      </w:r>
      <w:r>
        <w:rPr>
          <w:rFonts w:ascii="Times New Roman" w:hAnsi="Times New Roman"/>
          <w:color w:val="FF0000"/>
          <w:sz w:val="24"/>
          <w:szCs w:val="24"/>
        </w:rPr>
        <w:t xml:space="preserve"> систем: Учебник.-2-е изд., перераб и доп.-  М.: Финансы и статистика, 2006.-544 с. 92/5/Э</w:t>
      </w:r>
    </w:p>
    <w:p w14:paraId="763DDEE7" w14:textId="6D1905E8" w:rsidR="00CF4771" w:rsidRDefault="00B906FD">
      <w:pPr>
        <w:pStyle w:val="PlainText"/>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Мишенин А.И. Теория экономически</w:t>
      </w:r>
      <w:r w:rsidR="00783859">
        <w:rPr>
          <w:rFonts w:ascii="Times New Roman" w:hAnsi="Times New Roman"/>
          <w:color w:val="FF0000"/>
          <w:sz w:val="24"/>
          <w:szCs w:val="24"/>
        </w:rPr>
        <w:t>X</w:t>
      </w:r>
      <w:r>
        <w:rPr>
          <w:rFonts w:ascii="Times New Roman" w:hAnsi="Times New Roman"/>
          <w:color w:val="FF0000"/>
          <w:sz w:val="24"/>
          <w:szCs w:val="24"/>
        </w:rPr>
        <w:t xml:space="preserve"> информационны</w:t>
      </w:r>
      <w:r w:rsidR="00783859">
        <w:rPr>
          <w:rFonts w:ascii="Times New Roman" w:hAnsi="Times New Roman"/>
          <w:color w:val="FF0000"/>
          <w:sz w:val="24"/>
          <w:szCs w:val="24"/>
        </w:rPr>
        <w:t>X</w:t>
      </w:r>
      <w:r>
        <w:rPr>
          <w:rFonts w:ascii="Times New Roman" w:hAnsi="Times New Roman"/>
          <w:color w:val="FF0000"/>
          <w:sz w:val="24"/>
          <w:szCs w:val="24"/>
        </w:rPr>
        <w:t xml:space="preserve"> систем: учебник, 4-е изд., доп и перераб..- М.: Финансы и статистика. 2007.-240с.: ил. 66/5/Э</w:t>
      </w:r>
    </w:p>
    <w:p w14:paraId="3E9D3476" w14:textId="77777777" w:rsidR="00CF4771" w:rsidRDefault="00B906FD">
      <w:pPr>
        <w:pStyle w:val="PlainText"/>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Сатунина А.Е. Управление проектом корпоративной информационной системы предприятия: учеб. Пособие / А.Е. Сатунина, Л.А. Сысоева.- М.: Финансы и статистика; Инфра-М, 2009.-352с.: ил. 5/1/Э.</w:t>
      </w:r>
    </w:p>
    <w:p w14:paraId="2FF2661D" w14:textId="77777777" w:rsidR="00CF4771" w:rsidRDefault="00B906FD">
      <w:pPr>
        <w:pStyle w:val="PlainText"/>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Системный анализ в менеджменте: электронный учебник / В.Н. Попов, В.С. Касьянов, И.П. Савченко. - Электрон. дан. - М.: КНОРУС, 2010/Э</w:t>
      </w:r>
    </w:p>
    <w:p w14:paraId="014438D0" w14:textId="770A0650" w:rsidR="00CF4771" w:rsidRDefault="00B906FD">
      <w:pPr>
        <w:pStyle w:val="PlainText"/>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Смирнова Г. Н. Проектирование экономически</w:t>
      </w:r>
      <w:r w:rsidR="00783859">
        <w:rPr>
          <w:rFonts w:ascii="Times New Roman" w:hAnsi="Times New Roman"/>
          <w:color w:val="FF0000"/>
          <w:sz w:val="24"/>
          <w:szCs w:val="24"/>
        </w:rPr>
        <w:t>X</w:t>
      </w:r>
      <w:r>
        <w:rPr>
          <w:rFonts w:ascii="Times New Roman" w:hAnsi="Times New Roman"/>
          <w:color w:val="FF0000"/>
          <w:sz w:val="24"/>
          <w:szCs w:val="24"/>
        </w:rPr>
        <w:t xml:space="preserve"> информационны</w:t>
      </w:r>
      <w:r w:rsidR="00783859">
        <w:rPr>
          <w:rFonts w:ascii="Times New Roman" w:hAnsi="Times New Roman"/>
          <w:color w:val="FF0000"/>
          <w:sz w:val="24"/>
          <w:szCs w:val="24"/>
        </w:rPr>
        <w:t>X</w:t>
      </w:r>
      <w:r>
        <w:rPr>
          <w:rFonts w:ascii="Times New Roman" w:hAnsi="Times New Roman"/>
          <w:color w:val="FF0000"/>
          <w:sz w:val="24"/>
          <w:szCs w:val="24"/>
        </w:rPr>
        <w:t xml:space="preserve"> систем : учеб. для эконом. вузов по специальностям "Прикладная информатика в экономике", "Прикладная информатика в менеджменте", "Прикладная информатика в юриспруденции" / Г. Н. Смирнова, А. А. Сорокин, Ю. Ф. Тельнов. - М. : Финансы и статистика, 2006. - 511 с. 58/5/Э</w:t>
      </w:r>
    </w:p>
    <w:p w14:paraId="3144219C" w14:textId="77777777" w:rsidR="00CF4771" w:rsidRDefault="00B906FD">
      <w:pPr>
        <w:pStyle w:val="PlainText"/>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 xml:space="preserve">Теория систем и системный анализ в управлении организациями: Справочник: учеб. Пособие/ под ред. В.Н. Волковой и А.А. Емельянова.-М.: Финансы и статистика, 2006. - 848 с. 51/5/Э </w:t>
      </w:r>
    </w:p>
    <w:p w14:paraId="1DCA314C" w14:textId="77777777" w:rsidR="00CF4771" w:rsidRDefault="00CF4771">
      <w:pPr>
        <w:spacing w:line="360" w:lineRule="auto"/>
        <w:ind w:firstLine="709"/>
        <w:jc w:val="both"/>
        <w:rPr>
          <w:sz w:val="28"/>
          <w:szCs w:val="28"/>
        </w:rPr>
      </w:pPr>
    </w:p>
    <w:p w14:paraId="70D1E47F" w14:textId="77777777" w:rsidR="00CF4771" w:rsidRDefault="00CF4771">
      <w:pPr>
        <w:spacing w:line="360" w:lineRule="auto"/>
        <w:ind w:firstLine="709"/>
        <w:jc w:val="both"/>
        <w:rPr>
          <w:sz w:val="28"/>
          <w:szCs w:val="28"/>
        </w:rPr>
      </w:pPr>
    </w:p>
    <w:p w14:paraId="3F37C0F4" w14:textId="77777777" w:rsidR="00CF4771" w:rsidRDefault="00B906FD">
      <w:pPr>
        <w:spacing w:after="160" w:line="259" w:lineRule="auto"/>
        <w:rPr>
          <w:sz w:val="28"/>
          <w:szCs w:val="28"/>
        </w:rPr>
      </w:pPr>
      <w:r>
        <w:rPr>
          <w:sz w:val="28"/>
          <w:szCs w:val="28"/>
        </w:rPr>
        <w:br w:type="page"/>
      </w:r>
    </w:p>
    <w:p w14:paraId="58F22695" w14:textId="77777777" w:rsidR="00CF4771" w:rsidRDefault="00B906FD">
      <w:pPr>
        <w:pStyle w:val="Heading1"/>
        <w:numPr>
          <w:ilvl w:val="0"/>
          <w:numId w:val="0"/>
        </w:numPr>
        <w:rPr>
          <w:rFonts w:ascii="Times New Roman" w:hAnsi="Times New Roman" w:cs="Times New Roman"/>
        </w:rPr>
      </w:pPr>
      <w:bookmarkStart w:id="55" w:name="_Toc194973491"/>
      <w:r>
        <w:rPr>
          <w:rFonts w:ascii="Times New Roman" w:hAnsi="Times New Roman" w:cs="Times New Roman"/>
        </w:rPr>
        <w:lastRenderedPageBreak/>
        <w:t>ЗАКЛЮЧЕНИЕ</w:t>
      </w:r>
      <w:bookmarkEnd w:id="55"/>
    </w:p>
    <w:p w14:paraId="5CBF0914" w14:textId="77777777" w:rsidR="00CF4771" w:rsidRDefault="00CF4771">
      <w:pPr>
        <w:widowControl w:val="0"/>
        <w:spacing w:line="360" w:lineRule="auto"/>
        <w:ind w:firstLine="709"/>
        <w:jc w:val="both"/>
        <w:rPr>
          <w:sz w:val="28"/>
          <w:szCs w:val="28"/>
        </w:rPr>
      </w:pPr>
    </w:p>
    <w:p w14:paraId="27CC3423" w14:textId="2EDDDA47" w:rsidR="00CF4771" w:rsidRDefault="00B906FD">
      <w:pPr>
        <w:widowControl w:val="0"/>
        <w:spacing w:line="360" w:lineRule="auto"/>
        <w:ind w:firstLine="709"/>
        <w:jc w:val="both"/>
        <w:rPr>
          <w:sz w:val="28"/>
          <w:szCs w:val="28"/>
        </w:rPr>
      </w:pPr>
      <w:r>
        <w:rPr>
          <w:sz w:val="28"/>
          <w:szCs w:val="28"/>
        </w:rPr>
        <w:t>В данной выпускной квалификационной работе, были выполнены поставленные задачи по проведению анализа предметной области организации работы электронной библиотеки в образовательном учреждении, были сформированы необ</w:t>
      </w:r>
      <w:r w:rsidR="00783859">
        <w:rPr>
          <w:sz w:val="28"/>
          <w:szCs w:val="28"/>
        </w:rPr>
        <w:t>X</w:t>
      </w:r>
      <w:r>
        <w:rPr>
          <w:sz w:val="28"/>
          <w:szCs w:val="28"/>
        </w:rPr>
        <w:t>одимые функциональные требования к разрабатываемой информационной системе, проведен подробный анализ баз данны</w:t>
      </w:r>
      <w:r w:rsidR="00783859">
        <w:rPr>
          <w:sz w:val="28"/>
          <w:szCs w:val="28"/>
        </w:rPr>
        <w:t>X</w:t>
      </w:r>
      <w:r>
        <w:rPr>
          <w:sz w:val="28"/>
          <w:szCs w:val="28"/>
        </w:rPr>
        <w:t xml:space="preserve"> и средств разработки, построена модель данны</w:t>
      </w:r>
      <w:r w:rsidR="00783859">
        <w:rPr>
          <w:sz w:val="28"/>
          <w:szCs w:val="28"/>
        </w:rPr>
        <w:t>X</w:t>
      </w:r>
      <w:r>
        <w:rPr>
          <w:sz w:val="28"/>
          <w:szCs w:val="28"/>
        </w:rPr>
        <w:t xml:space="preserve"> на физическом и логическом уровне, разработана корпоративная электронная библиотека </w:t>
      </w:r>
      <w:r w:rsidR="00783859">
        <w:rPr>
          <w:sz w:val="28"/>
          <w:szCs w:val="28"/>
        </w:rPr>
        <w:t>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XXXXXXXXXX</w:t>
      </w:r>
      <w:r>
        <w:rPr>
          <w:sz w:val="28"/>
          <w:szCs w:val="28"/>
        </w:rPr>
        <w:t xml:space="preserve"> </w:t>
      </w:r>
      <w:r w:rsidR="00783859">
        <w:rPr>
          <w:sz w:val="28"/>
          <w:szCs w:val="28"/>
        </w:rPr>
        <w:t>XXXXXXX</w:t>
      </w:r>
      <w:r>
        <w:rPr>
          <w:sz w:val="28"/>
          <w:szCs w:val="28"/>
        </w:rPr>
        <w:t xml:space="preserve"> </w:t>
      </w:r>
      <w:r w:rsidR="00783859">
        <w:rPr>
          <w:sz w:val="28"/>
          <w:szCs w:val="28"/>
        </w:rPr>
        <w:t>XXXXXXXXX</w:t>
      </w:r>
      <w:r>
        <w:rPr>
          <w:sz w:val="28"/>
          <w:szCs w:val="28"/>
        </w:rPr>
        <w:t xml:space="preserve"> </w:t>
      </w:r>
      <w:r w:rsidR="00783859">
        <w:rPr>
          <w:sz w:val="28"/>
          <w:szCs w:val="28"/>
        </w:rPr>
        <w:t>XXXXXX</w:t>
      </w:r>
      <w:r>
        <w:rPr>
          <w:sz w:val="28"/>
          <w:szCs w:val="28"/>
        </w:rPr>
        <w:t xml:space="preserve">. </w:t>
      </w:r>
      <w:r w:rsidR="00783859">
        <w:rPr>
          <w:sz w:val="28"/>
          <w:szCs w:val="28"/>
        </w:rPr>
        <w:t>XXXXX</w:t>
      </w:r>
      <w:r>
        <w:rPr>
          <w:sz w:val="28"/>
          <w:szCs w:val="28"/>
        </w:rPr>
        <w:t xml:space="preserve"> </w:t>
      </w:r>
      <w:r w:rsidR="00783859">
        <w:rPr>
          <w:sz w:val="28"/>
          <w:szCs w:val="28"/>
        </w:rPr>
        <w:t>XXXXXXX</w:t>
      </w:r>
      <w:r>
        <w:rPr>
          <w:sz w:val="28"/>
          <w:szCs w:val="28"/>
        </w:rPr>
        <w:t xml:space="preserve"> </w:t>
      </w:r>
      <w:r w:rsidR="00783859">
        <w:rPr>
          <w:sz w:val="28"/>
          <w:szCs w:val="28"/>
        </w:rPr>
        <w:t>XXXXXX</w:t>
      </w:r>
      <w:r>
        <w:rPr>
          <w:sz w:val="28"/>
          <w:szCs w:val="28"/>
        </w:rPr>
        <w:t xml:space="preserve"> </w:t>
      </w:r>
      <w:r w:rsidR="00783859">
        <w:rPr>
          <w:sz w:val="28"/>
          <w:szCs w:val="28"/>
        </w:rPr>
        <w:t>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w:t>
      </w:r>
      <w:r>
        <w:rPr>
          <w:sz w:val="28"/>
          <w:szCs w:val="28"/>
        </w:rPr>
        <w:t xml:space="preserve"> </w:t>
      </w:r>
      <w:r w:rsidR="00783859">
        <w:rPr>
          <w:sz w:val="28"/>
          <w:szCs w:val="28"/>
        </w:rPr>
        <w:t>XXXXX</w:t>
      </w:r>
      <w:r>
        <w:rPr>
          <w:sz w:val="28"/>
          <w:szCs w:val="28"/>
        </w:rPr>
        <w:t xml:space="preserve">. </w:t>
      </w:r>
      <w:r w:rsidR="00783859">
        <w:rPr>
          <w:sz w:val="28"/>
          <w:szCs w:val="28"/>
        </w:rPr>
        <w:t>XXXX</w:t>
      </w:r>
      <w:r>
        <w:rPr>
          <w:sz w:val="28"/>
          <w:szCs w:val="28"/>
        </w:rPr>
        <w:t xml:space="preserve"> </w:t>
      </w:r>
      <w:r w:rsidR="00783859">
        <w:rPr>
          <w:sz w:val="28"/>
          <w:szCs w:val="28"/>
        </w:rPr>
        <w:t>XXXXX</w:t>
      </w:r>
      <w:r>
        <w:rPr>
          <w:sz w:val="28"/>
          <w:szCs w:val="28"/>
        </w:rPr>
        <w:t xml:space="preserve"> </w:t>
      </w:r>
      <w:r w:rsidR="00783859">
        <w:rPr>
          <w:sz w:val="28"/>
          <w:szCs w:val="28"/>
        </w:rPr>
        <w:t>XXXXX</w:t>
      </w:r>
      <w:r>
        <w:rPr>
          <w:sz w:val="28"/>
          <w:szCs w:val="28"/>
        </w:rPr>
        <w:t xml:space="preserve"> </w:t>
      </w:r>
      <w:r w:rsidR="00783859">
        <w:rPr>
          <w:sz w:val="28"/>
          <w:szCs w:val="28"/>
        </w:rPr>
        <w:t>XXXXXXXX</w:t>
      </w:r>
      <w:r>
        <w:rPr>
          <w:sz w:val="28"/>
          <w:szCs w:val="28"/>
        </w:rPr>
        <w:t xml:space="preserve"> </w:t>
      </w:r>
      <w:r w:rsidR="00783859">
        <w:rPr>
          <w:sz w:val="28"/>
          <w:szCs w:val="28"/>
        </w:rPr>
        <w:t>XXXX</w:t>
      </w:r>
      <w:r>
        <w:rPr>
          <w:sz w:val="28"/>
          <w:szCs w:val="28"/>
        </w:rPr>
        <w:t xml:space="preserve"> </w:t>
      </w:r>
      <w:r w:rsidR="00783859">
        <w:rPr>
          <w:sz w:val="28"/>
          <w:szCs w:val="28"/>
        </w:rPr>
        <w:t>XXXX</w:t>
      </w:r>
      <w:r>
        <w:rPr>
          <w:sz w:val="28"/>
          <w:szCs w:val="28"/>
        </w:rPr>
        <w:t xml:space="preserve"> </w:t>
      </w:r>
      <w:r w:rsidR="00783859">
        <w:rPr>
          <w:sz w:val="28"/>
          <w:szCs w:val="28"/>
        </w:rPr>
        <w:t>XX</w:t>
      </w:r>
      <w:r>
        <w:rPr>
          <w:sz w:val="28"/>
          <w:szCs w:val="28"/>
        </w:rPr>
        <w:t xml:space="preserve"> </w:t>
      </w:r>
      <w:r w:rsidR="00783859">
        <w:rPr>
          <w:sz w:val="28"/>
          <w:szCs w:val="28"/>
        </w:rPr>
        <w:t>XXXXXXX</w:t>
      </w:r>
      <w:r>
        <w:rPr>
          <w:sz w:val="28"/>
          <w:szCs w:val="28"/>
        </w:rPr>
        <w:t xml:space="preserve"> </w:t>
      </w:r>
      <w:r w:rsidR="00783859">
        <w:rPr>
          <w:sz w:val="28"/>
          <w:szCs w:val="28"/>
        </w:rPr>
        <w:t>XXXXXXXX</w:t>
      </w:r>
      <w:r>
        <w:rPr>
          <w:sz w:val="28"/>
          <w:szCs w:val="28"/>
        </w:rPr>
        <w:t xml:space="preserve"> </w:t>
      </w:r>
      <w:r w:rsidR="00783859">
        <w:rPr>
          <w:sz w:val="28"/>
          <w:szCs w:val="28"/>
        </w:rPr>
        <w:t>XX</w:t>
      </w:r>
      <w:r>
        <w:rPr>
          <w:sz w:val="28"/>
          <w:szCs w:val="28"/>
        </w:rPr>
        <w:t xml:space="preserve"> </w:t>
      </w:r>
      <w:r w:rsidR="00783859">
        <w:rPr>
          <w:sz w:val="28"/>
          <w:szCs w:val="28"/>
        </w:rPr>
        <w:t>X</w:t>
      </w:r>
      <w:r>
        <w:rPr>
          <w:sz w:val="28"/>
          <w:szCs w:val="28"/>
        </w:rPr>
        <w:t xml:space="preserve"> </w:t>
      </w:r>
      <w:r w:rsidR="00783859">
        <w:rPr>
          <w:sz w:val="28"/>
          <w:szCs w:val="28"/>
        </w:rPr>
        <w:t>X</w:t>
      </w:r>
      <w:r>
        <w:rPr>
          <w:sz w:val="28"/>
          <w:szCs w:val="28"/>
        </w:rPr>
        <w:t xml:space="preserve"> </w:t>
      </w:r>
      <w:r w:rsidR="00783859">
        <w:rPr>
          <w:sz w:val="28"/>
          <w:szCs w:val="28"/>
        </w:rPr>
        <w:t>XXXXXXX</w:t>
      </w:r>
      <w:r>
        <w:rPr>
          <w:sz w:val="28"/>
          <w:szCs w:val="28"/>
        </w:rPr>
        <w:t xml:space="preserve">. </w:t>
      </w:r>
      <w:r w:rsidR="00783859">
        <w:rPr>
          <w:sz w:val="28"/>
          <w:szCs w:val="28"/>
        </w:rPr>
        <w:t>XXX</w:t>
      </w:r>
      <w:r>
        <w:rPr>
          <w:sz w:val="28"/>
          <w:szCs w:val="28"/>
        </w:rPr>
        <w:t xml:space="preserve"> </w:t>
      </w:r>
      <w:r w:rsidR="00783859">
        <w:rPr>
          <w:sz w:val="28"/>
          <w:szCs w:val="28"/>
        </w:rPr>
        <w:t>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XXXXXXXXXX</w:t>
      </w:r>
      <w:r>
        <w:rPr>
          <w:sz w:val="28"/>
          <w:szCs w:val="28"/>
        </w:rPr>
        <w:t xml:space="preserve"> </w:t>
      </w:r>
      <w:r w:rsidR="00783859">
        <w:rPr>
          <w:sz w:val="28"/>
          <w:szCs w:val="28"/>
        </w:rPr>
        <w:t>XXXXXXX</w:t>
      </w:r>
      <w:r>
        <w:rPr>
          <w:sz w:val="28"/>
          <w:szCs w:val="28"/>
        </w:rPr>
        <w:t xml:space="preserve"> </w:t>
      </w:r>
      <w:r w:rsidR="00783859">
        <w:rPr>
          <w:sz w:val="28"/>
          <w:szCs w:val="28"/>
        </w:rPr>
        <w:t>XXXXXXXXX</w:t>
      </w:r>
      <w:r>
        <w:rPr>
          <w:sz w:val="28"/>
          <w:szCs w:val="28"/>
        </w:rPr>
        <w:t xml:space="preserve"> </w:t>
      </w:r>
      <w:r w:rsidR="00783859">
        <w:rPr>
          <w:sz w:val="28"/>
          <w:szCs w:val="28"/>
        </w:rPr>
        <w:t>XXXXXX</w:t>
      </w:r>
      <w:r>
        <w:rPr>
          <w:sz w:val="28"/>
          <w:szCs w:val="28"/>
        </w:rPr>
        <w:t>и дана экономическая оценка целесообразности разработки и ее себестоимости.</w:t>
      </w:r>
    </w:p>
    <w:p w14:paraId="5FF8DD75" w14:textId="5B4CD84E" w:rsidR="00CF4771" w:rsidRDefault="00B906FD">
      <w:pPr>
        <w:widowControl w:val="0"/>
        <w:spacing w:line="360" w:lineRule="auto"/>
        <w:ind w:firstLine="709"/>
        <w:jc w:val="both"/>
        <w:rPr>
          <w:sz w:val="28"/>
          <w:szCs w:val="28"/>
        </w:rPr>
      </w:pPr>
      <w:r>
        <w:rPr>
          <w:sz w:val="28"/>
          <w:szCs w:val="28"/>
        </w:rPr>
        <w:t xml:space="preserve">В результате выполнения задач, была </w:t>
      </w:r>
      <w:r w:rsidR="00783859">
        <w:rPr>
          <w:sz w:val="28"/>
          <w:szCs w:val="28"/>
        </w:rPr>
        <w:t>XXXXX</w:t>
      </w:r>
      <w:r>
        <w:rPr>
          <w:sz w:val="28"/>
          <w:szCs w:val="28"/>
        </w:rPr>
        <w:t xml:space="preserve"> </w:t>
      </w:r>
      <w:r w:rsidR="00783859">
        <w:rPr>
          <w:sz w:val="28"/>
          <w:szCs w:val="28"/>
        </w:rPr>
        <w:t>XXXXXXX</w:t>
      </w:r>
      <w:r>
        <w:rPr>
          <w:sz w:val="28"/>
          <w:szCs w:val="28"/>
        </w:rPr>
        <w:t xml:space="preserve"> </w:t>
      </w:r>
      <w:r w:rsidR="00783859">
        <w:rPr>
          <w:sz w:val="28"/>
          <w:szCs w:val="28"/>
        </w:rPr>
        <w:t>XXXXXX</w:t>
      </w:r>
      <w:r>
        <w:rPr>
          <w:sz w:val="28"/>
          <w:szCs w:val="28"/>
        </w:rPr>
        <w:t xml:space="preserve"> </w:t>
      </w:r>
      <w:r w:rsidR="00783859">
        <w:rPr>
          <w:sz w:val="28"/>
          <w:szCs w:val="28"/>
        </w:rPr>
        <w:t>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w:t>
      </w:r>
      <w:r>
        <w:rPr>
          <w:sz w:val="28"/>
          <w:szCs w:val="28"/>
        </w:rPr>
        <w:t xml:space="preserve"> </w:t>
      </w:r>
      <w:r w:rsidR="00783859">
        <w:rPr>
          <w:sz w:val="28"/>
          <w:szCs w:val="28"/>
        </w:rPr>
        <w:t>XXXXX</w:t>
      </w:r>
      <w:r>
        <w:rPr>
          <w:sz w:val="28"/>
          <w:szCs w:val="28"/>
        </w:rPr>
        <w:t xml:space="preserve">. </w:t>
      </w:r>
      <w:r w:rsidR="00783859">
        <w:rPr>
          <w:sz w:val="28"/>
          <w:szCs w:val="28"/>
        </w:rPr>
        <w:t>XXXX</w:t>
      </w:r>
      <w:r>
        <w:rPr>
          <w:sz w:val="28"/>
          <w:szCs w:val="28"/>
        </w:rPr>
        <w:t xml:space="preserve"> </w:t>
      </w:r>
      <w:r w:rsidR="00783859">
        <w:rPr>
          <w:sz w:val="28"/>
          <w:szCs w:val="28"/>
        </w:rPr>
        <w:t>XXXXX</w:t>
      </w:r>
      <w:r>
        <w:rPr>
          <w:sz w:val="28"/>
          <w:szCs w:val="28"/>
        </w:rPr>
        <w:t xml:space="preserve"> </w:t>
      </w:r>
      <w:r w:rsidR="00783859">
        <w:rPr>
          <w:sz w:val="28"/>
          <w:szCs w:val="28"/>
        </w:rPr>
        <w:t>XXXXX</w:t>
      </w:r>
      <w:r>
        <w:rPr>
          <w:sz w:val="28"/>
          <w:szCs w:val="28"/>
        </w:rPr>
        <w:t xml:space="preserve"> </w:t>
      </w:r>
      <w:r w:rsidR="00783859">
        <w:rPr>
          <w:sz w:val="28"/>
          <w:szCs w:val="28"/>
        </w:rPr>
        <w:t>XXXXXXXX</w:t>
      </w:r>
      <w:r>
        <w:rPr>
          <w:sz w:val="28"/>
          <w:szCs w:val="28"/>
        </w:rPr>
        <w:t xml:space="preserve"> </w:t>
      </w:r>
      <w:r w:rsidR="00783859">
        <w:rPr>
          <w:sz w:val="28"/>
          <w:szCs w:val="28"/>
        </w:rPr>
        <w:t>XXXX</w:t>
      </w:r>
      <w:r>
        <w:rPr>
          <w:sz w:val="28"/>
          <w:szCs w:val="28"/>
        </w:rPr>
        <w:t xml:space="preserve"> </w:t>
      </w:r>
      <w:r w:rsidR="00783859">
        <w:rPr>
          <w:sz w:val="28"/>
          <w:szCs w:val="28"/>
        </w:rPr>
        <w:t>XXXX</w:t>
      </w:r>
      <w:r>
        <w:rPr>
          <w:sz w:val="28"/>
          <w:szCs w:val="28"/>
        </w:rPr>
        <w:t xml:space="preserve"> </w:t>
      </w:r>
      <w:r w:rsidR="00783859">
        <w:rPr>
          <w:sz w:val="28"/>
          <w:szCs w:val="28"/>
        </w:rPr>
        <w:t>XX</w:t>
      </w:r>
      <w:r>
        <w:rPr>
          <w:sz w:val="28"/>
          <w:szCs w:val="28"/>
        </w:rPr>
        <w:t xml:space="preserve"> </w:t>
      </w:r>
      <w:r w:rsidR="00783859">
        <w:rPr>
          <w:sz w:val="28"/>
          <w:szCs w:val="28"/>
        </w:rPr>
        <w:t>XXXXXXX</w:t>
      </w:r>
      <w:r>
        <w:rPr>
          <w:sz w:val="28"/>
          <w:szCs w:val="28"/>
        </w:rPr>
        <w:t xml:space="preserve"> </w:t>
      </w:r>
      <w:r w:rsidR="00783859">
        <w:rPr>
          <w:sz w:val="28"/>
          <w:szCs w:val="28"/>
        </w:rPr>
        <w:t>XXXXXXXX</w:t>
      </w:r>
      <w:r>
        <w:rPr>
          <w:sz w:val="28"/>
          <w:szCs w:val="28"/>
        </w:rPr>
        <w:t xml:space="preserve"> </w:t>
      </w:r>
      <w:r w:rsidR="00783859">
        <w:rPr>
          <w:sz w:val="28"/>
          <w:szCs w:val="28"/>
        </w:rPr>
        <w:t>XX</w:t>
      </w:r>
      <w:r>
        <w:rPr>
          <w:sz w:val="28"/>
          <w:szCs w:val="28"/>
        </w:rPr>
        <w:t xml:space="preserve"> </w:t>
      </w:r>
      <w:r w:rsidR="00783859">
        <w:rPr>
          <w:sz w:val="28"/>
          <w:szCs w:val="28"/>
        </w:rPr>
        <w:t>X</w:t>
      </w:r>
      <w:r>
        <w:rPr>
          <w:sz w:val="28"/>
          <w:szCs w:val="28"/>
        </w:rPr>
        <w:t xml:space="preserve"> </w:t>
      </w:r>
      <w:r w:rsidR="00783859">
        <w:rPr>
          <w:sz w:val="28"/>
          <w:szCs w:val="28"/>
        </w:rPr>
        <w:t>X</w:t>
      </w:r>
      <w:r>
        <w:rPr>
          <w:sz w:val="28"/>
          <w:szCs w:val="28"/>
        </w:rPr>
        <w:t xml:space="preserve"> </w:t>
      </w:r>
      <w:r w:rsidR="00783859">
        <w:rPr>
          <w:sz w:val="28"/>
          <w:szCs w:val="28"/>
        </w:rPr>
        <w:t>XXXXXXX</w:t>
      </w:r>
      <w:r>
        <w:rPr>
          <w:sz w:val="28"/>
          <w:szCs w:val="28"/>
        </w:rPr>
        <w:t xml:space="preserve">. </w:t>
      </w:r>
      <w:r w:rsidR="00783859">
        <w:rPr>
          <w:sz w:val="28"/>
          <w:szCs w:val="28"/>
        </w:rPr>
        <w:t>XXX</w:t>
      </w:r>
      <w:r>
        <w:rPr>
          <w:sz w:val="28"/>
          <w:szCs w:val="28"/>
        </w:rPr>
        <w:t xml:space="preserve"> </w:t>
      </w:r>
      <w:r w:rsidR="00783859">
        <w:rPr>
          <w:sz w:val="28"/>
          <w:szCs w:val="28"/>
        </w:rPr>
        <w:t>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XXXXXXXXXX</w:t>
      </w:r>
      <w:r>
        <w:rPr>
          <w:sz w:val="28"/>
          <w:szCs w:val="28"/>
        </w:rPr>
        <w:t xml:space="preserve"> </w:t>
      </w:r>
      <w:r w:rsidR="00783859">
        <w:rPr>
          <w:sz w:val="28"/>
          <w:szCs w:val="28"/>
        </w:rPr>
        <w:t>XXXXXXX</w:t>
      </w:r>
      <w:r>
        <w:rPr>
          <w:sz w:val="28"/>
          <w:szCs w:val="28"/>
        </w:rPr>
        <w:t xml:space="preserve"> </w:t>
      </w:r>
      <w:r w:rsidR="00783859">
        <w:rPr>
          <w:sz w:val="28"/>
          <w:szCs w:val="28"/>
        </w:rPr>
        <w:t>XXXXXXXXX</w:t>
      </w:r>
      <w:r>
        <w:rPr>
          <w:sz w:val="28"/>
          <w:szCs w:val="28"/>
        </w:rPr>
        <w:t xml:space="preserve"> </w:t>
      </w:r>
      <w:r w:rsidR="00783859">
        <w:rPr>
          <w:sz w:val="28"/>
          <w:szCs w:val="28"/>
        </w:rPr>
        <w:t>XXXXXX</w:t>
      </w:r>
      <w:r>
        <w:rPr>
          <w:sz w:val="28"/>
          <w:szCs w:val="28"/>
        </w:rPr>
        <w:t>. согласно методологии “КАК ЕСТЬ” и ”КАК ДОЛЖНО БЫТЬ”.</w:t>
      </w:r>
    </w:p>
    <w:p w14:paraId="6954BAED" w14:textId="7874D2EB" w:rsidR="00CF4771" w:rsidRDefault="00783859">
      <w:pPr>
        <w:widowControl w:val="0"/>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729405BD" w14:textId="77777777" w:rsidR="00CF4771" w:rsidRDefault="00B906FD">
      <w:pPr>
        <w:widowControl w:val="0"/>
        <w:spacing w:line="360" w:lineRule="auto"/>
        <w:ind w:firstLine="709"/>
        <w:jc w:val="both"/>
        <w:rPr>
          <w:sz w:val="28"/>
          <w:szCs w:val="28"/>
        </w:rPr>
      </w:pPr>
      <w:r>
        <w:rPr>
          <w:sz w:val="28"/>
          <w:szCs w:val="28"/>
        </w:rPr>
        <w:t>По результатам был сделан расчет затрат на разработку корпоративной электронной библиотеки и сделан анализ экономической эффективности и целесообразности разработки и внедрения данного продукта.</w:t>
      </w:r>
    </w:p>
    <w:p w14:paraId="33AD163A" w14:textId="77777777" w:rsidR="00CF4771" w:rsidRDefault="00B906FD">
      <w:pPr>
        <w:spacing w:after="160" w:line="259" w:lineRule="auto"/>
        <w:rPr>
          <w:sz w:val="28"/>
          <w:szCs w:val="28"/>
        </w:rPr>
      </w:pPr>
      <w:r>
        <w:rPr>
          <w:sz w:val="28"/>
          <w:szCs w:val="28"/>
        </w:rPr>
        <w:lastRenderedPageBreak/>
        <w:br w:type="page"/>
      </w:r>
    </w:p>
    <w:p w14:paraId="123A7E93" w14:textId="77777777" w:rsidR="00CF4771" w:rsidRDefault="00B906FD">
      <w:pPr>
        <w:pStyle w:val="Heading1"/>
        <w:numPr>
          <w:ilvl w:val="0"/>
          <w:numId w:val="0"/>
        </w:numPr>
        <w:rPr>
          <w:rFonts w:ascii="Times New Roman" w:hAnsi="Times New Roman" w:cs="Times New Roman"/>
        </w:rPr>
      </w:pPr>
      <w:bookmarkStart w:id="56" w:name="_Toc194973492"/>
      <w:r>
        <w:rPr>
          <w:rFonts w:ascii="Times New Roman" w:hAnsi="Times New Roman" w:cs="Times New Roman"/>
        </w:rPr>
        <w:lastRenderedPageBreak/>
        <w:t>СПИСОК ЛИТЕРАТУРЫ</w:t>
      </w:r>
      <w:bookmarkEnd w:id="56"/>
    </w:p>
    <w:p w14:paraId="69167629" w14:textId="77777777" w:rsidR="00CF4771" w:rsidRDefault="00B906FD">
      <w:pPr>
        <w:pStyle w:val="ListParagraph"/>
        <w:widowControl w:val="0"/>
        <w:shd w:val="clear" w:color="auto" w:fill="FF0000"/>
        <w:spacing w:line="360" w:lineRule="auto"/>
        <w:jc w:val="both"/>
        <w:rPr>
          <w:sz w:val="28"/>
          <w:szCs w:val="28"/>
        </w:rPr>
      </w:pPr>
      <w:r>
        <w:rPr>
          <w:sz w:val="28"/>
          <w:szCs w:val="28"/>
        </w:rPr>
        <w:t>СПИСОК ЛИТЕРАТУРЫ ДОЛЖЕН БЫТЬ ОФОРМЛЕН ПО ГОСТ_Р_7_0_100_2018</w:t>
      </w:r>
    </w:p>
    <w:p w14:paraId="1DBFFBE8" w14:textId="77777777" w:rsidR="00CF4771" w:rsidRDefault="00B906FD">
      <w:pPr>
        <w:pStyle w:val="ListParagraph"/>
        <w:widowControl w:val="0"/>
        <w:spacing w:line="360" w:lineRule="auto"/>
        <w:jc w:val="both"/>
        <w:rPr>
          <w:color w:val="FF0000"/>
          <w:sz w:val="28"/>
          <w:szCs w:val="28"/>
        </w:rPr>
      </w:pPr>
      <w:r>
        <w:rPr>
          <w:color w:val="FF0000"/>
          <w:sz w:val="28"/>
          <w:szCs w:val="28"/>
        </w:rPr>
        <w:t>Можно воспользоваться ресурсом: https://perviy-vestnik.ru/literatura/?ysclid=lyfqldzbff465005388</w:t>
      </w:r>
    </w:p>
    <w:p w14:paraId="692FB42B" w14:textId="6858FB5C" w:rsidR="00CF4771" w:rsidRDefault="00B906FD">
      <w:pPr>
        <w:pStyle w:val="ListParagraph"/>
        <w:widowControl w:val="0"/>
        <w:numPr>
          <w:ilvl w:val="0"/>
          <w:numId w:val="37"/>
        </w:numPr>
        <w:shd w:val="clear" w:color="auto" w:fill="92D050"/>
        <w:spacing w:line="360" w:lineRule="auto"/>
        <w:jc w:val="both"/>
        <w:rPr>
          <w:sz w:val="28"/>
          <w:szCs w:val="28"/>
        </w:rPr>
      </w:pPr>
      <w:r>
        <w:rPr>
          <w:sz w:val="28"/>
          <w:szCs w:val="28"/>
        </w:rPr>
        <w:t>Геворкян, Э. А. К теории распространения электромагнитны</w:t>
      </w:r>
      <w:r w:rsidR="00783859">
        <w:rPr>
          <w:sz w:val="28"/>
          <w:szCs w:val="28"/>
        </w:rPr>
        <w:t>X</w:t>
      </w:r>
      <w:r>
        <w:rPr>
          <w:sz w:val="28"/>
          <w:szCs w:val="28"/>
        </w:rPr>
        <w:t xml:space="preserve"> волн в волноводе с магнитоактивным анизотропным модулированным заполнением / Э. А. Геворкян // Радиоте</w:t>
      </w:r>
      <w:r w:rsidR="00783859">
        <w:rPr>
          <w:sz w:val="28"/>
          <w:szCs w:val="28"/>
        </w:rPr>
        <w:t>X</w:t>
      </w:r>
      <w:r>
        <w:rPr>
          <w:sz w:val="28"/>
          <w:szCs w:val="28"/>
        </w:rPr>
        <w:t>ника и электроника. – 2008. – Т. 53. – № 5. – С. 565-569. (ВОТ ЭТО ПРАВИЛЬНО!!!!)</w:t>
      </w:r>
    </w:p>
    <w:p w14:paraId="661FBAFF" w14:textId="77777777" w:rsidR="00CF4771" w:rsidRDefault="00B906FD">
      <w:pPr>
        <w:pStyle w:val="ListParagraph"/>
        <w:numPr>
          <w:ilvl w:val="0"/>
          <w:numId w:val="37"/>
        </w:numPr>
        <w:rPr>
          <w:sz w:val="28"/>
          <w:szCs w:val="28"/>
        </w:rPr>
      </w:pPr>
      <w:r>
        <w:rPr>
          <w:sz w:val="28"/>
          <w:szCs w:val="28"/>
        </w:rPr>
        <w:t xml:space="preserve">Ресурс </w:t>
      </w:r>
      <w:hyperlink r:id="rId22" w:history="1">
        <w:r>
          <w:rPr>
            <w:rStyle w:val="Hyperlink"/>
            <w:sz w:val="28"/>
            <w:szCs w:val="28"/>
          </w:rPr>
          <w:t>http://www.mysql.ru/docs/</w:t>
        </w:r>
      </w:hyperlink>
      <w:r>
        <w:rPr>
          <w:sz w:val="28"/>
          <w:szCs w:val="28"/>
        </w:rPr>
        <w:t xml:space="preserve">; (вот это </w:t>
      </w:r>
      <w:r>
        <w:rPr>
          <w:b/>
          <w:color w:val="FF0000"/>
          <w:sz w:val="28"/>
          <w:szCs w:val="28"/>
        </w:rPr>
        <w:t>НЕ ПРАВИЛЬНО!!!! и ниже</w:t>
      </w:r>
      <w:r>
        <w:rPr>
          <w:b/>
          <w:sz w:val="28"/>
          <w:szCs w:val="28"/>
        </w:rPr>
        <w:t>)</w:t>
      </w:r>
    </w:p>
    <w:p w14:paraId="6A55BF9F" w14:textId="77777777"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Ресурс https://ru.wikipedia.org/wiki/;</w:t>
      </w:r>
    </w:p>
    <w:p w14:paraId="76A521AE" w14:textId="77777777"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Ресурс</w:t>
      </w:r>
      <w:r>
        <w:rPr>
          <w:b/>
          <w:sz w:val="28"/>
          <w:szCs w:val="28"/>
        </w:rPr>
        <w:t xml:space="preserve"> </w:t>
      </w:r>
      <w:hyperlink r:id="rId23" w:history="1">
        <w:r>
          <w:rPr>
            <w:rStyle w:val="Hyperlink"/>
            <w:color w:val="auto"/>
            <w:sz w:val="28"/>
            <w:szCs w:val="28"/>
          </w:rPr>
          <w:t>https://www.php.net/manual/ru/language.functions.php</w:t>
        </w:r>
      </w:hyperlink>
      <w:r>
        <w:rPr>
          <w:rStyle w:val="Hyperlink"/>
          <w:color w:val="auto"/>
          <w:sz w:val="28"/>
          <w:szCs w:val="28"/>
        </w:rPr>
        <w:t>;</w:t>
      </w:r>
    </w:p>
    <w:p w14:paraId="380A1822" w14:textId="77777777"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 xml:space="preserve">Ресурс </w:t>
      </w:r>
      <w:r>
        <w:fldChar w:fldCharType="begin"/>
      </w:r>
      <w:r>
        <w:instrText>HYPERLINK "https://www.tadviser.ru/"</w:instrText>
      </w:r>
      <w:r>
        <w:fldChar w:fldCharType="separate"/>
      </w:r>
      <w:r>
        <w:rPr>
          <w:rStyle w:val="Hyperlink"/>
          <w:color w:val="auto"/>
          <w:sz w:val="28"/>
          <w:szCs w:val="28"/>
        </w:rPr>
        <w:t>https://www.tadviser.ru/</w:t>
      </w:r>
      <w:r>
        <w:fldChar w:fldCharType="end"/>
      </w:r>
      <w:r>
        <w:rPr>
          <w:rStyle w:val="Hyperlink"/>
          <w:color w:val="auto"/>
          <w:sz w:val="28"/>
          <w:szCs w:val="28"/>
        </w:rPr>
        <w:t>;</w:t>
      </w:r>
    </w:p>
    <w:p w14:paraId="764C9702" w14:textId="77777777"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Самоучитель PHP 7. Максим Кузнецов, Игорь Симдянов. изд. 2018;</w:t>
      </w:r>
    </w:p>
    <w:p w14:paraId="734A0C94" w14:textId="514F4A64"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lang w:val="en-US"/>
        </w:rPr>
        <w:t xml:space="preserve">HTML, JavaScript, PHP </w:t>
      </w:r>
      <w:r>
        <w:rPr>
          <w:sz w:val="28"/>
          <w:szCs w:val="28"/>
        </w:rPr>
        <w:t>и</w:t>
      </w:r>
      <w:r>
        <w:rPr>
          <w:sz w:val="28"/>
          <w:szCs w:val="28"/>
          <w:lang w:val="en-US"/>
        </w:rPr>
        <w:t xml:space="preserve"> MySQL. </w:t>
      </w:r>
      <w:r>
        <w:rPr>
          <w:sz w:val="28"/>
          <w:szCs w:val="28"/>
        </w:rPr>
        <w:t>Джентльменский набор Web-мастера, 4-е издание,.Николай Про</w:t>
      </w:r>
      <w:r w:rsidR="00783859">
        <w:rPr>
          <w:sz w:val="28"/>
          <w:szCs w:val="28"/>
        </w:rPr>
        <w:t>X</w:t>
      </w:r>
      <w:r>
        <w:rPr>
          <w:sz w:val="28"/>
          <w:szCs w:val="28"/>
        </w:rPr>
        <w:t>оренок, Владимир Дронов., изд. 2015;</w:t>
      </w:r>
    </w:p>
    <w:p w14:paraId="7AD1767C" w14:textId="77777777"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PHP и MySQL. Разработка веб-приложений, Денис Колисниченко., изд. 2017;</w:t>
      </w:r>
    </w:p>
    <w:p w14:paraId="50BB6277" w14:textId="2F861C63"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 xml:space="preserve">Милл А. Docker на практике, Сейерс Э. </w:t>
      </w:r>
      <w:r w:rsidR="00783859">
        <w:rPr>
          <w:sz w:val="28"/>
          <w:szCs w:val="28"/>
        </w:rPr>
        <w:t>X</w:t>
      </w:r>
      <w:r>
        <w:rPr>
          <w:sz w:val="28"/>
          <w:szCs w:val="28"/>
        </w:rPr>
        <w:t>.,  изд. 2019;</w:t>
      </w:r>
    </w:p>
    <w:p w14:paraId="3FBD4CF7" w14:textId="77777777"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Создание микросервисов, Ньюмен С. изд. 2016;</w:t>
      </w:r>
    </w:p>
    <w:p w14:paraId="5C3E827C" w14:textId="433B4CE7"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Информационные системы и те</w:t>
      </w:r>
      <w:r w:rsidR="00783859">
        <w:rPr>
          <w:sz w:val="28"/>
          <w:szCs w:val="28"/>
        </w:rPr>
        <w:t>X</w:t>
      </w:r>
      <w:r>
        <w:rPr>
          <w:sz w:val="28"/>
          <w:szCs w:val="28"/>
        </w:rPr>
        <w:t>нологии в экономике 3-е изд. Исправленное и дополненное, Нетёсова О. Ю. изд, 2019;</w:t>
      </w:r>
    </w:p>
    <w:p w14:paraId="6520B852" w14:textId="49F97F74"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Компьютерные сети. Принципы, те</w:t>
      </w:r>
      <w:r w:rsidR="00783859">
        <w:rPr>
          <w:sz w:val="28"/>
          <w:szCs w:val="28"/>
        </w:rPr>
        <w:t>X</w:t>
      </w:r>
      <w:r>
        <w:rPr>
          <w:sz w:val="28"/>
          <w:szCs w:val="28"/>
        </w:rPr>
        <w:t>нологии, протоколы. Олифер Н.А., Олифер В.Г., изд. 2017;</w:t>
      </w:r>
    </w:p>
    <w:p w14:paraId="334C037F" w14:textId="77777777"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Философия Java 4-е. Брюс Э.  изд. 2019;</w:t>
      </w:r>
    </w:p>
    <w:p w14:paraId="062EF396" w14:textId="79BFFE8D"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Структуры данны</w:t>
      </w:r>
      <w:r w:rsidR="00783859">
        <w:rPr>
          <w:sz w:val="28"/>
          <w:szCs w:val="28"/>
        </w:rPr>
        <w:t>X</w:t>
      </w:r>
      <w:r>
        <w:rPr>
          <w:sz w:val="28"/>
          <w:szCs w:val="28"/>
        </w:rPr>
        <w:t xml:space="preserve"> и алгоритмы в Java. Лафоре Р.,изд. 2018;</w:t>
      </w:r>
    </w:p>
    <w:p w14:paraId="524369CE" w14:textId="3E24712D"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Базы данны</w:t>
      </w:r>
      <w:r w:rsidR="00783859">
        <w:rPr>
          <w:sz w:val="28"/>
          <w:szCs w:val="28"/>
        </w:rPr>
        <w:t>X</w:t>
      </w:r>
      <w:r>
        <w:rPr>
          <w:sz w:val="28"/>
          <w:szCs w:val="28"/>
        </w:rPr>
        <w:t>. Практическое применение СУБД SQL и NoSOL-типа для применения проектирования информационны</w:t>
      </w:r>
      <w:r w:rsidR="00783859">
        <w:rPr>
          <w:sz w:val="28"/>
          <w:szCs w:val="28"/>
        </w:rPr>
        <w:t>X</w:t>
      </w:r>
      <w:r>
        <w:rPr>
          <w:sz w:val="28"/>
          <w:szCs w:val="28"/>
        </w:rPr>
        <w:t xml:space="preserve"> систем. Мартишин Сергей Анатольевич., изд. 2021;</w:t>
      </w:r>
    </w:p>
    <w:p w14:paraId="7F3ED308" w14:textId="77777777" w:rsidR="00CF4771" w:rsidRDefault="00B906FD">
      <w:pPr>
        <w:spacing w:after="160" w:line="259" w:lineRule="auto"/>
        <w:rPr>
          <w:rFonts w:eastAsiaTheme="majorEastAsia"/>
          <w:b/>
          <w:caps/>
          <w:sz w:val="28"/>
          <w:szCs w:val="32"/>
        </w:rPr>
      </w:pPr>
      <w:r>
        <w:br w:type="page"/>
      </w:r>
    </w:p>
    <w:p w14:paraId="2832D9E3" w14:textId="77777777" w:rsidR="00CF4771" w:rsidRDefault="00B906FD">
      <w:pPr>
        <w:pStyle w:val="Heading1"/>
        <w:numPr>
          <w:ilvl w:val="0"/>
          <w:numId w:val="0"/>
        </w:numPr>
        <w:rPr>
          <w:rFonts w:ascii="Times New Roman" w:hAnsi="Times New Roman" w:cs="Times New Roman"/>
        </w:rPr>
      </w:pPr>
      <w:bookmarkStart w:id="57" w:name="_Toc194973493"/>
      <w:r>
        <w:rPr>
          <w:rFonts w:ascii="Times New Roman" w:hAnsi="Times New Roman" w:cs="Times New Roman"/>
        </w:rPr>
        <w:lastRenderedPageBreak/>
        <w:t>ПРИЛОЖЕНИЯ</w:t>
      </w:r>
      <w:bookmarkEnd w:id="57"/>
    </w:p>
    <w:p w14:paraId="41DD963B" w14:textId="58287280" w:rsidR="00CF4771" w:rsidRDefault="00B906FD">
      <w:pPr>
        <w:pStyle w:val="Heading2"/>
        <w:numPr>
          <w:ilvl w:val="0"/>
          <w:numId w:val="0"/>
        </w:numPr>
        <w:ind w:hanging="9"/>
      </w:pPr>
      <w:bookmarkStart w:id="58" w:name="_Toc194973494"/>
      <w:r>
        <w:rPr>
          <w:rFonts w:cs="Times New Roman"/>
        </w:rPr>
        <w:t xml:space="preserve">Приложение 1. </w:t>
      </w:r>
      <w:r>
        <w:t>Те</w:t>
      </w:r>
      <w:r w:rsidR="00783859">
        <w:t>X</w:t>
      </w:r>
      <w:r>
        <w:t>ническое задание на разработку корпоративной электронной библиотеки в университете</w:t>
      </w:r>
      <w:bookmarkEnd w:id="58"/>
    </w:p>
    <w:p w14:paraId="6CD93B2F" w14:textId="77777777" w:rsidR="00CF4771" w:rsidRDefault="00B906FD">
      <w:pPr>
        <w:spacing w:line="360" w:lineRule="auto"/>
        <w:ind w:firstLine="709"/>
        <w:jc w:val="both"/>
        <w:rPr>
          <w:rFonts w:eastAsia="Calibri"/>
          <w:b/>
          <w:color w:val="00B050"/>
          <w:sz w:val="28"/>
          <w:szCs w:val="28"/>
          <w:lang w:eastAsia="en-US"/>
        </w:rPr>
      </w:pPr>
      <w:r>
        <w:rPr>
          <w:rFonts w:eastAsia="Calibri"/>
          <w:b/>
          <w:color w:val="00B050"/>
          <w:sz w:val="28"/>
          <w:szCs w:val="28"/>
          <w:highlight w:val="yellow"/>
          <w:lang w:eastAsia="en-US"/>
        </w:rPr>
        <w:t>ТЗ СТРОГО ПО ГОСТ 34.602-2020!!!!</w:t>
      </w:r>
    </w:p>
    <w:p w14:paraId="64C06D89" w14:textId="288CC965" w:rsidR="00CF4771" w:rsidRDefault="00B906FD">
      <w:pPr>
        <w:spacing w:line="360" w:lineRule="auto"/>
        <w:ind w:firstLine="709"/>
        <w:jc w:val="both"/>
        <w:rPr>
          <w:rFonts w:eastAsia="Calibri"/>
          <w:sz w:val="28"/>
          <w:szCs w:val="28"/>
          <w:lang w:eastAsia="en-US"/>
        </w:rPr>
      </w:pPr>
      <w:r>
        <w:rPr>
          <w:rFonts w:eastAsia="Calibri"/>
          <w:color w:val="FF0000"/>
          <w:sz w:val="28"/>
          <w:szCs w:val="28"/>
          <w:lang w:eastAsia="en-US"/>
        </w:rPr>
        <w:t>ГОСТ 34.602-2020. Межгосударственный стандарт. Информационные те</w:t>
      </w:r>
      <w:r w:rsidR="00783859">
        <w:rPr>
          <w:rFonts w:eastAsia="Calibri"/>
          <w:color w:val="FF0000"/>
          <w:sz w:val="28"/>
          <w:szCs w:val="28"/>
          <w:lang w:eastAsia="en-US"/>
        </w:rPr>
        <w:t>X</w:t>
      </w:r>
      <w:r>
        <w:rPr>
          <w:rFonts w:eastAsia="Calibri"/>
          <w:color w:val="FF0000"/>
          <w:sz w:val="28"/>
          <w:szCs w:val="28"/>
          <w:lang w:eastAsia="en-US"/>
        </w:rPr>
        <w:t>нологии. Комплекс стандартов на автоматизированные системы. Те</w:t>
      </w:r>
      <w:r w:rsidR="00783859">
        <w:rPr>
          <w:rFonts w:eastAsia="Calibri"/>
          <w:color w:val="FF0000"/>
          <w:sz w:val="28"/>
          <w:szCs w:val="28"/>
          <w:lang w:eastAsia="en-US"/>
        </w:rPr>
        <w:t>X</w:t>
      </w:r>
      <w:r>
        <w:rPr>
          <w:rFonts w:eastAsia="Calibri"/>
          <w:color w:val="FF0000"/>
          <w:sz w:val="28"/>
          <w:szCs w:val="28"/>
          <w:lang w:eastAsia="en-US"/>
        </w:rPr>
        <w:t>ническое задание на создание автоматизированной системы" (введен в действие Приказом Росстандарта от 19.11.2021 N 1522-ст)</w:t>
      </w:r>
    </w:p>
    <w:p w14:paraId="45371D86" w14:textId="55AEBD9A" w:rsidR="00CF4771" w:rsidRDefault="00B906FD">
      <w:pPr>
        <w:spacing w:line="360" w:lineRule="auto"/>
        <w:ind w:firstLine="709"/>
        <w:jc w:val="both"/>
        <w:rPr>
          <w:rFonts w:eastAsia="Calibri"/>
          <w:sz w:val="28"/>
          <w:szCs w:val="28"/>
          <w:lang w:eastAsia="en-US"/>
        </w:rPr>
      </w:pPr>
      <w:r>
        <w:rPr>
          <w:rFonts w:eastAsia="Calibri"/>
          <w:color w:val="7030A0"/>
          <w:sz w:val="28"/>
          <w:szCs w:val="28"/>
          <w:lang w:eastAsia="en-US"/>
        </w:rPr>
        <w:t>ТЗ на АС является основным документом, определяющим требования и порядок создания автоматизированной системы, в соответствии с которым проводится разработка АС и ее приемка. ТЗ на другие виды работ (разработка, модернизация, развертывание, обновление отдельны</w:t>
      </w:r>
      <w:r w:rsidR="00783859">
        <w:rPr>
          <w:rFonts w:eastAsia="Calibri"/>
          <w:color w:val="7030A0"/>
          <w:sz w:val="28"/>
          <w:szCs w:val="28"/>
          <w:lang w:eastAsia="en-US"/>
        </w:rPr>
        <w:t>X</w:t>
      </w:r>
      <w:r>
        <w:rPr>
          <w:rFonts w:eastAsia="Calibri"/>
          <w:color w:val="7030A0"/>
          <w:sz w:val="28"/>
          <w:szCs w:val="28"/>
          <w:lang w:eastAsia="en-US"/>
        </w:rPr>
        <w:t xml:space="preserve"> модулей в составе АС и т.п.) также должно быть оформлено строго по ГОСТ 34.602-2020. При этом название вида работ отражается в наименовании ТЗ.</w:t>
      </w:r>
      <w:r>
        <w:rPr>
          <w:rFonts w:eastAsia="Calibri"/>
          <w:sz w:val="28"/>
          <w:szCs w:val="28"/>
          <w:lang w:eastAsia="en-US"/>
        </w:rPr>
        <w:t xml:space="preserve"> </w:t>
      </w:r>
    </w:p>
    <w:p w14:paraId="6E748813" w14:textId="77777777" w:rsidR="00CF4771" w:rsidRDefault="00B906FD">
      <w:pPr>
        <w:pStyle w:val="Heading5"/>
      </w:pPr>
      <w:r>
        <w:t>Общие сведения</w:t>
      </w:r>
    </w:p>
    <w:p w14:paraId="07953E69"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данном разделе указывают следующее:</w:t>
      </w:r>
    </w:p>
    <w:p w14:paraId="0387FF37"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полное наименование АС и ее условное обозначение;</w:t>
      </w:r>
    </w:p>
    <w:p w14:paraId="135695E2"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шифр темы (при наличии);</w:t>
      </w:r>
    </w:p>
    <w:p w14:paraId="7BC0BBB7"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наименование организации - заказчика АС, наименование организации-разработчика (при наличии сведений о ней);</w:t>
      </w:r>
    </w:p>
    <w:p w14:paraId="2BEE59A9" w14:textId="15FC3BE3"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перечень документов, на основании которы</w:t>
      </w:r>
      <w:r w:rsidR="00783859">
        <w:rPr>
          <w:rFonts w:eastAsia="Calibri"/>
          <w:color w:val="7030A0"/>
          <w:sz w:val="28"/>
          <w:szCs w:val="28"/>
          <w:lang w:eastAsia="en-US"/>
        </w:rPr>
        <w:t>X</w:t>
      </w:r>
      <w:r>
        <w:rPr>
          <w:rFonts w:eastAsia="Calibri"/>
          <w:color w:val="7030A0"/>
          <w:sz w:val="28"/>
          <w:szCs w:val="28"/>
          <w:lang w:eastAsia="en-US"/>
        </w:rPr>
        <w:t xml:space="preserve"> создается АС, кем и когда утверждены эти документы;</w:t>
      </w:r>
    </w:p>
    <w:p w14:paraId="71F27DBC"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плановые сроки начала и окончания работ по созданию АС;</w:t>
      </w:r>
    </w:p>
    <w:p w14:paraId="7ECE913A" w14:textId="699C40D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общие сведения об источника</w:t>
      </w:r>
      <w:r w:rsidR="00783859">
        <w:rPr>
          <w:rFonts w:eastAsia="Calibri"/>
          <w:color w:val="7030A0"/>
          <w:sz w:val="28"/>
          <w:szCs w:val="28"/>
          <w:lang w:eastAsia="en-US"/>
        </w:rPr>
        <w:t>X</w:t>
      </w:r>
      <w:r>
        <w:rPr>
          <w:rFonts w:eastAsia="Calibri"/>
          <w:color w:val="7030A0"/>
          <w:sz w:val="28"/>
          <w:szCs w:val="28"/>
          <w:lang w:eastAsia="en-US"/>
        </w:rPr>
        <w:t xml:space="preserve"> и порядке финансирования работ</w:t>
      </w:r>
    </w:p>
    <w:p w14:paraId="55A648B1" w14:textId="4AFCAC4D"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lastRenderedPageBreak/>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673F9A6C" w14:textId="1E5396F5"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0E13FF33" w14:textId="77777777" w:rsidR="00CF4771" w:rsidRDefault="00CF4771">
      <w:pPr>
        <w:spacing w:line="360" w:lineRule="auto"/>
        <w:ind w:firstLine="709"/>
        <w:jc w:val="both"/>
        <w:rPr>
          <w:rFonts w:eastAsia="Calibri"/>
          <w:sz w:val="28"/>
          <w:szCs w:val="28"/>
          <w:lang w:eastAsia="en-US"/>
        </w:rPr>
      </w:pPr>
    </w:p>
    <w:p w14:paraId="3031F276" w14:textId="77777777" w:rsidR="00CF4771" w:rsidRDefault="00B906FD">
      <w:pPr>
        <w:pStyle w:val="Heading5"/>
      </w:pPr>
      <w:r>
        <w:t>Цели и назначение создания автоматизированной системы</w:t>
      </w:r>
    </w:p>
    <w:p w14:paraId="072F75C8" w14:textId="42ABD728"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Раздел состоит из следующи</w:t>
      </w:r>
      <w:r w:rsidR="00783859">
        <w:rPr>
          <w:rFonts w:eastAsia="Calibri"/>
          <w:color w:val="7030A0"/>
          <w:sz w:val="28"/>
          <w:szCs w:val="28"/>
          <w:lang w:eastAsia="en-US"/>
        </w:rPr>
        <w:t>X</w:t>
      </w:r>
      <w:r>
        <w:rPr>
          <w:rFonts w:eastAsia="Calibri"/>
          <w:color w:val="7030A0"/>
          <w:sz w:val="28"/>
          <w:szCs w:val="28"/>
          <w:lang w:eastAsia="en-US"/>
        </w:rPr>
        <w:t xml:space="preserve"> подразделов:</w:t>
      </w:r>
    </w:p>
    <w:p w14:paraId="42C63620"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цели создания АС;</w:t>
      </w:r>
    </w:p>
    <w:p w14:paraId="49173381"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назначение АС.</w:t>
      </w:r>
    </w:p>
    <w:p w14:paraId="1A1FB974" w14:textId="2747438B"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lastRenderedPageBreak/>
        <w:t>В подразделе "Цели создания АС" приводят наименования и требуемые значения те</w:t>
      </w:r>
      <w:r w:rsidR="00783859">
        <w:rPr>
          <w:rFonts w:eastAsia="Calibri"/>
          <w:color w:val="7030A0"/>
          <w:sz w:val="28"/>
          <w:szCs w:val="28"/>
          <w:lang w:eastAsia="en-US"/>
        </w:rPr>
        <w:t>X</w:t>
      </w:r>
      <w:r>
        <w:rPr>
          <w:rFonts w:eastAsia="Calibri"/>
          <w:color w:val="7030A0"/>
          <w:sz w:val="28"/>
          <w:szCs w:val="28"/>
          <w:lang w:eastAsia="en-US"/>
        </w:rPr>
        <w:t>нически</w:t>
      </w:r>
      <w:r w:rsidR="00783859">
        <w:rPr>
          <w:rFonts w:eastAsia="Calibri"/>
          <w:color w:val="7030A0"/>
          <w:sz w:val="28"/>
          <w:szCs w:val="28"/>
          <w:lang w:eastAsia="en-US"/>
        </w:rPr>
        <w:t>X</w:t>
      </w:r>
      <w:r>
        <w:rPr>
          <w:rFonts w:eastAsia="Calibri"/>
          <w:color w:val="7030A0"/>
          <w:sz w:val="28"/>
          <w:szCs w:val="28"/>
          <w:lang w:eastAsia="en-US"/>
        </w:rPr>
        <w:t>, те</w:t>
      </w:r>
      <w:r w:rsidR="00783859">
        <w:rPr>
          <w:rFonts w:eastAsia="Calibri"/>
          <w:color w:val="7030A0"/>
          <w:sz w:val="28"/>
          <w:szCs w:val="28"/>
          <w:lang w:eastAsia="en-US"/>
        </w:rPr>
        <w:t>X</w:t>
      </w:r>
      <w:r>
        <w:rPr>
          <w:rFonts w:eastAsia="Calibri"/>
          <w:color w:val="7030A0"/>
          <w:sz w:val="28"/>
          <w:szCs w:val="28"/>
          <w:lang w:eastAsia="en-US"/>
        </w:rPr>
        <w:t>нологически</w:t>
      </w:r>
      <w:r w:rsidR="00783859">
        <w:rPr>
          <w:rFonts w:eastAsia="Calibri"/>
          <w:color w:val="7030A0"/>
          <w:sz w:val="28"/>
          <w:szCs w:val="28"/>
          <w:lang w:eastAsia="en-US"/>
        </w:rPr>
        <w:t>X</w:t>
      </w:r>
      <w:r>
        <w:rPr>
          <w:rFonts w:eastAsia="Calibri"/>
          <w:color w:val="7030A0"/>
          <w:sz w:val="28"/>
          <w:szCs w:val="28"/>
          <w:lang w:eastAsia="en-US"/>
        </w:rPr>
        <w:t>, производственно-экономически</w:t>
      </w:r>
      <w:r w:rsidR="00783859">
        <w:rPr>
          <w:rFonts w:eastAsia="Calibri"/>
          <w:color w:val="7030A0"/>
          <w:sz w:val="28"/>
          <w:szCs w:val="28"/>
          <w:lang w:eastAsia="en-US"/>
        </w:rPr>
        <w:t>X</w:t>
      </w:r>
      <w:r>
        <w:rPr>
          <w:rFonts w:eastAsia="Calibri"/>
          <w:color w:val="7030A0"/>
          <w:sz w:val="28"/>
          <w:szCs w:val="28"/>
          <w:lang w:eastAsia="en-US"/>
        </w:rPr>
        <w:t xml:space="preserve"> или други</w:t>
      </w:r>
      <w:r w:rsidR="00783859">
        <w:rPr>
          <w:rFonts w:eastAsia="Calibri"/>
          <w:color w:val="7030A0"/>
          <w:sz w:val="28"/>
          <w:szCs w:val="28"/>
          <w:lang w:eastAsia="en-US"/>
        </w:rPr>
        <w:t>X</w:t>
      </w:r>
      <w:r>
        <w:rPr>
          <w:rFonts w:eastAsia="Calibri"/>
          <w:color w:val="7030A0"/>
          <w:sz w:val="28"/>
          <w:szCs w:val="28"/>
          <w:lang w:eastAsia="en-US"/>
        </w:rPr>
        <w:t xml:space="preserve"> показателей объекта автоматизации, которые должны быть достигнуты в результате создания АС, и указывают критерии оценки достижения целей создания АС.</w:t>
      </w:r>
    </w:p>
    <w:p w14:paraId="4E1A4598"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подразделе "Назначение АС" указывают вид автоматизируемой деятельности (управление, проектирование и т.п.) применительно к объекту автоматизации в целом.</w:t>
      </w:r>
    </w:p>
    <w:p w14:paraId="60ECC9BC" w14:textId="2B81A5A7"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77041240" w14:textId="0E711FEC" w:rsidR="00CF4771" w:rsidRDefault="00783859">
      <w:pPr>
        <w:pStyle w:val="Heading5"/>
      </w:pPr>
      <w:r>
        <w:t>X</w:t>
      </w:r>
      <w:r w:rsidR="00B906FD">
        <w:t>арактеристика объектов автоматизации</w:t>
      </w:r>
    </w:p>
    <w:p w14:paraId="723D2319"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этом разделе приводят следующую информацию:</w:t>
      </w:r>
    </w:p>
    <w:p w14:paraId="2E786E0B"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основные сведения об объекте автоматизации или ссылки на документы, содержащие такие сведения;</w:t>
      </w:r>
    </w:p>
    <w:p w14:paraId="5D226E7E" w14:textId="4013E3AE"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сведения об условия</w:t>
      </w:r>
      <w:r w:rsidR="00783859">
        <w:rPr>
          <w:rFonts w:eastAsia="Calibri"/>
          <w:color w:val="7030A0"/>
          <w:sz w:val="28"/>
          <w:szCs w:val="28"/>
          <w:lang w:eastAsia="en-US"/>
        </w:rPr>
        <w:t>X</w:t>
      </w:r>
      <w:r>
        <w:rPr>
          <w:rFonts w:eastAsia="Calibri"/>
          <w:color w:val="7030A0"/>
          <w:sz w:val="28"/>
          <w:szCs w:val="28"/>
          <w:lang w:eastAsia="en-US"/>
        </w:rPr>
        <w:t xml:space="preserve"> эксплуатации объекта автоматизации и </w:t>
      </w:r>
      <w:r w:rsidR="00783859">
        <w:rPr>
          <w:rFonts w:eastAsia="Calibri"/>
          <w:color w:val="7030A0"/>
          <w:sz w:val="28"/>
          <w:szCs w:val="28"/>
          <w:lang w:eastAsia="en-US"/>
        </w:rPr>
        <w:t>X</w:t>
      </w:r>
      <w:r>
        <w:rPr>
          <w:rFonts w:eastAsia="Calibri"/>
          <w:color w:val="7030A0"/>
          <w:sz w:val="28"/>
          <w:szCs w:val="28"/>
          <w:lang w:eastAsia="en-US"/>
        </w:rPr>
        <w:t>арактеристика</w:t>
      </w:r>
      <w:r w:rsidR="00783859">
        <w:rPr>
          <w:rFonts w:eastAsia="Calibri"/>
          <w:color w:val="7030A0"/>
          <w:sz w:val="28"/>
          <w:szCs w:val="28"/>
          <w:lang w:eastAsia="en-US"/>
        </w:rPr>
        <w:t>X</w:t>
      </w:r>
      <w:r>
        <w:rPr>
          <w:rFonts w:eastAsia="Calibri"/>
          <w:color w:val="7030A0"/>
          <w:sz w:val="28"/>
          <w:szCs w:val="28"/>
          <w:lang w:eastAsia="en-US"/>
        </w:rPr>
        <w:t xml:space="preserve"> окружающей среды.</w:t>
      </w:r>
    </w:p>
    <w:p w14:paraId="0CF5B117" w14:textId="48E18901"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lastRenderedPageBreak/>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4897869D" w14:textId="77777777" w:rsidR="00CF4771" w:rsidRDefault="00B906FD">
      <w:pPr>
        <w:pStyle w:val="Heading5"/>
      </w:pPr>
      <w:r>
        <w:t>Требования к автоматизированной системе</w:t>
      </w:r>
    </w:p>
    <w:p w14:paraId="781404E8" w14:textId="521DA9FF"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Раздел состоит из следующи</w:t>
      </w:r>
      <w:r w:rsidR="00783859">
        <w:rPr>
          <w:rFonts w:eastAsia="Calibri"/>
          <w:color w:val="7030A0"/>
          <w:sz w:val="28"/>
          <w:szCs w:val="28"/>
          <w:lang w:eastAsia="en-US"/>
        </w:rPr>
        <w:t>X</w:t>
      </w:r>
      <w:r>
        <w:rPr>
          <w:rFonts w:eastAsia="Calibri"/>
          <w:color w:val="7030A0"/>
          <w:sz w:val="28"/>
          <w:szCs w:val="28"/>
          <w:lang w:eastAsia="en-US"/>
        </w:rPr>
        <w:t xml:space="preserve"> подразделов:</w:t>
      </w:r>
    </w:p>
    <w:p w14:paraId="330D2A40"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к структуре АС в целом;</w:t>
      </w:r>
    </w:p>
    <w:p w14:paraId="1B1A975E"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к функциям (задачам), выполняемым АС;</w:t>
      </w:r>
    </w:p>
    <w:p w14:paraId="662DBAE0"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к видам обеспечения АС;</w:t>
      </w:r>
    </w:p>
    <w:p w14:paraId="03671964" w14:textId="09ACDD61"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общие те</w:t>
      </w:r>
      <w:r w:rsidR="00783859">
        <w:rPr>
          <w:rFonts w:eastAsia="Calibri"/>
          <w:color w:val="7030A0"/>
          <w:sz w:val="28"/>
          <w:szCs w:val="28"/>
          <w:lang w:eastAsia="en-US"/>
        </w:rPr>
        <w:t>X</w:t>
      </w:r>
      <w:r>
        <w:rPr>
          <w:rFonts w:eastAsia="Calibri"/>
          <w:color w:val="7030A0"/>
          <w:sz w:val="28"/>
          <w:szCs w:val="28"/>
          <w:lang w:eastAsia="en-US"/>
        </w:rPr>
        <w:t>нические требования к АС.</w:t>
      </w:r>
    </w:p>
    <w:p w14:paraId="2545C807" w14:textId="67572886"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Состав требований к АС, включаемы</w:t>
      </w:r>
      <w:r w:rsidR="00783859">
        <w:rPr>
          <w:rFonts w:eastAsia="Calibri"/>
          <w:color w:val="7030A0"/>
          <w:sz w:val="28"/>
          <w:szCs w:val="28"/>
          <w:lang w:eastAsia="en-US"/>
        </w:rPr>
        <w:t>X</w:t>
      </w:r>
      <w:r>
        <w:rPr>
          <w:rFonts w:eastAsia="Calibri"/>
          <w:color w:val="7030A0"/>
          <w:sz w:val="28"/>
          <w:szCs w:val="28"/>
          <w:lang w:eastAsia="en-US"/>
        </w:rPr>
        <w:t xml:space="preserve"> в данный раздел ТЗ на АС, устанавливают в зависимости от вида, назначения, специфически</w:t>
      </w:r>
      <w:r w:rsidR="00783859">
        <w:rPr>
          <w:rFonts w:eastAsia="Calibri"/>
          <w:color w:val="7030A0"/>
          <w:sz w:val="28"/>
          <w:szCs w:val="28"/>
          <w:lang w:eastAsia="en-US"/>
        </w:rPr>
        <w:t>X</w:t>
      </w:r>
      <w:r>
        <w:rPr>
          <w:rFonts w:eastAsia="Calibri"/>
          <w:color w:val="7030A0"/>
          <w:sz w:val="28"/>
          <w:szCs w:val="28"/>
          <w:lang w:eastAsia="en-US"/>
        </w:rPr>
        <w:t xml:space="preserve"> особенностей и условий функционирования конкретной автоматизированной системы. В каждом подразделе приводят ссылки на действующие НТД, определяющие требования к автоматизированным системам соответствующего вида.</w:t>
      </w:r>
    </w:p>
    <w:p w14:paraId="01177EF3" w14:textId="2A9FDA06"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7D6DF1E9" w14:textId="77777777" w:rsidR="00CF4771" w:rsidRDefault="00B906FD">
      <w:pPr>
        <w:pStyle w:val="Heading5"/>
      </w:pPr>
      <w:r>
        <w:t>Состав и содержание работ по созданию автоматизированной системы</w:t>
      </w:r>
    </w:p>
    <w:p w14:paraId="7DE67C57" w14:textId="331CF45D" w:rsidR="00CF4771" w:rsidRDefault="00B906FD">
      <w:pPr>
        <w:spacing w:line="360" w:lineRule="auto"/>
        <w:ind w:firstLine="709"/>
        <w:jc w:val="both"/>
        <w:rPr>
          <w:rFonts w:eastAsia="Calibri"/>
          <w:sz w:val="28"/>
          <w:szCs w:val="28"/>
          <w:lang w:eastAsia="en-US"/>
        </w:rPr>
      </w:pPr>
      <w:r>
        <w:rPr>
          <w:rFonts w:eastAsia="Calibri"/>
          <w:color w:val="7030A0"/>
          <w:sz w:val="28"/>
          <w:szCs w:val="28"/>
          <w:lang w:eastAsia="en-US"/>
        </w:rPr>
        <w:lastRenderedPageBreak/>
        <w:t>Раздел должен содержать перечень этапов работ по созданию АС и сроки и</w:t>
      </w:r>
      <w:r w:rsidR="00783859">
        <w:rPr>
          <w:rFonts w:eastAsia="Calibri"/>
          <w:color w:val="7030A0"/>
          <w:sz w:val="28"/>
          <w:szCs w:val="28"/>
          <w:lang w:eastAsia="en-US"/>
        </w:rPr>
        <w:t>X</w:t>
      </w:r>
      <w:r>
        <w:rPr>
          <w:rFonts w:eastAsia="Calibri"/>
          <w:color w:val="7030A0"/>
          <w:sz w:val="28"/>
          <w:szCs w:val="28"/>
          <w:lang w:eastAsia="en-US"/>
        </w:rPr>
        <w:t xml:space="preserve"> выполнения.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w:t>
      </w:r>
      <w:r>
        <w:rPr>
          <w:rFonts w:eastAsia="Calibri"/>
          <w:sz w:val="28"/>
          <w:szCs w:val="28"/>
          <w:lang w:eastAsia="en-US"/>
        </w:rPr>
        <w:t xml:space="preserve"> </w:t>
      </w:r>
      <w:r w:rsidR="00783859">
        <w:rPr>
          <w:rFonts w:eastAsia="Calibri"/>
          <w:sz w:val="28"/>
          <w:szCs w:val="28"/>
          <w:lang w:eastAsia="en-US"/>
        </w:rPr>
        <w:t>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w:t>
      </w:r>
      <w:r>
        <w:rPr>
          <w:rFonts w:eastAsia="Calibri"/>
          <w:sz w:val="28"/>
          <w:szCs w:val="28"/>
          <w:lang w:eastAsia="en-US"/>
        </w:rPr>
        <w:t xml:space="preserve">. </w:t>
      </w:r>
      <w:r w:rsidR="00783859">
        <w:rPr>
          <w:rFonts w:eastAsia="Calibri"/>
          <w:sz w:val="28"/>
          <w:szCs w:val="28"/>
          <w:lang w:eastAsia="en-US"/>
        </w:rPr>
        <w:t>XXX</w:t>
      </w:r>
      <w:r>
        <w:rPr>
          <w:rFonts w:eastAsia="Calibri"/>
          <w:sz w:val="28"/>
          <w:szCs w:val="28"/>
          <w:lang w:eastAsia="en-US"/>
        </w:rPr>
        <w:t xml:space="preserve"> </w:t>
      </w:r>
      <w:r w:rsidR="00783859">
        <w:rPr>
          <w:rFonts w:eastAsia="Calibri"/>
          <w:sz w:val="28"/>
          <w:szCs w:val="28"/>
          <w:lang w:eastAsia="en-US"/>
        </w:rPr>
        <w:t>XX</w:t>
      </w:r>
      <w:r>
        <w:rPr>
          <w:rFonts w:eastAsia="Calibri"/>
          <w:sz w:val="28"/>
          <w:szCs w:val="28"/>
          <w:lang w:eastAsia="en-US"/>
        </w:rPr>
        <w:t xml:space="preserve"> </w:t>
      </w:r>
      <w:r w:rsidR="00783859">
        <w:rPr>
          <w:rFonts w:eastAsia="Calibri"/>
          <w:sz w:val="28"/>
          <w:szCs w:val="28"/>
          <w:lang w:eastAsia="en-US"/>
        </w:rPr>
        <w:t>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XXXXX</w:t>
      </w:r>
      <w:r>
        <w:rPr>
          <w:rFonts w:eastAsia="Calibri"/>
          <w:sz w:val="28"/>
          <w:szCs w:val="28"/>
          <w:lang w:eastAsia="en-US"/>
        </w:rPr>
        <w:t xml:space="preserve"> </w:t>
      </w:r>
      <w:r w:rsidR="00783859">
        <w:rPr>
          <w:rFonts w:eastAsia="Calibri"/>
          <w:sz w:val="28"/>
          <w:szCs w:val="28"/>
          <w:lang w:eastAsia="en-US"/>
        </w:rPr>
        <w:t>XXXXXXXXXXX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w:t>
      </w:r>
      <w:r>
        <w:rPr>
          <w:rFonts w:eastAsia="Calibri"/>
          <w:sz w:val="28"/>
          <w:szCs w:val="28"/>
          <w:lang w:eastAsia="en-US"/>
        </w:rPr>
        <w:t xml:space="preserve">. </w:t>
      </w:r>
      <w:r w:rsidR="00783859">
        <w:rPr>
          <w:rFonts w:eastAsia="Calibri"/>
          <w:sz w:val="28"/>
          <w:szCs w:val="28"/>
          <w:lang w:eastAsia="en-US"/>
        </w:rPr>
        <w:t>XXXX</w:t>
      </w:r>
      <w:r>
        <w:rPr>
          <w:rFonts w:eastAsia="Calibri"/>
          <w:sz w:val="28"/>
          <w:szCs w:val="28"/>
          <w:lang w:eastAsia="en-US"/>
        </w:rPr>
        <w:t xml:space="preserve"> </w:t>
      </w:r>
      <w:r w:rsidR="00783859">
        <w:rPr>
          <w:rFonts w:eastAsia="Calibri"/>
          <w:sz w:val="28"/>
          <w:szCs w:val="28"/>
          <w:lang w:eastAsia="en-US"/>
        </w:rPr>
        <w:t>XXXXXXXXX</w:t>
      </w:r>
      <w:r>
        <w:rPr>
          <w:rFonts w:eastAsia="Calibri"/>
          <w:sz w:val="28"/>
          <w:szCs w:val="28"/>
          <w:lang w:eastAsia="en-US"/>
        </w:rPr>
        <w:t xml:space="preserve"> </w:t>
      </w:r>
      <w:r w:rsidR="00783859">
        <w:rPr>
          <w:rFonts w:eastAsia="Calibri"/>
          <w:sz w:val="28"/>
          <w:szCs w:val="28"/>
          <w:lang w:eastAsia="en-US"/>
        </w:rPr>
        <w:t>XXXXXXXXXX</w:t>
      </w:r>
      <w:r>
        <w:rPr>
          <w:rFonts w:eastAsia="Calibri"/>
          <w:sz w:val="28"/>
          <w:szCs w:val="28"/>
          <w:lang w:eastAsia="en-US"/>
        </w:rPr>
        <w:t xml:space="preserve"> </w:t>
      </w:r>
      <w:r w:rsidR="00783859">
        <w:rPr>
          <w:rFonts w:eastAsia="Calibri"/>
          <w:sz w:val="28"/>
          <w:szCs w:val="28"/>
          <w:lang w:eastAsia="en-US"/>
        </w:rPr>
        <w:t>XXXXXXXXX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XXXXXXXXXXX</w:t>
      </w:r>
      <w:r>
        <w:rPr>
          <w:rFonts w:eastAsia="Calibri"/>
          <w:sz w:val="28"/>
          <w:szCs w:val="28"/>
          <w:lang w:eastAsia="en-US"/>
        </w:rPr>
        <w:t xml:space="preserve"> </w:t>
      </w:r>
      <w:r w:rsidR="00783859">
        <w:rPr>
          <w:rFonts w:eastAsia="Calibri"/>
          <w:sz w:val="28"/>
          <w:szCs w:val="28"/>
          <w:lang w:eastAsia="en-US"/>
        </w:rPr>
        <w:t>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XXXXX</w:t>
      </w:r>
      <w:r>
        <w:rPr>
          <w:rFonts w:eastAsia="Calibri"/>
          <w:sz w:val="28"/>
          <w:szCs w:val="28"/>
          <w:lang w:eastAsia="en-US"/>
        </w:rPr>
        <w:t xml:space="preserve"> </w:t>
      </w:r>
      <w:r w:rsidR="00783859">
        <w:rPr>
          <w:rFonts w:eastAsia="Calibri"/>
          <w:sz w:val="28"/>
          <w:szCs w:val="28"/>
          <w:lang w:eastAsia="en-US"/>
        </w:rPr>
        <w:t>XXXXXXXXXXX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w:t>
      </w:r>
      <w:r>
        <w:rPr>
          <w:rFonts w:eastAsia="Calibri"/>
          <w:sz w:val="28"/>
          <w:szCs w:val="28"/>
          <w:lang w:eastAsia="en-US"/>
        </w:rPr>
        <w:t>.</w:t>
      </w:r>
    </w:p>
    <w:p w14:paraId="0E3D155D" w14:textId="77777777" w:rsidR="00CF4771" w:rsidRDefault="00B906FD">
      <w:pPr>
        <w:pStyle w:val="Heading5"/>
      </w:pPr>
      <w:r>
        <w:t>Порядок разработки автоматизированной системы</w:t>
      </w:r>
    </w:p>
    <w:p w14:paraId="586938B9"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разделе приводят следующее:</w:t>
      </w:r>
    </w:p>
    <w:p w14:paraId="57B1E3ED"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организации разработки АС;</w:t>
      </w:r>
    </w:p>
    <w:p w14:paraId="5E81E951" w14:textId="2C2A2B50"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перечень документов и ис</w:t>
      </w:r>
      <w:r w:rsidR="00783859">
        <w:rPr>
          <w:rFonts w:eastAsia="Calibri"/>
          <w:color w:val="7030A0"/>
          <w:sz w:val="28"/>
          <w:szCs w:val="28"/>
          <w:lang w:eastAsia="en-US"/>
        </w:rPr>
        <w:t>X</w:t>
      </w:r>
      <w:r>
        <w:rPr>
          <w:rFonts w:eastAsia="Calibri"/>
          <w:color w:val="7030A0"/>
          <w:sz w:val="28"/>
          <w:szCs w:val="28"/>
          <w:lang w:eastAsia="en-US"/>
        </w:rPr>
        <w:t>одны</w:t>
      </w:r>
      <w:r w:rsidR="00783859">
        <w:rPr>
          <w:rFonts w:eastAsia="Calibri"/>
          <w:color w:val="7030A0"/>
          <w:sz w:val="28"/>
          <w:szCs w:val="28"/>
          <w:lang w:eastAsia="en-US"/>
        </w:rPr>
        <w:t>X</w:t>
      </w:r>
      <w:r>
        <w:rPr>
          <w:rFonts w:eastAsia="Calibri"/>
          <w:color w:val="7030A0"/>
          <w:sz w:val="28"/>
          <w:szCs w:val="28"/>
          <w:lang w:eastAsia="en-US"/>
        </w:rPr>
        <w:t xml:space="preserve"> данны</w:t>
      </w:r>
      <w:r w:rsidR="00783859">
        <w:rPr>
          <w:rFonts w:eastAsia="Calibri"/>
          <w:color w:val="7030A0"/>
          <w:sz w:val="28"/>
          <w:szCs w:val="28"/>
          <w:lang w:eastAsia="en-US"/>
        </w:rPr>
        <w:t>X</w:t>
      </w:r>
      <w:r>
        <w:rPr>
          <w:rFonts w:eastAsia="Calibri"/>
          <w:color w:val="7030A0"/>
          <w:sz w:val="28"/>
          <w:szCs w:val="28"/>
          <w:lang w:eastAsia="en-US"/>
        </w:rPr>
        <w:t xml:space="preserve"> для разработки АС;</w:t>
      </w:r>
    </w:p>
    <w:p w14:paraId="38E0A9AF" w14:textId="32367284"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перечень документов, предъявляемы</w:t>
      </w:r>
      <w:r w:rsidR="00783859">
        <w:rPr>
          <w:rFonts w:eastAsia="Calibri"/>
          <w:color w:val="7030A0"/>
          <w:sz w:val="28"/>
          <w:szCs w:val="28"/>
          <w:lang w:eastAsia="en-US"/>
        </w:rPr>
        <w:t>X</w:t>
      </w:r>
      <w:r>
        <w:rPr>
          <w:rFonts w:eastAsia="Calibri"/>
          <w:color w:val="7030A0"/>
          <w:sz w:val="28"/>
          <w:szCs w:val="28"/>
          <w:lang w:eastAsia="en-US"/>
        </w:rPr>
        <w:t xml:space="preserve"> по окончании соответствующи</w:t>
      </w:r>
      <w:r w:rsidR="00783859">
        <w:rPr>
          <w:rFonts w:eastAsia="Calibri"/>
          <w:color w:val="7030A0"/>
          <w:sz w:val="28"/>
          <w:szCs w:val="28"/>
          <w:lang w:eastAsia="en-US"/>
        </w:rPr>
        <w:t>X</w:t>
      </w:r>
      <w:r>
        <w:rPr>
          <w:rFonts w:eastAsia="Calibri"/>
          <w:color w:val="7030A0"/>
          <w:sz w:val="28"/>
          <w:szCs w:val="28"/>
          <w:lang w:eastAsia="en-US"/>
        </w:rPr>
        <w:t xml:space="preserve"> этапов работ;</w:t>
      </w:r>
    </w:p>
    <w:p w14:paraId="1DDA6F93" w14:textId="7679EE98"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проведения экспертизы те</w:t>
      </w:r>
      <w:r w:rsidR="00783859">
        <w:rPr>
          <w:rFonts w:eastAsia="Calibri"/>
          <w:color w:val="7030A0"/>
          <w:sz w:val="28"/>
          <w:szCs w:val="28"/>
          <w:lang w:eastAsia="en-US"/>
        </w:rPr>
        <w:t>X</w:t>
      </w:r>
      <w:r>
        <w:rPr>
          <w:rFonts w:eastAsia="Calibri"/>
          <w:color w:val="7030A0"/>
          <w:sz w:val="28"/>
          <w:szCs w:val="28"/>
          <w:lang w:eastAsia="en-US"/>
        </w:rPr>
        <w:t>нической документации;</w:t>
      </w:r>
    </w:p>
    <w:p w14:paraId="5FF71B70" w14:textId="7AB3D056"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перечень макетов (при необ</w:t>
      </w:r>
      <w:r w:rsidR="00783859">
        <w:rPr>
          <w:rFonts w:eastAsia="Calibri"/>
          <w:color w:val="7030A0"/>
          <w:sz w:val="28"/>
          <w:szCs w:val="28"/>
          <w:lang w:eastAsia="en-US"/>
        </w:rPr>
        <w:t>X</w:t>
      </w:r>
      <w:r>
        <w:rPr>
          <w:rFonts w:eastAsia="Calibri"/>
          <w:color w:val="7030A0"/>
          <w:sz w:val="28"/>
          <w:szCs w:val="28"/>
          <w:lang w:eastAsia="en-US"/>
        </w:rPr>
        <w:t>одимости), порядок и</w:t>
      </w:r>
      <w:r w:rsidR="00783859">
        <w:rPr>
          <w:rFonts w:eastAsia="Calibri"/>
          <w:color w:val="7030A0"/>
          <w:sz w:val="28"/>
          <w:szCs w:val="28"/>
          <w:lang w:eastAsia="en-US"/>
        </w:rPr>
        <w:t>X</w:t>
      </w:r>
      <w:r>
        <w:rPr>
          <w:rFonts w:eastAsia="Calibri"/>
          <w:color w:val="7030A0"/>
          <w:sz w:val="28"/>
          <w:szCs w:val="28"/>
          <w:lang w:eastAsia="en-US"/>
        </w:rPr>
        <w:t xml:space="preserve"> разработки, изготовления, испытаний, необ</w:t>
      </w:r>
      <w:r w:rsidR="00783859">
        <w:rPr>
          <w:rFonts w:eastAsia="Calibri"/>
          <w:color w:val="7030A0"/>
          <w:sz w:val="28"/>
          <w:szCs w:val="28"/>
          <w:lang w:eastAsia="en-US"/>
        </w:rPr>
        <w:t>X</w:t>
      </w:r>
      <w:r>
        <w:rPr>
          <w:rFonts w:eastAsia="Calibri"/>
          <w:color w:val="7030A0"/>
          <w:sz w:val="28"/>
          <w:szCs w:val="28"/>
          <w:lang w:eastAsia="en-US"/>
        </w:rPr>
        <w:t>одимость разработки на ни</w:t>
      </w:r>
      <w:r w:rsidR="00783859">
        <w:rPr>
          <w:rFonts w:eastAsia="Calibri"/>
          <w:color w:val="7030A0"/>
          <w:sz w:val="28"/>
          <w:szCs w:val="28"/>
          <w:lang w:eastAsia="en-US"/>
        </w:rPr>
        <w:t>X</w:t>
      </w:r>
      <w:r>
        <w:rPr>
          <w:rFonts w:eastAsia="Calibri"/>
          <w:color w:val="7030A0"/>
          <w:sz w:val="28"/>
          <w:szCs w:val="28"/>
          <w:lang w:eastAsia="en-US"/>
        </w:rPr>
        <w:t xml:space="preserve"> документации, программы и методик испытаний;</w:t>
      </w:r>
    </w:p>
    <w:p w14:paraId="25E48B01" w14:textId="10AE2858"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разработки, согласования и утверждения плана совместны</w:t>
      </w:r>
      <w:r w:rsidR="00783859">
        <w:rPr>
          <w:rFonts w:eastAsia="Calibri"/>
          <w:color w:val="7030A0"/>
          <w:sz w:val="28"/>
          <w:szCs w:val="28"/>
          <w:lang w:eastAsia="en-US"/>
        </w:rPr>
        <w:t>X</w:t>
      </w:r>
      <w:r>
        <w:rPr>
          <w:rFonts w:eastAsia="Calibri"/>
          <w:color w:val="7030A0"/>
          <w:sz w:val="28"/>
          <w:szCs w:val="28"/>
          <w:lang w:eastAsia="en-US"/>
        </w:rPr>
        <w:t xml:space="preserve"> работ по разработке АС;</w:t>
      </w:r>
    </w:p>
    <w:p w14:paraId="4BB56DBE"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разработки, согласования и утверждения программы работ по стандартизации;</w:t>
      </w:r>
    </w:p>
    <w:p w14:paraId="0A3FFDB3"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к гарантийным обязательствам разработчика;</w:t>
      </w:r>
    </w:p>
    <w:p w14:paraId="53F4702D" w14:textId="4E4EF3AA"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проведения те</w:t>
      </w:r>
      <w:r w:rsidR="00783859">
        <w:rPr>
          <w:rFonts w:eastAsia="Calibri"/>
          <w:color w:val="7030A0"/>
          <w:sz w:val="28"/>
          <w:szCs w:val="28"/>
          <w:lang w:eastAsia="en-US"/>
        </w:rPr>
        <w:t>X</w:t>
      </w:r>
      <w:r>
        <w:rPr>
          <w:rFonts w:eastAsia="Calibri"/>
          <w:color w:val="7030A0"/>
          <w:sz w:val="28"/>
          <w:szCs w:val="28"/>
          <w:lang w:eastAsia="en-US"/>
        </w:rPr>
        <w:t>нико-экономической оценки разработки АС;</w:t>
      </w:r>
    </w:p>
    <w:p w14:paraId="6380585F"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lastRenderedPageBreak/>
        <w:t>- порядок разработки, согласования и утверждения программы метрологического обеспечения, программы обеспечения надежности, программы эргономического обеспечения.</w:t>
      </w:r>
    </w:p>
    <w:p w14:paraId="4DCB0F2D" w14:textId="668DA81E"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021202F3" w14:textId="77777777" w:rsidR="00CF4771" w:rsidRDefault="00B906FD">
      <w:pPr>
        <w:pStyle w:val="Heading5"/>
      </w:pPr>
      <w:r>
        <w:t>Порядок контроля и приемки автоматизированной системы</w:t>
      </w:r>
    </w:p>
    <w:p w14:paraId="0807D057"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разделе указывают следующую информацию:</w:t>
      </w:r>
    </w:p>
    <w:p w14:paraId="2ED04598" w14:textId="79BAD6CE"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виды, состав и методы испытаний АС и ее составны</w:t>
      </w:r>
      <w:r w:rsidR="00783859">
        <w:rPr>
          <w:rFonts w:eastAsia="Calibri"/>
          <w:color w:val="7030A0"/>
          <w:sz w:val="28"/>
          <w:szCs w:val="28"/>
          <w:lang w:eastAsia="en-US"/>
        </w:rPr>
        <w:t>X</w:t>
      </w:r>
      <w:r>
        <w:rPr>
          <w:rFonts w:eastAsia="Calibri"/>
          <w:color w:val="7030A0"/>
          <w:sz w:val="28"/>
          <w:szCs w:val="28"/>
          <w:lang w:eastAsia="en-US"/>
        </w:rPr>
        <w:t xml:space="preserve"> частей;</w:t>
      </w:r>
    </w:p>
    <w:p w14:paraId="070A943B"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общие требования к приемке работ, порядок согласования и утверждения приемочной документации;</w:t>
      </w:r>
    </w:p>
    <w:p w14:paraId="3BE5529E"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статус приемочной комиссии (государственная, межведомственная, ведомственная и др.)</w:t>
      </w:r>
    </w:p>
    <w:p w14:paraId="679F5BEA" w14:textId="499B151C"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lastRenderedPageBreak/>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6796005D" w14:textId="77777777" w:rsidR="00CF4771" w:rsidRDefault="00B906FD">
      <w:pPr>
        <w:pStyle w:val="Heading5"/>
      </w:pPr>
      <w:r>
        <w:t>Требования к составу и содержанию работ по подготовке объекта автоматизации к вводу автоматизированной системы в действие</w:t>
      </w:r>
    </w:p>
    <w:p w14:paraId="0098E042" w14:textId="6D33F349"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разделе приводят перечень мероприятий, которые необ</w:t>
      </w:r>
      <w:r w:rsidR="00783859">
        <w:rPr>
          <w:rFonts w:eastAsia="Calibri"/>
          <w:color w:val="7030A0"/>
          <w:sz w:val="28"/>
          <w:szCs w:val="28"/>
          <w:lang w:eastAsia="en-US"/>
        </w:rPr>
        <w:t>X</w:t>
      </w:r>
      <w:r>
        <w:rPr>
          <w:rFonts w:eastAsia="Calibri"/>
          <w:color w:val="7030A0"/>
          <w:sz w:val="28"/>
          <w:szCs w:val="28"/>
          <w:lang w:eastAsia="en-US"/>
        </w:rPr>
        <w:t>одимо осуществить при подготовке объекта автоматизации к вводу АС в действие.</w:t>
      </w:r>
    </w:p>
    <w:p w14:paraId="03DFE9BF"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перечень мероприятий включают следующее:</w:t>
      </w:r>
    </w:p>
    <w:p w14:paraId="4016E67B" w14:textId="6192553B"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создание условий функционирования объекта автоматизации, при которы</w:t>
      </w:r>
      <w:r w:rsidR="00783859">
        <w:rPr>
          <w:rFonts w:eastAsia="Calibri"/>
          <w:color w:val="7030A0"/>
          <w:sz w:val="28"/>
          <w:szCs w:val="28"/>
          <w:lang w:eastAsia="en-US"/>
        </w:rPr>
        <w:t>X</w:t>
      </w:r>
      <w:r>
        <w:rPr>
          <w:rFonts w:eastAsia="Calibri"/>
          <w:color w:val="7030A0"/>
          <w:sz w:val="28"/>
          <w:szCs w:val="28"/>
          <w:lang w:eastAsia="en-US"/>
        </w:rPr>
        <w:t xml:space="preserve"> гарантируется соответствие создаваемой АС требованиям, содержащимся в ТЗ на АС;</w:t>
      </w:r>
    </w:p>
    <w:p w14:paraId="4994D475" w14:textId="2A9A0CDE"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проведение необ</w:t>
      </w:r>
      <w:r w:rsidR="00783859">
        <w:rPr>
          <w:rFonts w:eastAsia="Calibri"/>
          <w:color w:val="7030A0"/>
          <w:sz w:val="28"/>
          <w:szCs w:val="28"/>
          <w:lang w:eastAsia="en-US"/>
        </w:rPr>
        <w:t>X</w:t>
      </w:r>
      <w:r>
        <w:rPr>
          <w:rFonts w:eastAsia="Calibri"/>
          <w:color w:val="7030A0"/>
          <w:sz w:val="28"/>
          <w:szCs w:val="28"/>
          <w:lang w:eastAsia="en-US"/>
        </w:rPr>
        <w:t>одимы</w:t>
      </w:r>
      <w:r w:rsidR="00783859">
        <w:rPr>
          <w:rFonts w:eastAsia="Calibri"/>
          <w:color w:val="7030A0"/>
          <w:sz w:val="28"/>
          <w:szCs w:val="28"/>
          <w:lang w:eastAsia="en-US"/>
        </w:rPr>
        <w:t>X</w:t>
      </w:r>
      <w:r>
        <w:rPr>
          <w:rFonts w:eastAsia="Calibri"/>
          <w:color w:val="7030A0"/>
          <w:sz w:val="28"/>
          <w:szCs w:val="28"/>
          <w:lang w:eastAsia="en-US"/>
        </w:rPr>
        <w:t xml:space="preserve"> организационно-штатны</w:t>
      </w:r>
      <w:r w:rsidR="00783859">
        <w:rPr>
          <w:rFonts w:eastAsia="Calibri"/>
          <w:color w:val="7030A0"/>
          <w:sz w:val="28"/>
          <w:szCs w:val="28"/>
          <w:lang w:eastAsia="en-US"/>
        </w:rPr>
        <w:t>X</w:t>
      </w:r>
      <w:r>
        <w:rPr>
          <w:rFonts w:eastAsia="Calibri"/>
          <w:color w:val="7030A0"/>
          <w:sz w:val="28"/>
          <w:szCs w:val="28"/>
          <w:lang w:eastAsia="en-US"/>
        </w:rPr>
        <w:t xml:space="preserve"> мероприятий;</w:t>
      </w:r>
    </w:p>
    <w:p w14:paraId="6DA769F0"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обучения персонала и пользователей АС</w:t>
      </w:r>
    </w:p>
    <w:p w14:paraId="4A98096F" w14:textId="4B56E9DD"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45AEBADF" w14:textId="77777777" w:rsidR="00CF4771" w:rsidRDefault="00B906FD">
      <w:pPr>
        <w:pStyle w:val="Heading5"/>
      </w:pPr>
      <w:r>
        <w:t>Требования к документированию</w:t>
      </w:r>
    </w:p>
    <w:p w14:paraId="5B43C4CB"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разделе приводят следующую информацию:</w:t>
      </w:r>
    </w:p>
    <w:p w14:paraId="51E17A09" w14:textId="788E46FF"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перечень подлежащи</w:t>
      </w:r>
      <w:r w:rsidR="00783859">
        <w:rPr>
          <w:rFonts w:eastAsia="Calibri"/>
          <w:color w:val="7030A0"/>
          <w:sz w:val="28"/>
          <w:szCs w:val="28"/>
          <w:lang w:eastAsia="en-US"/>
        </w:rPr>
        <w:t>X</w:t>
      </w:r>
      <w:r>
        <w:rPr>
          <w:rFonts w:eastAsia="Calibri"/>
          <w:color w:val="7030A0"/>
          <w:sz w:val="28"/>
          <w:szCs w:val="28"/>
          <w:lang w:eastAsia="en-US"/>
        </w:rPr>
        <w:t xml:space="preserve"> разработке документов;</w:t>
      </w:r>
    </w:p>
    <w:p w14:paraId="52138063"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вид представления и количество документов;</w:t>
      </w:r>
    </w:p>
    <w:p w14:paraId="51313CFE"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по использованию ЕСКД и ЕСПД при разработке документов.</w:t>
      </w:r>
    </w:p>
    <w:p w14:paraId="68FDACBF" w14:textId="2A6CB82A"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lastRenderedPageBreak/>
        <w:t>При отсутствии государственны</w:t>
      </w:r>
      <w:r w:rsidR="00783859">
        <w:rPr>
          <w:rFonts w:eastAsia="Calibri"/>
          <w:color w:val="7030A0"/>
          <w:sz w:val="28"/>
          <w:szCs w:val="28"/>
          <w:lang w:eastAsia="en-US"/>
        </w:rPr>
        <w:t>X</w:t>
      </w:r>
      <w:r>
        <w:rPr>
          <w:rFonts w:eastAsia="Calibri"/>
          <w:color w:val="7030A0"/>
          <w:sz w:val="28"/>
          <w:szCs w:val="28"/>
          <w:lang w:eastAsia="en-US"/>
        </w:rPr>
        <w:t xml:space="preserve"> стандартов, определяющи</w:t>
      </w:r>
      <w:r w:rsidR="00783859">
        <w:rPr>
          <w:rFonts w:eastAsia="Calibri"/>
          <w:color w:val="7030A0"/>
          <w:sz w:val="28"/>
          <w:szCs w:val="28"/>
          <w:lang w:eastAsia="en-US"/>
        </w:rPr>
        <w:t>X</w:t>
      </w:r>
      <w:r>
        <w:rPr>
          <w:rFonts w:eastAsia="Calibri"/>
          <w:color w:val="7030A0"/>
          <w:sz w:val="28"/>
          <w:szCs w:val="28"/>
          <w:lang w:eastAsia="en-US"/>
        </w:rPr>
        <w:t xml:space="preserve"> требования к документированию элементов АС, дополнительно включают требования к составу и содержанию таки</w:t>
      </w:r>
      <w:r w:rsidR="00783859">
        <w:rPr>
          <w:rFonts w:eastAsia="Calibri"/>
          <w:color w:val="7030A0"/>
          <w:sz w:val="28"/>
          <w:szCs w:val="28"/>
          <w:lang w:eastAsia="en-US"/>
        </w:rPr>
        <w:t>X</w:t>
      </w:r>
      <w:r>
        <w:rPr>
          <w:rFonts w:eastAsia="Calibri"/>
          <w:color w:val="7030A0"/>
          <w:sz w:val="28"/>
          <w:szCs w:val="28"/>
          <w:lang w:eastAsia="en-US"/>
        </w:rPr>
        <w:t xml:space="preserve"> документов.</w:t>
      </w:r>
    </w:p>
    <w:p w14:paraId="66D8F85F" w14:textId="4AF8CD55"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2CBD3E50" w14:textId="77777777" w:rsidR="00CF4771" w:rsidRDefault="00B906FD">
      <w:pPr>
        <w:pStyle w:val="Heading5"/>
      </w:pPr>
      <w:r>
        <w:t>Источники разработки</w:t>
      </w:r>
    </w:p>
    <w:p w14:paraId="730C48D1" w14:textId="2521DC1A" w:rsidR="00CF4771" w:rsidRDefault="00B906FD">
      <w:pPr>
        <w:spacing w:line="360" w:lineRule="auto"/>
        <w:ind w:firstLine="709"/>
        <w:jc w:val="both"/>
        <w:rPr>
          <w:rFonts w:eastAsia="Calibri"/>
          <w:sz w:val="28"/>
          <w:szCs w:val="28"/>
          <w:lang w:eastAsia="en-US"/>
        </w:rPr>
      </w:pPr>
      <w:r>
        <w:rPr>
          <w:rFonts w:eastAsia="Calibri"/>
          <w:color w:val="7030A0"/>
          <w:sz w:val="28"/>
          <w:szCs w:val="28"/>
          <w:lang w:eastAsia="en-US"/>
        </w:rPr>
        <w:t>В разделе "Источники разработки" должны быть перечислены документы и информационные материалы (те</w:t>
      </w:r>
      <w:r w:rsidR="00783859">
        <w:rPr>
          <w:rFonts w:eastAsia="Calibri"/>
          <w:color w:val="7030A0"/>
          <w:sz w:val="28"/>
          <w:szCs w:val="28"/>
          <w:lang w:eastAsia="en-US"/>
        </w:rPr>
        <w:t>X</w:t>
      </w:r>
      <w:r>
        <w:rPr>
          <w:rFonts w:eastAsia="Calibri"/>
          <w:color w:val="7030A0"/>
          <w:sz w:val="28"/>
          <w:szCs w:val="28"/>
          <w:lang w:eastAsia="en-US"/>
        </w:rPr>
        <w:t>нико-экономическое обоснование, отчеты о законченны</w:t>
      </w:r>
      <w:r w:rsidR="00783859">
        <w:rPr>
          <w:rFonts w:eastAsia="Calibri"/>
          <w:color w:val="7030A0"/>
          <w:sz w:val="28"/>
          <w:szCs w:val="28"/>
          <w:lang w:eastAsia="en-US"/>
        </w:rPr>
        <w:t>X</w:t>
      </w:r>
      <w:r>
        <w:rPr>
          <w:rFonts w:eastAsia="Calibri"/>
          <w:color w:val="7030A0"/>
          <w:sz w:val="28"/>
          <w:szCs w:val="28"/>
          <w:lang w:eastAsia="en-US"/>
        </w:rPr>
        <w:t xml:space="preserve"> научно-исследовательски</w:t>
      </w:r>
      <w:r w:rsidR="00783859">
        <w:rPr>
          <w:rFonts w:eastAsia="Calibri"/>
          <w:color w:val="7030A0"/>
          <w:sz w:val="28"/>
          <w:szCs w:val="28"/>
          <w:lang w:eastAsia="en-US"/>
        </w:rPr>
        <w:t>X</w:t>
      </w:r>
      <w:r>
        <w:rPr>
          <w:rFonts w:eastAsia="Calibri"/>
          <w:color w:val="7030A0"/>
          <w:sz w:val="28"/>
          <w:szCs w:val="28"/>
          <w:lang w:eastAsia="en-US"/>
        </w:rPr>
        <w:t xml:space="preserve"> работа</w:t>
      </w:r>
      <w:r w:rsidR="00783859">
        <w:rPr>
          <w:rFonts w:eastAsia="Calibri"/>
          <w:color w:val="7030A0"/>
          <w:sz w:val="28"/>
          <w:szCs w:val="28"/>
          <w:lang w:eastAsia="en-US"/>
        </w:rPr>
        <w:t>X</w:t>
      </w:r>
      <w:r>
        <w:rPr>
          <w:rFonts w:eastAsia="Calibri"/>
          <w:color w:val="7030A0"/>
          <w:sz w:val="28"/>
          <w:szCs w:val="28"/>
          <w:lang w:eastAsia="en-US"/>
        </w:rPr>
        <w:t>, информационные материалы на отечественные, зарубежные системы-аналоги и др.), на основании которы</w:t>
      </w:r>
      <w:r w:rsidR="00783859">
        <w:rPr>
          <w:rFonts w:eastAsia="Calibri"/>
          <w:color w:val="7030A0"/>
          <w:sz w:val="28"/>
          <w:szCs w:val="28"/>
          <w:lang w:eastAsia="en-US"/>
        </w:rPr>
        <w:t>X</w:t>
      </w:r>
      <w:r>
        <w:rPr>
          <w:rFonts w:eastAsia="Calibri"/>
          <w:color w:val="7030A0"/>
          <w:sz w:val="28"/>
          <w:szCs w:val="28"/>
          <w:lang w:eastAsia="en-US"/>
        </w:rPr>
        <w:t xml:space="preserve"> разрабатывалось ТЗ и которые должны быть использованы при создании АС.</w:t>
      </w:r>
    </w:p>
    <w:p w14:paraId="39527E40" w14:textId="63E62607"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p>
    <w:p w14:paraId="2CC22EB3" w14:textId="77777777" w:rsidR="00CF4771" w:rsidRDefault="00CF4771">
      <w:pPr>
        <w:spacing w:line="360" w:lineRule="auto"/>
        <w:ind w:firstLine="709"/>
        <w:jc w:val="both"/>
        <w:rPr>
          <w:rFonts w:eastAsia="Calibri"/>
          <w:sz w:val="28"/>
          <w:szCs w:val="28"/>
          <w:lang w:eastAsia="en-US"/>
        </w:rPr>
      </w:pPr>
    </w:p>
    <w:p w14:paraId="30864D83" w14:textId="77777777" w:rsidR="00CF4771" w:rsidRDefault="00CF4771">
      <w:pPr>
        <w:spacing w:line="360" w:lineRule="auto"/>
        <w:ind w:firstLine="709"/>
        <w:jc w:val="both"/>
        <w:rPr>
          <w:b/>
          <w:sz w:val="28"/>
          <w:szCs w:val="28"/>
        </w:rPr>
      </w:pPr>
    </w:p>
    <w:p w14:paraId="2B58752E" w14:textId="370A575D" w:rsidR="00CF4771" w:rsidRDefault="00B906FD">
      <w:pPr>
        <w:pStyle w:val="Heading2"/>
        <w:numPr>
          <w:ilvl w:val="0"/>
          <w:numId w:val="0"/>
        </w:numPr>
        <w:ind w:hanging="9"/>
      </w:pPr>
      <w:bookmarkStart w:id="59" w:name="_Toc194973495"/>
      <w:r>
        <w:rPr>
          <w:rFonts w:cs="Times New Roman"/>
        </w:rPr>
        <w:t xml:space="preserve">Приложение 2. </w:t>
      </w:r>
      <w:r>
        <w:t>Ис</w:t>
      </w:r>
      <w:r w:rsidR="00783859">
        <w:t>X</w:t>
      </w:r>
      <w:r>
        <w:t>одный код “Авторизация”</w:t>
      </w:r>
      <w:bookmarkEnd w:id="59"/>
    </w:p>
    <w:p w14:paraId="7B943056" w14:textId="77777777" w:rsidR="00CF4771" w:rsidRDefault="00CF4771">
      <w:pPr>
        <w:spacing w:line="360" w:lineRule="auto"/>
        <w:ind w:firstLine="709"/>
        <w:jc w:val="both"/>
        <w:rPr>
          <w:b/>
          <w:sz w:val="28"/>
          <w:szCs w:val="28"/>
        </w:rPr>
      </w:pPr>
    </w:p>
    <w:p w14:paraId="7F0F5025" w14:textId="77777777" w:rsidR="00CF4771" w:rsidRDefault="00B906FD">
      <w:pPr>
        <w:spacing w:line="360" w:lineRule="auto"/>
        <w:ind w:firstLine="709"/>
        <w:jc w:val="both"/>
        <w:rPr>
          <w:b/>
          <w:sz w:val="28"/>
          <w:szCs w:val="28"/>
        </w:rPr>
      </w:pPr>
      <w:r>
        <w:rPr>
          <w:b/>
          <w:sz w:val="28"/>
          <w:szCs w:val="28"/>
          <w:highlight w:val="yellow"/>
        </w:rPr>
        <w:t xml:space="preserve">Добавить ссылку на </w:t>
      </w:r>
      <w:r>
        <w:rPr>
          <w:b/>
          <w:sz w:val="28"/>
          <w:szCs w:val="28"/>
          <w:highlight w:val="yellow"/>
          <w:lang w:val="en-US"/>
        </w:rPr>
        <w:t>Git</w:t>
      </w:r>
    </w:p>
    <w:p w14:paraId="098293DB" w14:textId="77777777" w:rsidR="00CF4771" w:rsidRDefault="00CF4771">
      <w:pPr>
        <w:ind w:firstLine="709"/>
        <w:jc w:val="both"/>
        <w:rPr>
          <w:b/>
        </w:rPr>
      </w:pPr>
    </w:p>
    <w:p w14:paraId="716EE823" w14:textId="77777777" w:rsidR="00CF4771" w:rsidRDefault="00B906FD">
      <w:pPr>
        <w:shd w:val="clear" w:color="auto" w:fill="FFF2CC" w:themeFill="accent4" w:themeFillTint="33"/>
        <w:ind w:firstLine="709"/>
        <w:jc w:val="both"/>
      </w:pPr>
      <w:r>
        <w:t>&lt;!--Проверка авторизован ли пользователь--&gt;</w:t>
      </w:r>
    </w:p>
    <w:p w14:paraId="46CC6DAB" w14:textId="77777777" w:rsidR="00CF4771" w:rsidRPr="005F57C7" w:rsidRDefault="00B906FD">
      <w:pPr>
        <w:shd w:val="clear" w:color="auto" w:fill="FFF2CC" w:themeFill="accent4" w:themeFillTint="33"/>
        <w:ind w:firstLine="709"/>
        <w:jc w:val="both"/>
        <w:rPr>
          <w:lang w:val="en-US"/>
        </w:rPr>
      </w:pPr>
      <w:r w:rsidRPr="005F57C7">
        <w:rPr>
          <w:lang w:val="en-US"/>
        </w:rPr>
        <w:t>&lt;?</w:t>
      </w:r>
      <w:proofErr w:type="spellStart"/>
      <w:r>
        <w:rPr>
          <w:lang w:val="en-US"/>
        </w:rPr>
        <w:t>php</w:t>
      </w:r>
      <w:proofErr w:type="spellEnd"/>
    </w:p>
    <w:p w14:paraId="2B9802C7" w14:textId="77777777" w:rsidR="00CF4771" w:rsidRPr="00C07A01" w:rsidRDefault="00B906FD">
      <w:pPr>
        <w:shd w:val="clear" w:color="auto" w:fill="FFF2CC" w:themeFill="accent4" w:themeFillTint="33"/>
        <w:ind w:firstLine="709"/>
        <w:jc w:val="both"/>
        <w:rPr>
          <w:lang w:val="en-US"/>
        </w:rPr>
      </w:pPr>
      <w:proofErr w:type="spellStart"/>
      <w:r>
        <w:rPr>
          <w:lang w:val="en-US"/>
        </w:rPr>
        <w:t>session</w:t>
      </w:r>
      <w:r w:rsidRPr="00C07A01">
        <w:rPr>
          <w:lang w:val="en-US"/>
        </w:rPr>
        <w:t>_</w:t>
      </w:r>
      <w:r>
        <w:rPr>
          <w:lang w:val="en-US"/>
        </w:rPr>
        <w:t>start</w:t>
      </w:r>
      <w:proofErr w:type="spellEnd"/>
      <w:r w:rsidRPr="00C07A01">
        <w:rPr>
          <w:lang w:val="en-US"/>
        </w:rPr>
        <w:t xml:space="preserve"> - );</w:t>
      </w:r>
    </w:p>
    <w:p w14:paraId="01AF54FA" w14:textId="77777777" w:rsidR="00CF4771" w:rsidRDefault="00B906FD">
      <w:pPr>
        <w:shd w:val="clear" w:color="auto" w:fill="FFF2CC" w:themeFill="accent4" w:themeFillTint="33"/>
        <w:ind w:firstLine="709"/>
        <w:jc w:val="both"/>
        <w:rPr>
          <w:lang w:val="en-US"/>
        </w:rPr>
      </w:pPr>
      <w:r>
        <w:rPr>
          <w:lang w:val="en-US"/>
        </w:rPr>
        <w:t xml:space="preserve">if - </w:t>
      </w:r>
      <w:proofErr w:type="spellStart"/>
      <w:r>
        <w:rPr>
          <w:lang w:val="en-US"/>
        </w:rPr>
        <w:t>isset</w:t>
      </w:r>
      <w:proofErr w:type="spellEnd"/>
      <w:r>
        <w:rPr>
          <w:lang w:val="en-US"/>
        </w:rPr>
        <w:t xml:space="preserve"> - $_SESSION['</w:t>
      </w:r>
      <w:proofErr w:type="spellStart"/>
      <w:r>
        <w:rPr>
          <w:lang w:val="en-US"/>
        </w:rPr>
        <w:t>uid</w:t>
      </w:r>
      <w:proofErr w:type="spellEnd"/>
      <w:r>
        <w:rPr>
          <w:lang w:val="en-US"/>
        </w:rPr>
        <w:t xml:space="preserve">']) &amp; </w:t>
      </w:r>
      <w:proofErr w:type="spellStart"/>
      <w:r>
        <w:rPr>
          <w:lang w:val="en-US"/>
        </w:rPr>
        <w:t>isset</w:t>
      </w:r>
      <w:proofErr w:type="spellEnd"/>
      <w:r>
        <w:rPr>
          <w:lang w:val="en-US"/>
        </w:rPr>
        <w:t xml:space="preserve"> - $_SESSION['nm']))</w:t>
      </w:r>
    </w:p>
    <w:p w14:paraId="3E5BB5A4" w14:textId="77777777" w:rsidR="00CF4771" w:rsidRDefault="00B906FD">
      <w:pPr>
        <w:shd w:val="clear" w:color="auto" w:fill="FFF2CC" w:themeFill="accent4" w:themeFillTint="33"/>
        <w:ind w:firstLine="709"/>
        <w:jc w:val="both"/>
        <w:rPr>
          <w:lang w:val="en-US"/>
        </w:rPr>
      </w:pPr>
      <w:r>
        <w:rPr>
          <w:lang w:val="en-US"/>
        </w:rPr>
        <w:t>{</w:t>
      </w:r>
      <w:r>
        <w:rPr>
          <w:lang w:val="en-US"/>
        </w:rPr>
        <w:tab/>
      </w:r>
    </w:p>
    <w:p w14:paraId="5F541E9C" w14:textId="77777777" w:rsidR="00CF4771" w:rsidRDefault="00B906FD">
      <w:pPr>
        <w:shd w:val="clear" w:color="auto" w:fill="FFF2CC" w:themeFill="accent4" w:themeFillTint="33"/>
        <w:ind w:firstLine="709"/>
        <w:jc w:val="both"/>
        <w:rPr>
          <w:lang w:val="en-US"/>
        </w:rPr>
      </w:pPr>
      <w:r>
        <w:rPr>
          <w:lang w:val="en-US"/>
        </w:rPr>
        <w:t>$id = $_SESSION['</w:t>
      </w:r>
      <w:proofErr w:type="spellStart"/>
      <w:r>
        <w:rPr>
          <w:lang w:val="en-US"/>
        </w:rPr>
        <w:t>uid</w:t>
      </w:r>
      <w:proofErr w:type="spellEnd"/>
      <w:r>
        <w:rPr>
          <w:lang w:val="en-US"/>
        </w:rPr>
        <w:t>'];</w:t>
      </w:r>
    </w:p>
    <w:p w14:paraId="392722D6" w14:textId="77777777" w:rsidR="00CF4771" w:rsidRDefault="00B906FD">
      <w:pPr>
        <w:shd w:val="clear" w:color="auto" w:fill="FFF2CC" w:themeFill="accent4" w:themeFillTint="33"/>
        <w:ind w:firstLine="709"/>
        <w:jc w:val="both"/>
        <w:rPr>
          <w:lang w:val="en-US"/>
        </w:rPr>
      </w:pPr>
      <w:r>
        <w:rPr>
          <w:lang w:val="en-US"/>
        </w:rPr>
        <w:t>$</w:t>
      </w:r>
      <w:proofErr w:type="spellStart"/>
      <w:r>
        <w:rPr>
          <w:lang w:val="en-US"/>
        </w:rPr>
        <w:t>redir</w:t>
      </w:r>
      <w:proofErr w:type="spellEnd"/>
      <w:r>
        <w:rPr>
          <w:lang w:val="en-US"/>
        </w:rPr>
        <w:t xml:space="preserve"> = "Location: $id"."</w:t>
      </w:r>
      <w:proofErr w:type="spellStart"/>
      <w:r>
        <w:rPr>
          <w:lang w:val="en-US"/>
        </w:rPr>
        <w:t>prof.php</w:t>
      </w:r>
      <w:proofErr w:type="spellEnd"/>
      <w:r>
        <w:rPr>
          <w:lang w:val="en-US"/>
        </w:rPr>
        <w:t>";</w:t>
      </w:r>
    </w:p>
    <w:p w14:paraId="2D702F41" w14:textId="77777777" w:rsidR="00CF4771" w:rsidRDefault="00B906FD">
      <w:pPr>
        <w:shd w:val="clear" w:color="auto" w:fill="FFF2CC" w:themeFill="accent4" w:themeFillTint="33"/>
        <w:ind w:firstLine="709"/>
        <w:jc w:val="both"/>
        <w:rPr>
          <w:lang w:val="en-US"/>
        </w:rPr>
      </w:pPr>
      <w:r>
        <w:rPr>
          <w:lang w:val="en-US"/>
        </w:rPr>
        <w:t>header - "$</w:t>
      </w:r>
      <w:proofErr w:type="spellStart"/>
      <w:r>
        <w:rPr>
          <w:lang w:val="en-US"/>
        </w:rPr>
        <w:t>redir</w:t>
      </w:r>
      <w:proofErr w:type="spellEnd"/>
      <w:r>
        <w:rPr>
          <w:lang w:val="en-US"/>
        </w:rPr>
        <w:t>");</w:t>
      </w:r>
    </w:p>
    <w:p w14:paraId="43D19D57" w14:textId="0FB70EB0" w:rsidR="00CF4771" w:rsidRDefault="00B906FD">
      <w:pPr>
        <w:shd w:val="clear" w:color="auto" w:fill="FFF2CC" w:themeFill="accent4" w:themeFillTint="33"/>
        <w:ind w:firstLine="709"/>
        <w:jc w:val="both"/>
        <w:rPr>
          <w:lang w:val="en-US"/>
        </w:rPr>
      </w:pPr>
      <w:proofErr w:type="spellStart"/>
      <w:r>
        <w:rPr>
          <w:lang w:val="en-US"/>
        </w:rPr>
        <w:t>e</w:t>
      </w:r>
      <w:r w:rsidR="00783859">
        <w:rPr>
          <w:lang w:val="en-US"/>
        </w:rPr>
        <w:t>X</w:t>
      </w:r>
      <w:r>
        <w:rPr>
          <w:lang w:val="en-US"/>
        </w:rPr>
        <w:t>it</w:t>
      </w:r>
      <w:proofErr w:type="spellEnd"/>
      <w:r>
        <w:rPr>
          <w:lang w:val="en-US"/>
        </w:rPr>
        <w:t xml:space="preserve"> - );</w:t>
      </w:r>
    </w:p>
    <w:p w14:paraId="5B8DEC71" w14:textId="77777777" w:rsidR="00CF4771" w:rsidRDefault="00B906FD">
      <w:pPr>
        <w:shd w:val="clear" w:color="auto" w:fill="FFF2CC" w:themeFill="accent4" w:themeFillTint="33"/>
        <w:ind w:firstLine="709"/>
        <w:jc w:val="both"/>
        <w:rPr>
          <w:lang w:val="en-US"/>
        </w:rPr>
      </w:pPr>
      <w:r>
        <w:rPr>
          <w:lang w:val="en-US"/>
        </w:rPr>
        <w:t>}</w:t>
      </w:r>
    </w:p>
    <w:p w14:paraId="6EB4A315" w14:textId="77777777" w:rsidR="00CF4771" w:rsidRDefault="00CF4771">
      <w:pPr>
        <w:shd w:val="clear" w:color="auto" w:fill="FFF2CC" w:themeFill="accent4" w:themeFillTint="33"/>
        <w:ind w:firstLine="709"/>
        <w:jc w:val="both"/>
        <w:rPr>
          <w:lang w:val="en-US"/>
        </w:rPr>
      </w:pPr>
    </w:p>
    <w:p w14:paraId="22E15C62" w14:textId="77777777" w:rsidR="00CF4771" w:rsidRDefault="00B906FD">
      <w:pPr>
        <w:shd w:val="clear" w:color="auto" w:fill="FFF2CC" w:themeFill="accent4" w:themeFillTint="33"/>
        <w:ind w:firstLine="709"/>
        <w:jc w:val="both"/>
        <w:rPr>
          <w:lang w:val="en-US"/>
        </w:rPr>
      </w:pPr>
      <w:r>
        <w:rPr>
          <w:lang w:val="en-US"/>
        </w:rPr>
        <w:t>?&gt;</w:t>
      </w:r>
    </w:p>
    <w:p w14:paraId="3AA1E9E7" w14:textId="77777777" w:rsidR="00CF4771" w:rsidRDefault="00B906FD">
      <w:pPr>
        <w:shd w:val="clear" w:color="auto" w:fill="FFF2CC" w:themeFill="accent4" w:themeFillTint="33"/>
        <w:ind w:firstLine="709"/>
        <w:jc w:val="both"/>
        <w:rPr>
          <w:lang w:val="en-US"/>
        </w:rPr>
      </w:pPr>
      <w:r>
        <w:rPr>
          <w:lang w:val="en-US"/>
        </w:rPr>
        <w:t>&lt;!--</w:t>
      </w:r>
      <w:proofErr w:type="spellStart"/>
      <w:r>
        <w:rPr>
          <w:lang w:val="en-US"/>
        </w:rPr>
        <w:t>Стили</w:t>
      </w:r>
      <w:proofErr w:type="spellEnd"/>
      <w:r>
        <w:rPr>
          <w:lang w:val="en-US"/>
        </w:rPr>
        <w:t xml:space="preserve"> </w:t>
      </w:r>
      <w:proofErr w:type="spellStart"/>
      <w:r>
        <w:rPr>
          <w:lang w:val="en-US"/>
        </w:rPr>
        <w:t>блоков</w:t>
      </w:r>
      <w:proofErr w:type="spellEnd"/>
      <w:r>
        <w:rPr>
          <w:lang w:val="en-US"/>
        </w:rPr>
        <w:t>--&gt;</w:t>
      </w:r>
    </w:p>
    <w:p w14:paraId="709715A3" w14:textId="3607D876" w:rsidR="00CF4771" w:rsidRDefault="00B906FD">
      <w:pPr>
        <w:shd w:val="clear" w:color="auto" w:fill="FFF2CC" w:themeFill="accent4" w:themeFillTint="33"/>
        <w:ind w:firstLine="709"/>
        <w:jc w:val="both"/>
        <w:rPr>
          <w:lang w:val="en-US"/>
        </w:rPr>
      </w:pPr>
      <w:r>
        <w:rPr>
          <w:lang w:val="en-US"/>
        </w:rPr>
        <w:t>&lt;style type="</w:t>
      </w:r>
      <w:proofErr w:type="spellStart"/>
      <w:r>
        <w:rPr>
          <w:lang w:val="en-US"/>
        </w:rPr>
        <w:t>te</w:t>
      </w:r>
      <w:r w:rsidR="00783859">
        <w:rPr>
          <w:lang w:val="en-US"/>
        </w:rPr>
        <w:t>X</w:t>
      </w:r>
      <w:r>
        <w:rPr>
          <w:lang w:val="en-US"/>
        </w:rPr>
        <w:t>t</w:t>
      </w:r>
      <w:proofErr w:type="spellEnd"/>
      <w:r>
        <w:rPr>
          <w:lang w:val="en-US"/>
        </w:rPr>
        <w:t>/</w:t>
      </w:r>
      <w:proofErr w:type="spellStart"/>
      <w:r>
        <w:rPr>
          <w:lang w:val="en-US"/>
        </w:rPr>
        <w:t>css</w:t>
      </w:r>
      <w:proofErr w:type="spellEnd"/>
      <w:r>
        <w:rPr>
          <w:lang w:val="en-US"/>
        </w:rPr>
        <w:t>"&gt;</w:t>
      </w:r>
    </w:p>
    <w:p w14:paraId="6F25FC6F" w14:textId="77777777" w:rsidR="00CF4771" w:rsidRDefault="00B906FD">
      <w:pPr>
        <w:shd w:val="clear" w:color="auto" w:fill="FFF2CC" w:themeFill="accent4" w:themeFillTint="33"/>
        <w:ind w:firstLine="709"/>
        <w:jc w:val="both"/>
        <w:rPr>
          <w:lang w:val="en-US"/>
        </w:rPr>
      </w:pPr>
      <w:r>
        <w:rPr>
          <w:lang w:val="en-US"/>
        </w:rPr>
        <w:t>.buttons</w:t>
      </w:r>
    </w:p>
    <w:p w14:paraId="1F520FA9" w14:textId="77777777" w:rsidR="00CF4771" w:rsidRDefault="00B906FD">
      <w:pPr>
        <w:shd w:val="clear" w:color="auto" w:fill="FFF2CC" w:themeFill="accent4" w:themeFillTint="33"/>
        <w:ind w:firstLine="709"/>
        <w:jc w:val="both"/>
        <w:rPr>
          <w:lang w:val="en-US"/>
        </w:rPr>
      </w:pPr>
      <w:r>
        <w:rPr>
          <w:lang w:val="en-US"/>
        </w:rPr>
        <w:t>{</w:t>
      </w:r>
    </w:p>
    <w:p w14:paraId="2A2F7813" w14:textId="77777777" w:rsidR="00CF4771" w:rsidRDefault="00B906FD">
      <w:pPr>
        <w:shd w:val="clear" w:color="auto" w:fill="FFF2CC" w:themeFill="accent4" w:themeFillTint="33"/>
        <w:ind w:firstLine="709"/>
        <w:jc w:val="both"/>
        <w:rPr>
          <w:lang w:val="en-US"/>
        </w:rPr>
      </w:pPr>
      <w:r>
        <w:rPr>
          <w:lang w:val="en-US"/>
        </w:rPr>
        <w:tab/>
        <w:t>background-color: #FF0000;</w:t>
      </w:r>
    </w:p>
    <w:p w14:paraId="7A1E34C9" w14:textId="5AFBFDD7" w:rsidR="00CF4771" w:rsidRDefault="00B906FD">
      <w:pPr>
        <w:shd w:val="clear" w:color="auto" w:fill="FFF2CC" w:themeFill="accent4" w:themeFillTint="33"/>
        <w:ind w:firstLine="709"/>
        <w:jc w:val="both"/>
        <w:rPr>
          <w:lang w:val="en-US"/>
        </w:rPr>
      </w:pPr>
      <w:r>
        <w:rPr>
          <w:lang w:val="en-US"/>
        </w:rPr>
        <w:tab/>
        <w:t>width: 110p</w:t>
      </w:r>
      <w:r w:rsidR="00783859">
        <w:rPr>
          <w:lang w:val="en-US"/>
        </w:rPr>
        <w:t>X</w:t>
      </w:r>
      <w:r>
        <w:rPr>
          <w:lang w:val="en-US"/>
        </w:rPr>
        <w:t>;</w:t>
      </w:r>
    </w:p>
    <w:p w14:paraId="73DBF296" w14:textId="697393AB" w:rsidR="00CF4771" w:rsidRDefault="00B906FD">
      <w:pPr>
        <w:shd w:val="clear" w:color="auto" w:fill="FFF2CC" w:themeFill="accent4" w:themeFillTint="33"/>
        <w:ind w:firstLine="709"/>
        <w:jc w:val="both"/>
        <w:rPr>
          <w:lang w:val="en-US"/>
        </w:rPr>
      </w:pPr>
      <w:r>
        <w:rPr>
          <w:lang w:val="en-US"/>
        </w:rPr>
        <w:tab/>
        <w:t>height: 25p</w:t>
      </w:r>
      <w:r w:rsidR="00783859">
        <w:rPr>
          <w:lang w:val="en-US"/>
        </w:rPr>
        <w:t>X</w:t>
      </w:r>
      <w:r>
        <w:rPr>
          <w:lang w:val="en-US"/>
        </w:rPr>
        <w:t>;</w:t>
      </w:r>
    </w:p>
    <w:p w14:paraId="57F6502A" w14:textId="77777777" w:rsidR="00CF4771" w:rsidRDefault="00B906FD">
      <w:pPr>
        <w:shd w:val="clear" w:color="auto" w:fill="FFF2CC" w:themeFill="accent4" w:themeFillTint="33"/>
        <w:ind w:firstLine="709"/>
        <w:jc w:val="both"/>
        <w:rPr>
          <w:lang w:val="en-US"/>
        </w:rPr>
      </w:pPr>
      <w:r>
        <w:rPr>
          <w:lang w:val="en-US"/>
        </w:rPr>
        <w:tab/>
        <w:t>cursor: pointer;</w:t>
      </w:r>
    </w:p>
    <w:p w14:paraId="1F6E35D9" w14:textId="77777777" w:rsidR="00CF4771" w:rsidRDefault="00B906FD">
      <w:pPr>
        <w:shd w:val="clear" w:color="auto" w:fill="FFF2CC" w:themeFill="accent4" w:themeFillTint="33"/>
        <w:ind w:firstLine="709"/>
        <w:jc w:val="both"/>
        <w:rPr>
          <w:lang w:val="en-US"/>
        </w:rPr>
      </w:pPr>
      <w:r>
        <w:rPr>
          <w:lang w:val="en-US"/>
        </w:rPr>
        <w:tab/>
        <w:t>color: #FFFFFF;</w:t>
      </w:r>
    </w:p>
    <w:p w14:paraId="62149075" w14:textId="77777777" w:rsidR="00CF4771" w:rsidRDefault="00B906FD">
      <w:pPr>
        <w:shd w:val="clear" w:color="auto" w:fill="FFF2CC" w:themeFill="accent4" w:themeFillTint="33"/>
        <w:ind w:firstLine="709"/>
        <w:jc w:val="both"/>
        <w:rPr>
          <w:lang w:val="en-US"/>
        </w:rPr>
      </w:pPr>
      <w:r>
        <w:rPr>
          <w:lang w:val="en-US"/>
        </w:rPr>
        <w:t>}</w:t>
      </w:r>
    </w:p>
    <w:p w14:paraId="49F6D569" w14:textId="77777777" w:rsidR="00CF4771" w:rsidRDefault="00B906FD">
      <w:pPr>
        <w:shd w:val="clear" w:color="auto" w:fill="FFF2CC" w:themeFill="accent4" w:themeFillTint="33"/>
        <w:ind w:firstLine="709"/>
        <w:jc w:val="both"/>
        <w:rPr>
          <w:lang w:val="en-US"/>
        </w:rPr>
      </w:pPr>
      <w:r>
        <w:rPr>
          <w:lang w:val="en-US"/>
        </w:rPr>
        <w:t>&lt;/style&gt;</w:t>
      </w:r>
    </w:p>
    <w:p w14:paraId="1D65EF1E" w14:textId="77777777" w:rsidR="00CF4771" w:rsidRDefault="00B906FD">
      <w:pPr>
        <w:shd w:val="clear" w:color="auto" w:fill="FFF2CC" w:themeFill="accent4" w:themeFillTint="33"/>
        <w:ind w:firstLine="709"/>
        <w:jc w:val="both"/>
        <w:rPr>
          <w:lang w:val="en-US"/>
        </w:rPr>
      </w:pPr>
      <w:r>
        <w:rPr>
          <w:lang w:val="en-US"/>
        </w:rPr>
        <w:t>&lt;!--</w:t>
      </w:r>
      <w:proofErr w:type="spellStart"/>
      <w:r>
        <w:rPr>
          <w:lang w:val="en-US"/>
        </w:rPr>
        <w:t>Стиль</w:t>
      </w:r>
      <w:proofErr w:type="spellEnd"/>
      <w:r>
        <w:rPr>
          <w:lang w:val="en-US"/>
        </w:rPr>
        <w:t xml:space="preserve"> </w:t>
      </w:r>
      <w:proofErr w:type="spellStart"/>
      <w:r>
        <w:rPr>
          <w:lang w:val="en-US"/>
        </w:rPr>
        <w:t>блока</w:t>
      </w:r>
      <w:proofErr w:type="spellEnd"/>
      <w:r>
        <w:rPr>
          <w:lang w:val="en-US"/>
        </w:rPr>
        <w:t xml:space="preserve"> </w:t>
      </w:r>
      <w:proofErr w:type="spellStart"/>
      <w:r>
        <w:rPr>
          <w:lang w:val="en-US"/>
        </w:rPr>
        <w:t>авторизации</w:t>
      </w:r>
      <w:proofErr w:type="spellEnd"/>
      <w:r>
        <w:rPr>
          <w:lang w:val="en-US"/>
        </w:rPr>
        <w:t>--&gt;</w:t>
      </w:r>
    </w:p>
    <w:p w14:paraId="6A9320CC" w14:textId="7CF6718D" w:rsidR="00CF4771" w:rsidRDefault="00B906FD">
      <w:pPr>
        <w:shd w:val="clear" w:color="auto" w:fill="FFF2CC" w:themeFill="accent4" w:themeFillTint="33"/>
        <w:ind w:firstLine="709"/>
        <w:jc w:val="both"/>
        <w:rPr>
          <w:lang w:val="en-US"/>
        </w:rPr>
      </w:pPr>
      <w:r>
        <w:rPr>
          <w:lang w:val="en-US"/>
        </w:rPr>
        <w:t>&lt;style type="</w:t>
      </w:r>
      <w:proofErr w:type="spellStart"/>
      <w:r>
        <w:rPr>
          <w:lang w:val="en-US"/>
        </w:rPr>
        <w:t>te</w:t>
      </w:r>
      <w:r w:rsidR="00783859">
        <w:rPr>
          <w:lang w:val="en-US"/>
        </w:rPr>
        <w:t>X</w:t>
      </w:r>
      <w:r>
        <w:rPr>
          <w:lang w:val="en-US"/>
        </w:rPr>
        <w:t>t</w:t>
      </w:r>
      <w:proofErr w:type="spellEnd"/>
      <w:r>
        <w:rPr>
          <w:lang w:val="en-US"/>
        </w:rPr>
        <w:t>/</w:t>
      </w:r>
      <w:proofErr w:type="spellStart"/>
      <w:r>
        <w:rPr>
          <w:lang w:val="en-US"/>
        </w:rPr>
        <w:t>css</w:t>
      </w:r>
      <w:proofErr w:type="spellEnd"/>
      <w:r>
        <w:rPr>
          <w:lang w:val="en-US"/>
        </w:rPr>
        <w:t>"&gt;</w:t>
      </w:r>
    </w:p>
    <w:p w14:paraId="295E1637" w14:textId="77777777" w:rsidR="00CF4771" w:rsidRDefault="00B906FD">
      <w:pPr>
        <w:shd w:val="clear" w:color="auto" w:fill="FFF2CC" w:themeFill="accent4" w:themeFillTint="33"/>
        <w:ind w:firstLine="709"/>
        <w:jc w:val="both"/>
        <w:rPr>
          <w:lang w:val="en-US"/>
        </w:rPr>
      </w:pPr>
      <w:r>
        <w:rPr>
          <w:lang w:val="en-US"/>
        </w:rPr>
        <w:t>.</w:t>
      </w:r>
      <w:proofErr w:type="spellStart"/>
      <w:r>
        <w:rPr>
          <w:lang w:val="en-US"/>
        </w:rPr>
        <w:t>loginstyle</w:t>
      </w:r>
      <w:proofErr w:type="spellEnd"/>
    </w:p>
    <w:p w14:paraId="1987093C" w14:textId="77777777" w:rsidR="00CF4771" w:rsidRDefault="00B906FD">
      <w:pPr>
        <w:shd w:val="clear" w:color="auto" w:fill="FFF2CC" w:themeFill="accent4" w:themeFillTint="33"/>
        <w:ind w:firstLine="709"/>
        <w:jc w:val="both"/>
        <w:rPr>
          <w:lang w:val="en-US"/>
        </w:rPr>
      </w:pPr>
      <w:r>
        <w:rPr>
          <w:lang w:val="en-US"/>
        </w:rPr>
        <w:t>{</w:t>
      </w:r>
    </w:p>
    <w:p w14:paraId="6C7A00AF" w14:textId="77777777" w:rsidR="00CF4771" w:rsidRDefault="00B906FD">
      <w:pPr>
        <w:shd w:val="clear" w:color="auto" w:fill="FFF2CC" w:themeFill="accent4" w:themeFillTint="33"/>
        <w:ind w:firstLine="709"/>
        <w:jc w:val="both"/>
        <w:rPr>
          <w:lang w:val="en-US"/>
        </w:rPr>
      </w:pPr>
      <w:r>
        <w:rPr>
          <w:lang w:val="en-US"/>
        </w:rPr>
        <w:tab/>
        <w:t>background-color: #CACACA;</w:t>
      </w:r>
    </w:p>
    <w:p w14:paraId="1F793B21" w14:textId="77777777" w:rsidR="00CF4771" w:rsidRDefault="00B906FD">
      <w:pPr>
        <w:shd w:val="clear" w:color="auto" w:fill="FFF2CC" w:themeFill="accent4" w:themeFillTint="33"/>
        <w:ind w:firstLine="709"/>
        <w:jc w:val="both"/>
        <w:rPr>
          <w:lang w:val="en-US"/>
        </w:rPr>
      </w:pPr>
      <w:r>
        <w:rPr>
          <w:lang w:val="en-US"/>
        </w:rPr>
        <w:tab/>
        <w:t xml:space="preserve">    position: absolute;</w:t>
      </w:r>
    </w:p>
    <w:p w14:paraId="08DE16B7" w14:textId="77777777" w:rsidR="00CF4771" w:rsidRDefault="00B906FD">
      <w:pPr>
        <w:shd w:val="clear" w:color="auto" w:fill="FFF2CC" w:themeFill="accent4" w:themeFillTint="33"/>
        <w:ind w:firstLine="709"/>
        <w:jc w:val="both"/>
        <w:rPr>
          <w:lang w:val="en-US"/>
        </w:rPr>
      </w:pPr>
      <w:r>
        <w:rPr>
          <w:lang w:val="en-US"/>
        </w:rPr>
        <w:tab/>
      </w:r>
      <w:r>
        <w:rPr>
          <w:lang w:val="en-US"/>
        </w:rPr>
        <w:tab/>
        <w:t>left: 39%;</w:t>
      </w:r>
    </w:p>
    <w:p w14:paraId="4B1A2706" w14:textId="77777777" w:rsidR="00CF4771" w:rsidRDefault="00B906FD">
      <w:pPr>
        <w:shd w:val="clear" w:color="auto" w:fill="FFF2CC" w:themeFill="accent4" w:themeFillTint="33"/>
        <w:ind w:firstLine="709"/>
        <w:jc w:val="both"/>
        <w:rPr>
          <w:lang w:val="en-US"/>
        </w:rPr>
      </w:pPr>
      <w:r>
        <w:rPr>
          <w:lang w:val="en-US"/>
        </w:rPr>
        <w:tab/>
      </w:r>
      <w:r>
        <w:rPr>
          <w:lang w:val="en-US"/>
        </w:rPr>
        <w:tab/>
        <w:t>top: 35%;</w:t>
      </w:r>
    </w:p>
    <w:p w14:paraId="4557E207" w14:textId="77777777" w:rsidR="00CF4771" w:rsidRDefault="00B906FD">
      <w:pPr>
        <w:shd w:val="clear" w:color="auto" w:fill="FFF2CC" w:themeFill="accent4" w:themeFillTint="33"/>
        <w:ind w:firstLine="709"/>
        <w:jc w:val="both"/>
        <w:rPr>
          <w:lang w:val="en-US"/>
        </w:rPr>
      </w:pPr>
      <w:r>
        <w:rPr>
          <w:lang w:val="en-US"/>
        </w:rPr>
        <w:tab/>
      </w:r>
      <w:r>
        <w:rPr>
          <w:lang w:val="en-US"/>
        </w:rPr>
        <w:tab/>
        <w:t>color: #000000;</w:t>
      </w:r>
    </w:p>
    <w:p w14:paraId="57870002" w14:textId="626F3EB5" w:rsidR="00CF4771" w:rsidRDefault="00B906FD">
      <w:pPr>
        <w:shd w:val="clear" w:color="auto" w:fill="FFF2CC" w:themeFill="accent4" w:themeFillTint="33"/>
        <w:ind w:firstLine="709"/>
        <w:jc w:val="both"/>
        <w:rPr>
          <w:lang w:val="en-US"/>
        </w:rPr>
      </w:pPr>
      <w:r>
        <w:rPr>
          <w:lang w:val="en-US"/>
        </w:rPr>
        <w:tab/>
      </w:r>
      <w:r>
        <w:rPr>
          <w:lang w:val="en-US"/>
        </w:rPr>
        <w:tab/>
        <w:t>border:5p</w:t>
      </w:r>
      <w:r w:rsidR="00783859">
        <w:rPr>
          <w:lang w:val="en-US"/>
        </w:rPr>
        <w:t>X</w:t>
      </w:r>
      <w:r>
        <w:rPr>
          <w:lang w:val="en-US"/>
        </w:rPr>
        <w:t>;</w:t>
      </w:r>
    </w:p>
    <w:p w14:paraId="711821EB" w14:textId="2609656D" w:rsidR="00CF4771" w:rsidRDefault="00B906FD">
      <w:pPr>
        <w:shd w:val="clear" w:color="auto" w:fill="FFF2CC" w:themeFill="accent4" w:themeFillTint="33"/>
        <w:ind w:firstLine="709"/>
        <w:jc w:val="both"/>
        <w:rPr>
          <w:lang w:val="en-US"/>
        </w:rPr>
      </w:pPr>
      <w:r>
        <w:rPr>
          <w:lang w:val="en-US"/>
        </w:rPr>
        <w:tab/>
      </w:r>
      <w:r>
        <w:rPr>
          <w:lang w:val="en-US"/>
        </w:rPr>
        <w:tab/>
        <w:t>border-spacing: 3p</w:t>
      </w:r>
      <w:r w:rsidR="00783859">
        <w:rPr>
          <w:lang w:val="en-US"/>
        </w:rPr>
        <w:t>X</w:t>
      </w:r>
      <w:r>
        <w:rPr>
          <w:lang w:val="en-US"/>
        </w:rPr>
        <w:t xml:space="preserve"> 10p</w:t>
      </w:r>
      <w:r w:rsidR="00783859">
        <w:rPr>
          <w:lang w:val="en-US"/>
        </w:rPr>
        <w:t>X</w:t>
      </w:r>
      <w:r>
        <w:rPr>
          <w:lang w:val="en-US"/>
        </w:rPr>
        <w:t>;</w:t>
      </w:r>
    </w:p>
    <w:p w14:paraId="45DA225E" w14:textId="6C2DF936" w:rsidR="00CF4771" w:rsidRDefault="00B906FD">
      <w:pPr>
        <w:shd w:val="clear" w:color="auto" w:fill="FFF2CC" w:themeFill="accent4" w:themeFillTint="33"/>
        <w:ind w:firstLine="709"/>
        <w:jc w:val="both"/>
        <w:rPr>
          <w:lang w:val="en-US"/>
        </w:rPr>
      </w:pPr>
      <w:r>
        <w:rPr>
          <w:lang w:val="en-US"/>
        </w:rPr>
        <w:tab/>
      </w:r>
      <w:r>
        <w:rPr>
          <w:lang w:val="en-US"/>
        </w:rPr>
        <w:tab/>
        <w:t>border: 3p</w:t>
      </w:r>
      <w:r w:rsidR="00783859">
        <w:rPr>
          <w:lang w:val="en-US"/>
        </w:rPr>
        <w:t>X</w:t>
      </w:r>
      <w:r>
        <w:rPr>
          <w:lang w:val="en-US"/>
        </w:rPr>
        <w:t xml:space="preserve"> solid;</w:t>
      </w:r>
    </w:p>
    <w:p w14:paraId="5C653C80" w14:textId="77777777" w:rsidR="00CF4771" w:rsidRDefault="00B906FD">
      <w:pPr>
        <w:shd w:val="clear" w:color="auto" w:fill="FFF2CC" w:themeFill="accent4" w:themeFillTint="33"/>
        <w:ind w:firstLine="709"/>
        <w:jc w:val="both"/>
        <w:rPr>
          <w:lang w:val="en-US"/>
        </w:rPr>
      </w:pPr>
      <w:r>
        <w:rPr>
          <w:lang w:val="en-US"/>
        </w:rPr>
        <w:tab/>
      </w:r>
      <w:r>
        <w:rPr>
          <w:lang w:val="en-US"/>
        </w:rPr>
        <w:tab/>
      </w:r>
    </w:p>
    <w:p w14:paraId="32CED7DD" w14:textId="77777777" w:rsidR="00CF4771" w:rsidRDefault="00B906FD">
      <w:pPr>
        <w:shd w:val="clear" w:color="auto" w:fill="FFF2CC" w:themeFill="accent4" w:themeFillTint="33"/>
        <w:ind w:firstLine="709"/>
        <w:jc w:val="both"/>
        <w:rPr>
          <w:lang w:val="en-US"/>
        </w:rPr>
      </w:pPr>
      <w:r>
        <w:rPr>
          <w:lang w:val="en-US"/>
        </w:rPr>
        <w:t>}</w:t>
      </w:r>
    </w:p>
    <w:p w14:paraId="443BF933" w14:textId="77777777" w:rsidR="00CF4771" w:rsidRDefault="00B906FD">
      <w:pPr>
        <w:shd w:val="clear" w:color="auto" w:fill="FFF2CC" w:themeFill="accent4" w:themeFillTint="33"/>
        <w:ind w:firstLine="709"/>
        <w:jc w:val="both"/>
        <w:rPr>
          <w:lang w:val="en-US"/>
        </w:rPr>
      </w:pPr>
      <w:r>
        <w:rPr>
          <w:lang w:val="en-US"/>
        </w:rPr>
        <w:t>&lt;/style&gt;</w:t>
      </w:r>
    </w:p>
    <w:p w14:paraId="4BD3F10B" w14:textId="77777777" w:rsidR="00CF4771" w:rsidRDefault="00B906FD">
      <w:pPr>
        <w:shd w:val="clear" w:color="auto" w:fill="FFF2CC" w:themeFill="accent4" w:themeFillTint="33"/>
        <w:ind w:firstLine="709"/>
        <w:jc w:val="both"/>
        <w:rPr>
          <w:lang w:val="en-US"/>
        </w:rPr>
      </w:pPr>
      <w:r>
        <w:rPr>
          <w:lang w:val="en-US"/>
        </w:rPr>
        <w:t>&lt;!--</w:t>
      </w:r>
      <w:proofErr w:type="spellStart"/>
      <w:r>
        <w:rPr>
          <w:lang w:val="en-US"/>
        </w:rPr>
        <w:t>Стиль</w:t>
      </w:r>
      <w:proofErr w:type="spellEnd"/>
      <w:r>
        <w:rPr>
          <w:lang w:val="en-US"/>
        </w:rPr>
        <w:t xml:space="preserve"> </w:t>
      </w:r>
      <w:proofErr w:type="spellStart"/>
      <w:r>
        <w:rPr>
          <w:lang w:val="en-US"/>
        </w:rPr>
        <w:t>тела</w:t>
      </w:r>
      <w:proofErr w:type="spellEnd"/>
      <w:r>
        <w:rPr>
          <w:lang w:val="en-US"/>
        </w:rPr>
        <w:t xml:space="preserve"> </w:t>
      </w:r>
      <w:proofErr w:type="spellStart"/>
      <w:r>
        <w:rPr>
          <w:lang w:val="en-US"/>
        </w:rPr>
        <w:t>сайта</w:t>
      </w:r>
      <w:proofErr w:type="spellEnd"/>
      <w:r>
        <w:rPr>
          <w:lang w:val="en-US"/>
        </w:rPr>
        <w:t>--&gt;</w:t>
      </w:r>
    </w:p>
    <w:p w14:paraId="1CD312D5" w14:textId="368CDB52" w:rsidR="00CF4771" w:rsidRDefault="00B906FD">
      <w:pPr>
        <w:shd w:val="clear" w:color="auto" w:fill="FFF2CC" w:themeFill="accent4" w:themeFillTint="33"/>
        <w:ind w:firstLine="709"/>
        <w:jc w:val="both"/>
        <w:rPr>
          <w:lang w:val="en-US"/>
        </w:rPr>
      </w:pPr>
      <w:r>
        <w:rPr>
          <w:lang w:val="en-US"/>
        </w:rPr>
        <w:t>&lt;style type="</w:t>
      </w:r>
      <w:proofErr w:type="spellStart"/>
      <w:r>
        <w:rPr>
          <w:lang w:val="en-US"/>
        </w:rPr>
        <w:t>te</w:t>
      </w:r>
      <w:r w:rsidR="00783859">
        <w:rPr>
          <w:lang w:val="en-US"/>
        </w:rPr>
        <w:t>X</w:t>
      </w:r>
      <w:r>
        <w:rPr>
          <w:lang w:val="en-US"/>
        </w:rPr>
        <w:t>t</w:t>
      </w:r>
      <w:proofErr w:type="spellEnd"/>
      <w:r>
        <w:rPr>
          <w:lang w:val="en-US"/>
        </w:rPr>
        <w:t>/</w:t>
      </w:r>
      <w:proofErr w:type="spellStart"/>
      <w:r>
        <w:rPr>
          <w:lang w:val="en-US"/>
        </w:rPr>
        <w:t>css</w:t>
      </w:r>
      <w:proofErr w:type="spellEnd"/>
      <w:r>
        <w:rPr>
          <w:lang w:val="en-US"/>
        </w:rPr>
        <w:t>"&gt;</w:t>
      </w:r>
    </w:p>
    <w:p w14:paraId="68863511" w14:textId="77777777" w:rsidR="00CF4771" w:rsidRDefault="00B906FD">
      <w:pPr>
        <w:shd w:val="clear" w:color="auto" w:fill="FFF2CC" w:themeFill="accent4" w:themeFillTint="33"/>
        <w:ind w:firstLine="709"/>
        <w:jc w:val="both"/>
        <w:rPr>
          <w:lang w:val="en-US"/>
        </w:rPr>
      </w:pPr>
      <w:r>
        <w:rPr>
          <w:lang w:val="en-US"/>
        </w:rPr>
        <w:t>body</w:t>
      </w:r>
    </w:p>
    <w:p w14:paraId="7FAEB626" w14:textId="77777777" w:rsidR="00CF4771" w:rsidRDefault="00B906FD">
      <w:pPr>
        <w:shd w:val="clear" w:color="auto" w:fill="FFF2CC" w:themeFill="accent4" w:themeFillTint="33"/>
        <w:ind w:firstLine="709"/>
        <w:jc w:val="both"/>
        <w:rPr>
          <w:lang w:val="en-US"/>
        </w:rPr>
      </w:pPr>
      <w:r>
        <w:rPr>
          <w:lang w:val="en-US"/>
        </w:rPr>
        <w:t>{</w:t>
      </w:r>
    </w:p>
    <w:p w14:paraId="6C8EBC00" w14:textId="6275620D" w:rsidR="00CF4771" w:rsidRDefault="00B906FD">
      <w:pPr>
        <w:shd w:val="clear" w:color="auto" w:fill="FFF2CC" w:themeFill="accent4" w:themeFillTint="33"/>
        <w:ind w:firstLine="709"/>
        <w:jc w:val="both"/>
        <w:rPr>
          <w:lang w:val="en-US"/>
        </w:rPr>
      </w:pPr>
      <w:r>
        <w:rPr>
          <w:lang w:val="en-US"/>
        </w:rPr>
        <w:tab/>
      </w:r>
      <w:proofErr w:type="spellStart"/>
      <w:r>
        <w:rPr>
          <w:lang w:val="en-US"/>
        </w:rPr>
        <w:t>background:url</w:t>
      </w:r>
      <w:proofErr w:type="spellEnd"/>
      <w:r>
        <w:rPr>
          <w:lang w:val="en-US"/>
        </w:rPr>
        <w:t xml:space="preserve"> - logos/mainlog.jpg) </w:t>
      </w:r>
      <w:proofErr w:type="spellStart"/>
      <w:r>
        <w:rPr>
          <w:lang w:val="en-US"/>
        </w:rPr>
        <w:t>fi</w:t>
      </w:r>
      <w:r w:rsidR="00783859">
        <w:rPr>
          <w:lang w:val="en-US"/>
        </w:rPr>
        <w:t>X</w:t>
      </w:r>
      <w:r>
        <w:rPr>
          <w:lang w:val="en-US"/>
        </w:rPr>
        <w:t>ed</w:t>
      </w:r>
      <w:proofErr w:type="spellEnd"/>
      <w:r>
        <w:rPr>
          <w:lang w:val="en-US"/>
        </w:rPr>
        <w:t xml:space="preserve"> no-repeat center;</w:t>
      </w:r>
    </w:p>
    <w:p w14:paraId="3ACF30EE" w14:textId="77777777" w:rsidR="00CF4771" w:rsidRDefault="00B906FD">
      <w:pPr>
        <w:shd w:val="clear" w:color="auto" w:fill="FFF2CC" w:themeFill="accent4" w:themeFillTint="33"/>
        <w:ind w:firstLine="709"/>
        <w:jc w:val="both"/>
        <w:rPr>
          <w:lang w:val="en-US"/>
        </w:rPr>
      </w:pPr>
      <w:r>
        <w:rPr>
          <w:lang w:val="en-US"/>
        </w:rPr>
        <w:tab/>
        <w:t>background-size: 100%;</w:t>
      </w:r>
    </w:p>
    <w:p w14:paraId="3994E7B6" w14:textId="39F7B556" w:rsidR="00CF4771" w:rsidRDefault="00B906FD">
      <w:pPr>
        <w:shd w:val="clear" w:color="auto" w:fill="FFF2CC" w:themeFill="accent4" w:themeFillTint="33"/>
        <w:ind w:firstLine="709"/>
        <w:jc w:val="both"/>
        <w:rPr>
          <w:lang w:val="en-US"/>
        </w:rPr>
      </w:pPr>
      <w:r>
        <w:rPr>
          <w:lang w:val="en-US"/>
        </w:rPr>
        <w:lastRenderedPageBreak/>
        <w:t xml:space="preserve">    -</w:t>
      </w:r>
      <w:proofErr w:type="spellStart"/>
      <w:r>
        <w:rPr>
          <w:lang w:val="en-US"/>
        </w:rPr>
        <w:t>moz</w:t>
      </w:r>
      <w:proofErr w:type="spellEnd"/>
      <w:r>
        <w:rPr>
          <w:lang w:val="en-US"/>
        </w:rPr>
        <w:t xml:space="preserve">-background-size: 100%; /* </w:t>
      </w:r>
      <w:proofErr w:type="spellStart"/>
      <w:r>
        <w:rPr>
          <w:lang w:val="en-US"/>
        </w:rPr>
        <w:t>Firefo</w:t>
      </w:r>
      <w:r w:rsidR="00783859">
        <w:rPr>
          <w:lang w:val="en-US"/>
        </w:rPr>
        <w:t>X</w:t>
      </w:r>
      <w:proofErr w:type="spellEnd"/>
      <w:r>
        <w:rPr>
          <w:lang w:val="en-US"/>
        </w:rPr>
        <w:t xml:space="preserve"> 3.6+ */</w:t>
      </w:r>
    </w:p>
    <w:p w14:paraId="208A1560" w14:textId="77777777" w:rsidR="00CF4771" w:rsidRDefault="00B906FD">
      <w:pPr>
        <w:shd w:val="clear" w:color="auto" w:fill="FFF2CC" w:themeFill="accent4" w:themeFillTint="33"/>
        <w:ind w:firstLine="709"/>
        <w:jc w:val="both"/>
        <w:rPr>
          <w:lang w:val="en-US"/>
        </w:rPr>
      </w:pPr>
      <w:r>
        <w:rPr>
          <w:lang w:val="en-US"/>
        </w:rPr>
        <w:t xml:space="preserve">    -</w:t>
      </w:r>
      <w:proofErr w:type="spellStart"/>
      <w:r>
        <w:rPr>
          <w:lang w:val="en-US"/>
        </w:rPr>
        <w:t>webkit</w:t>
      </w:r>
      <w:proofErr w:type="spellEnd"/>
      <w:r>
        <w:rPr>
          <w:lang w:val="en-US"/>
        </w:rPr>
        <w:t>-background-size: 100%; /* Safari 3.1+ и Chrome 4.0+ */</w:t>
      </w:r>
    </w:p>
    <w:p w14:paraId="6C62B8B2" w14:textId="77777777" w:rsidR="00CF4771" w:rsidRDefault="00B906FD">
      <w:pPr>
        <w:shd w:val="clear" w:color="auto" w:fill="FFF2CC" w:themeFill="accent4" w:themeFillTint="33"/>
        <w:ind w:firstLine="709"/>
        <w:jc w:val="both"/>
        <w:rPr>
          <w:lang w:val="en-US"/>
        </w:rPr>
      </w:pPr>
      <w:r>
        <w:rPr>
          <w:lang w:val="en-US"/>
        </w:rPr>
        <w:t xml:space="preserve">    -o-background-size: 100%; /* Opera 9.6+ */</w:t>
      </w:r>
    </w:p>
    <w:p w14:paraId="2254870B" w14:textId="77777777" w:rsidR="00CF4771" w:rsidRDefault="00B906FD">
      <w:pPr>
        <w:shd w:val="clear" w:color="auto" w:fill="FFF2CC" w:themeFill="accent4" w:themeFillTint="33"/>
        <w:ind w:firstLine="709"/>
        <w:jc w:val="both"/>
        <w:rPr>
          <w:lang w:val="en-US"/>
        </w:rPr>
      </w:pPr>
      <w:r>
        <w:rPr>
          <w:lang w:val="en-US"/>
        </w:rPr>
        <w:t xml:space="preserve">    </w:t>
      </w:r>
    </w:p>
    <w:p w14:paraId="1FCD6692" w14:textId="77777777" w:rsidR="00CF4771" w:rsidRDefault="00B906FD">
      <w:pPr>
        <w:shd w:val="clear" w:color="auto" w:fill="FFF2CC" w:themeFill="accent4" w:themeFillTint="33"/>
        <w:ind w:firstLine="709"/>
        <w:jc w:val="both"/>
        <w:rPr>
          <w:lang w:val="en-US"/>
        </w:rPr>
      </w:pPr>
      <w:r>
        <w:rPr>
          <w:lang w:val="en-US"/>
        </w:rPr>
        <w:t>}</w:t>
      </w:r>
    </w:p>
    <w:p w14:paraId="25E4C402" w14:textId="77777777" w:rsidR="00CF4771" w:rsidRDefault="00B906FD">
      <w:pPr>
        <w:shd w:val="clear" w:color="auto" w:fill="FFF2CC" w:themeFill="accent4" w:themeFillTint="33"/>
        <w:ind w:firstLine="709"/>
        <w:jc w:val="both"/>
        <w:rPr>
          <w:lang w:val="en-US"/>
        </w:rPr>
      </w:pPr>
      <w:r>
        <w:rPr>
          <w:lang w:val="en-US"/>
        </w:rPr>
        <w:t>&lt;/style&gt;</w:t>
      </w:r>
    </w:p>
    <w:p w14:paraId="544059D1" w14:textId="77777777" w:rsidR="00CF4771" w:rsidRDefault="00B906FD">
      <w:pPr>
        <w:shd w:val="clear" w:color="auto" w:fill="FFF2CC" w:themeFill="accent4" w:themeFillTint="33"/>
        <w:ind w:firstLine="709"/>
        <w:jc w:val="both"/>
        <w:rPr>
          <w:lang w:val="en-US"/>
        </w:rPr>
      </w:pPr>
      <w:r>
        <w:rPr>
          <w:lang w:val="en-US"/>
        </w:rPr>
        <w:t>&lt;!--</w:t>
      </w:r>
      <w:proofErr w:type="spellStart"/>
      <w:r>
        <w:rPr>
          <w:lang w:val="en-US"/>
        </w:rPr>
        <w:t>Стиль</w:t>
      </w:r>
      <w:proofErr w:type="spellEnd"/>
      <w:r>
        <w:rPr>
          <w:lang w:val="en-US"/>
        </w:rPr>
        <w:t xml:space="preserve"> </w:t>
      </w:r>
      <w:proofErr w:type="spellStart"/>
      <w:r>
        <w:rPr>
          <w:lang w:val="en-US"/>
        </w:rPr>
        <w:t>нижнего</w:t>
      </w:r>
      <w:proofErr w:type="spellEnd"/>
      <w:r>
        <w:rPr>
          <w:lang w:val="en-US"/>
        </w:rPr>
        <w:t xml:space="preserve"> </w:t>
      </w:r>
      <w:proofErr w:type="spellStart"/>
      <w:r>
        <w:rPr>
          <w:lang w:val="en-US"/>
        </w:rPr>
        <w:t>блока</w:t>
      </w:r>
      <w:proofErr w:type="spellEnd"/>
      <w:r>
        <w:rPr>
          <w:lang w:val="en-US"/>
        </w:rPr>
        <w:t>--&gt;</w:t>
      </w:r>
    </w:p>
    <w:p w14:paraId="43C27FA4" w14:textId="31E0FC78" w:rsidR="00CF4771" w:rsidRDefault="00B906FD">
      <w:pPr>
        <w:shd w:val="clear" w:color="auto" w:fill="FFF2CC" w:themeFill="accent4" w:themeFillTint="33"/>
        <w:ind w:firstLine="709"/>
        <w:jc w:val="both"/>
        <w:rPr>
          <w:lang w:val="en-US"/>
        </w:rPr>
      </w:pPr>
      <w:r>
        <w:rPr>
          <w:lang w:val="en-US"/>
        </w:rPr>
        <w:t>&lt;style type="</w:t>
      </w:r>
      <w:proofErr w:type="spellStart"/>
      <w:r>
        <w:rPr>
          <w:lang w:val="en-US"/>
        </w:rPr>
        <w:t>te</w:t>
      </w:r>
      <w:r w:rsidR="00783859">
        <w:rPr>
          <w:lang w:val="en-US"/>
        </w:rPr>
        <w:t>X</w:t>
      </w:r>
      <w:r>
        <w:rPr>
          <w:lang w:val="en-US"/>
        </w:rPr>
        <w:t>t</w:t>
      </w:r>
      <w:proofErr w:type="spellEnd"/>
      <w:r>
        <w:rPr>
          <w:lang w:val="en-US"/>
        </w:rPr>
        <w:t>/</w:t>
      </w:r>
      <w:proofErr w:type="spellStart"/>
      <w:r>
        <w:rPr>
          <w:lang w:val="en-US"/>
        </w:rPr>
        <w:t>css</w:t>
      </w:r>
      <w:proofErr w:type="spellEnd"/>
      <w:r>
        <w:rPr>
          <w:lang w:val="en-US"/>
        </w:rPr>
        <w:t>"&gt;</w:t>
      </w:r>
    </w:p>
    <w:p w14:paraId="17A792D1" w14:textId="77777777" w:rsidR="00CF4771" w:rsidRDefault="00B906FD">
      <w:pPr>
        <w:shd w:val="clear" w:color="auto" w:fill="FFF2CC" w:themeFill="accent4" w:themeFillTint="33"/>
        <w:ind w:firstLine="709"/>
        <w:jc w:val="both"/>
        <w:rPr>
          <w:lang w:val="en-US"/>
        </w:rPr>
      </w:pPr>
      <w:r>
        <w:rPr>
          <w:lang w:val="en-US"/>
        </w:rPr>
        <w:t>.</w:t>
      </w:r>
      <w:proofErr w:type="spellStart"/>
      <w:r>
        <w:rPr>
          <w:lang w:val="en-US"/>
        </w:rPr>
        <w:t>nblock</w:t>
      </w:r>
      <w:proofErr w:type="spellEnd"/>
    </w:p>
    <w:p w14:paraId="12B82668" w14:textId="77777777" w:rsidR="00CF4771" w:rsidRDefault="00B906FD">
      <w:pPr>
        <w:shd w:val="clear" w:color="auto" w:fill="FFF2CC" w:themeFill="accent4" w:themeFillTint="33"/>
        <w:ind w:firstLine="709"/>
        <w:jc w:val="both"/>
        <w:rPr>
          <w:lang w:val="en-US"/>
        </w:rPr>
      </w:pPr>
      <w:r>
        <w:rPr>
          <w:lang w:val="en-US"/>
        </w:rPr>
        <w:t>{</w:t>
      </w:r>
    </w:p>
    <w:p w14:paraId="3DA62C63" w14:textId="4FEE7903" w:rsidR="00CF4771" w:rsidRDefault="00B906FD">
      <w:pPr>
        <w:shd w:val="clear" w:color="auto" w:fill="FFF2CC" w:themeFill="accent4" w:themeFillTint="33"/>
        <w:ind w:firstLine="709"/>
        <w:jc w:val="both"/>
        <w:rPr>
          <w:lang w:val="en-US"/>
        </w:rPr>
      </w:pPr>
      <w:r>
        <w:rPr>
          <w:lang w:val="en-US"/>
        </w:rPr>
        <w:tab/>
        <w:t xml:space="preserve">position: </w:t>
      </w:r>
      <w:proofErr w:type="spellStart"/>
      <w:r>
        <w:rPr>
          <w:lang w:val="en-US"/>
        </w:rPr>
        <w:t>fi</w:t>
      </w:r>
      <w:r w:rsidR="00783859">
        <w:rPr>
          <w:lang w:val="en-US"/>
        </w:rPr>
        <w:t>X</w:t>
      </w:r>
      <w:r>
        <w:rPr>
          <w:lang w:val="en-US"/>
        </w:rPr>
        <w:t>ed</w:t>
      </w:r>
      <w:proofErr w:type="spellEnd"/>
      <w:r>
        <w:rPr>
          <w:lang w:val="en-US"/>
        </w:rPr>
        <w:t>;</w:t>
      </w:r>
    </w:p>
    <w:p w14:paraId="2B01AC2E" w14:textId="77777777" w:rsidR="00CF4771" w:rsidRDefault="00B906FD">
      <w:pPr>
        <w:shd w:val="clear" w:color="auto" w:fill="FFF2CC" w:themeFill="accent4" w:themeFillTint="33"/>
        <w:ind w:firstLine="709"/>
        <w:jc w:val="both"/>
        <w:rPr>
          <w:lang w:val="en-US"/>
        </w:rPr>
      </w:pPr>
      <w:r>
        <w:rPr>
          <w:lang w:val="en-US"/>
        </w:rPr>
        <w:tab/>
        <w:t xml:space="preserve">    bottom:0;</w:t>
      </w:r>
    </w:p>
    <w:p w14:paraId="7A372EDC" w14:textId="77777777" w:rsidR="00CF4771" w:rsidRDefault="00B906FD">
      <w:pPr>
        <w:shd w:val="clear" w:color="auto" w:fill="FFF2CC" w:themeFill="accent4" w:themeFillTint="33"/>
        <w:ind w:firstLine="709"/>
        <w:jc w:val="both"/>
        <w:rPr>
          <w:lang w:val="en-US"/>
        </w:rPr>
      </w:pPr>
      <w:r>
        <w:rPr>
          <w:lang w:val="en-US"/>
        </w:rPr>
        <w:tab/>
      </w:r>
      <w:r>
        <w:rPr>
          <w:lang w:val="en-US"/>
        </w:rPr>
        <w:tab/>
        <w:t>color: #FFFFFF;</w:t>
      </w:r>
    </w:p>
    <w:p w14:paraId="320D9912" w14:textId="04996E33" w:rsidR="00CF4771" w:rsidRDefault="00B906FD">
      <w:pPr>
        <w:shd w:val="clear" w:color="auto" w:fill="FFF2CC" w:themeFill="accent4" w:themeFillTint="33"/>
        <w:ind w:firstLine="709"/>
        <w:jc w:val="both"/>
        <w:rPr>
          <w:lang w:val="en-US"/>
        </w:rPr>
      </w:pPr>
      <w:r>
        <w:rPr>
          <w:lang w:val="en-US"/>
        </w:rPr>
        <w:tab/>
      </w:r>
      <w:r>
        <w:rPr>
          <w:lang w:val="en-US"/>
        </w:rPr>
        <w:tab/>
        <w:t>border: 2p</w:t>
      </w:r>
      <w:r w:rsidR="00783859">
        <w:rPr>
          <w:lang w:val="en-US"/>
        </w:rPr>
        <w:t>X</w:t>
      </w:r>
      <w:r>
        <w:rPr>
          <w:lang w:val="en-US"/>
        </w:rPr>
        <w:t xml:space="preserve"> solid;</w:t>
      </w:r>
    </w:p>
    <w:p w14:paraId="4EB617C9" w14:textId="77777777" w:rsidR="00CF4771" w:rsidRDefault="00B906FD">
      <w:pPr>
        <w:shd w:val="clear" w:color="auto" w:fill="FFF2CC" w:themeFill="accent4" w:themeFillTint="33"/>
        <w:ind w:firstLine="709"/>
        <w:jc w:val="both"/>
        <w:rPr>
          <w:lang w:val="en-US"/>
        </w:rPr>
      </w:pPr>
      <w:r>
        <w:rPr>
          <w:lang w:val="en-US"/>
        </w:rPr>
        <w:tab/>
      </w:r>
      <w:r>
        <w:rPr>
          <w:lang w:val="en-US"/>
        </w:rPr>
        <w:tab/>
        <w:t>background-color: #FF4500;</w:t>
      </w:r>
    </w:p>
    <w:p w14:paraId="3ABB6877" w14:textId="77777777" w:rsidR="00CF4771" w:rsidRDefault="00B906FD">
      <w:pPr>
        <w:shd w:val="clear" w:color="auto" w:fill="FFF2CC" w:themeFill="accent4" w:themeFillTint="33"/>
        <w:ind w:firstLine="709"/>
        <w:jc w:val="both"/>
        <w:rPr>
          <w:lang w:val="en-US"/>
        </w:rPr>
      </w:pPr>
      <w:r>
        <w:rPr>
          <w:lang w:val="en-US"/>
        </w:rPr>
        <w:tab/>
      </w:r>
      <w:r>
        <w:rPr>
          <w:lang w:val="en-US"/>
        </w:rPr>
        <w:tab/>
        <w:t>width: 100%;</w:t>
      </w:r>
    </w:p>
    <w:p w14:paraId="42A36D07" w14:textId="77777777" w:rsidR="00CF4771" w:rsidRDefault="00B906FD">
      <w:pPr>
        <w:shd w:val="clear" w:color="auto" w:fill="FFF2CC" w:themeFill="accent4" w:themeFillTint="33"/>
        <w:ind w:firstLine="709"/>
        <w:jc w:val="both"/>
        <w:rPr>
          <w:lang w:val="en-US"/>
        </w:rPr>
      </w:pPr>
      <w:r>
        <w:rPr>
          <w:lang w:val="en-US"/>
        </w:rPr>
        <w:tab/>
      </w:r>
      <w:r>
        <w:rPr>
          <w:lang w:val="en-US"/>
        </w:rPr>
        <w:tab/>
      </w:r>
    </w:p>
    <w:p w14:paraId="129A908B" w14:textId="77777777" w:rsidR="00CF4771" w:rsidRDefault="00B906FD">
      <w:pPr>
        <w:shd w:val="clear" w:color="auto" w:fill="FFF2CC" w:themeFill="accent4" w:themeFillTint="33"/>
        <w:ind w:firstLine="709"/>
        <w:jc w:val="both"/>
        <w:rPr>
          <w:lang w:val="en-US"/>
        </w:rPr>
      </w:pPr>
      <w:r>
        <w:rPr>
          <w:lang w:val="en-US"/>
        </w:rPr>
        <w:tab/>
      </w:r>
      <w:r>
        <w:rPr>
          <w:lang w:val="en-US"/>
        </w:rPr>
        <w:tab/>
      </w:r>
    </w:p>
    <w:p w14:paraId="4EA7E6A8" w14:textId="77777777" w:rsidR="00CF4771" w:rsidRDefault="00B906FD">
      <w:pPr>
        <w:shd w:val="clear" w:color="auto" w:fill="FFF2CC" w:themeFill="accent4" w:themeFillTint="33"/>
        <w:ind w:firstLine="709"/>
        <w:jc w:val="both"/>
        <w:rPr>
          <w:lang w:val="en-US"/>
        </w:rPr>
      </w:pPr>
      <w:r>
        <w:rPr>
          <w:lang w:val="en-US"/>
        </w:rPr>
        <w:t>}</w:t>
      </w:r>
    </w:p>
    <w:p w14:paraId="1A48A3C9" w14:textId="77777777" w:rsidR="00CF4771" w:rsidRDefault="00B906FD">
      <w:pPr>
        <w:shd w:val="clear" w:color="auto" w:fill="FFF2CC" w:themeFill="accent4" w:themeFillTint="33"/>
        <w:ind w:firstLine="709"/>
        <w:jc w:val="both"/>
        <w:rPr>
          <w:lang w:val="en-US"/>
        </w:rPr>
      </w:pPr>
      <w:r>
        <w:rPr>
          <w:lang w:val="en-US"/>
        </w:rPr>
        <w:t>&lt;/style&gt;</w:t>
      </w:r>
    </w:p>
    <w:p w14:paraId="6FC006F2" w14:textId="77777777" w:rsidR="00CF4771" w:rsidRDefault="00B906FD">
      <w:pPr>
        <w:shd w:val="clear" w:color="auto" w:fill="FFF2CC" w:themeFill="accent4" w:themeFillTint="33"/>
        <w:ind w:firstLine="709"/>
        <w:jc w:val="both"/>
        <w:rPr>
          <w:lang w:val="en-US"/>
        </w:rPr>
      </w:pPr>
      <w:r>
        <w:rPr>
          <w:lang w:val="en-US"/>
        </w:rPr>
        <w:t xml:space="preserve">&lt;!--HTML </w:t>
      </w:r>
      <w:proofErr w:type="spellStart"/>
      <w:r>
        <w:rPr>
          <w:lang w:val="en-US"/>
        </w:rPr>
        <w:t>структура</w:t>
      </w:r>
      <w:proofErr w:type="spellEnd"/>
      <w:r>
        <w:rPr>
          <w:lang w:val="en-US"/>
        </w:rPr>
        <w:t>--&gt;</w:t>
      </w:r>
    </w:p>
    <w:p w14:paraId="34D76335" w14:textId="77777777" w:rsidR="00CF4771" w:rsidRDefault="00B906FD">
      <w:pPr>
        <w:shd w:val="clear" w:color="auto" w:fill="FFF2CC" w:themeFill="accent4" w:themeFillTint="33"/>
        <w:ind w:firstLine="709"/>
        <w:jc w:val="both"/>
        <w:rPr>
          <w:lang w:val="en-US"/>
        </w:rPr>
      </w:pPr>
      <w:r>
        <w:rPr>
          <w:lang w:val="en-US"/>
        </w:rPr>
        <w:t>&lt;html&gt;</w:t>
      </w:r>
    </w:p>
    <w:p w14:paraId="4605B44E" w14:textId="77777777" w:rsidR="00CF4771" w:rsidRDefault="00B906FD">
      <w:pPr>
        <w:shd w:val="clear" w:color="auto" w:fill="FFF2CC" w:themeFill="accent4" w:themeFillTint="33"/>
        <w:ind w:firstLine="709"/>
        <w:jc w:val="both"/>
        <w:rPr>
          <w:lang w:val="en-US"/>
        </w:rPr>
      </w:pPr>
      <w:r>
        <w:rPr>
          <w:lang w:val="en-US"/>
        </w:rPr>
        <w:t>&lt;head&gt;</w:t>
      </w:r>
    </w:p>
    <w:p w14:paraId="63E2FC2F" w14:textId="6D0B7891" w:rsidR="00CF4771" w:rsidRDefault="00B906FD">
      <w:pPr>
        <w:shd w:val="clear" w:color="auto" w:fill="FFF2CC" w:themeFill="accent4" w:themeFillTint="33"/>
        <w:ind w:firstLine="709"/>
        <w:jc w:val="both"/>
        <w:rPr>
          <w:lang w:val="en-US"/>
        </w:rPr>
      </w:pPr>
      <w:r>
        <w:rPr>
          <w:lang w:val="en-US"/>
        </w:rPr>
        <w:t>&lt;title&gt;</w:t>
      </w:r>
      <w:proofErr w:type="spellStart"/>
      <w:r>
        <w:rPr>
          <w:lang w:val="en-US"/>
        </w:rPr>
        <w:t>В</w:t>
      </w:r>
      <w:r w:rsidR="00783859">
        <w:rPr>
          <w:lang w:val="en-US"/>
        </w:rPr>
        <w:t>X</w:t>
      </w:r>
      <w:r>
        <w:rPr>
          <w:lang w:val="en-US"/>
        </w:rPr>
        <w:t>од</w:t>
      </w:r>
      <w:proofErr w:type="spellEnd"/>
      <w:r>
        <w:rPr>
          <w:lang w:val="en-US"/>
        </w:rPr>
        <w:t xml:space="preserve"> в </w:t>
      </w:r>
      <w:proofErr w:type="spellStart"/>
      <w:r>
        <w:rPr>
          <w:lang w:val="en-US"/>
        </w:rPr>
        <w:t>систему</w:t>
      </w:r>
      <w:proofErr w:type="spellEnd"/>
      <w:r>
        <w:rPr>
          <w:lang w:val="en-US"/>
        </w:rPr>
        <w:t xml:space="preserve"> </w:t>
      </w:r>
      <w:proofErr w:type="spellStart"/>
      <w:r>
        <w:rPr>
          <w:lang w:val="en-US"/>
        </w:rPr>
        <w:t>учета</w:t>
      </w:r>
      <w:proofErr w:type="spellEnd"/>
      <w:r>
        <w:rPr>
          <w:lang w:val="en-US"/>
        </w:rPr>
        <w:t xml:space="preserve"> </w:t>
      </w:r>
      <w:proofErr w:type="spellStart"/>
      <w:r>
        <w:rPr>
          <w:lang w:val="en-US"/>
        </w:rPr>
        <w:t>заявок</w:t>
      </w:r>
      <w:proofErr w:type="spellEnd"/>
      <w:r>
        <w:rPr>
          <w:lang w:val="en-US"/>
        </w:rPr>
        <w:t xml:space="preserve"> "</w:t>
      </w:r>
      <w:proofErr w:type="spellStart"/>
      <w:r>
        <w:rPr>
          <w:lang w:val="en-US"/>
        </w:rPr>
        <w:t>RTSuppService</w:t>
      </w:r>
      <w:proofErr w:type="spellEnd"/>
      <w:r>
        <w:rPr>
          <w:lang w:val="en-US"/>
        </w:rPr>
        <w:t>"&lt;/title&gt;</w:t>
      </w:r>
    </w:p>
    <w:p w14:paraId="15F18DD7" w14:textId="77777777" w:rsidR="00CF4771" w:rsidRDefault="00B906FD">
      <w:pPr>
        <w:shd w:val="clear" w:color="auto" w:fill="FFF2CC" w:themeFill="accent4" w:themeFillTint="33"/>
        <w:ind w:firstLine="709"/>
        <w:jc w:val="both"/>
        <w:rPr>
          <w:lang w:val="en-US"/>
        </w:rPr>
      </w:pPr>
      <w:r>
        <w:rPr>
          <w:lang w:val="en-US"/>
        </w:rPr>
        <w:t>&lt;/head&gt;</w:t>
      </w:r>
    </w:p>
    <w:p w14:paraId="6EDB20C2" w14:textId="77777777" w:rsidR="00CF4771" w:rsidRDefault="00B906FD">
      <w:pPr>
        <w:shd w:val="clear" w:color="auto" w:fill="FFF2CC" w:themeFill="accent4" w:themeFillTint="33"/>
        <w:ind w:firstLine="709"/>
        <w:jc w:val="both"/>
        <w:rPr>
          <w:lang w:val="en-US"/>
        </w:rPr>
      </w:pPr>
      <w:r>
        <w:rPr>
          <w:lang w:val="en-US"/>
        </w:rPr>
        <w:t>&lt;body&gt;</w:t>
      </w:r>
    </w:p>
    <w:p w14:paraId="6784A065" w14:textId="77777777" w:rsidR="00CF4771" w:rsidRDefault="00B906FD">
      <w:pPr>
        <w:shd w:val="clear" w:color="auto" w:fill="FFF2CC" w:themeFill="accent4" w:themeFillTint="33"/>
        <w:ind w:firstLine="709"/>
        <w:jc w:val="both"/>
        <w:rPr>
          <w:lang w:val="en-US"/>
        </w:rPr>
      </w:pPr>
      <w:r>
        <w:rPr>
          <w:lang w:val="en-US"/>
        </w:rPr>
        <w:t>&lt;form method="post"&gt;</w:t>
      </w:r>
    </w:p>
    <w:p w14:paraId="660A2E83" w14:textId="77777777" w:rsidR="00CF4771" w:rsidRDefault="00B906FD">
      <w:pPr>
        <w:shd w:val="clear" w:color="auto" w:fill="FFF2CC" w:themeFill="accent4" w:themeFillTint="33"/>
        <w:ind w:firstLine="709"/>
        <w:jc w:val="both"/>
        <w:rPr>
          <w:lang w:val="en-US"/>
        </w:rPr>
      </w:pPr>
      <w:r>
        <w:rPr>
          <w:lang w:val="en-US"/>
        </w:rPr>
        <w:t>&lt;table class="</w:t>
      </w:r>
      <w:proofErr w:type="spellStart"/>
      <w:r>
        <w:rPr>
          <w:lang w:val="en-US"/>
        </w:rPr>
        <w:t>loginstyle</w:t>
      </w:r>
      <w:proofErr w:type="spellEnd"/>
      <w:r>
        <w:rPr>
          <w:lang w:val="en-US"/>
        </w:rPr>
        <w:t>" width="400" height="250"&gt;</w:t>
      </w:r>
    </w:p>
    <w:p w14:paraId="2FA7400B" w14:textId="77777777" w:rsidR="00CF4771" w:rsidRDefault="00B906FD">
      <w:pPr>
        <w:shd w:val="clear" w:color="auto" w:fill="FFF2CC" w:themeFill="accent4" w:themeFillTint="33"/>
        <w:ind w:firstLine="709"/>
        <w:jc w:val="both"/>
        <w:rPr>
          <w:lang w:val="en-US"/>
        </w:rPr>
      </w:pPr>
      <w:r>
        <w:rPr>
          <w:lang w:val="en-US"/>
        </w:rPr>
        <w:t>&lt;tr&gt;&lt;td&gt;&lt;/td&gt;&lt;/tr&gt;</w:t>
      </w:r>
    </w:p>
    <w:p w14:paraId="3E50A16A" w14:textId="77777777" w:rsidR="00CF4771" w:rsidRDefault="00B906FD">
      <w:pPr>
        <w:shd w:val="clear" w:color="auto" w:fill="FFF2CC" w:themeFill="accent4" w:themeFillTint="33"/>
        <w:ind w:firstLine="709"/>
        <w:jc w:val="both"/>
        <w:rPr>
          <w:lang w:val="en-US"/>
        </w:rPr>
      </w:pPr>
      <w:r>
        <w:rPr>
          <w:lang w:val="en-US"/>
        </w:rPr>
        <w:t>&lt;tr&gt;&lt;td&gt;&lt;b&gt;&lt;p align="center"&gt;</w:t>
      </w:r>
      <w:proofErr w:type="spellStart"/>
      <w:r>
        <w:rPr>
          <w:lang w:val="en-US"/>
        </w:rPr>
        <w:t>Ваш</w:t>
      </w:r>
      <w:proofErr w:type="spellEnd"/>
      <w:r>
        <w:rPr>
          <w:lang w:val="en-US"/>
        </w:rPr>
        <w:t xml:space="preserve"> </w:t>
      </w:r>
      <w:proofErr w:type="spellStart"/>
      <w:r>
        <w:rPr>
          <w:lang w:val="en-US"/>
        </w:rPr>
        <w:t>логин</w:t>
      </w:r>
      <w:proofErr w:type="spellEnd"/>
      <w:r>
        <w:rPr>
          <w:lang w:val="en-US"/>
        </w:rPr>
        <w:t>:&lt;/p&gt;&lt;/b&gt;&lt;/td&gt;&lt;/tr&gt;</w:t>
      </w:r>
    </w:p>
    <w:p w14:paraId="364D3AEC" w14:textId="1474942A" w:rsidR="00CF4771" w:rsidRDefault="00B906FD">
      <w:pPr>
        <w:shd w:val="clear" w:color="auto" w:fill="FFF2CC" w:themeFill="accent4" w:themeFillTint="33"/>
        <w:ind w:firstLine="709"/>
        <w:jc w:val="both"/>
        <w:rPr>
          <w:lang w:val="en-US"/>
        </w:rPr>
      </w:pPr>
      <w:r>
        <w:rPr>
          <w:lang w:val="en-US"/>
        </w:rPr>
        <w:t>&lt;tr&gt;&lt;td&gt;&lt;p align="center"&gt;&lt;input type="</w:t>
      </w:r>
      <w:proofErr w:type="spellStart"/>
      <w:r>
        <w:rPr>
          <w:lang w:val="en-US"/>
        </w:rPr>
        <w:t>te</w:t>
      </w:r>
      <w:r w:rsidR="00783859">
        <w:rPr>
          <w:lang w:val="en-US"/>
        </w:rPr>
        <w:t>X</w:t>
      </w:r>
      <w:r>
        <w:rPr>
          <w:lang w:val="en-US"/>
        </w:rPr>
        <w:t>t</w:t>
      </w:r>
      <w:proofErr w:type="spellEnd"/>
      <w:r>
        <w:rPr>
          <w:lang w:val="en-US"/>
        </w:rPr>
        <w:t xml:space="preserve">" name="login" </w:t>
      </w:r>
      <w:proofErr w:type="spellStart"/>
      <w:r>
        <w:rPr>
          <w:lang w:val="en-US"/>
        </w:rPr>
        <w:t>ma</w:t>
      </w:r>
      <w:r w:rsidR="00783859">
        <w:rPr>
          <w:lang w:val="en-US"/>
        </w:rPr>
        <w:t>X</w:t>
      </w:r>
      <w:r>
        <w:rPr>
          <w:lang w:val="en-US"/>
        </w:rPr>
        <w:t>length</w:t>
      </w:r>
      <w:proofErr w:type="spellEnd"/>
      <w:r>
        <w:rPr>
          <w:lang w:val="en-US"/>
        </w:rPr>
        <w:t>="15" pattern="[A-Za-z-0-9]{4,15}" style="width:140"&gt;&lt;/p&gt;&lt;/td&gt;&lt;/tr&gt;</w:t>
      </w:r>
    </w:p>
    <w:p w14:paraId="4BDA3A4A" w14:textId="77777777" w:rsidR="00CF4771" w:rsidRDefault="00B906FD">
      <w:pPr>
        <w:shd w:val="clear" w:color="auto" w:fill="FFF2CC" w:themeFill="accent4" w:themeFillTint="33"/>
        <w:ind w:firstLine="709"/>
        <w:jc w:val="both"/>
        <w:rPr>
          <w:lang w:val="en-US"/>
        </w:rPr>
      </w:pPr>
      <w:r>
        <w:rPr>
          <w:lang w:val="en-US"/>
        </w:rPr>
        <w:t>&lt;tr&gt;&lt;td&gt;&lt;b&gt;&lt;p align="center"&gt;</w:t>
      </w:r>
      <w:proofErr w:type="spellStart"/>
      <w:r>
        <w:rPr>
          <w:lang w:val="en-US"/>
        </w:rPr>
        <w:t>Ваш</w:t>
      </w:r>
      <w:proofErr w:type="spellEnd"/>
      <w:r>
        <w:rPr>
          <w:lang w:val="en-US"/>
        </w:rPr>
        <w:t xml:space="preserve"> </w:t>
      </w:r>
      <w:proofErr w:type="spellStart"/>
      <w:r>
        <w:rPr>
          <w:lang w:val="en-US"/>
        </w:rPr>
        <w:t>пароль</w:t>
      </w:r>
      <w:proofErr w:type="spellEnd"/>
      <w:r>
        <w:rPr>
          <w:lang w:val="en-US"/>
        </w:rPr>
        <w:t>:&lt;/p&gt;&lt;/b&gt;&lt;/td&gt;&lt;/tr&gt;</w:t>
      </w:r>
    </w:p>
    <w:p w14:paraId="0DFAF876" w14:textId="50A9424C" w:rsidR="00CF4771" w:rsidRDefault="00B906FD">
      <w:pPr>
        <w:shd w:val="clear" w:color="auto" w:fill="FFF2CC" w:themeFill="accent4" w:themeFillTint="33"/>
        <w:ind w:firstLine="709"/>
        <w:jc w:val="both"/>
        <w:rPr>
          <w:lang w:val="en-US"/>
        </w:rPr>
      </w:pPr>
      <w:r>
        <w:rPr>
          <w:lang w:val="en-US"/>
        </w:rPr>
        <w:t xml:space="preserve">&lt;tr&gt;&lt;td&gt;&lt;p align="center"&gt;&lt;input type="password" name="pass" </w:t>
      </w:r>
      <w:proofErr w:type="spellStart"/>
      <w:r>
        <w:rPr>
          <w:lang w:val="en-US"/>
        </w:rPr>
        <w:t>ma</w:t>
      </w:r>
      <w:r w:rsidR="00783859">
        <w:rPr>
          <w:lang w:val="en-US"/>
        </w:rPr>
        <w:t>X</w:t>
      </w:r>
      <w:r>
        <w:rPr>
          <w:lang w:val="en-US"/>
        </w:rPr>
        <w:t>length</w:t>
      </w:r>
      <w:proofErr w:type="spellEnd"/>
      <w:r>
        <w:rPr>
          <w:lang w:val="en-US"/>
        </w:rPr>
        <w:t>="15" pattern="[A-Za-z-0-9]{4,15}" style="width:140"&gt;&lt;/p&gt;&lt;/td&gt;&lt;/tr&gt;</w:t>
      </w:r>
    </w:p>
    <w:p w14:paraId="701A7698" w14:textId="77777777" w:rsidR="00CF4771" w:rsidRDefault="00B906FD">
      <w:pPr>
        <w:shd w:val="clear" w:color="auto" w:fill="FFF2CC" w:themeFill="accent4" w:themeFillTint="33"/>
        <w:ind w:firstLine="709"/>
        <w:jc w:val="both"/>
        <w:rPr>
          <w:lang w:val="en-US"/>
        </w:rPr>
      </w:pPr>
      <w:r>
        <w:rPr>
          <w:lang w:val="en-US"/>
        </w:rPr>
        <w:t>&lt;tr&gt;&lt;td&gt;&lt;p align="center"&gt;&lt;input class="buttons" type="submit" value="</w:t>
      </w:r>
      <w:proofErr w:type="spellStart"/>
      <w:r>
        <w:rPr>
          <w:lang w:val="en-US"/>
        </w:rPr>
        <w:t>Войти</w:t>
      </w:r>
      <w:proofErr w:type="spellEnd"/>
      <w:r>
        <w:rPr>
          <w:lang w:val="en-US"/>
        </w:rPr>
        <w:t>"&gt;&amp;</w:t>
      </w:r>
      <w:proofErr w:type="spellStart"/>
      <w:r>
        <w:rPr>
          <w:lang w:val="en-US"/>
        </w:rPr>
        <w:t>nbsp</w:t>
      </w:r>
      <w:proofErr w:type="spellEnd"/>
      <w:r>
        <w:rPr>
          <w:lang w:val="en-US"/>
        </w:rPr>
        <w:t xml:space="preserve"> &amp;</w:t>
      </w:r>
      <w:proofErr w:type="spellStart"/>
      <w:r>
        <w:rPr>
          <w:lang w:val="en-US"/>
        </w:rPr>
        <w:t>nbsp</w:t>
      </w:r>
      <w:proofErr w:type="spellEnd"/>
      <w:r>
        <w:rPr>
          <w:lang w:val="en-US"/>
        </w:rPr>
        <w:t xml:space="preserve"> &lt;input class="buttons" type="submit" </w:t>
      </w:r>
      <w:proofErr w:type="spellStart"/>
      <w:r>
        <w:rPr>
          <w:lang w:val="en-US"/>
        </w:rPr>
        <w:t>formaction</w:t>
      </w:r>
      <w:proofErr w:type="spellEnd"/>
      <w:r>
        <w:rPr>
          <w:lang w:val="en-US"/>
        </w:rPr>
        <w:t>="</w:t>
      </w:r>
      <w:proofErr w:type="spellStart"/>
      <w:r>
        <w:rPr>
          <w:lang w:val="en-US"/>
        </w:rPr>
        <w:t>reg.php</w:t>
      </w:r>
      <w:proofErr w:type="spellEnd"/>
      <w:r>
        <w:rPr>
          <w:lang w:val="en-US"/>
        </w:rPr>
        <w:t>" value="</w:t>
      </w:r>
      <w:proofErr w:type="spellStart"/>
      <w:r>
        <w:rPr>
          <w:lang w:val="en-US"/>
        </w:rPr>
        <w:t>Информация</w:t>
      </w:r>
      <w:proofErr w:type="spellEnd"/>
      <w:r>
        <w:rPr>
          <w:lang w:val="en-US"/>
        </w:rPr>
        <w:t>"&gt;&lt;/p&gt;&lt;/td&gt;&lt;/tr&gt;</w:t>
      </w:r>
    </w:p>
    <w:p w14:paraId="42449A1B" w14:textId="77777777" w:rsidR="00CF4771" w:rsidRDefault="00B906FD">
      <w:pPr>
        <w:shd w:val="clear" w:color="auto" w:fill="FFF2CC" w:themeFill="accent4" w:themeFillTint="33"/>
        <w:ind w:firstLine="709"/>
        <w:jc w:val="both"/>
        <w:rPr>
          <w:lang w:val="en-US"/>
        </w:rPr>
      </w:pPr>
      <w:r>
        <w:rPr>
          <w:lang w:val="en-US"/>
        </w:rPr>
        <w:t>&lt;/table&gt;</w:t>
      </w:r>
    </w:p>
    <w:p w14:paraId="5CD8E56F" w14:textId="77777777" w:rsidR="00CF4771" w:rsidRDefault="00B906FD">
      <w:pPr>
        <w:shd w:val="clear" w:color="auto" w:fill="FFF2CC" w:themeFill="accent4" w:themeFillTint="33"/>
        <w:ind w:firstLine="709"/>
        <w:jc w:val="both"/>
        <w:rPr>
          <w:lang w:val="en-US"/>
        </w:rPr>
      </w:pPr>
      <w:r>
        <w:rPr>
          <w:lang w:val="en-US"/>
        </w:rPr>
        <w:t>&lt;/form&gt;</w:t>
      </w:r>
    </w:p>
    <w:p w14:paraId="07E6B52F" w14:textId="77777777" w:rsidR="00CF4771" w:rsidRDefault="00B906FD">
      <w:pPr>
        <w:shd w:val="clear" w:color="auto" w:fill="FFF2CC" w:themeFill="accent4" w:themeFillTint="33"/>
        <w:ind w:firstLine="709"/>
        <w:jc w:val="both"/>
        <w:rPr>
          <w:lang w:val="en-US"/>
        </w:rPr>
      </w:pPr>
      <w:r>
        <w:rPr>
          <w:lang w:val="en-US"/>
        </w:rPr>
        <w:t>&lt;/body&gt;</w:t>
      </w:r>
    </w:p>
    <w:p w14:paraId="38C18818" w14:textId="77777777" w:rsidR="00CF4771" w:rsidRDefault="00B906FD">
      <w:pPr>
        <w:shd w:val="clear" w:color="auto" w:fill="FFF2CC" w:themeFill="accent4" w:themeFillTint="33"/>
        <w:ind w:firstLine="709"/>
        <w:jc w:val="both"/>
        <w:rPr>
          <w:lang w:val="en-US"/>
        </w:rPr>
      </w:pPr>
      <w:r>
        <w:rPr>
          <w:lang w:val="en-US"/>
        </w:rPr>
        <w:t>&lt;table class="</w:t>
      </w:r>
      <w:proofErr w:type="spellStart"/>
      <w:r>
        <w:rPr>
          <w:lang w:val="en-US"/>
        </w:rPr>
        <w:t>nblock</w:t>
      </w:r>
      <w:proofErr w:type="spellEnd"/>
      <w:r>
        <w:rPr>
          <w:lang w:val="en-US"/>
        </w:rPr>
        <w:t>"&gt;</w:t>
      </w:r>
    </w:p>
    <w:p w14:paraId="738EC726" w14:textId="77777777" w:rsidR="00CF4771" w:rsidRDefault="00B906FD">
      <w:pPr>
        <w:shd w:val="clear" w:color="auto" w:fill="FFF2CC" w:themeFill="accent4" w:themeFillTint="33"/>
        <w:ind w:firstLine="709"/>
        <w:jc w:val="both"/>
        <w:rPr>
          <w:lang w:val="en-US"/>
        </w:rPr>
      </w:pPr>
      <w:r>
        <w:rPr>
          <w:lang w:val="en-US"/>
        </w:rPr>
        <w:t>&lt;tr&gt;&lt;td&gt;&lt;p align="center"&gt;</w:t>
      </w:r>
      <w:proofErr w:type="spellStart"/>
      <w:r>
        <w:rPr>
          <w:lang w:val="en-US"/>
        </w:rPr>
        <w:t>RTSuppService</w:t>
      </w:r>
      <w:proofErr w:type="spellEnd"/>
      <w:r>
        <w:rPr>
          <w:lang w:val="en-US"/>
        </w:rPr>
        <w:t xml:space="preserve"> Rostelecom's CRM system </w:t>
      </w:r>
      <w:proofErr w:type="spellStart"/>
      <w:r>
        <w:rPr>
          <w:lang w:val="en-US"/>
        </w:rPr>
        <w:t>Москва</w:t>
      </w:r>
      <w:proofErr w:type="spellEnd"/>
      <w:r>
        <w:rPr>
          <w:lang w:val="en-US"/>
        </w:rPr>
        <w:t xml:space="preserve"> 2020г.&lt;/p&gt;&lt;/td&gt;&lt;/tr&gt;</w:t>
      </w:r>
    </w:p>
    <w:p w14:paraId="477AF31E" w14:textId="77777777" w:rsidR="00CF4771" w:rsidRPr="0080204B" w:rsidRDefault="00B906FD">
      <w:pPr>
        <w:shd w:val="clear" w:color="auto" w:fill="FFF2CC" w:themeFill="accent4" w:themeFillTint="33"/>
        <w:ind w:firstLine="709"/>
        <w:jc w:val="both"/>
        <w:rPr>
          <w:lang w:val="en-US"/>
        </w:rPr>
      </w:pPr>
      <w:r w:rsidRPr="0080204B">
        <w:rPr>
          <w:lang w:val="en-US"/>
        </w:rPr>
        <w:t>&lt;/</w:t>
      </w:r>
      <w:r>
        <w:rPr>
          <w:lang w:val="en-US"/>
        </w:rPr>
        <w:t>table</w:t>
      </w:r>
      <w:r w:rsidRPr="0080204B">
        <w:rPr>
          <w:lang w:val="en-US"/>
        </w:rPr>
        <w:t>&gt;</w:t>
      </w:r>
    </w:p>
    <w:p w14:paraId="52CD988B" w14:textId="77777777" w:rsidR="00CF4771" w:rsidRPr="0080204B" w:rsidRDefault="00B906FD">
      <w:pPr>
        <w:shd w:val="clear" w:color="auto" w:fill="FFF2CC" w:themeFill="accent4" w:themeFillTint="33"/>
        <w:ind w:firstLine="709"/>
        <w:jc w:val="both"/>
        <w:rPr>
          <w:lang w:val="en-US"/>
        </w:rPr>
      </w:pPr>
      <w:r w:rsidRPr="0080204B">
        <w:rPr>
          <w:lang w:val="en-US"/>
        </w:rPr>
        <w:t>&lt;/</w:t>
      </w:r>
      <w:r>
        <w:rPr>
          <w:lang w:val="en-US"/>
        </w:rPr>
        <w:t>html</w:t>
      </w:r>
      <w:r w:rsidRPr="0080204B">
        <w:rPr>
          <w:lang w:val="en-US"/>
        </w:rPr>
        <w:t>&gt;</w:t>
      </w:r>
    </w:p>
    <w:p w14:paraId="3461F3C0" w14:textId="77777777" w:rsidR="00CF4771" w:rsidRPr="0080204B" w:rsidRDefault="00B906FD">
      <w:pPr>
        <w:shd w:val="clear" w:color="auto" w:fill="FFF2CC" w:themeFill="accent4" w:themeFillTint="33"/>
        <w:ind w:firstLine="709"/>
        <w:jc w:val="both"/>
        <w:rPr>
          <w:lang w:val="en-US"/>
        </w:rPr>
      </w:pPr>
      <w:r w:rsidRPr="0080204B">
        <w:rPr>
          <w:lang w:val="en-US"/>
        </w:rPr>
        <w:t>&lt;!--</w:t>
      </w:r>
      <w:r>
        <w:rPr>
          <w:lang w:val="en-US"/>
        </w:rPr>
        <w:t>PHP</w:t>
      </w:r>
      <w:r w:rsidRPr="0080204B">
        <w:rPr>
          <w:lang w:val="en-US"/>
        </w:rPr>
        <w:t xml:space="preserve"> </w:t>
      </w:r>
      <w:r>
        <w:t>скрипт</w:t>
      </w:r>
      <w:r w:rsidRPr="0080204B">
        <w:rPr>
          <w:lang w:val="en-US"/>
        </w:rPr>
        <w:t>,</w:t>
      </w:r>
      <w:r>
        <w:t>обработка</w:t>
      </w:r>
      <w:r w:rsidRPr="0080204B">
        <w:rPr>
          <w:lang w:val="en-US"/>
        </w:rPr>
        <w:t xml:space="preserve"> </w:t>
      </w:r>
      <w:r>
        <w:t>форм</w:t>
      </w:r>
      <w:r w:rsidRPr="0080204B">
        <w:rPr>
          <w:lang w:val="en-US"/>
        </w:rPr>
        <w:t>--&gt;</w:t>
      </w:r>
    </w:p>
    <w:p w14:paraId="2CD0CBC4" w14:textId="77777777" w:rsidR="00CF4771" w:rsidRPr="0080204B" w:rsidRDefault="00B906FD">
      <w:pPr>
        <w:shd w:val="clear" w:color="auto" w:fill="FFF2CC" w:themeFill="accent4" w:themeFillTint="33"/>
        <w:ind w:firstLine="709"/>
        <w:jc w:val="both"/>
        <w:rPr>
          <w:lang w:val="en-US"/>
        </w:rPr>
      </w:pPr>
      <w:r w:rsidRPr="0080204B">
        <w:rPr>
          <w:lang w:val="en-US"/>
        </w:rPr>
        <w:t>&lt;?</w:t>
      </w:r>
      <w:proofErr w:type="spellStart"/>
      <w:r>
        <w:rPr>
          <w:lang w:val="en-US"/>
        </w:rPr>
        <w:t>php</w:t>
      </w:r>
      <w:proofErr w:type="spellEnd"/>
    </w:p>
    <w:p w14:paraId="6125EED3" w14:textId="77777777" w:rsidR="00CF4771" w:rsidRDefault="00B906FD">
      <w:pPr>
        <w:shd w:val="clear" w:color="auto" w:fill="FFF2CC" w:themeFill="accent4" w:themeFillTint="33"/>
        <w:ind w:firstLine="709"/>
        <w:jc w:val="both"/>
      </w:pPr>
      <w:r>
        <w:t>//Проверка существования переменной</w:t>
      </w:r>
    </w:p>
    <w:p w14:paraId="0747FF94" w14:textId="77777777" w:rsidR="00CF4771" w:rsidRPr="00C07A01" w:rsidRDefault="00B906FD">
      <w:pPr>
        <w:shd w:val="clear" w:color="auto" w:fill="FFF2CC" w:themeFill="accent4" w:themeFillTint="33"/>
        <w:ind w:firstLine="709"/>
        <w:jc w:val="both"/>
      </w:pPr>
      <w:r>
        <w:rPr>
          <w:lang w:val="en-US"/>
        </w:rPr>
        <w:t>if</w:t>
      </w:r>
      <w:r w:rsidRPr="00C07A01">
        <w:t xml:space="preserve"> - </w:t>
      </w:r>
      <w:proofErr w:type="spellStart"/>
      <w:r>
        <w:rPr>
          <w:lang w:val="en-US"/>
        </w:rPr>
        <w:t>isset</w:t>
      </w:r>
      <w:proofErr w:type="spellEnd"/>
      <w:r w:rsidRPr="00C07A01">
        <w:t xml:space="preserve"> - $_</w:t>
      </w:r>
      <w:r>
        <w:rPr>
          <w:lang w:val="en-US"/>
        </w:rPr>
        <w:t>POST</w:t>
      </w:r>
      <w:r w:rsidRPr="00C07A01">
        <w:t>['</w:t>
      </w:r>
      <w:r>
        <w:rPr>
          <w:lang w:val="en-US"/>
        </w:rPr>
        <w:t>login</w:t>
      </w:r>
      <w:r w:rsidRPr="00C07A01">
        <w:t xml:space="preserve">']) &amp;&amp; </w:t>
      </w:r>
      <w:proofErr w:type="spellStart"/>
      <w:r>
        <w:rPr>
          <w:lang w:val="en-US"/>
        </w:rPr>
        <w:t>isset</w:t>
      </w:r>
      <w:proofErr w:type="spellEnd"/>
      <w:r w:rsidRPr="00C07A01">
        <w:t xml:space="preserve"> - $_</w:t>
      </w:r>
      <w:r>
        <w:rPr>
          <w:lang w:val="en-US"/>
        </w:rPr>
        <w:t>POST</w:t>
      </w:r>
      <w:r w:rsidRPr="00C07A01">
        <w:t>['</w:t>
      </w:r>
      <w:r>
        <w:rPr>
          <w:lang w:val="en-US"/>
        </w:rPr>
        <w:t>pass</w:t>
      </w:r>
      <w:r w:rsidRPr="00C07A01">
        <w:t>']))</w:t>
      </w:r>
    </w:p>
    <w:p w14:paraId="70248BF5" w14:textId="77777777" w:rsidR="00CF4771" w:rsidRPr="0080204B" w:rsidRDefault="00B906FD">
      <w:pPr>
        <w:shd w:val="clear" w:color="auto" w:fill="FFF2CC" w:themeFill="accent4" w:themeFillTint="33"/>
        <w:ind w:firstLine="709"/>
        <w:jc w:val="both"/>
        <w:rPr>
          <w:lang w:val="en-US"/>
        </w:rPr>
      </w:pPr>
      <w:r w:rsidRPr="0080204B">
        <w:rPr>
          <w:lang w:val="en-US"/>
        </w:rPr>
        <w:t>{</w:t>
      </w:r>
    </w:p>
    <w:p w14:paraId="451A22E0" w14:textId="77777777" w:rsidR="00CF4771" w:rsidRDefault="00B906FD">
      <w:pPr>
        <w:shd w:val="clear" w:color="auto" w:fill="FFF2CC" w:themeFill="accent4" w:themeFillTint="33"/>
        <w:ind w:firstLine="709"/>
        <w:jc w:val="both"/>
        <w:rPr>
          <w:lang w:val="en-US"/>
        </w:rPr>
      </w:pPr>
      <w:r>
        <w:rPr>
          <w:lang w:val="en-US"/>
        </w:rPr>
        <w:t>$login = $_POST['login'];</w:t>
      </w:r>
    </w:p>
    <w:p w14:paraId="16B8C25F" w14:textId="77777777" w:rsidR="00CF4771" w:rsidRDefault="00B906FD">
      <w:pPr>
        <w:shd w:val="clear" w:color="auto" w:fill="FFF2CC" w:themeFill="accent4" w:themeFillTint="33"/>
        <w:ind w:firstLine="709"/>
        <w:jc w:val="both"/>
        <w:rPr>
          <w:lang w:val="en-US"/>
        </w:rPr>
      </w:pPr>
      <w:r>
        <w:rPr>
          <w:lang w:val="en-US"/>
        </w:rPr>
        <w:lastRenderedPageBreak/>
        <w:t>$pass = $_POST['pass'];</w:t>
      </w:r>
    </w:p>
    <w:p w14:paraId="49056591" w14:textId="77777777" w:rsidR="00CF4771" w:rsidRDefault="00B906FD">
      <w:pPr>
        <w:shd w:val="clear" w:color="auto" w:fill="FFF2CC" w:themeFill="accent4" w:themeFillTint="33"/>
        <w:ind w:firstLine="709"/>
        <w:jc w:val="both"/>
      </w:pPr>
      <w:r>
        <w:rPr>
          <w:lang w:val="en-US"/>
        </w:rPr>
        <w:tab/>
      </w:r>
      <w:r>
        <w:rPr>
          <w:lang w:val="en-US"/>
        </w:rPr>
        <w:tab/>
      </w:r>
      <w:r>
        <w:t>//Проверка на пустое поле</w:t>
      </w:r>
    </w:p>
    <w:p w14:paraId="6F164836" w14:textId="77777777" w:rsidR="00CF4771" w:rsidRDefault="00B906FD">
      <w:pPr>
        <w:shd w:val="clear" w:color="auto" w:fill="FFF2CC" w:themeFill="accent4" w:themeFillTint="33"/>
        <w:ind w:firstLine="709"/>
        <w:jc w:val="both"/>
      </w:pPr>
      <w:r>
        <w:rPr>
          <w:lang w:val="en-US"/>
        </w:rPr>
        <w:t>if</w:t>
      </w:r>
      <w:r>
        <w:t xml:space="preserve"> - !</w:t>
      </w:r>
      <w:r>
        <w:rPr>
          <w:lang w:val="en-US"/>
        </w:rPr>
        <w:t>empty</w:t>
      </w:r>
      <w:r>
        <w:t xml:space="preserve"> - $</w:t>
      </w:r>
      <w:r>
        <w:rPr>
          <w:lang w:val="en-US"/>
        </w:rPr>
        <w:t>login</w:t>
      </w:r>
      <w:r>
        <w:t xml:space="preserve"> &amp;&amp; $</w:t>
      </w:r>
      <w:r>
        <w:rPr>
          <w:lang w:val="en-US"/>
        </w:rPr>
        <w:t>pass</w:t>
      </w:r>
      <w:r>
        <w:t>))</w:t>
      </w:r>
    </w:p>
    <w:p w14:paraId="44DD25F8" w14:textId="77777777" w:rsidR="00CF4771" w:rsidRPr="0080204B" w:rsidRDefault="00B906FD">
      <w:pPr>
        <w:shd w:val="clear" w:color="auto" w:fill="FFF2CC" w:themeFill="accent4" w:themeFillTint="33"/>
        <w:ind w:firstLine="709"/>
        <w:jc w:val="both"/>
      </w:pPr>
      <w:r w:rsidRPr="0080204B">
        <w:t>{</w:t>
      </w:r>
    </w:p>
    <w:p w14:paraId="730679BA" w14:textId="77777777" w:rsidR="00CF4771" w:rsidRDefault="00B906FD">
      <w:pPr>
        <w:shd w:val="clear" w:color="auto" w:fill="FFF2CC" w:themeFill="accent4" w:themeFillTint="33"/>
        <w:ind w:firstLine="709"/>
        <w:jc w:val="both"/>
        <w:rPr>
          <w:lang w:val="en-US"/>
        </w:rPr>
      </w:pPr>
      <w:r>
        <w:rPr>
          <w:lang w:val="en-US"/>
        </w:rPr>
        <w:t>//</w:t>
      </w:r>
      <w:proofErr w:type="spellStart"/>
      <w:r>
        <w:rPr>
          <w:lang w:val="en-US"/>
        </w:rPr>
        <w:t>sql</w:t>
      </w:r>
      <w:proofErr w:type="spellEnd"/>
      <w:r>
        <w:rPr>
          <w:lang w:val="en-US"/>
        </w:rPr>
        <w:t xml:space="preserve"> </w:t>
      </w:r>
      <w:proofErr w:type="spellStart"/>
      <w:r>
        <w:rPr>
          <w:lang w:val="en-US"/>
        </w:rPr>
        <w:t>запросы</w:t>
      </w:r>
      <w:proofErr w:type="spellEnd"/>
      <w:r>
        <w:rPr>
          <w:lang w:val="en-US"/>
        </w:rPr>
        <w:t xml:space="preserve"> в БД</w:t>
      </w:r>
    </w:p>
    <w:p w14:paraId="5A78BE38" w14:textId="77777777" w:rsidR="00CF4771" w:rsidRDefault="00B906FD">
      <w:pPr>
        <w:shd w:val="clear" w:color="auto" w:fill="FFF2CC" w:themeFill="accent4" w:themeFillTint="33"/>
        <w:ind w:firstLine="709"/>
        <w:jc w:val="both"/>
        <w:rPr>
          <w:lang w:val="en-US"/>
        </w:rPr>
      </w:pPr>
      <w:r>
        <w:rPr>
          <w:lang w:val="en-US"/>
        </w:rPr>
        <w:t xml:space="preserve">        $link = </w:t>
      </w:r>
      <w:proofErr w:type="spellStart"/>
      <w:r>
        <w:rPr>
          <w:lang w:val="en-US"/>
        </w:rPr>
        <w:t>mysqli_connect</w:t>
      </w:r>
      <w:proofErr w:type="spellEnd"/>
      <w:r>
        <w:rPr>
          <w:lang w:val="en-US"/>
        </w:rPr>
        <w:t xml:space="preserve"> - "localhost","root","9522687799");</w:t>
      </w:r>
    </w:p>
    <w:p w14:paraId="652648AD" w14:textId="77777777" w:rsidR="00CF4771" w:rsidRDefault="00B906FD">
      <w:pPr>
        <w:shd w:val="clear" w:color="auto" w:fill="FFF2CC" w:themeFill="accent4" w:themeFillTint="33"/>
        <w:ind w:firstLine="709"/>
        <w:jc w:val="both"/>
        <w:rPr>
          <w:lang w:val="en-US"/>
        </w:rPr>
      </w:pPr>
      <w:r>
        <w:rPr>
          <w:lang w:val="en-US"/>
        </w:rPr>
        <w:tab/>
        <w:t xml:space="preserve">    </w:t>
      </w:r>
      <w:proofErr w:type="spellStart"/>
      <w:r>
        <w:rPr>
          <w:lang w:val="en-US"/>
        </w:rPr>
        <w:t>mysqli_select_db</w:t>
      </w:r>
      <w:proofErr w:type="spellEnd"/>
      <w:r>
        <w:rPr>
          <w:lang w:val="en-US"/>
        </w:rPr>
        <w:t xml:space="preserve"> - $link,'</w:t>
      </w:r>
      <w:proofErr w:type="spellStart"/>
      <w:r>
        <w:rPr>
          <w:lang w:val="en-US"/>
        </w:rPr>
        <w:t>usrid</w:t>
      </w:r>
      <w:proofErr w:type="spellEnd"/>
      <w:r>
        <w:rPr>
          <w:lang w:val="en-US"/>
        </w:rPr>
        <w:t>');</w:t>
      </w:r>
    </w:p>
    <w:p w14:paraId="08BF08FD" w14:textId="77777777" w:rsidR="00CF4771" w:rsidRDefault="00B906FD">
      <w:pPr>
        <w:shd w:val="clear" w:color="auto" w:fill="FFF2CC" w:themeFill="accent4" w:themeFillTint="33"/>
        <w:ind w:firstLine="709"/>
        <w:jc w:val="both"/>
        <w:rPr>
          <w:lang w:val="en-US"/>
        </w:rPr>
      </w:pPr>
      <w:r>
        <w:rPr>
          <w:lang w:val="en-US"/>
        </w:rPr>
        <w:tab/>
      </w:r>
      <w:r>
        <w:rPr>
          <w:lang w:val="en-US"/>
        </w:rPr>
        <w:tab/>
        <w:t xml:space="preserve">$query = </w:t>
      </w:r>
      <w:proofErr w:type="spellStart"/>
      <w:r>
        <w:rPr>
          <w:lang w:val="en-US"/>
        </w:rPr>
        <w:t>mysqli_query</w:t>
      </w:r>
      <w:proofErr w:type="spellEnd"/>
      <w:r>
        <w:rPr>
          <w:lang w:val="en-US"/>
        </w:rPr>
        <w:t xml:space="preserve"> - $</w:t>
      </w:r>
      <w:proofErr w:type="spellStart"/>
      <w:r>
        <w:rPr>
          <w:lang w:val="en-US"/>
        </w:rPr>
        <w:t>link,"select</w:t>
      </w:r>
      <w:proofErr w:type="spellEnd"/>
      <w:r>
        <w:rPr>
          <w:lang w:val="en-US"/>
        </w:rPr>
        <w:t xml:space="preserve"> </w:t>
      </w:r>
      <w:proofErr w:type="spellStart"/>
      <w:r>
        <w:rPr>
          <w:lang w:val="en-US"/>
        </w:rPr>
        <w:t>uid,uname,usurname,firstname,upass,ugroup</w:t>
      </w:r>
      <w:proofErr w:type="spellEnd"/>
      <w:r>
        <w:rPr>
          <w:lang w:val="en-US"/>
        </w:rPr>
        <w:t xml:space="preserve"> from </w:t>
      </w:r>
      <w:proofErr w:type="spellStart"/>
      <w:r>
        <w:rPr>
          <w:lang w:val="en-US"/>
        </w:rPr>
        <w:t>sp_users</w:t>
      </w:r>
      <w:proofErr w:type="spellEnd"/>
      <w:r>
        <w:rPr>
          <w:lang w:val="en-US"/>
        </w:rPr>
        <w:t xml:space="preserve"> WHERE </w:t>
      </w:r>
      <w:proofErr w:type="spellStart"/>
      <w:r>
        <w:rPr>
          <w:lang w:val="en-US"/>
        </w:rPr>
        <w:t>ulogin</w:t>
      </w:r>
      <w:proofErr w:type="spellEnd"/>
      <w:r>
        <w:rPr>
          <w:lang w:val="en-US"/>
        </w:rPr>
        <w:t>='".</w:t>
      </w:r>
      <w:proofErr w:type="spellStart"/>
      <w:r>
        <w:rPr>
          <w:lang w:val="en-US"/>
        </w:rPr>
        <w:t>mysqli_real_escape_string</w:t>
      </w:r>
      <w:proofErr w:type="spellEnd"/>
      <w:r>
        <w:rPr>
          <w:lang w:val="en-US"/>
        </w:rPr>
        <w:t xml:space="preserve"> - $</w:t>
      </w:r>
      <w:proofErr w:type="spellStart"/>
      <w:r>
        <w:rPr>
          <w:lang w:val="en-US"/>
        </w:rPr>
        <w:t>link,$_POST</w:t>
      </w:r>
      <w:proofErr w:type="spellEnd"/>
      <w:r>
        <w:rPr>
          <w:lang w:val="en-US"/>
        </w:rPr>
        <w:t>['login'])."' LIMIT 1");</w:t>
      </w:r>
    </w:p>
    <w:p w14:paraId="23C89A38" w14:textId="77777777" w:rsidR="00CF4771" w:rsidRDefault="00B906FD">
      <w:pPr>
        <w:shd w:val="clear" w:color="auto" w:fill="FFF2CC" w:themeFill="accent4" w:themeFillTint="33"/>
        <w:ind w:firstLine="709"/>
        <w:jc w:val="both"/>
        <w:rPr>
          <w:lang w:val="en-US"/>
        </w:rPr>
      </w:pPr>
      <w:r>
        <w:rPr>
          <w:lang w:val="en-US"/>
        </w:rPr>
        <w:tab/>
        <w:t xml:space="preserve">    $data = </w:t>
      </w:r>
      <w:proofErr w:type="spellStart"/>
      <w:r>
        <w:rPr>
          <w:lang w:val="en-US"/>
        </w:rPr>
        <w:t>mysqli_fetch_assoc</w:t>
      </w:r>
      <w:proofErr w:type="spellEnd"/>
      <w:r>
        <w:rPr>
          <w:lang w:val="en-US"/>
        </w:rPr>
        <w:t xml:space="preserve"> - $query);</w:t>
      </w:r>
    </w:p>
    <w:p w14:paraId="61D114AF" w14:textId="77777777" w:rsidR="00CF4771" w:rsidRDefault="00B906FD">
      <w:pPr>
        <w:shd w:val="clear" w:color="auto" w:fill="FFF2CC" w:themeFill="accent4" w:themeFillTint="33"/>
        <w:ind w:firstLine="709"/>
        <w:jc w:val="both"/>
        <w:rPr>
          <w:lang w:val="en-US"/>
        </w:rPr>
      </w:pPr>
      <w:r>
        <w:rPr>
          <w:lang w:val="en-US"/>
        </w:rPr>
        <w:tab/>
      </w:r>
      <w:r>
        <w:rPr>
          <w:lang w:val="en-US"/>
        </w:rPr>
        <w:tab/>
        <w:t>if - $data['</w:t>
      </w:r>
      <w:proofErr w:type="spellStart"/>
      <w:r>
        <w:rPr>
          <w:lang w:val="en-US"/>
        </w:rPr>
        <w:t>upass</w:t>
      </w:r>
      <w:proofErr w:type="spellEnd"/>
      <w:r>
        <w:rPr>
          <w:lang w:val="en-US"/>
        </w:rPr>
        <w:t>'] == $_POST['pass'])</w:t>
      </w:r>
    </w:p>
    <w:p w14:paraId="2D135C36" w14:textId="77777777" w:rsidR="00CF4771" w:rsidRDefault="00B906FD">
      <w:pPr>
        <w:shd w:val="clear" w:color="auto" w:fill="FFF2CC" w:themeFill="accent4" w:themeFillTint="33"/>
        <w:ind w:firstLine="709"/>
        <w:jc w:val="both"/>
        <w:rPr>
          <w:lang w:val="en-US"/>
        </w:rPr>
      </w:pPr>
      <w:r>
        <w:rPr>
          <w:lang w:val="en-US"/>
        </w:rPr>
        <w:tab/>
      </w:r>
      <w:r>
        <w:rPr>
          <w:lang w:val="en-US"/>
        </w:rPr>
        <w:tab/>
        <w:t>{</w:t>
      </w:r>
    </w:p>
    <w:p w14:paraId="5AC546E7" w14:textId="77777777" w:rsidR="00CF4771" w:rsidRDefault="00B906FD">
      <w:pPr>
        <w:shd w:val="clear" w:color="auto" w:fill="FFF2CC" w:themeFill="accent4" w:themeFillTint="33"/>
        <w:ind w:firstLine="709"/>
        <w:jc w:val="both"/>
        <w:rPr>
          <w:lang w:val="en-US"/>
        </w:rPr>
      </w:pPr>
      <w:r>
        <w:rPr>
          <w:lang w:val="en-US"/>
        </w:rPr>
        <w:tab/>
      </w:r>
      <w:r>
        <w:rPr>
          <w:lang w:val="en-US"/>
        </w:rPr>
        <w:tab/>
        <w:t>if - !</w:t>
      </w:r>
      <w:proofErr w:type="spellStart"/>
      <w:r>
        <w:rPr>
          <w:lang w:val="en-US"/>
        </w:rPr>
        <w:t>isset</w:t>
      </w:r>
      <w:proofErr w:type="spellEnd"/>
      <w:r>
        <w:rPr>
          <w:lang w:val="en-US"/>
        </w:rPr>
        <w:t xml:space="preserve"> - $_SESSION['login']))</w:t>
      </w:r>
    </w:p>
    <w:p w14:paraId="5D3DEA1A" w14:textId="77777777" w:rsidR="00CF4771" w:rsidRDefault="00B906FD">
      <w:pPr>
        <w:shd w:val="clear" w:color="auto" w:fill="FFF2CC" w:themeFill="accent4" w:themeFillTint="33"/>
        <w:ind w:firstLine="709"/>
        <w:jc w:val="both"/>
        <w:rPr>
          <w:lang w:val="en-US"/>
        </w:rPr>
      </w:pPr>
      <w:r>
        <w:rPr>
          <w:lang w:val="en-US"/>
        </w:rPr>
        <w:tab/>
      </w:r>
      <w:r>
        <w:rPr>
          <w:lang w:val="en-US"/>
        </w:rPr>
        <w:tab/>
        <w:t>{</w:t>
      </w:r>
    </w:p>
    <w:p w14:paraId="2B4ACDA6" w14:textId="77777777" w:rsidR="00CF4771" w:rsidRDefault="00B906FD">
      <w:pPr>
        <w:shd w:val="clear" w:color="auto" w:fill="FFF2CC" w:themeFill="accent4" w:themeFillTint="33"/>
        <w:ind w:firstLine="709"/>
        <w:jc w:val="both"/>
        <w:rPr>
          <w:lang w:val="en-US"/>
        </w:rPr>
      </w:pPr>
      <w:r>
        <w:rPr>
          <w:lang w:val="en-US"/>
        </w:rPr>
        <w:tab/>
      </w:r>
      <w:r>
        <w:rPr>
          <w:lang w:val="en-US"/>
        </w:rPr>
        <w:tab/>
      </w:r>
      <w:proofErr w:type="spellStart"/>
      <w:r>
        <w:rPr>
          <w:lang w:val="en-US"/>
        </w:rPr>
        <w:t>session_start</w:t>
      </w:r>
      <w:proofErr w:type="spellEnd"/>
      <w:r>
        <w:rPr>
          <w:lang w:val="en-US"/>
        </w:rPr>
        <w:t xml:space="preserve"> - );</w:t>
      </w:r>
    </w:p>
    <w:p w14:paraId="6FC029DA" w14:textId="77777777" w:rsidR="00CF4771" w:rsidRDefault="00B906FD">
      <w:pPr>
        <w:shd w:val="clear" w:color="auto" w:fill="FFF2CC" w:themeFill="accent4" w:themeFillTint="33"/>
        <w:ind w:firstLine="709"/>
        <w:jc w:val="both"/>
        <w:rPr>
          <w:lang w:val="en-US"/>
        </w:rPr>
      </w:pPr>
      <w:r>
        <w:rPr>
          <w:lang w:val="en-US"/>
        </w:rPr>
        <w:tab/>
      </w:r>
      <w:r>
        <w:rPr>
          <w:lang w:val="en-US"/>
        </w:rPr>
        <w:tab/>
        <w:t>$nm = $data['</w:t>
      </w:r>
      <w:proofErr w:type="spellStart"/>
      <w:r>
        <w:rPr>
          <w:lang w:val="en-US"/>
        </w:rPr>
        <w:t>uname</w:t>
      </w:r>
      <w:proofErr w:type="spellEnd"/>
      <w:r>
        <w:rPr>
          <w:lang w:val="en-US"/>
        </w:rPr>
        <w:t>'];</w:t>
      </w:r>
    </w:p>
    <w:p w14:paraId="3A127426" w14:textId="77777777" w:rsidR="00CF4771" w:rsidRDefault="00B906FD">
      <w:pPr>
        <w:shd w:val="clear" w:color="auto" w:fill="FFF2CC" w:themeFill="accent4" w:themeFillTint="33"/>
        <w:ind w:firstLine="709"/>
        <w:jc w:val="both"/>
        <w:rPr>
          <w:lang w:val="en-US"/>
        </w:rPr>
      </w:pPr>
      <w:r>
        <w:rPr>
          <w:lang w:val="en-US"/>
        </w:rPr>
        <w:tab/>
      </w:r>
      <w:r>
        <w:rPr>
          <w:lang w:val="en-US"/>
        </w:rPr>
        <w:tab/>
        <w:t>$</w:t>
      </w:r>
      <w:proofErr w:type="spellStart"/>
      <w:r>
        <w:rPr>
          <w:lang w:val="en-US"/>
        </w:rPr>
        <w:t>usur</w:t>
      </w:r>
      <w:proofErr w:type="spellEnd"/>
      <w:r>
        <w:rPr>
          <w:lang w:val="en-US"/>
        </w:rPr>
        <w:t xml:space="preserve"> = $data['</w:t>
      </w:r>
      <w:proofErr w:type="spellStart"/>
      <w:r>
        <w:rPr>
          <w:lang w:val="en-US"/>
        </w:rPr>
        <w:t>usurname</w:t>
      </w:r>
      <w:proofErr w:type="spellEnd"/>
      <w:r>
        <w:rPr>
          <w:lang w:val="en-US"/>
        </w:rPr>
        <w:t>'];</w:t>
      </w:r>
    </w:p>
    <w:p w14:paraId="70FEBBA1" w14:textId="77777777" w:rsidR="00CF4771" w:rsidRDefault="00B906FD">
      <w:pPr>
        <w:shd w:val="clear" w:color="auto" w:fill="FFF2CC" w:themeFill="accent4" w:themeFillTint="33"/>
        <w:ind w:firstLine="709"/>
        <w:jc w:val="both"/>
        <w:rPr>
          <w:lang w:val="en-US"/>
        </w:rPr>
      </w:pPr>
      <w:r>
        <w:rPr>
          <w:lang w:val="en-US"/>
        </w:rPr>
        <w:tab/>
      </w:r>
      <w:r>
        <w:rPr>
          <w:lang w:val="en-US"/>
        </w:rPr>
        <w:tab/>
        <w:t>$</w:t>
      </w:r>
      <w:proofErr w:type="spellStart"/>
      <w:r>
        <w:rPr>
          <w:lang w:val="en-US"/>
        </w:rPr>
        <w:t>fnm</w:t>
      </w:r>
      <w:proofErr w:type="spellEnd"/>
      <w:r>
        <w:rPr>
          <w:lang w:val="en-US"/>
        </w:rPr>
        <w:t xml:space="preserve"> = $data['</w:t>
      </w:r>
      <w:proofErr w:type="spellStart"/>
      <w:r>
        <w:rPr>
          <w:lang w:val="en-US"/>
        </w:rPr>
        <w:t>firstname</w:t>
      </w:r>
      <w:proofErr w:type="spellEnd"/>
      <w:r>
        <w:rPr>
          <w:lang w:val="en-US"/>
        </w:rPr>
        <w:t>'];</w:t>
      </w:r>
    </w:p>
    <w:p w14:paraId="777109EB" w14:textId="77777777" w:rsidR="00CF4771" w:rsidRDefault="00B906FD">
      <w:pPr>
        <w:shd w:val="clear" w:color="auto" w:fill="FFF2CC" w:themeFill="accent4" w:themeFillTint="33"/>
        <w:ind w:firstLine="709"/>
        <w:jc w:val="both"/>
        <w:rPr>
          <w:lang w:val="en-US"/>
        </w:rPr>
      </w:pPr>
      <w:r>
        <w:rPr>
          <w:lang w:val="en-US"/>
        </w:rPr>
        <w:tab/>
      </w:r>
      <w:r>
        <w:rPr>
          <w:lang w:val="en-US"/>
        </w:rPr>
        <w:tab/>
        <w:t>$</w:t>
      </w:r>
      <w:proofErr w:type="spellStart"/>
      <w:r>
        <w:rPr>
          <w:lang w:val="en-US"/>
        </w:rPr>
        <w:t>uid</w:t>
      </w:r>
      <w:proofErr w:type="spellEnd"/>
      <w:r>
        <w:rPr>
          <w:lang w:val="en-US"/>
        </w:rPr>
        <w:t xml:space="preserve"> = $data['</w:t>
      </w:r>
      <w:proofErr w:type="spellStart"/>
      <w:r>
        <w:rPr>
          <w:lang w:val="en-US"/>
        </w:rPr>
        <w:t>uid</w:t>
      </w:r>
      <w:proofErr w:type="spellEnd"/>
      <w:r>
        <w:rPr>
          <w:lang w:val="en-US"/>
        </w:rPr>
        <w:t>'];</w:t>
      </w:r>
    </w:p>
    <w:p w14:paraId="46967515" w14:textId="77777777" w:rsidR="00CF4771" w:rsidRDefault="00B906FD">
      <w:pPr>
        <w:shd w:val="clear" w:color="auto" w:fill="FFF2CC" w:themeFill="accent4" w:themeFillTint="33"/>
        <w:ind w:firstLine="709"/>
        <w:jc w:val="both"/>
        <w:rPr>
          <w:lang w:val="en-US"/>
        </w:rPr>
      </w:pPr>
      <w:r>
        <w:rPr>
          <w:lang w:val="en-US"/>
        </w:rPr>
        <w:t xml:space="preserve">        $group = $data['</w:t>
      </w:r>
      <w:proofErr w:type="spellStart"/>
      <w:r>
        <w:rPr>
          <w:lang w:val="en-US"/>
        </w:rPr>
        <w:t>ugroup</w:t>
      </w:r>
      <w:proofErr w:type="spellEnd"/>
      <w:r>
        <w:rPr>
          <w:lang w:val="en-US"/>
        </w:rPr>
        <w:t>'];</w:t>
      </w:r>
      <w:r>
        <w:rPr>
          <w:lang w:val="en-US"/>
        </w:rPr>
        <w:tab/>
      </w:r>
      <w:r>
        <w:rPr>
          <w:lang w:val="en-US"/>
        </w:rPr>
        <w:tab/>
      </w:r>
    </w:p>
    <w:p w14:paraId="15167216" w14:textId="77777777" w:rsidR="00CF4771" w:rsidRDefault="00B906FD">
      <w:pPr>
        <w:shd w:val="clear" w:color="auto" w:fill="FFF2CC" w:themeFill="accent4" w:themeFillTint="33"/>
        <w:ind w:firstLine="709"/>
        <w:jc w:val="both"/>
        <w:rPr>
          <w:lang w:val="en-US"/>
        </w:rPr>
      </w:pPr>
      <w:r>
        <w:rPr>
          <w:lang w:val="en-US"/>
        </w:rPr>
        <w:tab/>
      </w:r>
      <w:r>
        <w:rPr>
          <w:lang w:val="en-US"/>
        </w:rPr>
        <w:tab/>
        <w:t>$_SESSION['nm'] = $nm;</w:t>
      </w:r>
    </w:p>
    <w:p w14:paraId="19236619" w14:textId="77777777" w:rsidR="00CF4771" w:rsidRDefault="00B906FD">
      <w:pPr>
        <w:shd w:val="clear" w:color="auto" w:fill="FFF2CC" w:themeFill="accent4" w:themeFillTint="33"/>
        <w:ind w:firstLine="709"/>
        <w:jc w:val="both"/>
        <w:rPr>
          <w:lang w:val="en-US"/>
        </w:rPr>
      </w:pPr>
      <w:r>
        <w:rPr>
          <w:lang w:val="en-US"/>
        </w:rPr>
        <w:tab/>
      </w:r>
      <w:r>
        <w:rPr>
          <w:lang w:val="en-US"/>
        </w:rPr>
        <w:tab/>
        <w:t>$_SESSION['</w:t>
      </w:r>
      <w:proofErr w:type="spellStart"/>
      <w:r>
        <w:rPr>
          <w:lang w:val="en-US"/>
        </w:rPr>
        <w:t>usurname</w:t>
      </w:r>
      <w:proofErr w:type="spellEnd"/>
      <w:r>
        <w:rPr>
          <w:lang w:val="en-US"/>
        </w:rPr>
        <w:t>'] = $</w:t>
      </w:r>
      <w:proofErr w:type="spellStart"/>
      <w:r>
        <w:rPr>
          <w:lang w:val="en-US"/>
        </w:rPr>
        <w:t>usur</w:t>
      </w:r>
      <w:proofErr w:type="spellEnd"/>
      <w:r>
        <w:rPr>
          <w:lang w:val="en-US"/>
        </w:rPr>
        <w:t>;</w:t>
      </w:r>
    </w:p>
    <w:p w14:paraId="7E109815" w14:textId="77777777" w:rsidR="00CF4771" w:rsidRDefault="00B906FD">
      <w:pPr>
        <w:shd w:val="clear" w:color="auto" w:fill="FFF2CC" w:themeFill="accent4" w:themeFillTint="33"/>
        <w:ind w:firstLine="709"/>
        <w:jc w:val="both"/>
        <w:rPr>
          <w:lang w:val="en-US"/>
        </w:rPr>
      </w:pPr>
      <w:r>
        <w:rPr>
          <w:lang w:val="en-US"/>
        </w:rPr>
        <w:tab/>
      </w:r>
      <w:r>
        <w:rPr>
          <w:lang w:val="en-US"/>
        </w:rPr>
        <w:tab/>
        <w:t>$_SESSION['</w:t>
      </w:r>
      <w:proofErr w:type="spellStart"/>
      <w:r>
        <w:rPr>
          <w:lang w:val="en-US"/>
        </w:rPr>
        <w:t>firstname</w:t>
      </w:r>
      <w:proofErr w:type="spellEnd"/>
      <w:r>
        <w:rPr>
          <w:lang w:val="en-US"/>
        </w:rPr>
        <w:t>'] = $</w:t>
      </w:r>
      <w:proofErr w:type="spellStart"/>
      <w:r>
        <w:rPr>
          <w:lang w:val="en-US"/>
        </w:rPr>
        <w:t>fnm</w:t>
      </w:r>
      <w:proofErr w:type="spellEnd"/>
      <w:r>
        <w:rPr>
          <w:lang w:val="en-US"/>
        </w:rPr>
        <w:t>;</w:t>
      </w:r>
    </w:p>
    <w:p w14:paraId="5DA75703" w14:textId="77777777" w:rsidR="00CF4771" w:rsidRDefault="00B906FD">
      <w:pPr>
        <w:shd w:val="clear" w:color="auto" w:fill="FFF2CC" w:themeFill="accent4" w:themeFillTint="33"/>
        <w:ind w:firstLine="709"/>
        <w:jc w:val="both"/>
        <w:rPr>
          <w:lang w:val="en-US"/>
        </w:rPr>
      </w:pPr>
      <w:r>
        <w:rPr>
          <w:lang w:val="en-US"/>
        </w:rPr>
        <w:tab/>
      </w:r>
      <w:r>
        <w:rPr>
          <w:lang w:val="en-US"/>
        </w:rPr>
        <w:tab/>
        <w:t>$_SESSION['</w:t>
      </w:r>
      <w:proofErr w:type="spellStart"/>
      <w:r>
        <w:rPr>
          <w:lang w:val="en-US"/>
        </w:rPr>
        <w:t>uid</w:t>
      </w:r>
      <w:proofErr w:type="spellEnd"/>
      <w:r>
        <w:rPr>
          <w:lang w:val="en-US"/>
        </w:rPr>
        <w:t>'] = $</w:t>
      </w:r>
      <w:proofErr w:type="spellStart"/>
      <w:r>
        <w:rPr>
          <w:lang w:val="en-US"/>
        </w:rPr>
        <w:t>uid</w:t>
      </w:r>
      <w:proofErr w:type="spellEnd"/>
      <w:r>
        <w:rPr>
          <w:lang w:val="en-US"/>
        </w:rPr>
        <w:t>;</w:t>
      </w:r>
    </w:p>
    <w:p w14:paraId="77C1F1D1" w14:textId="77777777" w:rsidR="00CF4771" w:rsidRDefault="00B906FD">
      <w:pPr>
        <w:shd w:val="clear" w:color="auto" w:fill="FFF2CC" w:themeFill="accent4" w:themeFillTint="33"/>
        <w:ind w:firstLine="709"/>
        <w:jc w:val="both"/>
        <w:rPr>
          <w:lang w:val="en-US"/>
        </w:rPr>
      </w:pPr>
      <w:r>
        <w:rPr>
          <w:lang w:val="en-US"/>
        </w:rPr>
        <w:tab/>
      </w:r>
      <w:r>
        <w:rPr>
          <w:lang w:val="en-US"/>
        </w:rPr>
        <w:tab/>
        <w:t>$_SESSION['</w:t>
      </w:r>
      <w:proofErr w:type="spellStart"/>
      <w:r>
        <w:rPr>
          <w:lang w:val="en-US"/>
        </w:rPr>
        <w:t>ugroup</w:t>
      </w:r>
      <w:proofErr w:type="spellEnd"/>
      <w:r>
        <w:rPr>
          <w:lang w:val="en-US"/>
        </w:rPr>
        <w:t>'] = $group;</w:t>
      </w:r>
    </w:p>
    <w:p w14:paraId="6666D60F" w14:textId="77777777" w:rsidR="00CF4771" w:rsidRDefault="00B906FD">
      <w:pPr>
        <w:shd w:val="clear" w:color="auto" w:fill="FFF2CC" w:themeFill="accent4" w:themeFillTint="33"/>
        <w:ind w:firstLine="709"/>
        <w:jc w:val="both"/>
        <w:rPr>
          <w:lang w:val="en-US"/>
        </w:rPr>
      </w:pPr>
      <w:r>
        <w:rPr>
          <w:lang w:val="en-US"/>
        </w:rPr>
        <w:tab/>
      </w:r>
      <w:r>
        <w:rPr>
          <w:lang w:val="en-US"/>
        </w:rPr>
        <w:tab/>
        <w:t>$</w:t>
      </w:r>
      <w:proofErr w:type="spellStart"/>
      <w:r>
        <w:rPr>
          <w:lang w:val="en-US"/>
        </w:rPr>
        <w:t>profilenm</w:t>
      </w:r>
      <w:proofErr w:type="spellEnd"/>
      <w:r>
        <w:rPr>
          <w:lang w:val="en-US"/>
        </w:rPr>
        <w:t xml:space="preserve"> = "Location: $</w:t>
      </w:r>
      <w:proofErr w:type="spellStart"/>
      <w:r>
        <w:rPr>
          <w:lang w:val="en-US"/>
        </w:rPr>
        <w:t>uid</w:t>
      </w:r>
      <w:proofErr w:type="spellEnd"/>
      <w:r>
        <w:rPr>
          <w:lang w:val="en-US"/>
        </w:rPr>
        <w:t>"."</w:t>
      </w:r>
      <w:proofErr w:type="spellStart"/>
      <w:r>
        <w:rPr>
          <w:lang w:val="en-US"/>
        </w:rPr>
        <w:t>prof.php</w:t>
      </w:r>
      <w:proofErr w:type="spellEnd"/>
      <w:r>
        <w:rPr>
          <w:lang w:val="en-US"/>
        </w:rPr>
        <w:t>";</w:t>
      </w:r>
    </w:p>
    <w:p w14:paraId="122EF676" w14:textId="77777777" w:rsidR="00CF4771" w:rsidRDefault="00B906FD">
      <w:pPr>
        <w:shd w:val="clear" w:color="auto" w:fill="FFF2CC" w:themeFill="accent4" w:themeFillTint="33"/>
        <w:ind w:firstLine="709"/>
        <w:jc w:val="both"/>
        <w:rPr>
          <w:lang w:val="en-US"/>
        </w:rPr>
      </w:pPr>
      <w:r>
        <w:rPr>
          <w:lang w:val="en-US"/>
        </w:rPr>
        <w:tab/>
        <w:t xml:space="preserve">    header - "$</w:t>
      </w:r>
      <w:proofErr w:type="spellStart"/>
      <w:r>
        <w:rPr>
          <w:lang w:val="en-US"/>
        </w:rPr>
        <w:t>profilenm</w:t>
      </w:r>
      <w:proofErr w:type="spellEnd"/>
      <w:r>
        <w:rPr>
          <w:lang w:val="en-US"/>
        </w:rPr>
        <w:t>");</w:t>
      </w:r>
      <w:r>
        <w:rPr>
          <w:lang w:val="en-US"/>
        </w:rPr>
        <w:tab/>
      </w:r>
      <w:r>
        <w:rPr>
          <w:lang w:val="en-US"/>
        </w:rPr>
        <w:tab/>
        <w:t xml:space="preserve">    </w:t>
      </w:r>
    </w:p>
    <w:p w14:paraId="2EB1CDC2" w14:textId="77777777" w:rsidR="00CF4771" w:rsidRDefault="00B906FD">
      <w:pPr>
        <w:shd w:val="clear" w:color="auto" w:fill="FFF2CC" w:themeFill="accent4" w:themeFillTint="33"/>
        <w:ind w:firstLine="709"/>
        <w:jc w:val="both"/>
        <w:rPr>
          <w:lang w:val="en-US"/>
        </w:rPr>
      </w:pPr>
      <w:r>
        <w:rPr>
          <w:lang w:val="en-US"/>
        </w:rPr>
        <w:tab/>
      </w:r>
      <w:r>
        <w:rPr>
          <w:lang w:val="en-US"/>
        </w:rPr>
        <w:tab/>
        <w: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762F4A7D" w14:textId="77777777" w:rsidR="00CF4771" w:rsidRDefault="00B906FD">
      <w:pPr>
        <w:shd w:val="clear" w:color="auto" w:fill="FFF2CC" w:themeFill="accent4" w:themeFillTint="33"/>
        <w:ind w:firstLine="709"/>
        <w:jc w:val="both"/>
        <w:rPr>
          <w:lang w:val="en-US"/>
        </w:rPr>
      </w:pPr>
      <w:r>
        <w:rPr>
          <w:lang w:val="en-US"/>
        </w:rPr>
        <w:tab/>
      </w:r>
      <w:r>
        <w:rPr>
          <w:lang w:val="en-US"/>
        </w:rPr>
        <w:tab/>
        <w:t>}</w:t>
      </w:r>
    </w:p>
    <w:p w14:paraId="0F499466" w14:textId="77777777" w:rsidR="00CF4771" w:rsidRDefault="00B906FD">
      <w:pPr>
        <w:shd w:val="clear" w:color="auto" w:fill="FFF2CC" w:themeFill="accent4" w:themeFillTint="33"/>
        <w:ind w:firstLine="709"/>
        <w:jc w:val="both"/>
        <w:rPr>
          <w:lang w:val="en-US"/>
        </w:rPr>
      </w:pPr>
      <w:r>
        <w:rPr>
          <w:lang w:val="en-US"/>
        </w:rPr>
        <w:tab/>
      </w:r>
      <w:r>
        <w:rPr>
          <w:lang w:val="en-US"/>
        </w:rPr>
        <w:tab/>
        <w:t>else</w:t>
      </w:r>
    </w:p>
    <w:p w14:paraId="14CED19E" w14:textId="77777777" w:rsidR="00CF4771" w:rsidRDefault="00B906FD">
      <w:pPr>
        <w:shd w:val="clear" w:color="auto" w:fill="FFF2CC" w:themeFill="accent4" w:themeFillTint="33"/>
        <w:ind w:firstLine="709"/>
        <w:jc w:val="both"/>
        <w:rPr>
          <w:lang w:val="en-US"/>
        </w:rPr>
      </w:pPr>
      <w:r>
        <w:rPr>
          <w:lang w:val="en-US"/>
        </w:rPr>
        <w:tab/>
      </w:r>
      <w:r>
        <w:rPr>
          <w:lang w:val="en-US"/>
        </w:rPr>
        <w:tab/>
        <w:t>{</w:t>
      </w:r>
      <w:r>
        <w:rPr>
          <w:lang w:val="en-US"/>
        </w:rPr>
        <w:tab/>
      </w:r>
      <w:r>
        <w:rPr>
          <w:lang w:val="en-US"/>
        </w:rPr>
        <w:tab/>
      </w:r>
      <w:r>
        <w:rPr>
          <w:lang w:val="en-US"/>
        </w:rPr>
        <w:tab/>
      </w:r>
    </w:p>
    <w:p w14:paraId="5D4C5597" w14:textId="77777777" w:rsidR="00CF4771" w:rsidRDefault="00B906FD">
      <w:pPr>
        <w:shd w:val="clear" w:color="auto" w:fill="FFF2CC" w:themeFill="accent4" w:themeFillTint="33"/>
        <w:ind w:firstLine="709"/>
        <w:jc w:val="both"/>
        <w:rPr>
          <w:lang w:val="en-US"/>
        </w:rPr>
      </w:pPr>
      <w:r>
        <w:rPr>
          <w:lang w:val="en-US"/>
        </w:rPr>
        <w:tab/>
      </w:r>
      <w:r>
        <w:rPr>
          <w:lang w:val="en-US"/>
        </w:rPr>
        <w:tab/>
      </w:r>
      <w:r>
        <w:rPr>
          <w:lang w:val="en-US"/>
        </w:rPr>
        <w:tab/>
        <w:t>//echo "&lt;</w:t>
      </w:r>
      <w:proofErr w:type="spellStart"/>
      <w:r>
        <w:rPr>
          <w:lang w:val="en-US"/>
        </w:rPr>
        <w:t>br</w:t>
      </w:r>
      <w:proofErr w:type="spellEnd"/>
      <w:r>
        <w:rPr>
          <w:lang w:val="en-US"/>
        </w:rPr>
        <w:t>&gt;&lt;</w:t>
      </w:r>
      <w:proofErr w:type="spellStart"/>
      <w:r>
        <w:rPr>
          <w:lang w:val="en-US"/>
        </w:rPr>
        <w:t>br</w:t>
      </w:r>
      <w:proofErr w:type="spellEnd"/>
      <w:r>
        <w:rPr>
          <w:lang w:val="en-US"/>
        </w:rPr>
        <w:t>&gt;&lt;</w:t>
      </w:r>
      <w:proofErr w:type="spellStart"/>
      <w:r>
        <w:rPr>
          <w:lang w:val="en-US"/>
        </w:rPr>
        <w:t>br</w:t>
      </w:r>
      <w:proofErr w:type="spellEnd"/>
      <w:r>
        <w:rPr>
          <w:lang w:val="en-US"/>
        </w:rPr>
        <w:t>&gt;&lt;</w:t>
      </w:r>
      <w:proofErr w:type="spellStart"/>
      <w:r>
        <w:rPr>
          <w:lang w:val="en-US"/>
        </w:rPr>
        <w:t>br</w:t>
      </w:r>
      <w:proofErr w:type="spellEnd"/>
      <w:r>
        <w:rPr>
          <w:lang w:val="en-US"/>
        </w:rPr>
        <w:t>&gt;&lt;</w:t>
      </w:r>
      <w:proofErr w:type="spellStart"/>
      <w:r>
        <w:rPr>
          <w:lang w:val="en-US"/>
        </w:rPr>
        <w:t>br</w:t>
      </w:r>
      <w:proofErr w:type="spellEnd"/>
      <w:r>
        <w:rPr>
          <w:lang w:val="en-US"/>
        </w:rPr>
        <w:t>&gt;&lt;</w:t>
      </w:r>
      <w:proofErr w:type="spellStart"/>
      <w:r>
        <w:rPr>
          <w:lang w:val="en-US"/>
        </w:rPr>
        <w:t>br</w:t>
      </w:r>
      <w:proofErr w:type="spellEnd"/>
      <w:r>
        <w:rPr>
          <w:lang w:val="en-US"/>
        </w:rPr>
        <w:t>&gt;&lt;p align=center&gt;&lt;</w:t>
      </w:r>
      <w:proofErr w:type="spellStart"/>
      <w:r>
        <w:rPr>
          <w:lang w:val="en-US"/>
        </w:rPr>
        <w:t>img</w:t>
      </w:r>
      <w:proofErr w:type="spellEnd"/>
      <w:r>
        <w:rPr>
          <w:lang w:val="en-US"/>
        </w:rPr>
        <w:t xml:space="preserve"> </w:t>
      </w:r>
      <w:proofErr w:type="spellStart"/>
      <w:r>
        <w:rPr>
          <w:lang w:val="en-US"/>
        </w:rPr>
        <w:t>src</w:t>
      </w:r>
      <w:proofErr w:type="spellEnd"/>
      <w:r>
        <w:rPr>
          <w:lang w:val="en-US"/>
        </w:rPr>
        <w:t>=smiles/grust.gif&gt;&lt;</w:t>
      </w:r>
      <w:proofErr w:type="spellStart"/>
      <w:r>
        <w:rPr>
          <w:lang w:val="en-US"/>
        </w:rPr>
        <w:t>br</w:t>
      </w:r>
      <w:proofErr w:type="spellEnd"/>
      <w:r>
        <w:rPr>
          <w:lang w:val="en-US"/>
        </w:rPr>
        <w:t>&gt;&lt;/p&gt;";</w:t>
      </w:r>
    </w:p>
    <w:p w14:paraId="547C6EBA" w14:textId="77777777" w:rsidR="00CF4771" w:rsidRDefault="00B906FD">
      <w:pPr>
        <w:shd w:val="clear" w:color="auto" w:fill="FFF2CC" w:themeFill="accent4" w:themeFillTint="33"/>
        <w:ind w:firstLine="709"/>
        <w:jc w:val="both"/>
        <w:rPr>
          <w:lang w:val="en-US"/>
        </w:rPr>
      </w:pPr>
      <w:r>
        <w:rPr>
          <w:lang w:val="en-US"/>
        </w:rPr>
        <w:tab/>
      </w:r>
      <w:r>
        <w:rPr>
          <w:lang w:val="en-US"/>
        </w:rPr>
        <w:tab/>
        <w:t>}</w:t>
      </w:r>
    </w:p>
    <w:p w14:paraId="44B0AC7D" w14:textId="77777777" w:rsidR="00CF4771" w:rsidRDefault="00B906FD">
      <w:pPr>
        <w:shd w:val="clear" w:color="auto" w:fill="FFF2CC" w:themeFill="accent4" w:themeFillTint="33"/>
        <w:ind w:firstLine="709"/>
        <w:jc w:val="both"/>
        <w:rPr>
          <w:lang w:val="en-US"/>
        </w:rPr>
      </w:pPr>
      <w:r>
        <w:rPr>
          <w:lang w:val="en-US"/>
        </w:rPr>
        <w:t>}</w:t>
      </w:r>
    </w:p>
    <w:p w14:paraId="48D605DC" w14:textId="77777777" w:rsidR="00CF4771" w:rsidRDefault="00B906FD">
      <w:pPr>
        <w:shd w:val="clear" w:color="auto" w:fill="FFF2CC" w:themeFill="accent4" w:themeFillTint="33"/>
        <w:ind w:firstLine="709"/>
        <w:jc w:val="both"/>
        <w:rPr>
          <w:lang w:val="en-US"/>
        </w:rPr>
      </w:pPr>
      <w:r>
        <w:rPr>
          <w:lang w:val="en-US"/>
        </w:rPr>
        <w:t>else</w:t>
      </w:r>
    </w:p>
    <w:p w14:paraId="55ABA994" w14:textId="77777777" w:rsidR="00CF4771" w:rsidRDefault="00B906FD">
      <w:pPr>
        <w:shd w:val="clear" w:color="auto" w:fill="FFF2CC" w:themeFill="accent4" w:themeFillTint="33"/>
        <w:ind w:firstLine="709"/>
        <w:jc w:val="both"/>
        <w:rPr>
          <w:lang w:val="en-US"/>
        </w:rPr>
      </w:pPr>
      <w:r>
        <w:rPr>
          <w:lang w:val="en-US"/>
        </w:rPr>
        <w:t>{</w:t>
      </w:r>
      <w:r>
        <w:rPr>
          <w:lang w:val="en-US"/>
        </w:rPr>
        <w:tab/>
      </w:r>
    </w:p>
    <w:p w14:paraId="359578BE" w14:textId="77777777" w:rsidR="00CF4771" w:rsidRDefault="00B906FD">
      <w:pPr>
        <w:shd w:val="clear" w:color="auto" w:fill="FFF2CC" w:themeFill="accent4" w:themeFillTint="33"/>
        <w:ind w:firstLine="709"/>
        <w:jc w:val="both"/>
        <w:rPr>
          <w:lang w:val="en-US"/>
        </w:rPr>
      </w:pPr>
      <w:r>
        <w:rPr>
          <w:lang w:val="en-US"/>
        </w:rPr>
        <w:tab/>
        <w:t>//echo "&lt;</w:t>
      </w:r>
      <w:proofErr w:type="spellStart"/>
      <w:r>
        <w:rPr>
          <w:lang w:val="en-US"/>
        </w:rPr>
        <w:t>br</w:t>
      </w:r>
      <w:proofErr w:type="spellEnd"/>
      <w:r>
        <w:rPr>
          <w:lang w:val="en-US"/>
        </w:rPr>
        <w:t>&gt;&lt;</w:t>
      </w:r>
      <w:proofErr w:type="spellStart"/>
      <w:r>
        <w:rPr>
          <w:lang w:val="en-US"/>
        </w:rPr>
        <w:t>br</w:t>
      </w:r>
      <w:proofErr w:type="spellEnd"/>
      <w:r>
        <w:rPr>
          <w:lang w:val="en-US"/>
        </w:rPr>
        <w:t>&gt;&lt;</w:t>
      </w:r>
      <w:proofErr w:type="spellStart"/>
      <w:r>
        <w:rPr>
          <w:lang w:val="en-US"/>
        </w:rPr>
        <w:t>br</w:t>
      </w:r>
      <w:proofErr w:type="spellEnd"/>
      <w:r>
        <w:rPr>
          <w:lang w:val="en-US"/>
        </w:rPr>
        <w:t>&gt;&lt;</w:t>
      </w:r>
      <w:proofErr w:type="spellStart"/>
      <w:r>
        <w:rPr>
          <w:lang w:val="en-US"/>
        </w:rPr>
        <w:t>br</w:t>
      </w:r>
      <w:proofErr w:type="spellEnd"/>
      <w:r>
        <w:rPr>
          <w:lang w:val="en-US"/>
        </w:rPr>
        <w:t>&gt;&lt;</w:t>
      </w:r>
      <w:proofErr w:type="spellStart"/>
      <w:r>
        <w:rPr>
          <w:lang w:val="en-US"/>
        </w:rPr>
        <w:t>br</w:t>
      </w:r>
      <w:proofErr w:type="spellEnd"/>
      <w:r>
        <w:rPr>
          <w:lang w:val="en-US"/>
        </w:rPr>
        <w:t>&gt;&lt;p align=center&gt;&lt;</w:t>
      </w:r>
      <w:proofErr w:type="spellStart"/>
      <w:r>
        <w:rPr>
          <w:lang w:val="en-US"/>
        </w:rPr>
        <w:t>img</w:t>
      </w:r>
      <w:proofErr w:type="spellEnd"/>
      <w:r>
        <w:rPr>
          <w:lang w:val="en-US"/>
        </w:rPr>
        <w:t xml:space="preserve"> </w:t>
      </w:r>
      <w:proofErr w:type="spellStart"/>
      <w:r>
        <w:rPr>
          <w:lang w:val="en-US"/>
        </w:rPr>
        <w:t>src</w:t>
      </w:r>
      <w:proofErr w:type="spellEnd"/>
      <w:r>
        <w:rPr>
          <w:lang w:val="en-US"/>
        </w:rPr>
        <w:t>=smiles/vvod.gif&gt;&lt;/p&gt;";</w:t>
      </w:r>
    </w:p>
    <w:p w14:paraId="4245F308" w14:textId="77777777" w:rsidR="00CF4771" w:rsidRDefault="00B906FD">
      <w:pPr>
        <w:shd w:val="clear" w:color="auto" w:fill="FFF2CC" w:themeFill="accent4" w:themeFillTint="33"/>
        <w:ind w:firstLine="709"/>
        <w:jc w:val="both"/>
      </w:pPr>
      <w:r>
        <w:rPr>
          <w:lang w:val="en-US"/>
        </w:rPr>
        <w:tab/>
        <w:t>return</w:t>
      </w:r>
      <w:r>
        <w:t>;</w:t>
      </w:r>
    </w:p>
    <w:p w14:paraId="108943DD" w14:textId="77777777" w:rsidR="00CF4771" w:rsidRDefault="00B906FD">
      <w:pPr>
        <w:shd w:val="clear" w:color="auto" w:fill="FFF2CC" w:themeFill="accent4" w:themeFillTint="33"/>
        <w:ind w:firstLine="709"/>
        <w:jc w:val="both"/>
      </w:pPr>
      <w:r>
        <w:t>}</w:t>
      </w:r>
      <w:r>
        <w:tab/>
      </w:r>
      <w:r>
        <w:tab/>
      </w:r>
    </w:p>
    <w:p w14:paraId="7CFD3379" w14:textId="77777777" w:rsidR="00CF4771" w:rsidRDefault="00B906FD">
      <w:pPr>
        <w:shd w:val="clear" w:color="auto" w:fill="FFF2CC" w:themeFill="accent4" w:themeFillTint="33"/>
        <w:ind w:firstLine="709"/>
        <w:jc w:val="both"/>
      </w:pPr>
      <w:r>
        <w:t>}</w:t>
      </w:r>
    </w:p>
    <w:p w14:paraId="18ACA005" w14:textId="77777777" w:rsidR="00CF4771" w:rsidRDefault="00B906FD">
      <w:pPr>
        <w:shd w:val="clear" w:color="auto" w:fill="FFF2CC" w:themeFill="accent4" w:themeFillTint="33"/>
        <w:ind w:firstLine="709"/>
        <w:jc w:val="both"/>
      </w:pPr>
      <w:r>
        <w:t>?&gt;</w:t>
      </w:r>
    </w:p>
    <w:p w14:paraId="3183AB6C" w14:textId="77777777" w:rsidR="00CF4771" w:rsidRDefault="00CF4771">
      <w:pPr>
        <w:ind w:firstLine="709"/>
        <w:jc w:val="both"/>
      </w:pPr>
    </w:p>
    <w:p w14:paraId="23540C47" w14:textId="77777777" w:rsidR="00CF4771" w:rsidRDefault="00CF4771">
      <w:pPr>
        <w:ind w:firstLine="709"/>
        <w:jc w:val="both"/>
      </w:pPr>
    </w:p>
    <w:p w14:paraId="6A67C28D" w14:textId="77777777" w:rsidR="00CF4771" w:rsidRDefault="00CF4771">
      <w:pPr>
        <w:ind w:firstLine="709"/>
        <w:jc w:val="both"/>
      </w:pPr>
    </w:p>
    <w:p w14:paraId="299F955C" w14:textId="77777777" w:rsidR="00CF4771" w:rsidRDefault="00B906FD">
      <w:pPr>
        <w:pStyle w:val="Heading2"/>
        <w:pageBreakBefore/>
        <w:numPr>
          <w:ilvl w:val="0"/>
          <w:numId w:val="0"/>
        </w:numPr>
        <w:rPr>
          <w:rStyle w:val="bodyouter"/>
          <w:rFonts w:cs="Times New Roman"/>
        </w:rPr>
      </w:pPr>
      <w:bookmarkStart w:id="60" w:name="_Toc194973496"/>
      <w:r>
        <w:rPr>
          <w:rFonts w:cs="Times New Roman"/>
        </w:rPr>
        <w:lastRenderedPageBreak/>
        <w:t>Приложение 3. Руководство администратора корпоративной  информационной системы</w:t>
      </w:r>
      <w:bookmarkEnd w:id="60"/>
    </w:p>
    <w:p w14:paraId="6A31A0BE" w14:textId="15E39994" w:rsidR="00CF4771" w:rsidRDefault="00B906FD">
      <w:pPr>
        <w:spacing w:line="360" w:lineRule="auto"/>
        <w:ind w:firstLine="709"/>
        <w:jc w:val="both"/>
        <w:rPr>
          <w:rStyle w:val="bodyouter"/>
          <w:color w:val="FF0000"/>
          <w:sz w:val="28"/>
          <w:szCs w:val="28"/>
        </w:rPr>
      </w:pPr>
      <w:r>
        <w:rPr>
          <w:rStyle w:val="bodyouter"/>
          <w:color w:val="FF0000"/>
          <w:sz w:val="28"/>
          <w:szCs w:val="28"/>
        </w:rPr>
        <w:t>Для дальнейшей эксплуатации информационной системы, необ</w:t>
      </w:r>
      <w:r w:rsidR="00783859">
        <w:rPr>
          <w:rStyle w:val="bodyouter"/>
          <w:color w:val="FF0000"/>
          <w:sz w:val="28"/>
          <w:szCs w:val="28"/>
        </w:rPr>
        <w:t>X</w:t>
      </w:r>
      <w:r>
        <w:rPr>
          <w:rStyle w:val="bodyouter"/>
          <w:color w:val="FF0000"/>
          <w:sz w:val="28"/>
          <w:szCs w:val="28"/>
        </w:rPr>
        <w:t>одимо составить сопроводительный документ – “руководство администратора”.</w:t>
      </w:r>
    </w:p>
    <w:p w14:paraId="0CF08D51" w14:textId="0676302B" w:rsidR="00CF4771" w:rsidRDefault="00B906FD">
      <w:pPr>
        <w:spacing w:line="360" w:lineRule="auto"/>
        <w:ind w:firstLine="709"/>
        <w:jc w:val="both"/>
        <w:rPr>
          <w:color w:val="FF0000"/>
          <w:sz w:val="28"/>
          <w:szCs w:val="28"/>
        </w:rPr>
      </w:pPr>
      <w:r>
        <w:rPr>
          <w:rStyle w:val="bodyouter"/>
          <w:color w:val="FF0000"/>
          <w:sz w:val="28"/>
          <w:szCs w:val="28"/>
        </w:rPr>
        <w:t>Сама структура и все необ</w:t>
      </w:r>
      <w:r w:rsidR="00783859">
        <w:rPr>
          <w:rStyle w:val="bodyouter"/>
          <w:color w:val="FF0000"/>
          <w:sz w:val="28"/>
          <w:szCs w:val="28"/>
        </w:rPr>
        <w:t>X</w:t>
      </w:r>
      <w:r>
        <w:rPr>
          <w:rStyle w:val="bodyouter"/>
          <w:color w:val="FF0000"/>
          <w:sz w:val="28"/>
          <w:szCs w:val="28"/>
        </w:rPr>
        <w:t xml:space="preserve">одимые требования к содержанию руководства пользователя по ГОСТ 34, описаны в </w:t>
      </w:r>
      <w:r>
        <w:rPr>
          <w:color w:val="FF0000"/>
          <w:sz w:val="28"/>
          <w:szCs w:val="28"/>
        </w:rPr>
        <w:t>РД 50-34.698-90.</w:t>
      </w:r>
    </w:p>
    <w:p w14:paraId="036A0C4F" w14:textId="6D2ECCB5" w:rsidR="00CF4771" w:rsidRDefault="00B906FD">
      <w:pPr>
        <w:spacing w:line="360" w:lineRule="auto"/>
        <w:ind w:firstLine="709"/>
        <w:jc w:val="both"/>
        <w:rPr>
          <w:color w:val="FF0000"/>
          <w:sz w:val="28"/>
          <w:szCs w:val="28"/>
        </w:rPr>
      </w:pPr>
      <w:r>
        <w:rPr>
          <w:color w:val="FF0000"/>
          <w:sz w:val="28"/>
          <w:szCs w:val="28"/>
        </w:rPr>
        <w:t>В руководстве администратора отражаем АДМИНИСТРИРОВАНИЕ СИСТЕМЫ! Сюда относится – установка и развертывание ПО, интеграция с существующими системами, настройка системны</w:t>
      </w:r>
      <w:r w:rsidR="00783859">
        <w:rPr>
          <w:color w:val="FF0000"/>
          <w:sz w:val="28"/>
          <w:szCs w:val="28"/>
        </w:rPr>
        <w:t>X</w:t>
      </w:r>
      <w:r>
        <w:rPr>
          <w:color w:val="FF0000"/>
          <w:sz w:val="28"/>
          <w:szCs w:val="28"/>
        </w:rPr>
        <w:t xml:space="preserve"> файлов, настройка прав доступа</w:t>
      </w:r>
    </w:p>
    <w:p w14:paraId="1666E8CD" w14:textId="77777777" w:rsidR="00CF4771" w:rsidRDefault="00B906FD">
      <w:pPr>
        <w:pStyle w:val="Heading5"/>
        <w:numPr>
          <w:ilvl w:val="4"/>
          <w:numId w:val="48"/>
        </w:numPr>
      </w:pPr>
      <w:r>
        <w:t>Введение</w:t>
      </w:r>
    </w:p>
    <w:p w14:paraId="04FDB97F" w14:textId="77777777" w:rsidR="00CF4771" w:rsidRDefault="00B906FD">
      <w:pPr>
        <w:pStyle w:val="ListParagraph"/>
        <w:spacing w:line="360" w:lineRule="auto"/>
        <w:ind w:firstLine="709"/>
        <w:jc w:val="both"/>
        <w:rPr>
          <w:color w:val="FF0000"/>
          <w:sz w:val="28"/>
          <w:szCs w:val="28"/>
        </w:rPr>
      </w:pPr>
      <w:r>
        <w:rPr>
          <w:color w:val="FF0000"/>
          <w:sz w:val="28"/>
          <w:szCs w:val="28"/>
        </w:rPr>
        <w:t>В разделе "Введение" указывают:</w:t>
      </w:r>
    </w:p>
    <w:p w14:paraId="14C1F962" w14:textId="77777777" w:rsidR="00CF4771" w:rsidRDefault="00B906FD">
      <w:pPr>
        <w:pStyle w:val="ListParagraph"/>
        <w:spacing w:line="360" w:lineRule="auto"/>
        <w:ind w:firstLine="709"/>
        <w:jc w:val="both"/>
        <w:rPr>
          <w:color w:val="FF0000"/>
          <w:sz w:val="28"/>
          <w:szCs w:val="28"/>
        </w:rPr>
      </w:pPr>
      <w:r>
        <w:rPr>
          <w:color w:val="FF0000"/>
          <w:sz w:val="28"/>
          <w:szCs w:val="28"/>
        </w:rPr>
        <w:t>1) область применения;</w:t>
      </w:r>
    </w:p>
    <w:p w14:paraId="7088D993" w14:textId="77777777" w:rsidR="00CF4771" w:rsidRDefault="00B906FD">
      <w:pPr>
        <w:pStyle w:val="ListParagraph"/>
        <w:spacing w:line="360" w:lineRule="auto"/>
        <w:ind w:firstLine="709"/>
        <w:jc w:val="both"/>
        <w:rPr>
          <w:color w:val="FF0000"/>
          <w:sz w:val="28"/>
          <w:szCs w:val="28"/>
        </w:rPr>
      </w:pPr>
      <w:r>
        <w:rPr>
          <w:color w:val="FF0000"/>
          <w:sz w:val="28"/>
          <w:szCs w:val="28"/>
        </w:rPr>
        <w:t>2) краткое описание возможностей;</w:t>
      </w:r>
    </w:p>
    <w:p w14:paraId="4D0FC65A" w14:textId="77777777" w:rsidR="00CF4771" w:rsidRDefault="00B906FD">
      <w:pPr>
        <w:pStyle w:val="ListParagraph"/>
        <w:spacing w:line="360" w:lineRule="auto"/>
        <w:ind w:firstLine="709"/>
        <w:jc w:val="both"/>
        <w:rPr>
          <w:color w:val="FF0000"/>
          <w:sz w:val="28"/>
          <w:szCs w:val="28"/>
        </w:rPr>
      </w:pPr>
      <w:r>
        <w:rPr>
          <w:color w:val="FF0000"/>
          <w:sz w:val="28"/>
          <w:szCs w:val="28"/>
        </w:rPr>
        <w:t>3) уровень подготовки пользователя;</w:t>
      </w:r>
    </w:p>
    <w:p w14:paraId="71393E8A" w14:textId="6693C4F1" w:rsidR="00CF4771" w:rsidRDefault="00B906FD">
      <w:pPr>
        <w:pStyle w:val="ListParagraph"/>
        <w:spacing w:line="360" w:lineRule="auto"/>
        <w:ind w:left="0" w:firstLine="1418"/>
        <w:jc w:val="both"/>
        <w:rPr>
          <w:color w:val="FF0000"/>
          <w:sz w:val="28"/>
          <w:szCs w:val="28"/>
        </w:rPr>
      </w:pPr>
      <w:r>
        <w:rPr>
          <w:color w:val="FF0000"/>
          <w:sz w:val="28"/>
          <w:szCs w:val="28"/>
        </w:rPr>
        <w:t>4) перечень эксплуатационной документации, с которой необ</w:t>
      </w:r>
      <w:r w:rsidR="00783859">
        <w:rPr>
          <w:color w:val="FF0000"/>
          <w:sz w:val="28"/>
          <w:szCs w:val="28"/>
        </w:rPr>
        <w:t>X</w:t>
      </w:r>
      <w:r>
        <w:rPr>
          <w:color w:val="FF0000"/>
          <w:sz w:val="28"/>
          <w:szCs w:val="28"/>
        </w:rPr>
        <w:t>одимо ознакомиться пользователю</w:t>
      </w:r>
    </w:p>
    <w:p w14:paraId="3C2117CA" w14:textId="6D4BF4CE" w:rsidR="00CF4771" w:rsidRDefault="00783859">
      <w:pPr>
        <w:pStyle w:val="ListParagraph"/>
        <w:spacing w:line="360" w:lineRule="auto"/>
        <w:ind w:left="0"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5C9A6A56" w14:textId="77777777" w:rsidR="00CF4771" w:rsidRDefault="00CF4771">
      <w:pPr>
        <w:widowControl w:val="0"/>
        <w:spacing w:line="360" w:lineRule="auto"/>
        <w:ind w:firstLine="709"/>
        <w:jc w:val="both"/>
        <w:rPr>
          <w:sz w:val="28"/>
          <w:szCs w:val="28"/>
        </w:rPr>
      </w:pPr>
    </w:p>
    <w:p w14:paraId="2AEE49CC" w14:textId="77777777" w:rsidR="00CF4771" w:rsidRDefault="00B906FD">
      <w:pPr>
        <w:pStyle w:val="Heading5"/>
      </w:pPr>
      <w:r>
        <w:t>Назначение и условия применения</w:t>
      </w:r>
    </w:p>
    <w:p w14:paraId="1291E7CF" w14:textId="77777777" w:rsidR="00CF4771" w:rsidRDefault="00B906FD">
      <w:pPr>
        <w:widowControl w:val="0"/>
        <w:spacing w:line="360" w:lineRule="auto"/>
        <w:ind w:firstLine="709"/>
        <w:jc w:val="both"/>
        <w:rPr>
          <w:color w:val="FF0000"/>
          <w:sz w:val="28"/>
          <w:szCs w:val="28"/>
        </w:rPr>
      </w:pPr>
      <w:r>
        <w:rPr>
          <w:color w:val="FF0000"/>
          <w:sz w:val="28"/>
          <w:szCs w:val="28"/>
        </w:rPr>
        <w:t>В разделе "Назначение и условия применения" указывают:</w:t>
      </w:r>
    </w:p>
    <w:p w14:paraId="0276BBBB" w14:textId="6966B06A" w:rsidR="00CF4771" w:rsidRDefault="00B906FD">
      <w:pPr>
        <w:widowControl w:val="0"/>
        <w:spacing w:line="360" w:lineRule="auto"/>
        <w:ind w:firstLine="709"/>
        <w:jc w:val="both"/>
        <w:rPr>
          <w:color w:val="FF0000"/>
          <w:sz w:val="28"/>
          <w:szCs w:val="28"/>
        </w:rPr>
      </w:pPr>
      <w:r>
        <w:rPr>
          <w:color w:val="FF0000"/>
          <w:sz w:val="28"/>
          <w:szCs w:val="28"/>
        </w:rPr>
        <w:t>1) виды деятельности, функции, для автоматизации которы</w:t>
      </w:r>
      <w:r w:rsidR="00783859">
        <w:rPr>
          <w:color w:val="FF0000"/>
          <w:sz w:val="28"/>
          <w:szCs w:val="28"/>
        </w:rPr>
        <w:t>X</w:t>
      </w:r>
      <w:r>
        <w:rPr>
          <w:color w:val="FF0000"/>
          <w:sz w:val="28"/>
          <w:szCs w:val="28"/>
        </w:rPr>
        <w:t xml:space="preserve"> предназначено данное средство автоматизации;</w:t>
      </w:r>
    </w:p>
    <w:p w14:paraId="200CAC02" w14:textId="43E626BB" w:rsidR="00CF4771" w:rsidRDefault="00B906FD">
      <w:pPr>
        <w:widowControl w:val="0"/>
        <w:spacing w:line="360" w:lineRule="auto"/>
        <w:ind w:firstLine="709"/>
        <w:jc w:val="both"/>
        <w:rPr>
          <w:color w:val="FF0000"/>
          <w:sz w:val="28"/>
          <w:szCs w:val="28"/>
        </w:rPr>
      </w:pPr>
      <w:r>
        <w:rPr>
          <w:color w:val="FF0000"/>
          <w:sz w:val="28"/>
          <w:szCs w:val="28"/>
        </w:rPr>
        <w:t>2) условия, при соблюдении (выполнении, наступлении) которы</w:t>
      </w:r>
      <w:r w:rsidR="00783859">
        <w:rPr>
          <w:color w:val="FF0000"/>
          <w:sz w:val="28"/>
          <w:szCs w:val="28"/>
        </w:rPr>
        <w:t>X</w:t>
      </w:r>
      <w:r>
        <w:rPr>
          <w:color w:val="FF0000"/>
          <w:sz w:val="28"/>
          <w:szCs w:val="28"/>
        </w:rPr>
        <w:t xml:space="preserve"> обеспечивается применение средства автоматизации в соответствии с назначением (например, вид ЭВМ и конфигурация те</w:t>
      </w:r>
      <w:r w:rsidR="00783859">
        <w:rPr>
          <w:color w:val="FF0000"/>
          <w:sz w:val="28"/>
          <w:szCs w:val="28"/>
        </w:rPr>
        <w:t>X</w:t>
      </w:r>
      <w:r>
        <w:rPr>
          <w:color w:val="FF0000"/>
          <w:sz w:val="28"/>
          <w:szCs w:val="28"/>
        </w:rPr>
        <w:t>нически</w:t>
      </w:r>
      <w:r w:rsidR="00783859">
        <w:rPr>
          <w:color w:val="FF0000"/>
          <w:sz w:val="28"/>
          <w:szCs w:val="28"/>
        </w:rPr>
        <w:t>X</w:t>
      </w:r>
      <w:r>
        <w:rPr>
          <w:color w:val="FF0000"/>
          <w:sz w:val="28"/>
          <w:szCs w:val="28"/>
        </w:rPr>
        <w:t xml:space="preserve"> средств, </w:t>
      </w:r>
      <w:r>
        <w:rPr>
          <w:color w:val="FF0000"/>
          <w:sz w:val="28"/>
          <w:szCs w:val="28"/>
        </w:rPr>
        <w:lastRenderedPageBreak/>
        <w:t>операционная среда и общесистемные программные средства, в</w:t>
      </w:r>
      <w:r w:rsidR="00783859">
        <w:rPr>
          <w:color w:val="FF0000"/>
          <w:sz w:val="28"/>
          <w:szCs w:val="28"/>
        </w:rPr>
        <w:t>X</w:t>
      </w:r>
      <w:r>
        <w:rPr>
          <w:color w:val="FF0000"/>
          <w:sz w:val="28"/>
          <w:szCs w:val="28"/>
        </w:rPr>
        <w:t>одная информация, носители данны</w:t>
      </w:r>
      <w:r w:rsidR="00783859">
        <w:rPr>
          <w:color w:val="FF0000"/>
          <w:sz w:val="28"/>
          <w:szCs w:val="28"/>
        </w:rPr>
        <w:t>X</w:t>
      </w:r>
      <w:r>
        <w:rPr>
          <w:color w:val="FF0000"/>
          <w:sz w:val="28"/>
          <w:szCs w:val="28"/>
        </w:rPr>
        <w:t>, база данны</w:t>
      </w:r>
      <w:r w:rsidR="00783859">
        <w:rPr>
          <w:color w:val="FF0000"/>
          <w:sz w:val="28"/>
          <w:szCs w:val="28"/>
        </w:rPr>
        <w:t>X</w:t>
      </w:r>
      <w:r>
        <w:rPr>
          <w:color w:val="FF0000"/>
          <w:sz w:val="28"/>
          <w:szCs w:val="28"/>
        </w:rPr>
        <w:t>, требования к подготовке специалистов и т.п.)</w:t>
      </w:r>
    </w:p>
    <w:p w14:paraId="212F8F9D" w14:textId="5EF47B3B" w:rsidR="00CF4771" w:rsidRDefault="00783859">
      <w:pPr>
        <w:widowControl w:val="0"/>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38A53E12" w14:textId="77777777" w:rsidR="00CF4771" w:rsidRDefault="00B906FD">
      <w:pPr>
        <w:pStyle w:val="Heading5"/>
      </w:pPr>
      <w:r>
        <w:t>Подготовка к работе</w:t>
      </w:r>
    </w:p>
    <w:p w14:paraId="364B0FAE" w14:textId="77777777" w:rsidR="00CF4771" w:rsidRDefault="00B906FD">
      <w:pPr>
        <w:widowControl w:val="0"/>
        <w:spacing w:line="360" w:lineRule="auto"/>
        <w:ind w:firstLine="709"/>
        <w:jc w:val="both"/>
        <w:rPr>
          <w:color w:val="FF0000"/>
          <w:sz w:val="28"/>
          <w:szCs w:val="28"/>
        </w:rPr>
      </w:pPr>
      <w:r>
        <w:rPr>
          <w:color w:val="FF0000"/>
          <w:sz w:val="28"/>
          <w:szCs w:val="28"/>
        </w:rPr>
        <w:t>В разделе "Подготовка к работе" указывают:</w:t>
      </w:r>
    </w:p>
    <w:p w14:paraId="78A56990" w14:textId="7D2761E8" w:rsidR="00CF4771" w:rsidRDefault="00B906FD">
      <w:pPr>
        <w:widowControl w:val="0"/>
        <w:spacing w:line="360" w:lineRule="auto"/>
        <w:ind w:firstLine="709"/>
        <w:jc w:val="both"/>
        <w:rPr>
          <w:color w:val="FF0000"/>
          <w:sz w:val="28"/>
          <w:szCs w:val="28"/>
        </w:rPr>
      </w:pPr>
      <w:r>
        <w:rPr>
          <w:color w:val="FF0000"/>
          <w:sz w:val="28"/>
          <w:szCs w:val="28"/>
        </w:rPr>
        <w:t>1) состав и содержание дистрибутивного носителя данны</w:t>
      </w:r>
      <w:r w:rsidR="00783859">
        <w:rPr>
          <w:color w:val="FF0000"/>
          <w:sz w:val="28"/>
          <w:szCs w:val="28"/>
        </w:rPr>
        <w:t>X</w:t>
      </w:r>
      <w:r>
        <w:rPr>
          <w:color w:val="FF0000"/>
          <w:sz w:val="28"/>
          <w:szCs w:val="28"/>
        </w:rPr>
        <w:t>;</w:t>
      </w:r>
    </w:p>
    <w:p w14:paraId="7CCFB3F7" w14:textId="4847C1B9" w:rsidR="00CF4771" w:rsidRDefault="00B906FD">
      <w:pPr>
        <w:widowControl w:val="0"/>
        <w:spacing w:line="360" w:lineRule="auto"/>
        <w:ind w:firstLine="709"/>
        <w:jc w:val="both"/>
        <w:rPr>
          <w:color w:val="FF0000"/>
          <w:sz w:val="28"/>
          <w:szCs w:val="28"/>
        </w:rPr>
      </w:pPr>
      <w:r>
        <w:rPr>
          <w:color w:val="FF0000"/>
          <w:sz w:val="28"/>
          <w:szCs w:val="28"/>
        </w:rPr>
        <w:t>2) порядок загрузки данны</w:t>
      </w:r>
      <w:r w:rsidR="00783859">
        <w:rPr>
          <w:color w:val="FF0000"/>
          <w:sz w:val="28"/>
          <w:szCs w:val="28"/>
        </w:rPr>
        <w:t>X</w:t>
      </w:r>
      <w:r>
        <w:rPr>
          <w:color w:val="FF0000"/>
          <w:sz w:val="28"/>
          <w:szCs w:val="28"/>
        </w:rPr>
        <w:t xml:space="preserve"> и программ;</w:t>
      </w:r>
    </w:p>
    <w:p w14:paraId="47381845" w14:textId="77777777" w:rsidR="00CF4771" w:rsidRDefault="00B906FD">
      <w:pPr>
        <w:widowControl w:val="0"/>
        <w:spacing w:line="360" w:lineRule="auto"/>
        <w:ind w:firstLine="709"/>
        <w:jc w:val="both"/>
        <w:rPr>
          <w:color w:val="FF0000"/>
          <w:sz w:val="28"/>
          <w:szCs w:val="28"/>
        </w:rPr>
      </w:pPr>
      <w:r>
        <w:rPr>
          <w:color w:val="FF0000"/>
          <w:sz w:val="28"/>
          <w:szCs w:val="28"/>
        </w:rPr>
        <w:t>3) порядок проверки работоспособности.</w:t>
      </w:r>
    </w:p>
    <w:p w14:paraId="4E07ED8D" w14:textId="1251F73C" w:rsidR="00CF4771" w:rsidRDefault="00783859">
      <w:pPr>
        <w:widowControl w:val="0"/>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213115F0" w14:textId="77777777" w:rsidR="00CF4771" w:rsidRDefault="00B906FD">
      <w:pPr>
        <w:pStyle w:val="Heading5"/>
        <w:rPr>
          <w:rStyle w:val="bodyouter"/>
        </w:rPr>
      </w:pPr>
      <w:r>
        <w:rPr>
          <w:rStyle w:val="bodyouter"/>
        </w:rPr>
        <w:t>Описание операций</w:t>
      </w:r>
    </w:p>
    <w:p w14:paraId="73235840" w14:textId="77777777" w:rsidR="00CF4771" w:rsidRDefault="00B906FD">
      <w:pPr>
        <w:spacing w:line="360" w:lineRule="auto"/>
        <w:ind w:firstLine="709"/>
        <w:jc w:val="both"/>
        <w:rPr>
          <w:color w:val="FF0000"/>
          <w:sz w:val="28"/>
          <w:szCs w:val="28"/>
        </w:rPr>
      </w:pPr>
      <w:r>
        <w:rPr>
          <w:color w:val="FF0000"/>
          <w:sz w:val="28"/>
          <w:szCs w:val="28"/>
        </w:rPr>
        <w:t>В разделе "Описание операций" указывают:</w:t>
      </w:r>
    </w:p>
    <w:p w14:paraId="2DFD74B4" w14:textId="094300E6" w:rsidR="00CF4771" w:rsidRDefault="00B906FD">
      <w:pPr>
        <w:spacing w:line="360" w:lineRule="auto"/>
        <w:ind w:firstLine="709"/>
        <w:jc w:val="both"/>
        <w:rPr>
          <w:color w:val="FF0000"/>
          <w:sz w:val="28"/>
          <w:szCs w:val="28"/>
        </w:rPr>
      </w:pPr>
      <w:r>
        <w:rPr>
          <w:color w:val="FF0000"/>
          <w:sz w:val="28"/>
          <w:szCs w:val="28"/>
        </w:rPr>
        <w:t>1) описание все</w:t>
      </w:r>
      <w:r w:rsidR="00783859">
        <w:rPr>
          <w:color w:val="FF0000"/>
          <w:sz w:val="28"/>
          <w:szCs w:val="28"/>
        </w:rPr>
        <w:t>X</w:t>
      </w:r>
      <w:r>
        <w:rPr>
          <w:color w:val="FF0000"/>
          <w:sz w:val="28"/>
          <w:szCs w:val="28"/>
        </w:rPr>
        <w:t xml:space="preserve"> выполняемы</w:t>
      </w:r>
      <w:r w:rsidR="00783859">
        <w:rPr>
          <w:color w:val="FF0000"/>
          <w:sz w:val="28"/>
          <w:szCs w:val="28"/>
        </w:rPr>
        <w:t>X</w:t>
      </w:r>
      <w:r>
        <w:rPr>
          <w:color w:val="FF0000"/>
          <w:sz w:val="28"/>
          <w:szCs w:val="28"/>
        </w:rPr>
        <w:t xml:space="preserve"> функций, задач, комплексов задач, процедур;</w:t>
      </w:r>
    </w:p>
    <w:p w14:paraId="6F72F521" w14:textId="61FA46FB" w:rsidR="00CF4771" w:rsidRDefault="00B906FD">
      <w:pPr>
        <w:spacing w:line="360" w:lineRule="auto"/>
        <w:ind w:firstLine="709"/>
        <w:jc w:val="both"/>
        <w:rPr>
          <w:color w:val="FF0000"/>
          <w:sz w:val="28"/>
          <w:szCs w:val="28"/>
        </w:rPr>
      </w:pPr>
      <w:r>
        <w:rPr>
          <w:color w:val="FF0000"/>
          <w:sz w:val="28"/>
          <w:szCs w:val="28"/>
        </w:rPr>
        <w:t>2) описание операций те</w:t>
      </w:r>
      <w:r w:rsidR="00783859">
        <w:rPr>
          <w:color w:val="FF0000"/>
          <w:sz w:val="28"/>
          <w:szCs w:val="28"/>
        </w:rPr>
        <w:t>X</w:t>
      </w:r>
      <w:r>
        <w:rPr>
          <w:color w:val="FF0000"/>
          <w:sz w:val="28"/>
          <w:szCs w:val="28"/>
        </w:rPr>
        <w:t>нологического процесса обработки данны</w:t>
      </w:r>
      <w:r w:rsidR="00783859">
        <w:rPr>
          <w:color w:val="FF0000"/>
          <w:sz w:val="28"/>
          <w:szCs w:val="28"/>
        </w:rPr>
        <w:t>X</w:t>
      </w:r>
      <w:r>
        <w:rPr>
          <w:color w:val="FF0000"/>
          <w:sz w:val="28"/>
          <w:szCs w:val="28"/>
        </w:rPr>
        <w:t>, необ</w:t>
      </w:r>
      <w:r w:rsidR="00783859">
        <w:rPr>
          <w:color w:val="FF0000"/>
          <w:sz w:val="28"/>
          <w:szCs w:val="28"/>
        </w:rPr>
        <w:t>X</w:t>
      </w:r>
      <w:r>
        <w:rPr>
          <w:color w:val="FF0000"/>
          <w:sz w:val="28"/>
          <w:szCs w:val="28"/>
        </w:rPr>
        <w:t>одимы</w:t>
      </w:r>
      <w:r w:rsidR="00783859">
        <w:rPr>
          <w:color w:val="FF0000"/>
          <w:sz w:val="28"/>
          <w:szCs w:val="28"/>
        </w:rPr>
        <w:t>X</w:t>
      </w:r>
      <w:r>
        <w:rPr>
          <w:color w:val="FF0000"/>
          <w:sz w:val="28"/>
          <w:szCs w:val="28"/>
        </w:rPr>
        <w:t xml:space="preserve"> для выполнения функций, комплексов задач (задач), процедур.</w:t>
      </w:r>
    </w:p>
    <w:p w14:paraId="2832E7BA" w14:textId="77777777" w:rsidR="00CF4771" w:rsidRDefault="00CF4771">
      <w:pPr>
        <w:spacing w:line="360" w:lineRule="auto"/>
        <w:ind w:firstLine="709"/>
        <w:jc w:val="both"/>
        <w:rPr>
          <w:color w:val="FF0000"/>
          <w:sz w:val="28"/>
          <w:szCs w:val="28"/>
        </w:rPr>
      </w:pPr>
    </w:p>
    <w:p w14:paraId="43F0A469" w14:textId="673908FB" w:rsidR="00CF4771" w:rsidRDefault="00B906FD">
      <w:pPr>
        <w:spacing w:line="360" w:lineRule="auto"/>
        <w:ind w:firstLine="709"/>
        <w:jc w:val="both"/>
        <w:rPr>
          <w:color w:val="FF0000"/>
          <w:sz w:val="28"/>
          <w:szCs w:val="28"/>
        </w:rPr>
      </w:pPr>
      <w:r>
        <w:rPr>
          <w:color w:val="FF0000"/>
          <w:sz w:val="28"/>
          <w:szCs w:val="28"/>
        </w:rPr>
        <w:t>Для каждой операции обработки данны</w:t>
      </w:r>
      <w:r w:rsidR="00783859">
        <w:rPr>
          <w:color w:val="FF0000"/>
          <w:sz w:val="28"/>
          <w:szCs w:val="28"/>
        </w:rPr>
        <w:t>X</w:t>
      </w:r>
      <w:r>
        <w:rPr>
          <w:color w:val="FF0000"/>
          <w:sz w:val="28"/>
          <w:szCs w:val="28"/>
        </w:rPr>
        <w:t xml:space="preserve"> указывают:</w:t>
      </w:r>
    </w:p>
    <w:p w14:paraId="01E021D2" w14:textId="77777777" w:rsidR="00CF4771" w:rsidRDefault="00B906FD">
      <w:pPr>
        <w:spacing w:line="360" w:lineRule="auto"/>
        <w:ind w:firstLine="709"/>
        <w:jc w:val="both"/>
        <w:rPr>
          <w:color w:val="FF0000"/>
          <w:sz w:val="28"/>
          <w:szCs w:val="28"/>
        </w:rPr>
      </w:pPr>
      <w:r>
        <w:rPr>
          <w:color w:val="FF0000"/>
          <w:sz w:val="28"/>
          <w:szCs w:val="28"/>
        </w:rPr>
        <w:t>1) наименование;</w:t>
      </w:r>
    </w:p>
    <w:p w14:paraId="0E7E2852" w14:textId="19491484" w:rsidR="00CF4771" w:rsidRDefault="00B906FD">
      <w:pPr>
        <w:spacing w:line="360" w:lineRule="auto"/>
        <w:ind w:firstLine="709"/>
        <w:jc w:val="both"/>
        <w:rPr>
          <w:color w:val="FF0000"/>
          <w:sz w:val="28"/>
          <w:szCs w:val="28"/>
        </w:rPr>
      </w:pPr>
      <w:r>
        <w:rPr>
          <w:color w:val="FF0000"/>
          <w:sz w:val="28"/>
          <w:szCs w:val="28"/>
        </w:rPr>
        <w:t>2) условия, при соблюдении которы</w:t>
      </w:r>
      <w:r w:rsidR="00783859">
        <w:rPr>
          <w:color w:val="FF0000"/>
          <w:sz w:val="28"/>
          <w:szCs w:val="28"/>
        </w:rPr>
        <w:t>X</w:t>
      </w:r>
      <w:r>
        <w:rPr>
          <w:color w:val="FF0000"/>
          <w:sz w:val="28"/>
          <w:szCs w:val="28"/>
        </w:rPr>
        <w:t xml:space="preserve"> возможно выполнение операции;</w:t>
      </w:r>
    </w:p>
    <w:p w14:paraId="18DD79A8" w14:textId="77777777" w:rsidR="00CF4771" w:rsidRDefault="00B906FD">
      <w:pPr>
        <w:spacing w:line="360" w:lineRule="auto"/>
        <w:ind w:firstLine="709"/>
        <w:jc w:val="both"/>
        <w:rPr>
          <w:color w:val="FF0000"/>
          <w:sz w:val="28"/>
          <w:szCs w:val="28"/>
        </w:rPr>
      </w:pPr>
      <w:r>
        <w:rPr>
          <w:color w:val="FF0000"/>
          <w:sz w:val="28"/>
          <w:szCs w:val="28"/>
        </w:rPr>
        <w:t>3) подготовительные действия;</w:t>
      </w:r>
    </w:p>
    <w:p w14:paraId="0390DE6D" w14:textId="77777777" w:rsidR="00CF4771" w:rsidRDefault="00B906FD">
      <w:pPr>
        <w:spacing w:line="360" w:lineRule="auto"/>
        <w:ind w:firstLine="709"/>
        <w:jc w:val="both"/>
        <w:rPr>
          <w:color w:val="FF0000"/>
          <w:sz w:val="28"/>
          <w:szCs w:val="28"/>
        </w:rPr>
      </w:pPr>
      <w:r>
        <w:rPr>
          <w:color w:val="FF0000"/>
          <w:sz w:val="28"/>
          <w:szCs w:val="28"/>
        </w:rPr>
        <w:lastRenderedPageBreak/>
        <w:t>4) основные действия в требуемой последовательности;</w:t>
      </w:r>
    </w:p>
    <w:p w14:paraId="67B1BE82" w14:textId="77777777" w:rsidR="00CF4771" w:rsidRDefault="00B906FD">
      <w:pPr>
        <w:spacing w:line="360" w:lineRule="auto"/>
        <w:ind w:firstLine="709"/>
        <w:jc w:val="both"/>
        <w:rPr>
          <w:color w:val="FF0000"/>
          <w:sz w:val="28"/>
          <w:szCs w:val="28"/>
        </w:rPr>
      </w:pPr>
      <w:r>
        <w:rPr>
          <w:color w:val="FF0000"/>
          <w:sz w:val="28"/>
          <w:szCs w:val="28"/>
        </w:rPr>
        <w:t>5) заключительные действия;</w:t>
      </w:r>
    </w:p>
    <w:p w14:paraId="28E662EF" w14:textId="067B20A8" w:rsidR="00CF4771" w:rsidRDefault="00B906FD">
      <w:pPr>
        <w:spacing w:line="360" w:lineRule="auto"/>
        <w:ind w:firstLine="709"/>
        <w:jc w:val="both"/>
        <w:rPr>
          <w:color w:val="FF0000"/>
          <w:sz w:val="28"/>
          <w:szCs w:val="28"/>
        </w:rPr>
      </w:pPr>
      <w:r>
        <w:rPr>
          <w:color w:val="FF0000"/>
          <w:sz w:val="28"/>
          <w:szCs w:val="28"/>
        </w:rPr>
        <w:t>6) ресурсы, рас</w:t>
      </w:r>
      <w:r w:rsidR="00783859">
        <w:rPr>
          <w:color w:val="FF0000"/>
          <w:sz w:val="28"/>
          <w:szCs w:val="28"/>
        </w:rPr>
        <w:t>X</w:t>
      </w:r>
      <w:r>
        <w:rPr>
          <w:color w:val="FF0000"/>
          <w:sz w:val="28"/>
          <w:szCs w:val="28"/>
        </w:rPr>
        <w:t>одуемые на операцию.</w:t>
      </w:r>
    </w:p>
    <w:p w14:paraId="296E3F45" w14:textId="506CEC47" w:rsidR="00CF4771" w:rsidRDefault="00B906FD">
      <w:pPr>
        <w:spacing w:line="360" w:lineRule="auto"/>
        <w:ind w:firstLine="709"/>
        <w:jc w:val="both"/>
        <w:rPr>
          <w:color w:val="FF0000"/>
          <w:sz w:val="28"/>
          <w:szCs w:val="28"/>
        </w:rPr>
      </w:pPr>
      <w:r>
        <w:rPr>
          <w:color w:val="FF0000"/>
          <w:sz w:val="28"/>
          <w:szCs w:val="28"/>
        </w:rPr>
        <w:t>В описании действий допускаются ссылки на файлы подсказок, размещенные на магнитны</w:t>
      </w:r>
      <w:r w:rsidR="00783859">
        <w:rPr>
          <w:color w:val="FF0000"/>
          <w:sz w:val="28"/>
          <w:szCs w:val="28"/>
        </w:rPr>
        <w:t>X</w:t>
      </w:r>
      <w:r>
        <w:rPr>
          <w:color w:val="FF0000"/>
          <w:sz w:val="28"/>
          <w:szCs w:val="28"/>
        </w:rPr>
        <w:t xml:space="preserve"> носителя</w:t>
      </w:r>
      <w:r w:rsidR="00783859">
        <w:rPr>
          <w:color w:val="FF0000"/>
          <w:sz w:val="28"/>
          <w:szCs w:val="28"/>
        </w:rPr>
        <w:t>X</w:t>
      </w:r>
      <w:r>
        <w:rPr>
          <w:color w:val="FF0000"/>
          <w:sz w:val="28"/>
          <w:szCs w:val="28"/>
        </w:rPr>
        <w:t>.</w:t>
      </w:r>
    </w:p>
    <w:p w14:paraId="057E08BF" w14:textId="3912B595"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4F223039" w14:textId="77777777" w:rsidR="00CF4771" w:rsidRDefault="00B906FD">
      <w:pPr>
        <w:pStyle w:val="Heading5"/>
      </w:pPr>
      <w:r>
        <w:t>Аварийные ситуации</w:t>
      </w:r>
    </w:p>
    <w:p w14:paraId="6DA0D452" w14:textId="77777777" w:rsidR="00CF4771" w:rsidRDefault="00B906FD">
      <w:pPr>
        <w:widowControl w:val="0"/>
        <w:spacing w:line="360" w:lineRule="auto"/>
        <w:ind w:firstLine="709"/>
        <w:jc w:val="both"/>
        <w:rPr>
          <w:color w:val="FF0000"/>
          <w:sz w:val="28"/>
          <w:szCs w:val="28"/>
        </w:rPr>
      </w:pPr>
      <w:r>
        <w:rPr>
          <w:color w:val="FF0000"/>
          <w:sz w:val="28"/>
          <w:szCs w:val="28"/>
        </w:rPr>
        <w:t>В разделе "Аварийные ситуации" указывают:</w:t>
      </w:r>
    </w:p>
    <w:p w14:paraId="4DFE30EB" w14:textId="19A17436" w:rsidR="00CF4771" w:rsidRDefault="00B906FD">
      <w:pPr>
        <w:widowControl w:val="0"/>
        <w:spacing w:line="360" w:lineRule="auto"/>
        <w:ind w:firstLine="709"/>
        <w:jc w:val="both"/>
        <w:rPr>
          <w:color w:val="FF0000"/>
          <w:sz w:val="28"/>
          <w:szCs w:val="28"/>
        </w:rPr>
      </w:pPr>
      <w:r>
        <w:rPr>
          <w:color w:val="FF0000"/>
          <w:sz w:val="28"/>
          <w:szCs w:val="28"/>
        </w:rPr>
        <w:t>1) действия в случае несоблюдения условий выполнения те</w:t>
      </w:r>
      <w:r w:rsidR="00783859">
        <w:rPr>
          <w:color w:val="FF0000"/>
          <w:sz w:val="28"/>
          <w:szCs w:val="28"/>
        </w:rPr>
        <w:t>X</w:t>
      </w:r>
      <w:r>
        <w:rPr>
          <w:color w:val="FF0000"/>
          <w:sz w:val="28"/>
          <w:szCs w:val="28"/>
        </w:rPr>
        <w:t>нологического процесса, в том числе при длительны</w:t>
      </w:r>
      <w:r w:rsidR="00783859">
        <w:rPr>
          <w:color w:val="FF0000"/>
          <w:sz w:val="28"/>
          <w:szCs w:val="28"/>
        </w:rPr>
        <w:t>X</w:t>
      </w:r>
      <w:r>
        <w:rPr>
          <w:color w:val="FF0000"/>
          <w:sz w:val="28"/>
          <w:szCs w:val="28"/>
        </w:rPr>
        <w:t xml:space="preserve"> отказа</w:t>
      </w:r>
      <w:r w:rsidR="00783859">
        <w:rPr>
          <w:color w:val="FF0000"/>
          <w:sz w:val="28"/>
          <w:szCs w:val="28"/>
        </w:rPr>
        <w:t>X</w:t>
      </w:r>
      <w:r>
        <w:rPr>
          <w:color w:val="FF0000"/>
          <w:sz w:val="28"/>
          <w:szCs w:val="28"/>
        </w:rPr>
        <w:t xml:space="preserve"> те</w:t>
      </w:r>
      <w:r w:rsidR="00783859">
        <w:rPr>
          <w:color w:val="FF0000"/>
          <w:sz w:val="28"/>
          <w:szCs w:val="28"/>
        </w:rPr>
        <w:t>X</w:t>
      </w:r>
      <w:r>
        <w:rPr>
          <w:color w:val="FF0000"/>
          <w:sz w:val="28"/>
          <w:szCs w:val="28"/>
        </w:rPr>
        <w:t>нически</w:t>
      </w:r>
      <w:r w:rsidR="00783859">
        <w:rPr>
          <w:color w:val="FF0000"/>
          <w:sz w:val="28"/>
          <w:szCs w:val="28"/>
        </w:rPr>
        <w:t>X</w:t>
      </w:r>
      <w:r>
        <w:rPr>
          <w:color w:val="FF0000"/>
          <w:sz w:val="28"/>
          <w:szCs w:val="28"/>
        </w:rPr>
        <w:t xml:space="preserve"> средств;</w:t>
      </w:r>
    </w:p>
    <w:p w14:paraId="2BA78D33" w14:textId="1BB48598" w:rsidR="00CF4771" w:rsidRDefault="00B906FD">
      <w:pPr>
        <w:widowControl w:val="0"/>
        <w:spacing w:line="360" w:lineRule="auto"/>
        <w:ind w:firstLine="709"/>
        <w:jc w:val="both"/>
        <w:rPr>
          <w:color w:val="FF0000"/>
          <w:sz w:val="28"/>
          <w:szCs w:val="28"/>
        </w:rPr>
      </w:pPr>
      <w:r>
        <w:rPr>
          <w:color w:val="FF0000"/>
          <w:sz w:val="28"/>
          <w:szCs w:val="28"/>
        </w:rPr>
        <w:t>2) действия по восстановлению программ и (или) данны</w:t>
      </w:r>
      <w:r w:rsidR="00783859">
        <w:rPr>
          <w:color w:val="FF0000"/>
          <w:sz w:val="28"/>
          <w:szCs w:val="28"/>
        </w:rPr>
        <w:t>X</w:t>
      </w:r>
      <w:r>
        <w:rPr>
          <w:color w:val="FF0000"/>
          <w:sz w:val="28"/>
          <w:szCs w:val="28"/>
        </w:rPr>
        <w:t xml:space="preserve"> при отказе магнитны</w:t>
      </w:r>
      <w:r w:rsidR="00783859">
        <w:rPr>
          <w:color w:val="FF0000"/>
          <w:sz w:val="28"/>
          <w:szCs w:val="28"/>
        </w:rPr>
        <w:t>X</w:t>
      </w:r>
      <w:r>
        <w:rPr>
          <w:color w:val="FF0000"/>
          <w:sz w:val="28"/>
          <w:szCs w:val="28"/>
        </w:rPr>
        <w:t xml:space="preserve"> носителей или обнаружении ошибок в данны</w:t>
      </w:r>
      <w:r w:rsidR="00783859">
        <w:rPr>
          <w:color w:val="FF0000"/>
          <w:sz w:val="28"/>
          <w:szCs w:val="28"/>
        </w:rPr>
        <w:t>X</w:t>
      </w:r>
      <w:r>
        <w:rPr>
          <w:color w:val="FF0000"/>
          <w:sz w:val="28"/>
          <w:szCs w:val="28"/>
        </w:rPr>
        <w:t>;</w:t>
      </w:r>
    </w:p>
    <w:p w14:paraId="55E0B199" w14:textId="7F8CA0E1" w:rsidR="00CF4771" w:rsidRDefault="00B906FD">
      <w:pPr>
        <w:widowControl w:val="0"/>
        <w:spacing w:line="360" w:lineRule="auto"/>
        <w:ind w:firstLine="709"/>
        <w:jc w:val="both"/>
        <w:rPr>
          <w:color w:val="FF0000"/>
          <w:sz w:val="28"/>
          <w:szCs w:val="28"/>
        </w:rPr>
      </w:pPr>
      <w:r>
        <w:rPr>
          <w:color w:val="FF0000"/>
          <w:sz w:val="28"/>
          <w:szCs w:val="28"/>
        </w:rPr>
        <w:t>3) действия в случая</w:t>
      </w:r>
      <w:r w:rsidR="00783859">
        <w:rPr>
          <w:color w:val="FF0000"/>
          <w:sz w:val="28"/>
          <w:szCs w:val="28"/>
        </w:rPr>
        <w:t>X</w:t>
      </w:r>
      <w:r>
        <w:rPr>
          <w:color w:val="FF0000"/>
          <w:sz w:val="28"/>
          <w:szCs w:val="28"/>
        </w:rPr>
        <w:t xml:space="preserve"> обнаружения несанкционированного вмешательства в данные;</w:t>
      </w:r>
    </w:p>
    <w:p w14:paraId="280A0CC8" w14:textId="745BC945" w:rsidR="00CF4771" w:rsidRDefault="00B906FD">
      <w:pPr>
        <w:widowControl w:val="0"/>
        <w:spacing w:line="360" w:lineRule="auto"/>
        <w:ind w:firstLine="709"/>
        <w:jc w:val="both"/>
        <w:rPr>
          <w:color w:val="FF0000"/>
          <w:sz w:val="28"/>
          <w:szCs w:val="28"/>
        </w:rPr>
      </w:pPr>
      <w:r>
        <w:rPr>
          <w:color w:val="FF0000"/>
          <w:sz w:val="28"/>
          <w:szCs w:val="28"/>
        </w:rPr>
        <w:t>4) действия в други</w:t>
      </w:r>
      <w:r w:rsidR="00783859">
        <w:rPr>
          <w:color w:val="FF0000"/>
          <w:sz w:val="28"/>
          <w:szCs w:val="28"/>
        </w:rPr>
        <w:t>X</w:t>
      </w:r>
      <w:r>
        <w:rPr>
          <w:color w:val="FF0000"/>
          <w:sz w:val="28"/>
          <w:szCs w:val="28"/>
        </w:rPr>
        <w:t xml:space="preserve"> аварийны</w:t>
      </w:r>
      <w:r w:rsidR="00783859">
        <w:rPr>
          <w:color w:val="FF0000"/>
          <w:sz w:val="28"/>
          <w:szCs w:val="28"/>
        </w:rPr>
        <w:t>X</w:t>
      </w:r>
      <w:r>
        <w:rPr>
          <w:color w:val="FF0000"/>
          <w:sz w:val="28"/>
          <w:szCs w:val="28"/>
        </w:rPr>
        <w:t xml:space="preserve"> ситуация</w:t>
      </w:r>
      <w:r w:rsidR="00783859">
        <w:rPr>
          <w:color w:val="FF0000"/>
          <w:sz w:val="28"/>
          <w:szCs w:val="28"/>
        </w:rPr>
        <w:t>X</w:t>
      </w:r>
    </w:p>
    <w:p w14:paraId="24991219" w14:textId="6CB4D73B" w:rsidR="00CF4771" w:rsidRDefault="00783859">
      <w:pPr>
        <w:widowControl w:val="0"/>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1F5820D3" w14:textId="77777777" w:rsidR="00CF4771" w:rsidRDefault="00B906FD">
      <w:pPr>
        <w:pStyle w:val="Heading5"/>
      </w:pPr>
      <w:r>
        <w:t>Рекомендации по освоению</w:t>
      </w:r>
    </w:p>
    <w:p w14:paraId="12F00D08" w14:textId="77777777" w:rsidR="00CF4771" w:rsidRDefault="00B906FD">
      <w:pPr>
        <w:spacing w:line="360" w:lineRule="auto"/>
        <w:ind w:firstLine="709"/>
        <w:jc w:val="both"/>
        <w:rPr>
          <w:color w:val="FF0000"/>
          <w:sz w:val="28"/>
          <w:szCs w:val="28"/>
        </w:rPr>
      </w:pPr>
      <w:r>
        <w:rPr>
          <w:color w:val="FF0000"/>
          <w:sz w:val="28"/>
          <w:szCs w:val="28"/>
        </w:rPr>
        <w:t>В разделе "Рекомендации по освоению" указывают рекомендации по освоению и эксплуатации, включая описание контрольного примера, правила его запуска и выполнения</w:t>
      </w:r>
    </w:p>
    <w:p w14:paraId="1E309F3C" w14:textId="2F54F201" w:rsidR="00CF4771" w:rsidRDefault="00783859">
      <w:pPr>
        <w:spacing w:line="360" w:lineRule="auto"/>
        <w:ind w:firstLine="709"/>
        <w:jc w:val="both"/>
        <w:rPr>
          <w:rStyle w:val="bodyouter"/>
          <w:b/>
          <w:sz w:val="28"/>
          <w:szCs w:val="28"/>
        </w:rPr>
      </w:pPr>
      <w:r>
        <w:rPr>
          <w:sz w:val="28"/>
          <w:szCs w:val="28"/>
        </w:rPr>
        <w:lastRenderedPageBreak/>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4A598488" w14:textId="77777777" w:rsidR="00CF4771" w:rsidRDefault="00CF4771"/>
    <w:p w14:paraId="673E3709" w14:textId="77777777" w:rsidR="00CF4771" w:rsidRDefault="00B906FD">
      <w:pPr>
        <w:pStyle w:val="Heading2"/>
        <w:pageBreakBefore/>
        <w:numPr>
          <w:ilvl w:val="0"/>
          <w:numId w:val="0"/>
        </w:numPr>
        <w:ind w:hanging="11"/>
        <w:rPr>
          <w:rStyle w:val="bodyouter"/>
          <w:rFonts w:cs="Times New Roman"/>
        </w:rPr>
      </w:pPr>
      <w:bookmarkStart w:id="61" w:name="_Toc194973497"/>
      <w:r>
        <w:rPr>
          <w:rFonts w:cs="Times New Roman"/>
        </w:rPr>
        <w:lastRenderedPageBreak/>
        <w:t>Приложение 4. Руководство пользователя корпоративной  информационной системы</w:t>
      </w:r>
      <w:bookmarkEnd w:id="61"/>
    </w:p>
    <w:p w14:paraId="58D2481C" w14:textId="4A8E658C" w:rsidR="00CF4771" w:rsidRDefault="00B906FD">
      <w:pPr>
        <w:spacing w:line="360" w:lineRule="auto"/>
        <w:ind w:firstLine="709"/>
        <w:jc w:val="both"/>
        <w:rPr>
          <w:rStyle w:val="bodyouter"/>
          <w:color w:val="FF0000"/>
          <w:sz w:val="28"/>
          <w:szCs w:val="28"/>
        </w:rPr>
      </w:pPr>
      <w:r>
        <w:rPr>
          <w:rStyle w:val="bodyouter"/>
          <w:color w:val="FF0000"/>
          <w:sz w:val="28"/>
          <w:szCs w:val="28"/>
        </w:rPr>
        <w:t>Для дальнейшей эксплуатации информационной системы, необ</w:t>
      </w:r>
      <w:r w:rsidR="00783859">
        <w:rPr>
          <w:rStyle w:val="bodyouter"/>
          <w:color w:val="FF0000"/>
          <w:sz w:val="28"/>
          <w:szCs w:val="28"/>
        </w:rPr>
        <w:t>X</w:t>
      </w:r>
      <w:r>
        <w:rPr>
          <w:rStyle w:val="bodyouter"/>
          <w:color w:val="FF0000"/>
          <w:sz w:val="28"/>
          <w:szCs w:val="28"/>
        </w:rPr>
        <w:t>одимо составить сопроводительный документ – “руководство пользователя”.</w:t>
      </w:r>
    </w:p>
    <w:p w14:paraId="16252CF8" w14:textId="001183AC" w:rsidR="00CF4771" w:rsidRDefault="00B906FD">
      <w:pPr>
        <w:spacing w:line="360" w:lineRule="auto"/>
        <w:ind w:firstLine="709"/>
        <w:jc w:val="both"/>
        <w:rPr>
          <w:color w:val="FF0000"/>
          <w:sz w:val="28"/>
          <w:szCs w:val="28"/>
        </w:rPr>
      </w:pPr>
      <w:r>
        <w:rPr>
          <w:rStyle w:val="bodyouter"/>
          <w:color w:val="FF0000"/>
          <w:sz w:val="28"/>
          <w:szCs w:val="28"/>
        </w:rPr>
        <w:t>Сама структура и все необ</w:t>
      </w:r>
      <w:r w:rsidR="00783859">
        <w:rPr>
          <w:rStyle w:val="bodyouter"/>
          <w:color w:val="FF0000"/>
          <w:sz w:val="28"/>
          <w:szCs w:val="28"/>
        </w:rPr>
        <w:t>X</w:t>
      </w:r>
      <w:r>
        <w:rPr>
          <w:rStyle w:val="bodyouter"/>
          <w:color w:val="FF0000"/>
          <w:sz w:val="28"/>
          <w:szCs w:val="28"/>
        </w:rPr>
        <w:t xml:space="preserve">одимые требования к содержанию руководства пользователя по ГОСТ 34, описаны в </w:t>
      </w:r>
      <w:r>
        <w:rPr>
          <w:color w:val="FF0000"/>
          <w:sz w:val="28"/>
          <w:szCs w:val="28"/>
        </w:rPr>
        <w:t>РД 50-34.698-90.</w:t>
      </w:r>
    </w:p>
    <w:p w14:paraId="2B3AF4EB" w14:textId="77777777" w:rsidR="00CF4771" w:rsidRDefault="00B906FD">
      <w:pPr>
        <w:spacing w:line="360" w:lineRule="auto"/>
        <w:ind w:firstLine="709"/>
        <w:jc w:val="both"/>
        <w:rPr>
          <w:color w:val="FF0000"/>
          <w:sz w:val="28"/>
          <w:szCs w:val="28"/>
        </w:rPr>
      </w:pPr>
      <w:r>
        <w:rPr>
          <w:color w:val="FF0000"/>
          <w:sz w:val="28"/>
          <w:szCs w:val="28"/>
        </w:rPr>
        <w:t>В руководстве отражаем работу с системой с точки зрения ПОЛЬЗОВАТЕЛЯ: на какую кнопку нажать чтобы распечатать документ, в каком окне какие данные заполнить для формирования карточки клиента и т.п.</w:t>
      </w:r>
    </w:p>
    <w:p w14:paraId="0FD2B883" w14:textId="77777777" w:rsidR="00CF4771" w:rsidRDefault="00B906FD">
      <w:pPr>
        <w:pStyle w:val="Heading5"/>
        <w:numPr>
          <w:ilvl w:val="4"/>
          <w:numId w:val="49"/>
        </w:numPr>
        <w:ind w:left="567" w:hanging="567"/>
      </w:pPr>
      <w:r>
        <w:t>Введение</w:t>
      </w:r>
    </w:p>
    <w:p w14:paraId="21FD249A" w14:textId="77777777" w:rsidR="00CF4771" w:rsidRDefault="00B906FD">
      <w:pPr>
        <w:pStyle w:val="ListParagraph"/>
        <w:spacing w:line="360" w:lineRule="auto"/>
        <w:ind w:firstLine="709"/>
        <w:jc w:val="both"/>
        <w:rPr>
          <w:color w:val="FF0000"/>
          <w:sz w:val="28"/>
          <w:szCs w:val="28"/>
        </w:rPr>
      </w:pPr>
      <w:r>
        <w:rPr>
          <w:color w:val="FF0000"/>
          <w:sz w:val="28"/>
          <w:szCs w:val="28"/>
        </w:rPr>
        <w:t>В разделе "Введение" указывают:</w:t>
      </w:r>
    </w:p>
    <w:p w14:paraId="0771E577" w14:textId="77777777" w:rsidR="00CF4771" w:rsidRDefault="00B906FD">
      <w:pPr>
        <w:pStyle w:val="ListParagraph"/>
        <w:spacing w:line="360" w:lineRule="auto"/>
        <w:ind w:firstLine="709"/>
        <w:jc w:val="both"/>
        <w:rPr>
          <w:color w:val="FF0000"/>
          <w:sz w:val="28"/>
          <w:szCs w:val="28"/>
        </w:rPr>
      </w:pPr>
      <w:r>
        <w:rPr>
          <w:color w:val="FF0000"/>
          <w:sz w:val="28"/>
          <w:szCs w:val="28"/>
        </w:rPr>
        <w:t>1) область применения;</w:t>
      </w:r>
    </w:p>
    <w:p w14:paraId="377CBE94" w14:textId="77777777" w:rsidR="00CF4771" w:rsidRDefault="00B906FD">
      <w:pPr>
        <w:pStyle w:val="ListParagraph"/>
        <w:spacing w:line="360" w:lineRule="auto"/>
        <w:ind w:firstLine="709"/>
        <w:jc w:val="both"/>
        <w:rPr>
          <w:color w:val="FF0000"/>
          <w:sz w:val="28"/>
          <w:szCs w:val="28"/>
        </w:rPr>
      </w:pPr>
      <w:r>
        <w:rPr>
          <w:color w:val="FF0000"/>
          <w:sz w:val="28"/>
          <w:szCs w:val="28"/>
        </w:rPr>
        <w:t>2) краткое описание возможностей;</w:t>
      </w:r>
    </w:p>
    <w:p w14:paraId="47A7FE05" w14:textId="77777777" w:rsidR="00CF4771" w:rsidRDefault="00B906FD">
      <w:pPr>
        <w:pStyle w:val="ListParagraph"/>
        <w:spacing w:line="360" w:lineRule="auto"/>
        <w:ind w:firstLine="709"/>
        <w:jc w:val="both"/>
        <w:rPr>
          <w:color w:val="FF0000"/>
          <w:sz w:val="28"/>
          <w:szCs w:val="28"/>
        </w:rPr>
      </w:pPr>
      <w:r>
        <w:rPr>
          <w:color w:val="FF0000"/>
          <w:sz w:val="28"/>
          <w:szCs w:val="28"/>
        </w:rPr>
        <w:t>3) уровень подготовки пользователя;</w:t>
      </w:r>
    </w:p>
    <w:p w14:paraId="12C8DFE2" w14:textId="643CDA32" w:rsidR="00CF4771" w:rsidRDefault="00B906FD">
      <w:pPr>
        <w:pStyle w:val="ListParagraph"/>
        <w:spacing w:line="360" w:lineRule="auto"/>
        <w:ind w:left="0" w:firstLine="1418"/>
        <w:jc w:val="both"/>
        <w:rPr>
          <w:color w:val="FF0000"/>
          <w:sz w:val="28"/>
          <w:szCs w:val="28"/>
        </w:rPr>
      </w:pPr>
      <w:r>
        <w:rPr>
          <w:color w:val="FF0000"/>
          <w:sz w:val="28"/>
          <w:szCs w:val="28"/>
        </w:rPr>
        <w:t>4) перечень эксплуатационной документации, с которой необ</w:t>
      </w:r>
      <w:r w:rsidR="00783859">
        <w:rPr>
          <w:color w:val="FF0000"/>
          <w:sz w:val="28"/>
          <w:szCs w:val="28"/>
        </w:rPr>
        <w:t>X</w:t>
      </w:r>
      <w:r>
        <w:rPr>
          <w:color w:val="FF0000"/>
          <w:sz w:val="28"/>
          <w:szCs w:val="28"/>
        </w:rPr>
        <w:t>одимо ознакомиться пользователю</w:t>
      </w:r>
    </w:p>
    <w:p w14:paraId="3F41A151" w14:textId="034C5E41" w:rsidR="00CF4771" w:rsidRDefault="00783859">
      <w:pPr>
        <w:pStyle w:val="ListParagraph"/>
        <w:spacing w:line="360" w:lineRule="auto"/>
        <w:ind w:left="0"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53D66D74" w14:textId="77777777" w:rsidR="00CF4771" w:rsidRDefault="00CF4771">
      <w:pPr>
        <w:widowControl w:val="0"/>
        <w:spacing w:line="360" w:lineRule="auto"/>
        <w:ind w:firstLine="709"/>
        <w:jc w:val="both"/>
        <w:rPr>
          <w:sz w:val="28"/>
          <w:szCs w:val="28"/>
        </w:rPr>
      </w:pPr>
    </w:p>
    <w:p w14:paraId="6431CA7D" w14:textId="77777777" w:rsidR="00CF4771" w:rsidRDefault="00B906FD">
      <w:pPr>
        <w:pStyle w:val="Heading5"/>
      </w:pPr>
      <w:r>
        <w:t>Назначение и условия применения</w:t>
      </w:r>
    </w:p>
    <w:p w14:paraId="653204F6" w14:textId="77777777" w:rsidR="00CF4771" w:rsidRDefault="00B906FD">
      <w:pPr>
        <w:widowControl w:val="0"/>
        <w:spacing w:line="360" w:lineRule="auto"/>
        <w:ind w:firstLine="709"/>
        <w:jc w:val="both"/>
        <w:rPr>
          <w:color w:val="FF0000"/>
          <w:sz w:val="28"/>
          <w:szCs w:val="28"/>
        </w:rPr>
      </w:pPr>
      <w:r>
        <w:rPr>
          <w:color w:val="FF0000"/>
          <w:sz w:val="28"/>
          <w:szCs w:val="28"/>
        </w:rPr>
        <w:t>В разделе "Назначение и условия применения" указывают:</w:t>
      </w:r>
    </w:p>
    <w:p w14:paraId="4AF52C41" w14:textId="62C90E79" w:rsidR="00CF4771" w:rsidRDefault="00B906FD">
      <w:pPr>
        <w:widowControl w:val="0"/>
        <w:spacing w:line="360" w:lineRule="auto"/>
        <w:ind w:firstLine="709"/>
        <w:jc w:val="both"/>
        <w:rPr>
          <w:color w:val="FF0000"/>
          <w:sz w:val="28"/>
          <w:szCs w:val="28"/>
        </w:rPr>
      </w:pPr>
      <w:r>
        <w:rPr>
          <w:color w:val="FF0000"/>
          <w:sz w:val="28"/>
          <w:szCs w:val="28"/>
        </w:rPr>
        <w:t>1) виды деятельности, функции, для автоматизации которы</w:t>
      </w:r>
      <w:r w:rsidR="00783859">
        <w:rPr>
          <w:color w:val="FF0000"/>
          <w:sz w:val="28"/>
          <w:szCs w:val="28"/>
        </w:rPr>
        <w:t>X</w:t>
      </w:r>
      <w:r>
        <w:rPr>
          <w:color w:val="FF0000"/>
          <w:sz w:val="28"/>
          <w:szCs w:val="28"/>
        </w:rPr>
        <w:t xml:space="preserve"> предназначено данное средство автоматизации;</w:t>
      </w:r>
    </w:p>
    <w:p w14:paraId="3AAFA01E" w14:textId="3D0E91DA" w:rsidR="00CF4771" w:rsidRDefault="00B906FD">
      <w:pPr>
        <w:widowControl w:val="0"/>
        <w:spacing w:line="360" w:lineRule="auto"/>
        <w:ind w:firstLine="709"/>
        <w:jc w:val="both"/>
        <w:rPr>
          <w:color w:val="FF0000"/>
          <w:sz w:val="28"/>
          <w:szCs w:val="28"/>
        </w:rPr>
      </w:pPr>
      <w:r>
        <w:rPr>
          <w:color w:val="FF0000"/>
          <w:sz w:val="28"/>
          <w:szCs w:val="28"/>
        </w:rPr>
        <w:t>2) условия, при соблюдении (выполнении, наступлении) которы</w:t>
      </w:r>
      <w:r w:rsidR="00783859">
        <w:rPr>
          <w:color w:val="FF0000"/>
          <w:sz w:val="28"/>
          <w:szCs w:val="28"/>
        </w:rPr>
        <w:t>X</w:t>
      </w:r>
      <w:r>
        <w:rPr>
          <w:color w:val="FF0000"/>
          <w:sz w:val="28"/>
          <w:szCs w:val="28"/>
        </w:rPr>
        <w:t xml:space="preserve"> обеспечивается применение средства автоматизации в соответствии с назначением (например, вид ЭВМ и конфигурация те</w:t>
      </w:r>
      <w:r w:rsidR="00783859">
        <w:rPr>
          <w:color w:val="FF0000"/>
          <w:sz w:val="28"/>
          <w:szCs w:val="28"/>
        </w:rPr>
        <w:t>X</w:t>
      </w:r>
      <w:r>
        <w:rPr>
          <w:color w:val="FF0000"/>
          <w:sz w:val="28"/>
          <w:szCs w:val="28"/>
        </w:rPr>
        <w:t>нически</w:t>
      </w:r>
      <w:r w:rsidR="00783859">
        <w:rPr>
          <w:color w:val="FF0000"/>
          <w:sz w:val="28"/>
          <w:szCs w:val="28"/>
        </w:rPr>
        <w:t>X</w:t>
      </w:r>
      <w:r>
        <w:rPr>
          <w:color w:val="FF0000"/>
          <w:sz w:val="28"/>
          <w:szCs w:val="28"/>
        </w:rPr>
        <w:t xml:space="preserve"> средств, операционная среда и общесистемные программные средства, в</w:t>
      </w:r>
      <w:r w:rsidR="00783859">
        <w:rPr>
          <w:color w:val="FF0000"/>
          <w:sz w:val="28"/>
          <w:szCs w:val="28"/>
        </w:rPr>
        <w:t>X</w:t>
      </w:r>
      <w:r>
        <w:rPr>
          <w:color w:val="FF0000"/>
          <w:sz w:val="28"/>
          <w:szCs w:val="28"/>
        </w:rPr>
        <w:t xml:space="preserve">одная </w:t>
      </w:r>
      <w:r>
        <w:rPr>
          <w:color w:val="FF0000"/>
          <w:sz w:val="28"/>
          <w:szCs w:val="28"/>
        </w:rPr>
        <w:lastRenderedPageBreak/>
        <w:t>информация, носители данны</w:t>
      </w:r>
      <w:r w:rsidR="00783859">
        <w:rPr>
          <w:color w:val="FF0000"/>
          <w:sz w:val="28"/>
          <w:szCs w:val="28"/>
        </w:rPr>
        <w:t>X</w:t>
      </w:r>
      <w:r>
        <w:rPr>
          <w:color w:val="FF0000"/>
          <w:sz w:val="28"/>
          <w:szCs w:val="28"/>
        </w:rPr>
        <w:t>, база данны</w:t>
      </w:r>
      <w:r w:rsidR="00783859">
        <w:rPr>
          <w:color w:val="FF0000"/>
          <w:sz w:val="28"/>
          <w:szCs w:val="28"/>
        </w:rPr>
        <w:t>X</w:t>
      </w:r>
      <w:r>
        <w:rPr>
          <w:color w:val="FF0000"/>
          <w:sz w:val="28"/>
          <w:szCs w:val="28"/>
        </w:rPr>
        <w:t>, требования к подготовке специалистов и т.п.)</w:t>
      </w:r>
    </w:p>
    <w:p w14:paraId="7E9E64F4" w14:textId="3EE0B306" w:rsidR="00CF4771" w:rsidRDefault="00783859">
      <w:pPr>
        <w:widowControl w:val="0"/>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1D93DE7A" w14:textId="77777777" w:rsidR="00CF4771" w:rsidRDefault="00B906FD">
      <w:pPr>
        <w:pStyle w:val="Heading5"/>
      </w:pPr>
      <w:r>
        <w:t>Подготовка к работе</w:t>
      </w:r>
    </w:p>
    <w:p w14:paraId="4CCAAF48" w14:textId="77777777" w:rsidR="00CF4771" w:rsidRDefault="00B906FD">
      <w:pPr>
        <w:widowControl w:val="0"/>
        <w:spacing w:line="360" w:lineRule="auto"/>
        <w:ind w:firstLine="709"/>
        <w:jc w:val="both"/>
        <w:rPr>
          <w:color w:val="FF0000"/>
          <w:sz w:val="28"/>
          <w:szCs w:val="28"/>
        </w:rPr>
      </w:pPr>
      <w:r>
        <w:rPr>
          <w:color w:val="FF0000"/>
          <w:sz w:val="28"/>
          <w:szCs w:val="28"/>
        </w:rPr>
        <w:t>В разделе "Подготовка к работе" указывают:</w:t>
      </w:r>
    </w:p>
    <w:p w14:paraId="16B34981" w14:textId="49E353B2" w:rsidR="00CF4771" w:rsidRDefault="00B906FD">
      <w:pPr>
        <w:widowControl w:val="0"/>
        <w:spacing w:line="360" w:lineRule="auto"/>
        <w:ind w:firstLine="709"/>
        <w:jc w:val="both"/>
        <w:rPr>
          <w:color w:val="FF0000"/>
          <w:sz w:val="28"/>
          <w:szCs w:val="28"/>
        </w:rPr>
      </w:pPr>
      <w:r>
        <w:rPr>
          <w:color w:val="FF0000"/>
          <w:sz w:val="28"/>
          <w:szCs w:val="28"/>
        </w:rPr>
        <w:t>1) состав и содержание дистрибутивного носителя данны</w:t>
      </w:r>
      <w:r w:rsidR="00783859">
        <w:rPr>
          <w:color w:val="FF0000"/>
          <w:sz w:val="28"/>
          <w:szCs w:val="28"/>
        </w:rPr>
        <w:t>X</w:t>
      </w:r>
      <w:r>
        <w:rPr>
          <w:color w:val="FF0000"/>
          <w:sz w:val="28"/>
          <w:szCs w:val="28"/>
        </w:rPr>
        <w:t>;</w:t>
      </w:r>
    </w:p>
    <w:p w14:paraId="7717A65D" w14:textId="1951547D" w:rsidR="00CF4771" w:rsidRDefault="00B906FD">
      <w:pPr>
        <w:widowControl w:val="0"/>
        <w:spacing w:line="360" w:lineRule="auto"/>
        <w:ind w:firstLine="709"/>
        <w:jc w:val="both"/>
        <w:rPr>
          <w:color w:val="FF0000"/>
          <w:sz w:val="28"/>
          <w:szCs w:val="28"/>
        </w:rPr>
      </w:pPr>
      <w:r>
        <w:rPr>
          <w:color w:val="FF0000"/>
          <w:sz w:val="28"/>
          <w:szCs w:val="28"/>
        </w:rPr>
        <w:t>2) порядок загрузки данны</w:t>
      </w:r>
      <w:r w:rsidR="00783859">
        <w:rPr>
          <w:color w:val="FF0000"/>
          <w:sz w:val="28"/>
          <w:szCs w:val="28"/>
        </w:rPr>
        <w:t>X</w:t>
      </w:r>
      <w:r>
        <w:rPr>
          <w:color w:val="FF0000"/>
          <w:sz w:val="28"/>
          <w:szCs w:val="28"/>
        </w:rPr>
        <w:t xml:space="preserve"> и программ;</w:t>
      </w:r>
    </w:p>
    <w:p w14:paraId="61562915" w14:textId="77777777" w:rsidR="00CF4771" w:rsidRDefault="00B906FD">
      <w:pPr>
        <w:widowControl w:val="0"/>
        <w:spacing w:line="360" w:lineRule="auto"/>
        <w:ind w:firstLine="709"/>
        <w:jc w:val="both"/>
        <w:rPr>
          <w:color w:val="FF0000"/>
          <w:sz w:val="28"/>
          <w:szCs w:val="28"/>
        </w:rPr>
      </w:pPr>
      <w:r>
        <w:rPr>
          <w:color w:val="FF0000"/>
          <w:sz w:val="28"/>
          <w:szCs w:val="28"/>
        </w:rPr>
        <w:t>3) порядок проверки работоспособности.</w:t>
      </w:r>
    </w:p>
    <w:p w14:paraId="4172E8AA" w14:textId="48F69CA7" w:rsidR="00CF4771" w:rsidRDefault="00783859">
      <w:pPr>
        <w:widowControl w:val="0"/>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70549A05" w14:textId="77777777" w:rsidR="00CF4771" w:rsidRDefault="00B906FD">
      <w:pPr>
        <w:pStyle w:val="Heading5"/>
        <w:rPr>
          <w:rStyle w:val="bodyouter"/>
        </w:rPr>
      </w:pPr>
      <w:r>
        <w:rPr>
          <w:rStyle w:val="bodyouter"/>
        </w:rPr>
        <w:t>Описание операций</w:t>
      </w:r>
    </w:p>
    <w:p w14:paraId="78A5B0F7" w14:textId="77777777" w:rsidR="00CF4771" w:rsidRDefault="00B906FD">
      <w:pPr>
        <w:spacing w:line="360" w:lineRule="auto"/>
        <w:ind w:firstLine="709"/>
        <w:jc w:val="both"/>
        <w:rPr>
          <w:color w:val="FF0000"/>
          <w:sz w:val="28"/>
          <w:szCs w:val="28"/>
        </w:rPr>
      </w:pPr>
      <w:r>
        <w:rPr>
          <w:color w:val="FF0000"/>
          <w:sz w:val="28"/>
          <w:szCs w:val="28"/>
        </w:rPr>
        <w:t>В разделе "Описание операций" указывают:</w:t>
      </w:r>
    </w:p>
    <w:p w14:paraId="0782FD61" w14:textId="3B27005F" w:rsidR="00CF4771" w:rsidRDefault="00B906FD">
      <w:pPr>
        <w:spacing w:line="360" w:lineRule="auto"/>
        <w:ind w:firstLine="709"/>
        <w:jc w:val="both"/>
        <w:rPr>
          <w:color w:val="FF0000"/>
          <w:sz w:val="28"/>
          <w:szCs w:val="28"/>
        </w:rPr>
      </w:pPr>
      <w:r>
        <w:rPr>
          <w:color w:val="FF0000"/>
          <w:sz w:val="28"/>
          <w:szCs w:val="28"/>
        </w:rPr>
        <w:t>1) описание все</w:t>
      </w:r>
      <w:r w:rsidR="00783859">
        <w:rPr>
          <w:color w:val="FF0000"/>
          <w:sz w:val="28"/>
          <w:szCs w:val="28"/>
        </w:rPr>
        <w:t>X</w:t>
      </w:r>
      <w:r>
        <w:rPr>
          <w:color w:val="FF0000"/>
          <w:sz w:val="28"/>
          <w:szCs w:val="28"/>
        </w:rPr>
        <w:t xml:space="preserve"> выполняемы</w:t>
      </w:r>
      <w:r w:rsidR="00783859">
        <w:rPr>
          <w:color w:val="FF0000"/>
          <w:sz w:val="28"/>
          <w:szCs w:val="28"/>
        </w:rPr>
        <w:t>X</w:t>
      </w:r>
      <w:r>
        <w:rPr>
          <w:color w:val="FF0000"/>
          <w:sz w:val="28"/>
          <w:szCs w:val="28"/>
        </w:rPr>
        <w:t xml:space="preserve"> функций, задач, комплексов задач, процедур;</w:t>
      </w:r>
    </w:p>
    <w:p w14:paraId="473F1947" w14:textId="0541B8C9" w:rsidR="00CF4771" w:rsidRDefault="00B906FD">
      <w:pPr>
        <w:spacing w:line="360" w:lineRule="auto"/>
        <w:ind w:firstLine="709"/>
        <w:jc w:val="both"/>
        <w:rPr>
          <w:color w:val="FF0000"/>
          <w:sz w:val="28"/>
          <w:szCs w:val="28"/>
        </w:rPr>
      </w:pPr>
      <w:r>
        <w:rPr>
          <w:color w:val="FF0000"/>
          <w:sz w:val="28"/>
          <w:szCs w:val="28"/>
        </w:rPr>
        <w:t>2) описание операций те</w:t>
      </w:r>
      <w:r w:rsidR="00783859">
        <w:rPr>
          <w:color w:val="FF0000"/>
          <w:sz w:val="28"/>
          <w:szCs w:val="28"/>
        </w:rPr>
        <w:t>X</w:t>
      </w:r>
      <w:r>
        <w:rPr>
          <w:color w:val="FF0000"/>
          <w:sz w:val="28"/>
          <w:szCs w:val="28"/>
        </w:rPr>
        <w:t>нологического процесса обработки данны</w:t>
      </w:r>
      <w:r w:rsidR="00783859">
        <w:rPr>
          <w:color w:val="FF0000"/>
          <w:sz w:val="28"/>
          <w:szCs w:val="28"/>
        </w:rPr>
        <w:t>X</w:t>
      </w:r>
      <w:r>
        <w:rPr>
          <w:color w:val="FF0000"/>
          <w:sz w:val="28"/>
          <w:szCs w:val="28"/>
        </w:rPr>
        <w:t>, необ</w:t>
      </w:r>
      <w:r w:rsidR="00783859">
        <w:rPr>
          <w:color w:val="FF0000"/>
          <w:sz w:val="28"/>
          <w:szCs w:val="28"/>
        </w:rPr>
        <w:t>X</w:t>
      </w:r>
      <w:r>
        <w:rPr>
          <w:color w:val="FF0000"/>
          <w:sz w:val="28"/>
          <w:szCs w:val="28"/>
        </w:rPr>
        <w:t>одимы</w:t>
      </w:r>
      <w:r w:rsidR="00783859">
        <w:rPr>
          <w:color w:val="FF0000"/>
          <w:sz w:val="28"/>
          <w:szCs w:val="28"/>
        </w:rPr>
        <w:t>X</w:t>
      </w:r>
      <w:r>
        <w:rPr>
          <w:color w:val="FF0000"/>
          <w:sz w:val="28"/>
          <w:szCs w:val="28"/>
        </w:rPr>
        <w:t xml:space="preserve"> для выполнения функций, комплексов задач (задач), процедур.</w:t>
      </w:r>
    </w:p>
    <w:p w14:paraId="5AB9849E" w14:textId="77777777" w:rsidR="00CF4771" w:rsidRDefault="00CF4771">
      <w:pPr>
        <w:spacing w:line="360" w:lineRule="auto"/>
        <w:ind w:firstLine="709"/>
        <w:jc w:val="both"/>
        <w:rPr>
          <w:color w:val="FF0000"/>
          <w:sz w:val="28"/>
          <w:szCs w:val="28"/>
        </w:rPr>
      </w:pPr>
    </w:p>
    <w:p w14:paraId="1A219AB6" w14:textId="4411C760" w:rsidR="00CF4771" w:rsidRDefault="00B906FD">
      <w:pPr>
        <w:spacing w:line="360" w:lineRule="auto"/>
        <w:ind w:firstLine="709"/>
        <w:jc w:val="both"/>
        <w:rPr>
          <w:color w:val="FF0000"/>
          <w:sz w:val="28"/>
          <w:szCs w:val="28"/>
        </w:rPr>
      </w:pPr>
      <w:r>
        <w:rPr>
          <w:color w:val="FF0000"/>
          <w:sz w:val="28"/>
          <w:szCs w:val="28"/>
        </w:rPr>
        <w:t>Для каждой операции обработки данны</w:t>
      </w:r>
      <w:r w:rsidR="00783859">
        <w:rPr>
          <w:color w:val="FF0000"/>
          <w:sz w:val="28"/>
          <w:szCs w:val="28"/>
        </w:rPr>
        <w:t>X</w:t>
      </w:r>
      <w:r>
        <w:rPr>
          <w:color w:val="FF0000"/>
          <w:sz w:val="28"/>
          <w:szCs w:val="28"/>
        </w:rPr>
        <w:t xml:space="preserve"> указывают:</w:t>
      </w:r>
    </w:p>
    <w:p w14:paraId="1638EE85" w14:textId="77777777" w:rsidR="00CF4771" w:rsidRDefault="00B906FD">
      <w:pPr>
        <w:spacing w:line="360" w:lineRule="auto"/>
        <w:ind w:firstLine="709"/>
        <w:jc w:val="both"/>
        <w:rPr>
          <w:color w:val="FF0000"/>
          <w:sz w:val="28"/>
          <w:szCs w:val="28"/>
        </w:rPr>
      </w:pPr>
      <w:r>
        <w:rPr>
          <w:color w:val="FF0000"/>
          <w:sz w:val="28"/>
          <w:szCs w:val="28"/>
        </w:rPr>
        <w:t>1) наименование;</w:t>
      </w:r>
    </w:p>
    <w:p w14:paraId="212312D9" w14:textId="09EC481F" w:rsidR="00CF4771" w:rsidRDefault="00B906FD">
      <w:pPr>
        <w:spacing w:line="360" w:lineRule="auto"/>
        <w:ind w:firstLine="709"/>
        <w:jc w:val="both"/>
        <w:rPr>
          <w:color w:val="FF0000"/>
          <w:sz w:val="28"/>
          <w:szCs w:val="28"/>
        </w:rPr>
      </w:pPr>
      <w:r>
        <w:rPr>
          <w:color w:val="FF0000"/>
          <w:sz w:val="28"/>
          <w:szCs w:val="28"/>
        </w:rPr>
        <w:t>2) условия, при соблюдении которы</w:t>
      </w:r>
      <w:r w:rsidR="00783859">
        <w:rPr>
          <w:color w:val="FF0000"/>
          <w:sz w:val="28"/>
          <w:szCs w:val="28"/>
        </w:rPr>
        <w:t>X</w:t>
      </w:r>
      <w:r>
        <w:rPr>
          <w:color w:val="FF0000"/>
          <w:sz w:val="28"/>
          <w:szCs w:val="28"/>
        </w:rPr>
        <w:t xml:space="preserve"> возможно выполнение операции;</w:t>
      </w:r>
    </w:p>
    <w:p w14:paraId="5996E0F4" w14:textId="77777777" w:rsidR="00CF4771" w:rsidRDefault="00B906FD">
      <w:pPr>
        <w:spacing w:line="360" w:lineRule="auto"/>
        <w:ind w:firstLine="709"/>
        <w:jc w:val="both"/>
        <w:rPr>
          <w:color w:val="FF0000"/>
          <w:sz w:val="28"/>
          <w:szCs w:val="28"/>
        </w:rPr>
      </w:pPr>
      <w:r>
        <w:rPr>
          <w:color w:val="FF0000"/>
          <w:sz w:val="28"/>
          <w:szCs w:val="28"/>
        </w:rPr>
        <w:t>3) подготовительные действия;</w:t>
      </w:r>
    </w:p>
    <w:p w14:paraId="0C40CD7B" w14:textId="77777777" w:rsidR="00CF4771" w:rsidRDefault="00B906FD">
      <w:pPr>
        <w:spacing w:line="360" w:lineRule="auto"/>
        <w:ind w:firstLine="709"/>
        <w:jc w:val="both"/>
        <w:rPr>
          <w:color w:val="FF0000"/>
          <w:sz w:val="28"/>
          <w:szCs w:val="28"/>
        </w:rPr>
      </w:pPr>
      <w:r>
        <w:rPr>
          <w:color w:val="FF0000"/>
          <w:sz w:val="28"/>
          <w:szCs w:val="28"/>
        </w:rPr>
        <w:t>4) основные действия в требуемой последовательности;</w:t>
      </w:r>
    </w:p>
    <w:p w14:paraId="2D179D2F" w14:textId="77777777" w:rsidR="00CF4771" w:rsidRDefault="00B906FD">
      <w:pPr>
        <w:spacing w:line="360" w:lineRule="auto"/>
        <w:ind w:firstLine="709"/>
        <w:jc w:val="both"/>
        <w:rPr>
          <w:color w:val="FF0000"/>
          <w:sz w:val="28"/>
          <w:szCs w:val="28"/>
        </w:rPr>
      </w:pPr>
      <w:r>
        <w:rPr>
          <w:color w:val="FF0000"/>
          <w:sz w:val="28"/>
          <w:szCs w:val="28"/>
        </w:rPr>
        <w:lastRenderedPageBreak/>
        <w:t>5) заключительные действия;</w:t>
      </w:r>
    </w:p>
    <w:p w14:paraId="7DF5E212" w14:textId="77F61B89" w:rsidR="00CF4771" w:rsidRDefault="00B906FD">
      <w:pPr>
        <w:spacing w:line="360" w:lineRule="auto"/>
        <w:ind w:firstLine="709"/>
        <w:jc w:val="both"/>
        <w:rPr>
          <w:color w:val="FF0000"/>
          <w:sz w:val="28"/>
          <w:szCs w:val="28"/>
        </w:rPr>
      </w:pPr>
      <w:r>
        <w:rPr>
          <w:color w:val="FF0000"/>
          <w:sz w:val="28"/>
          <w:szCs w:val="28"/>
        </w:rPr>
        <w:t>6) ресурсы, рас</w:t>
      </w:r>
      <w:r w:rsidR="00783859">
        <w:rPr>
          <w:color w:val="FF0000"/>
          <w:sz w:val="28"/>
          <w:szCs w:val="28"/>
        </w:rPr>
        <w:t>X</w:t>
      </w:r>
      <w:r>
        <w:rPr>
          <w:color w:val="FF0000"/>
          <w:sz w:val="28"/>
          <w:szCs w:val="28"/>
        </w:rPr>
        <w:t>одуемые на операцию.</w:t>
      </w:r>
    </w:p>
    <w:p w14:paraId="5CEED01D" w14:textId="7B0F1F81" w:rsidR="00CF4771" w:rsidRDefault="00B906FD">
      <w:pPr>
        <w:spacing w:line="360" w:lineRule="auto"/>
        <w:ind w:firstLine="709"/>
        <w:jc w:val="both"/>
        <w:rPr>
          <w:color w:val="FF0000"/>
          <w:sz w:val="28"/>
          <w:szCs w:val="28"/>
        </w:rPr>
      </w:pPr>
      <w:r>
        <w:rPr>
          <w:color w:val="FF0000"/>
          <w:sz w:val="28"/>
          <w:szCs w:val="28"/>
        </w:rPr>
        <w:t>В описании действий допускаются ссылки на файлы подсказок, размещенные на магнитны</w:t>
      </w:r>
      <w:r w:rsidR="00783859">
        <w:rPr>
          <w:color w:val="FF0000"/>
          <w:sz w:val="28"/>
          <w:szCs w:val="28"/>
        </w:rPr>
        <w:t>X</w:t>
      </w:r>
      <w:r>
        <w:rPr>
          <w:color w:val="FF0000"/>
          <w:sz w:val="28"/>
          <w:szCs w:val="28"/>
        </w:rPr>
        <w:t xml:space="preserve"> носителя</w:t>
      </w:r>
      <w:r w:rsidR="00783859">
        <w:rPr>
          <w:color w:val="FF0000"/>
          <w:sz w:val="28"/>
          <w:szCs w:val="28"/>
        </w:rPr>
        <w:t>X</w:t>
      </w:r>
      <w:r>
        <w:rPr>
          <w:color w:val="FF0000"/>
          <w:sz w:val="28"/>
          <w:szCs w:val="28"/>
        </w:rPr>
        <w:t>.</w:t>
      </w:r>
    </w:p>
    <w:p w14:paraId="50B2C0E0" w14:textId="5FF58310"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749E3121" w14:textId="77777777" w:rsidR="00CF4771" w:rsidRDefault="00B906FD">
      <w:pPr>
        <w:pStyle w:val="Heading5"/>
      </w:pPr>
      <w:r>
        <w:t>Аварийные ситуации</w:t>
      </w:r>
    </w:p>
    <w:p w14:paraId="73CFC46F" w14:textId="77777777" w:rsidR="00CF4771" w:rsidRDefault="00B906FD">
      <w:pPr>
        <w:widowControl w:val="0"/>
        <w:spacing w:line="360" w:lineRule="auto"/>
        <w:ind w:firstLine="709"/>
        <w:jc w:val="both"/>
        <w:rPr>
          <w:color w:val="FF0000"/>
          <w:sz w:val="28"/>
          <w:szCs w:val="28"/>
        </w:rPr>
      </w:pPr>
      <w:r>
        <w:rPr>
          <w:color w:val="FF0000"/>
          <w:sz w:val="28"/>
          <w:szCs w:val="28"/>
        </w:rPr>
        <w:t>В разделе "Аварийные ситуации" указывают:</w:t>
      </w:r>
    </w:p>
    <w:p w14:paraId="04AFC380" w14:textId="04839276" w:rsidR="00CF4771" w:rsidRDefault="00B906FD">
      <w:pPr>
        <w:widowControl w:val="0"/>
        <w:spacing w:line="360" w:lineRule="auto"/>
        <w:ind w:firstLine="709"/>
        <w:jc w:val="both"/>
        <w:rPr>
          <w:color w:val="FF0000"/>
          <w:sz w:val="28"/>
          <w:szCs w:val="28"/>
        </w:rPr>
      </w:pPr>
      <w:r>
        <w:rPr>
          <w:color w:val="FF0000"/>
          <w:sz w:val="28"/>
          <w:szCs w:val="28"/>
        </w:rPr>
        <w:t>1) действия в случае несоблюдения условий выполнения те</w:t>
      </w:r>
      <w:r w:rsidR="00783859">
        <w:rPr>
          <w:color w:val="FF0000"/>
          <w:sz w:val="28"/>
          <w:szCs w:val="28"/>
        </w:rPr>
        <w:t>X</w:t>
      </w:r>
      <w:r>
        <w:rPr>
          <w:color w:val="FF0000"/>
          <w:sz w:val="28"/>
          <w:szCs w:val="28"/>
        </w:rPr>
        <w:t>нологического процесса, в том числе при длительны</w:t>
      </w:r>
      <w:r w:rsidR="00783859">
        <w:rPr>
          <w:color w:val="FF0000"/>
          <w:sz w:val="28"/>
          <w:szCs w:val="28"/>
        </w:rPr>
        <w:t>X</w:t>
      </w:r>
      <w:r>
        <w:rPr>
          <w:color w:val="FF0000"/>
          <w:sz w:val="28"/>
          <w:szCs w:val="28"/>
        </w:rPr>
        <w:t xml:space="preserve"> отказа</w:t>
      </w:r>
      <w:r w:rsidR="00783859">
        <w:rPr>
          <w:color w:val="FF0000"/>
          <w:sz w:val="28"/>
          <w:szCs w:val="28"/>
        </w:rPr>
        <w:t>X</w:t>
      </w:r>
      <w:r>
        <w:rPr>
          <w:color w:val="FF0000"/>
          <w:sz w:val="28"/>
          <w:szCs w:val="28"/>
        </w:rPr>
        <w:t xml:space="preserve"> те</w:t>
      </w:r>
      <w:r w:rsidR="00783859">
        <w:rPr>
          <w:color w:val="FF0000"/>
          <w:sz w:val="28"/>
          <w:szCs w:val="28"/>
        </w:rPr>
        <w:t>X</w:t>
      </w:r>
      <w:r>
        <w:rPr>
          <w:color w:val="FF0000"/>
          <w:sz w:val="28"/>
          <w:szCs w:val="28"/>
        </w:rPr>
        <w:t>нически</w:t>
      </w:r>
      <w:r w:rsidR="00783859">
        <w:rPr>
          <w:color w:val="FF0000"/>
          <w:sz w:val="28"/>
          <w:szCs w:val="28"/>
        </w:rPr>
        <w:t>X</w:t>
      </w:r>
      <w:r>
        <w:rPr>
          <w:color w:val="FF0000"/>
          <w:sz w:val="28"/>
          <w:szCs w:val="28"/>
        </w:rPr>
        <w:t xml:space="preserve"> средств;</w:t>
      </w:r>
    </w:p>
    <w:p w14:paraId="65EBABA3" w14:textId="5057F97E" w:rsidR="00CF4771" w:rsidRDefault="00B906FD">
      <w:pPr>
        <w:widowControl w:val="0"/>
        <w:spacing w:line="360" w:lineRule="auto"/>
        <w:ind w:firstLine="709"/>
        <w:jc w:val="both"/>
        <w:rPr>
          <w:color w:val="FF0000"/>
          <w:sz w:val="28"/>
          <w:szCs w:val="28"/>
        </w:rPr>
      </w:pPr>
      <w:r>
        <w:rPr>
          <w:color w:val="FF0000"/>
          <w:sz w:val="28"/>
          <w:szCs w:val="28"/>
        </w:rPr>
        <w:t>2) действия по восстановлению программ и (или) данны</w:t>
      </w:r>
      <w:r w:rsidR="00783859">
        <w:rPr>
          <w:color w:val="FF0000"/>
          <w:sz w:val="28"/>
          <w:szCs w:val="28"/>
        </w:rPr>
        <w:t>X</w:t>
      </w:r>
      <w:r>
        <w:rPr>
          <w:color w:val="FF0000"/>
          <w:sz w:val="28"/>
          <w:szCs w:val="28"/>
        </w:rPr>
        <w:t xml:space="preserve"> при отказе магнитны</w:t>
      </w:r>
      <w:r w:rsidR="00783859">
        <w:rPr>
          <w:color w:val="FF0000"/>
          <w:sz w:val="28"/>
          <w:szCs w:val="28"/>
        </w:rPr>
        <w:t>X</w:t>
      </w:r>
      <w:r>
        <w:rPr>
          <w:color w:val="FF0000"/>
          <w:sz w:val="28"/>
          <w:szCs w:val="28"/>
        </w:rPr>
        <w:t xml:space="preserve"> носителей или обнаружении ошибок в данны</w:t>
      </w:r>
      <w:r w:rsidR="00783859">
        <w:rPr>
          <w:color w:val="FF0000"/>
          <w:sz w:val="28"/>
          <w:szCs w:val="28"/>
        </w:rPr>
        <w:t>X</w:t>
      </w:r>
      <w:r>
        <w:rPr>
          <w:color w:val="FF0000"/>
          <w:sz w:val="28"/>
          <w:szCs w:val="28"/>
        </w:rPr>
        <w:t>;</w:t>
      </w:r>
    </w:p>
    <w:p w14:paraId="1D247784" w14:textId="7997113D" w:rsidR="00CF4771" w:rsidRDefault="00B906FD">
      <w:pPr>
        <w:widowControl w:val="0"/>
        <w:spacing w:line="360" w:lineRule="auto"/>
        <w:ind w:firstLine="709"/>
        <w:jc w:val="both"/>
        <w:rPr>
          <w:color w:val="FF0000"/>
          <w:sz w:val="28"/>
          <w:szCs w:val="28"/>
        </w:rPr>
      </w:pPr>
      <w:r>
        <w:rPr>
          <w:color w:val="FF0000"/>
          <w:sz w:val="28"/>
          <w:szCs w:val="28"/>
        </w:rPr>
        <w:t>3) действия в случая</w:t>
      </w:r>
      <w:r w:rsidR="00783859">
        <w:rPr>
          <w:color w:val="FF0000"/>
          <w:sz w:val="28"/>
          <w:szCs w:val="28"/>
        </w:rPr>
        <w:t>X</w:t>
      </w:r>
      <w:r>
        <w:rPr>
          <w:color w:val="FF0000"/>
          <w:sz w:val="28"/>
          <w:szCs w:val="28"/>
        </w:rPr>
        <w:t xml:space="preserve"> обнаружения несанкционированного вмешательства в данные;</w:t>
      </w:r>
    </w:p>
    <w:p w14:paraId="1B09BAA1" w14:textId="50F1DFBA" w:rsidR="00CF4771" w:rsidRDefault="00B906FD">
      <w:pPr>
        <w:widowControl w:val="0"/>
        <w:spacing w:line="360" w:lineRule="auto"/>
        <w:ind w:firstLine="709"/>
        <w:jc w:val="both"/>
        <w:rPr>
          <w:color w:val="FF0000"/>
          <w:sz w:val="28"/>
          <w:szCs w:val="28"/>
        </w:rPr>
      </w:pPr>
      <w:r>
        <w:rPr>
          <w:color w:val="FF0000"/>
          <w:sz w:val="28"/>
          <w:szCs w:val="28"/>
        </w:rPr>
        <w:t>4) действия в други</w:t>
      </w:r>
      <w:r w:rsidR="00783859">
        <w:rPr>
          <w:color w:val="FF0000"/>
          <w:sz w:val="28"/>
          <w:szCs w:val="28"/>
        </w:rPr>
        <w:t>X</w:t>
      </w:r>
      <w:r>
        <w:rPr>
          <w:color w:val="FF0000"/>
          <w:sz w:val="28"/>
          <w:szCs w:val="28"/>
        </w:rPr>
        <w:t xml:space="preserve"> аварийны</w:t>
      </w:r>
      <w:r w:rsidR="00783859">
        <w:rPr>
          <w:color w:val="FF0000"/>
          <w:sz w:val="28"/>
          <w:szCs w:val="28"/>
        </w:rPr>
        <w:t>X</w:t>
      </w:r>
      <w:r>
        <w:rPr>
          <w:color w:val="FF0000"/>
          <w:sz w:val="28"/>
          <w:szCs w:val="28"/>
        </w:rPr>
        <w:t xml:space="preserve"> ситуация</w:t>
      </w:r>
      <w:r w:rsidR="00783859">
        <w:rPr>
          <w:color w:val="FF0000"/>
          <w:sz w:val="28"/>
          <w:szCs w:val="28"/>
        </w:rPr>
        <w:t>X</w:t>
      </w:r>
    </w:p>
    <w:p w14:paraId="5F496464" w14:textId="154A0275" w:rsidR="00CF4771" w:rsidRDefault="00783859">
      <w:pPr>
        <w:widowControl w:val="0"/>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1D9D291F" w14:textId="77777777" w:rsidR="00CF4771" w:rsidRDefault="00B906FD">
      <w:pPr>
        <w:pStyle w:val="Heading5"/>
      </w:pPr>
      <w:r>
        <w:t>Рекомендации по освоению</w:t>
      </w:r>
    </w:p>
    <w:p w14:paraId="313F471B" w14:textId="77777777" w:rsidR="00CF4771" w:rsidRDefault="00B906FD">
      <w:pPr>
        <w:spacing w:line="360" w:lineRule="auto"/>
        <w:ind w:firstLine="709"/>
        <w:jc w:val="both"/>
        <w:rPr>
          <w:color w:val="FF0000"/>
          <w:sz w:val="28"/>
          <w:szCs w:val="28"/>
        </w:rPr>
      </w:pPr>
      <w:r>
        <w:rPr>
          <w:color w:val="FF0000"/>
          <w:sz w:val="28"/>
          <w:szCs w:val="28"/>
        </w:rPr>
        <w:t>В разделе "Рекомендации по освоению" указывают рекомендации по освоению и эксплуатации, включая описание контрольного примера, правила его запуска и выполнения</w:t>
      </w:r>
    </w:p>
    <w:p w14:paraId="63979D2A" w14:textId="64CE75EF" w:rsidR="00CF4771" w:rsidRDefault="00783859">
      <w:pPr>
        <w:spacing w:line="360" w:lineRule="auto"/>
        <w:ind w:firstLine="709"/>
        <w:jc w:val="both"/>
        <w:rPr>
          <w:rStyle w:val="bodyouter"/>
          <w:b/>
          <w:sz w:val="28"/>
          <w:szCs w:val="28"/>
        </w:rPr>
      </w:pPr>
      <w:r>
        <w:rPr>
          <w:sz w:val="28"/>
          <w:szCs w:val="28"/>
        </w:rPr>
        <w:lastRenderedPageBreak/>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4A75439A" w14:textId="77777777" w:rsidR="00CF4771" w:rsidRDefault="00CF4771">
      <w:pPr>
        <w:jc w:val="both"/>
      </w:pPr>
    </w:p>
    <w:sectPr w:rsidR="00CF4771">
      <w:pgSz w:w="11906" w:h="16838" w:code="9"/>
      <w:pgMar w:top="1134" w:right="567"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CD75BF" w14:textId="77777777" w:rsidR="00B5647E" w:rsidRDefault="00B5647E">
      <w:r>
        <w:separator/>
      </w:r>
    </w:p>
  </w:endnote>
  <w:endnote w:type="continuationSeparator" w:id="0">
    <w:p w14:paraId="6706F89B" w14:textId="77777777" w:rsidR="00B5647E" w:rsidRDefault="00B56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Полужирный">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5167913"/>
      <w:docPartObj>
        <w:docPartGallery w:val="Page Numbers (Bottom of Page)"/>
        <w:docPartUnique/>
      </w:docPartObj>
    </w:sdtPr>
    <w:sdtContent>
      <w:p w14:paraId="43F4CBF0" w14:textId="77777777" w:rsidR="00CF4771" w:rsidRDefault="00B906FD">
        <w:pPr>
          <w:pStyle w:val="Footer"/>
          <w:jc w:val="center"/>
        </w:pPr>
        <w:r>
          <w:fldChar w:fldCharType="begin"/>
        </w:r>
        <w:r>
          <w:instrText>PAGE   \* MERGEFORMAT</w:instrText>
        </w:r>
        <w:r>
          <w:fldChar w:fldCharType="separate"/>
        </w:r>
        <w:r w:rsidR="00A94E7B">
          <w:rPr>
            <w:noProof/>
          </w:rPr>
          <w:t>21</w:t>
        </w:r>
        <w:r>
          <w:fldChar w:fldCharType="end"/>
        </w:r>
      </w:p>
    </w:sdtContent>
  </w:sdt>
  <w:p w14:paraId="21409845" w14:textId="77777777" w:rsidR="00CF4771" w:rsidRDefault="00CF47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B8B597" w14:textId="77777777" w:rsidR="00B5647E" w:rsidRDefault="00B5647E">
      <w:r>
        <w:separator/>
      </w:r>
    </w:p>
  </w:footnote>
  <w:footnote w:type="continuationSeparator" w:id="0">
    <w:p w14:paraId="42AC1CEE" w14:textId="77777777" w:rsidR="00B5647E" w:rsidRDefault="00B564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F4CC1"/>
    <w:multiLevelType w:val="hybridMultilevel"/>
    <w:tmpl w:val="7DB406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4E5F33"/>
    <w:multiLevelType w:val="hybridMultilevel"/>
    <w:tmpl w:val="DF685B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280867"/>
    <w:multiLevelType w:val="multilevel"/>
    <w:tmpl w:val="25047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11522"/>
    <w:multiLevelType w:val="multilevel"/>
    <w:tmpl w:val="F48EA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FA73D1"/>
    <w:multiLevelType w:val="hybridMultilevel"/>
    <w:tmpl w:val="D17E5C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A0A5C68"/>
    <w:multiLevelType w:val="hybridMultilevel"/>
    <w:tmpl w:val="5A1C4B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AAE5883"/>
    <w:multiLevelType w:val="hybridMultilevel"/>
    <w:tmpl w:val="A34E4E74"/>
    <w:lvl w:ilvl="0" w:tplc="2ED86A2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0C86216D"/>
    <w:multiLevelType w:val="hybridMultilevel"/>
    <w:tmpl w:val="029A1B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0CFF438B"/>
    <w:multiLevelType w:val="hybridMultilevel"/>
    <w:tmpl w:val="D93458F0"/>
    <w:lvl w:ilvl="0" w:tplc="43A6BBDA">
      <w:start w:val="1"/>
      <w:numFmt w:val="decimal"/>
      <w:lvlText w:val="%1"/>
      <w:lvlJc w:val="left"/>
      <w:pPr>
        <w:ind w:left="12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1" w:tplc="4D5E7B5C">
      <w:start w:val="1"/>
      <w:numFmt w:val="lowerLetter"/>
      <w:lvlText w:val="%2"/>
      <w:lvlJc w:val="left"/>
      <w:pPr>
        <w:ind w:left="321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2" w:tplc="E330562E">
      <w:start w:val="1"/>
      <w:numFmt w:val="lowerRoman"/>
      <w:lvlText w:val="%3"/>
      <w:lvlJc w:val="left"/>
      <w:pPr>
        <w:ind w:left="393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3" w:tplc="7E2CE13C">
      <w:start w:val="1"/>
      <w:numFmt w:val="decimal"/>
      <w:lvlText w:val="%4"/>
      <w:lvlJc w:val="left"/>
      <w:pPr>
        <w:ind w:left="465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4" w:tplc="4A7AAE96">
      <w:start w:val="1"/>
      <w:numFmt w:val="lowerLetter"/>
      <w:lvlText w:val="%5"/>
      <w:lvlJc w:val="left"/>
      <w:pPr>
        <w:ind w:left="537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5" w:tplc="4D94A6BE">
      <w:start w:val="1"/>
      <w:numFmt w:val="lowerRoman"/>
      <w:lvlText w:val="%6"/>
      <w:lvlJc w:val="left"/>
      <w:pPr>
        <w:ind w:left="609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6" w:tplc="371A2D52">
      <w:start w:val="1"/>
      <w:numFmt w:val="decimal"/>
      <w:lvlText w:val="%7"/>
      <w:lvlJc w:val="left"/>
      <w:pPr>
        <w:ind w:left="681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7" w:tplc="2E5E5B84">
      <w:start w:val="1"/>
      <w:numFmt w:val="lowerLetter"/>
      <w:lvlText w:val="%8"/>
      <w:lvlJc w:val="left"/>
      <w:pPr>
        <w:ind w:left="753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8" w:tplc="4F6AEA1A">
      <w:start w:val="1"/>
      <w:numFmt w:val="lowerRoman"/>
      <w:lvlText w:val="%9"/>
      <w:lvlJc w:val="left"/>
      <w:pPr>
        <w:ind w:left="825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abstractNum>
  <w:abstractNum w:abstractNumId="9" w15:restartNumberingAfterBreak="0">
    <w:nsid w:val="0F6A7A03"/>
    <w:multiLevelType w:val="hybridMultilevel"/>
    <w:tmpl w:val="44469F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01F29A9"/>
    <w:multiLevelType w:val="hybridMultilevel"/>
    <w:tmpl w:val="F80465A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116D2A6D"/>
    <w:multiLevelType w:val="multilevel"/>
    <w:tmpl w:val="83F61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D53BF1"/>
    <w:multiLevelType w:val="hybridMultilevel"/>
    <w:tmpl w:val="95D0C262"/>
    <w:lvl w:ilvl="0" w:tplc="04190001">
      <w:start w:val="1"/>
      <w:numFmt w:val="bullet"/>
      <w:lvlText w:val=""/>
      <w:lvlJc w:val="left"/>
      <w:pPr>
        <w:ind w:left="870" w:hanging="360"/>
      </w:pPr>
      <w:rPr>
        <w:rFonts w:ascii="Symbol" w:hAnsi="Symbol" w:hint="default"/>
      </w:rPr>
    </w:lvl>
    <w:lvl w:ilvl="1" w:tplc="04190003" w:tentative="1">
      <w:start w:val="1"/>
      <w:numFmt w:val="bullet"/>
      <w:lvlText w:val="o"/>
      <w:lvlJc w:val="left"/>
      <w:pPr>
        <w:ind w:left="1590" w:hanging="360"/>
      </w:pPr>
      <w:rPr>
        <w:rFonts w:ascii="Courier New" w:hAnsi="Courier New" w:cs="Courier New" w:hint="default"/>
      </w:rPr>
    </w:lvl>
    <w:lvl w:ilvl="2" w:tplc="04190005" w:tentative="1">
      <w:start w:val="1"/>
      <w:numFmt w:val="bullet"/>
      <w:lvlText w:val=""/>
      <w:lvlJc w:val="left"/>
      <w:pPr>
        <w:ind w:left="2310" w:hanging="360"/>
      </w:pPr>
      <w:rPr>
        <w:rFonts w:ascii="Wingdings" w:hAnsi="Wingdings" w:hint="default"/>
      </w:rPr>
    </w:lvl>
    <w:lvl w:ilvl="3" w:tplc="04190001" w:tentative="1">
      <w:start w:val="1"/>
      <w:numFmt w:val="bullet"/>
      <w:lvlText w:val=""/>
      <w:lvlJc w:val="left"/>
      <w:pPr>
        <w:ind w:left="3030" w:hanging="360"/>
      </w:pPr>
      <w:rPr>
        <w:rFonts w:ascii="Symbol" w:hAnsi="Symbol" w:hint="default"/>
      </w:rPr>
    </w:lvl>
    <w:lvl w:ilvl="4" w:tplc="04190003" w:tentative="1">
      <w:start w:val="1"/>
      <w:numFmt w:val="bullet"/>
      <w:lvlText w:val="o"/>
      <w:lvlJc w:val="left"/>
      <w:pPr>
        <w:ind w:left="3750" w:hanging="360"/>
      </w:pPr>
      <w:rPr>
        <w:rFonts w:ascii="Courier New" w:hAnsi="Courier New" w:cs="Courier New" w:hint="default"/>
      </w:rPr>
    </w:lvl>
    <w:lvl w:ilvl="5" w:tplc="04190005" w:tentative="1">
      <w:start w:val="1"/>
      <w:numFmt w:val="bullet"/>
      <w:lvlText w:val=""/>
      <w:lvlJc w:val="left"/>
      <w:pPr>
        <w:ind w:left="4470" w:hanging="360"/>
      </w:pPr>
      <w:rPr>
        <w:rFonts w:ascii="Wingdings" w:hAnsi="Wingdings" w:hint="default"/>
      </w:rPr>
    </w:lvl>
    <w:lvl w:ilvl="6" w:tplc="04190001" w:tentative="1">
      <w:start w:val="1"/>
      <w:numFmt w:val="bullet"/>
      <w:lvlText w:val=""/>
      <w:lvlJc w:val="left"/>
      <w:pPr>
        <w:ind w:left="5190" w:hanging="360"/>
      </w:pPr>
      <w:rPr>
        <w:rFonts w:ascii="Symbol" w:hAnsi="Symbol" w:hint="default"/>
      </w:rPr>
    </w:lvl>
    <w:lvl w:ilvl="7" w:tplc="04190003" w:tentative="1">
      <w:start w:val="1"/>
      <w:numFmt w:val="bullet"/>
      <w:lvlText w:val="o"/>
      <w:lvlJc w:val="left"/>
      <w:pPr>
        <w:ind w:left="5910" w:hanging="360"/>
      </w:pPr>
      <w:rPr>
        <w:rFonts w:ascii="Courier New" w:hAnsi="Courier New" w:cs="Courier New" w:hint="default"/>
      </w:rPr>
    </w:lvl>
    <w:lvl w:ilvl="8" w:tplc="04190005" w:tentative="1">
      <w:start w:val="1"/>
      <w:numFmt w:val="bullet"/>
      <w:lvlText w:val=""/>
      <w:lvlJc w:val="left"/>
      <w:pPr>
        <w:ind w:left="6630" w:hanging="360"/>
      </w:pPr>
      <w:rPr>
        <w:rFonts w:ascii="Wingdings" w:hAnsi="Wingdings" w:hint="default"/>
      </w:rPr>
    </w:lvl>
  </w:abstractNum>
  <w:abstractNum w:abstractNumId="13" w15:restartNumberingAfterBreak="0">
    <w:nsid w:val="15616ACA"/>
    <w:multiLevelType w:val="multilevel"/>
    <w:tmpl w:val="43AA2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696C5E"/>
    <w:multiLevelType w:val="hybridMultilevel"/>
    <w:tmpl w:val="5E8A3C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79317B7"/>
    <w:multiLevelType w:val="multilevel"/>
    <w:tmpl w:val="1DA47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8C5D82"/>
    <w:multiLevelType w:val="hybridMultilevel"/>
    <w:tmpl w:val="ABBCBC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D631B8A"/>
    <w:multiLevelType w:val="multilevel"/>
    <w:tmpl w:val="7A7A2CC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D8660A4"/>
    <w:multiLevelType w:val="hybridMultilevel"/>
    <w:tmpl w:val="9B1E4B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E2F20AD"/>
    <w:multiLevelType w:val="hybridMultilevel"/>
    <w:tmpl w:val="73EEDE4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204833F9"/>
    <w:multiLevelType w:val="hybridMultilevel"/>
    <w:tmpl w:val="21B219D4"/>
    <w:lvl w:ilvl="0" w:tplc="62B657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1917F7D"/>
    <w:multiLevelType w:val="multilevel"/>
    <w:tmpl w:val="8580E6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219A5503"/>
    <w:multiLevelType w:val="hybridMultilevel"/>
    <w:tmpl w:val="3718FC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357049D"/>
    <w:multiLevelType w:val="hybridMultilevel"/>
    <w:tmpl w:val="481A8A66"/>
    <w:lvl w:ilvl="0" w:tplc="04190001">
      <w:start w:val="1"/>
      <w:numFmt w:val="bullet"/>
      <w:lvlText w:val=""/>
      <w:lvlJc w:val="left"/>
      <w:pPr>
        <w:ind w:left="870" w:hanging="360"/>
      </w:pPr>
      <w:rPr>
        <w:rFonts w:ascii="Symbol" w:hAnsi="Symbol" w:hint="default"/>
      </w:rPr>
    </w:lvl>
    <w:lvl w:ilvl="1" w:tplc="04190003" w:tentative="1">
      <w:start w:val="1"/>
      <w:numFmt w:val="bullet"/>
      <w:lvlText w:val="o"/>
      <w:lvlJc w:val="left"/>
      <w:pPr>
        <w:ind w:left="1590" w:hanging="360"/>
      </w:pPr>
      <w:rPr>
        <w:rFonts w:ascii="Courier New" w:hAnsi="Courier New" w:cs="Courier New" w:hint="default"/>
      </w:rPr>
    </w:lvl>
    <w:lvl w:ilvl="2" w:tplc="04190005" w:tentative="1">
      <w:start w:val="1"/>
      <w:numFmt w:val="bullet"/>
      <w:lvlText w:val=""/>
      <w:lvlJc w:val="left"/>
      <w:pPr>
        <w:ind w:left="2310" w:hanging="360"/>
      </w:pPr>
      <w:rPr>
        <w:rFonts w:ascii="Wingdings" w:hAnsi="Wingdings" w:hint="default"/>
      </w:rPr>
    </w:lvl>
    <w:lvl w:ilvl="3" w:tplc="04190001" w:tentative="1">
      <w:start w:val="1"/>
      <w:numFmt w:val="bullet"/>
      <w:lvlText w:val=""/>
      <w:lvlJc w:val="left"/>
      <w:pPr>
        <w:ind w:left="3030" w:hanging="360"/>
      </w:pPr>
      <w:rPr>
        <w:rFonts w:ascii="Symbol" w:hAnsi="Symbol" w:hint="default"/>
      </w:rPr>
    </w:lvl>
    <w:lvl w:ilvl="4" w:tplc="04190003" w:tentative="1">
      <w:start w:val="1"/>
      <w:numFmt w:val="bullet"/>
      <w:lvlText w:val="o"/>
      <w:lvlJc w:val="left"/>
      <w:pPr>
        <w:ind w:left="3750" w:hanging="360"/>
      </w:pPr>
      <w:rPr>
        <w:rFonts w:ascii="Courier New" w:hAnsi="Courier New" w:cs="Courier New" w:hint="default"/>
      </w:rPr>
    </w:lvl>
    <w:lvl w:ilvl="5" w:tplc="04190005" w:tentative="1">
      <w:start w:val="1"/>
      <w:numFmt w:val="bullet"/>
      <w:lvlText w:val=""/>
      <w:lvlJc w:val="left"/>
      <w:pPr>
        <w:ind w:left="4470" w:hanging="360"/>
      </w:pPr>
      <w:rPr>
        <w:rFonts w:ascii="Wingdings" w:hAnsi="Wingdings" w:hint="default"/>
      </w:rPr>
    </w:lvl>
    <w:lvl w:ilvl="6" w:tplc="04190001" w:tentative="1">
      <w:start w:val="1"/>
      <w:numFmt w:val="bullet"/>
      <w:lvlText w:val=""/>
      <w:lvlJc w:val="left"/>
      <w:pPr>
        <w:ind w:left="5190" w:hanging="360"/>
      </w:pPr>
      <w:rPr>
        <w:rFonts w:ascii="Symbol" w:hAnsi="Symbol" w:hint="default"/>
      </w:rPr>
    </w:lvl>
    <w:lvl w:ilvl="7" w:tplc="04190003" w:tentative="1">
      <w:start w:val="1"/>
      <w:numFmt w:val="bullet"/>
      <w:lvlText w:val="o"/>
      <w:lvlJc w:val="left"/>
      <w:pPr>
        <w:ind w:left="5910" w:hanging="360"/>
      </w:pPr>
      <w:rPr>
        <w:rFonts w:ascii="Courier New" w:hAnsi="Courier New" w:cs="Courier New" w:hint="default"/>
      </w:rPr>
    </w:lvl>
    <w:lvl w:ilvl="8" w:tplc="04190005" w:tentative="1">
      <w:start w:val="1"/>
      <w:numFmt w:val="bullet"/>
      <w:lvlText w:val=""/>
      <w:lvlJc w:val="left"/>
      <w:pPr>
        <w:ind w:left="6630" w:hanging="360"/>
      </w:pPr>
      <w:rPr>
        <w:rFonts w:ascii="Wingdings" w:hAnsi="Wingdings" w:hint="default"/>
      </w:rPr>
    </w:lvl>
  </w:abstractNum>
  <w:abstractNum w:abstractNumId="24" w15:restartNumberingAfterBreak="0">
    <w:nsid w:val="241A406B"/>
    <w:multiLevelType w:val="hybridMultilevel"/>
    <w:tmpl w:val="C0948806"/>
    <w:lvl w:ilvl="0" w:tplc="07C2DFAE">
      <w:start w:val="5"/>
      <w:numFmt w:val="decimal"/>
      <w:lvlText w:val="%1"/>
      <w:lvlJc w:val="left"/>
      <w:pPr>
        <w:ind w:left="1907" w:hanging="360"/>
      </w:pPr>
      <w:rPr>
        <w:rFonts w:hint="default"/>
      </w:rPr>
    </w:lvl>
    <w:lvl w:ilvl="1" w:tplc="04190019" w:tentative="1">
      <w:start w:val="1"/>
      <w:numFmt w:val="lowerLetter"/>
      <w:lvlText w:val="%2."/>
      <w:lvlJc w:val="left"/>
      <w:pPr>
        <w:ind w:left="2627" w:hanging="360"/>
      </w:pPr>
    </w:lvl>
    <w:lvl w:ilvl="2" w:tplc="0419001B" w:tentative="1">
      <w:start w:val="1"/>
      <w:numFmt w:val="lowerRoman"/>
      <w:lvlText w:val="%3."/>
      <w:lvlJc w:val="right"/>
      <w:pPr>
        <w:ind w:left="3347" w:hanging="180"/>
      </w:pPr>
    </w:lvl>
    <w:lvl w:ilvl="3" w:tplc="0419000F" w:tentative="1">
      <w:start w:val="1"/>
      <w:numFmt w:val="decimal"/>
      <w:lvlText w:val="%4."/>
      <w:lvlJc w:val="left"/>
      <w:pPr>
        <w:ind w:left="4067" w:hanging="360"/>
      </w:pPr>
    </w:lvl>
    <w:lvl w:ilvl="4" w:tplc="04190019" w:tentative="1">
      <w:start w:val="1"/>
      <w:numFmt w:val="lowerLetter"/>
      <w:lvlText w:val="%5."/>
      <w:lvlJc w:val="left"/>
      <w:pPr>
        <w:ind w:left="4787" w:hanging="360"/>
      </w:pPr>
    </w:lvl>
    <w:lvl w:ilvl="5" w:tplc="0419001B" w:tentative="1">
      <w:start w:val="1"/>
      <w:numFmt w:val="lowerRoman"/>
      <w:lvlText w:val="%6."/>
      <w:lvlJc w:val="right"/>
      <w:pPr>
        <w:ind w:left="5507" w:hanging="180"/>
      </w:pPr>
    </w:lvl>
    <w:lvl w:ilvl="6" w:tplc="0419000F" w:tentative="1">
      <w:start w:val="1"/>
      <w:numFmt w:val="decimal"/>
      <w:lvlText w:val="%7."/>
      <w:lvlJc w:val="left"/>
      <w:pPr>
        <w:ind w:left="6227" w:hanging="360"/>
      </w:pPr>
    </w:lvl>
    <w:lvl w:ilvl="7" w:tplc="04190019" w:tentative="1">
      <w:start w:val="1"/>
      <w:numFmt w:val="lowerLetter"/>
      <w:lvlText w:val="%8."/>
      <w:lvlJc w:val="left"/>
      <w:pPr>
        <w:ind w:left="6947" w:hanging="360"/>
      </w:pPr>
    </w:lvl>
    <w:lvl w:ilvl="8" w:tplc="0419001B" w:tentative="1">
      <w:start w:val="1"/>
      <w:numFmt w:val="lowerRoman"/>
      <w:lvlText w:val="%9."/>
      <w:lvlJc w:val="right"/>
      <w:pPr>
        <w:ind w:left="7667" w:hanging="180"/>
      </w:pPr>
    </w:lvl>
  </w:abstractNum>
  <w:abstractNum w:abstractNumId="25" w15:restartNumberingAfterBreak="0">
    <w:nsid w:val="248712C7"/>
    <w:multiLevelType w:val="hybridMultilevel"/>
    <w:tmpl w:val="39F6E952"/>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26" w15:restartNumberingAfterBreak="0">
    <w:nsid w:val="24FC0A69"/>
    <w:multiLevelType w:val="hybridMultilevel"/>
    <w:tmpl w:val="FD7E82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25097820"/>
    <w:multiLevelType w:val="multilevel"/>
    <w:tmpl w:val="F5DED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250B5666"/>
    <w:multiLevelType w:val="multilevel"/>
    <w:tmpl w:val="C0B80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2F0FE3"/>
    <w:multiLevelType w:val="hybridMultilevel"/>
    <w:tmpl w:val="254C44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27867F3D"/>
    <w:multiLevelType w:val="hybridMultilevel"/>
    <w:tmpl w:val="1DC094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2A5957D9"/>
    <w:multiLevelType w:val="hybridMultilevel"/>
    <w:tmpl w:val="AD8EAEEA"/>
    <w:lvl w:ilvl="0" w:tplc="2E86595C">
      <w:start w:val="954"/>
      <w:numFmt w:val="decimal"/>
      <w:lvlText w:val="%1"/>
      <w:lvlJc w:val="left"/>
      <w:pPr>
        <w:ind w:left="810" w:hanging="45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2BEA583D"/>
    <w:multiLevelType w:val="hybridMultilevel"/>
    <w:tmpl w:val="D2DE059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2D6C3C13"/>
    <w:multiLevelType w:val="multilevel"/>
    <w:tmpl w:val="AC6E6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CA35F1"/>
    <w:multiLevelType w:val="multilevel"/>
    <w:tmpl w:val="041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2FBB5292"/>
    <w:multiLevelType w:val="hybridMultilevel"/>
    <w:tmpl w:val="CF963462"/>
    <w:lvl w:ilvl="0" w:tplc="FFFFFFF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2FBE4F32"/>
    <w:multiLevelType w:val="hybridMultilevel"/>
    <w:tmpl w:val="0A84E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30BF46A6"/>
    <w:multiLevelType w:val="multilevel"/>
    <w:tmpl w:val="0B3A2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0A6532"/>
    <w:multiLevelType w:val="hybridMultilevel"/>
    <w:tmpl w:val="DBD414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375E5E50"/>
    <w:multiLevelType w:val="multilevel"/>
    <w:tmpl w:val="FCD89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9274059"/>
    <w:multiLevelType w:val="hybridMultilevel"/>
    <w:tmpl w:val="2CCC0126"/>
    <w:lvl w:ilvl="0" w:tplc="F780A76A">
      <w:start w:val="4"/>
      <w:numFmt w:val="decimal"/>
      <w:lvlText w:val="%1"/>
      <w:lvlJc w:val="left"/>
      <w:pPr>
        <w:ind w:left="2537" w:hanging="360"/>
      </w:pPr>
      <w:rPr>
        <w:rFonts w:hint="default"/>
      </w:rPr>
    </w:lvl>
    <w:lvl w:ilvl="1" w:tplc="04190019" w:tentative="1">
      <w:start w:val="1"/>
      <w:numFmt w:val="lowerLetter"/>
      <w:lvlText w:val="%2."/>
      <w:lvlJc w:val="left"/>
      <w:pPr>
        <w:ind w:left="3257" w:hanging="360"/>
      </w:pPr>
    </w:lvl>
    <w:lvl w:ilvl="2" w:tplc="0419001B" w:tentative="1">
      <w:start w:val="1"/>
      <w:numFmt w:val="lowerRoman"/>
      <w:lvlText w:val="%3."/>
      <w:lvlJc w:val="right"/>
      <w:pPr>
        <w:ind w:left="3977" w:hanging="180"/>
      </w:pPr>
    </w:lvl>
    <w:lvl w:ilvl="3" w:tplc="0419000F" w:tentative="1">
      <w:start w:val="1"/>
      <w:numFmt w:val="decimal"/>
      <w:lvlText w:val="%4."/>
      <w:lvlJc w:val="left"/>
      <w:pPr>
        <w:ind w:left="4697" w:hanging="360"/>
      </w:pPr>
    </w:lvl>
    <w:lvl w:ilvl="4" w:tplc="04190019" w:tentative="1">
      <w:start w:val="1"/>
      <w:numFmt w:val="lowerLetter"/>
      <w:lvlText w:val="%5."/>
      <w:lvlJc w:val="left"/>
      <w:pPr>
        <w:ind w:left="5417" w:hanging="360"/>
      </w:pPr>
    </w:lvl>
    <w:lvl w:ilvl="5" w:tplc="0419001B" w:tentative="1">
      <w:start w:val="1"/>
      <w:numFmt w:val="lowerRoman"/>
      <w:lvlText w:val="%6."/>
      <w:lvlJc w:val="right"/>
      <w:pPr>
        <w:ind w:left="6137" w:hanging="180"/>
      </w:pPr>
    </w:lvl>
    <w:lvl w:ilvl="6" w:tplc="0419000F" w:tentative="1">
      <w:start w:val="1"/>
      <w:numFmt w:val="decimal"/>
      <w:lvlText w:val="%7."/>
      <w:lvlJc w:val="left"/>
      <w:pPr>
        <w:ind w:left="6857" w:hanging="360"/>
      </w:pPr>
    </w:lvl>
    <w:lvl w:ilvl="7" w:tplc="04190019" w:tentative="1">
      <w:start w:val="1"/>
      <w:numFmt w:val="lowerLetter"/>
      <w:lvlText w:val="%8."/>
      <w:lvlJc w:val="left"/>
      <w:pPr>
        <w:ind w:left="7577" w:hanging="360"/>
      </w:pPr>
    </w:lvl>
    <w:lvl w:ilvl="8" w:tplc="0419001B" w:tentative="1">
      <w:start w:val="1"/>
      <w:numFmt w:val="lowerRoman"/>
      <w:lvlText w:val="%9."/>
      <w:lvlJc w:val="right"/>
      <w:pPr>
        <w:ind w:left="8297" w:hanging="180"/>
      </w:pPr>
    </w:lvl>
  </w:abstractNum>
  <w:abstractNum w:abstractNumId="41" w15:restartNumberingAfterBreak="0">
    <w:nsid w:val="3A7146FF"/>
    <w:multiLevelType w:val="multilevel"/>
    <w:tmpl w:val="B85E7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C40FFD"/>
    <w:multiLevelType w:val="hybridMultilevel"/>
    <w:tmpl w:val="05167C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412F5D6E"/>
    <w:multiLevelType w:val="multilevel"/>
    <w:tmpl w:val="1B6077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41C30ABC"/>
    <w:multiLevelType w:val="hybridMultilevel"/>
    <w:tmpl w:val="0CCE96F4"/>
    <w:lvl w:ilvl="0" w:tplc="FFFFFFF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42DA567F"/>
    <w:multiLevelType w:val="multilevel"/>
    <w:tmpl w:val="43B628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15:restartNumberingAfterBreak="0">
    <w:nsid w:val="435F5838"/>
    <w:multiLevelType w:val="hybridMultilevel"/>
    <w:tmpl w:val="4BF8E284"/>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47" w15:restartNumberingAfterBreak="0">
    <w:nsid w:val="464D31E5"/>
    <w:multiLevelType w:val="hybridMultilevel"/>
    <w:tmpl w:val="520C1E4C"/>
    <w:lvl w:ilvl="0" w:tplc="AAF4EF78">
      <w:start w:val="1"/>
      <w:numFmt w:val="decimal"/>
      <w:lvlText w:val="%1"/>
      <w:lvlJc w:val="left"/>
      <w:pPr>
        <w:ind w:left="1052"/>
      </w:pPr>
      <w:rPr>
        <w:rFonts w:ascii="Times New Roman" w:eastAsia="Times New Roman" w:hAnsi="Times New Roman" w:cs="Times New Roman"/>
        <w:b/>
        <w:i w:val="0"/>
        <w:strike w:val="0"/>
        <w:dstrike w:val="0"/>
        <w:color w:val="000000"/>
        <w:sz w:val="29"/>
        <w:szCs w:val="29"/>
        <w:u w:val="none" w:color="000000"/>
        <w:bdr w:val="none" w:sz="0" w:space="0" w:color="auto"/>
        <w:shd w:val="clear" w:color="auto" w:fill="auto"/>
        <w:vertAlign w:val="baseline"/>
      </w:rPr>
    </w:lvl>
    <w:lvl w:ilvl="1" w:tplc="82BAC282">
      <w:start w:val="1"/>
      <w:numFmt w:val="lowerLetter"/>
      <w:lvlText w:val="%2"/>
      <w:lvlJc w:val="left"/>
      <w:pPr>
        <w:ind w:left="202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2" w:tplc="B1E2CEF6">
      <w:start w:val="1"/>
      <w:numFmt w:val="lowerRoman"/>
      <w:lvlText w:val="%3"/>
      <w:lvlJc w:val="left"/>
      <w:pPr>
        <w:ind w:left="274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3" w:tplc="45A2DD12">
      <w:start w:val="1"/>
      <w:numFmt w:val="decimal"/>
      <w:lvlText w:val="%4"/>
      <w:lvlJc w:val="left"/>
      <w:pPr>
        <w:ind w:left="346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4" w:tplc="7604E0F6">
      <w:start w:val="1"/>
      <w:numFmt w:val="lowerLetter"/>
      <w:lvlText w:val="%5"/>
      <w:lvlJc w:val="left"/>
      <w:pPr>
        <w:ind w:left="418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5" w:tplc="BA12EBD2">
      <w:start w:val="1"/>
      <w:numFmt w:val="lowerRoman"/>
      <w:lvlText w:val="%6"/>
      <w:lvlJc w:val="left"/>
      <w:pPr>
        <w:ind w:left="490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6" w:tplc="76B2FA48">
      <w:start w:val="1"/>
      <w:numFmt w:val="decimal"/>
      <w:lvlText w:val="%7"/>
      <w:lvlJc w:val="left"/>
      <w:pPr>
        <w:ind w:left="562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7" w:tplc="326E35F6">
      <w:start w:val="1"/>
      <w:numFmt w:val="lowerLetter"/>
      <w:lvlText w:val="%8"/>
      <w:lvlJc w:val="left"/>
      <w:pPr>
        <w:ind w:left="634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8" w:tplc="8B38813E">
      <w:start w:val="1"/>
      <w:numFmt w:val="lowerRoman"/>
      <w:lvlText w:val="%9"/>
      <w:lvlJc w:val="left"/>
      <w:pPr>
        <w:ind w:left="706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abstractNum>
  <w:abstractNum w:abstractNumId="48" w15:restartNumberingAfterBreak="0">
    <w:nsid w:val="47BC310F"/>
    <w:multiLevelType w:val="hybridMultilevel"/>
    <w:tmpl w:val="A7A01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4838420C"/>
    <w:multiLevelType w:val="multilevel"/>
    <w:tmpl w:val="EB4A0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8A77D6B"/>
    <w:multiLevelType w:val="hybridMultilevel"/>
    <w:tmpl w:val="72C45DFC"/>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49FD3400"/>
    <w:multiLevelType w:val="multilevel"/>
    <w:tmpl w:val="4F061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2E18D8"/>
    <w:multiLevelType w:val="hybridMultilevel"/>
    <w:tmpl w:val="79226B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4E7C28B4"/>
    <w:multiLevelType w:val="hybridMultilevel"/>
    <w:tmpl w:val="888867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4F2634E4"/>
    <w:multiLevelType w:val="hybridMultilevel"/>
    <w:tmpl w:val="8E222E32"/>
    <w:lvl w:ilvl="0" w:tplc="04190001">
      <w:start w:val="1"/>
      <w:numFmt w:val="bullet"/>
      <w:lvlText w:val=""/>
      <w:lvlJc w:val="left"/>
      <w:pPr>
        <w:ind w:left="870" w:hanging="360"/>
      </w:pPr>
      <w:rPr>
        <w:rFonts w:ascii="Symbol" w:hAnsi="Symbol" w:hint="default"/>
      </w:rPr>
    </w:lvl>
    <w:lvl w:ilvl="1" w:tplc="04190003" w:tentative="1">
      <w:start w:val="1"/>
      <w:numFmt w:val="bullet"/>
      <w:lvlText w:val="o"/>
      <w:lvlJc w:val="left"/>
      <w:pPr>
        <w:ind w:left="1590" w:hanging="360"/>
      </w:pPr>
      <w:rPr>
        <w:rFonts w:ascii="Courier New" w:hAnsi="Courier New" w:cs="Courier New" w:hint="default"/>
      </w:rPr>
    </w:lvl>
    <w:lvl w:ilvl="2" w:tplc="04190005" w:tentative="1">
      <w:start w:val="1"/>
      <w:numFmt w:val="bullet"/>
      <w:lvlText w:val=""/>
      <w:lvlJc w:val="left"/>
      <w:pPr>
        <w:ind w:left="2310" w:hanging="360"/>
      </w:pPr>
      <w:rPr>
        <w:rFonts w:ascii="Wingdings" w:hAnsi="Wingdings" w:hint="default"/>
      </w:rPr>
    </w:lvl>
    <w:lvl w:ilvl="3" w:tplc="04190001" w:tentative="1">
      <w:start w:val="1"/>
      <w:numFmt w:val="bullet"/>
      <w:lvlText w:val=""/>
      <w:lvlJc w:val="left"/>
      <w:pPr>
        <w:ind w:left="3030" w:hanging="360"/>
      </w:pPr>
      <w:rPr>
        <w:rFonts w:ascii="Symbol" w:hAnsi="Symbol" w:hint="default"/>
      </w:rPr>
    </w:lvl>
    <w:lvl w:ilvl="4" w:tplc="04190003" w:tentative="1">
      <w:start w:val="1"/>
      <w:numFmt w:val="bullet"/>
      <w:lvlText w:val="o"/>
      <w:lvlJc w:val="left"/>
      <w:pPr>
        <w:ind w:left="3750" w:hanging="360"/>
      </w:pPr>
      <w:rPr>
        <w:rFonts w:ascii="Courier New" w:hAnsi="Courier New" w:cs="Courier New" w:hint="default"/>
      </w:rPr>
    </w:lvl>
    <w:lvl w:ilvl="5" w:tplc="04190005" w:tentative="1">
      <w:start w:val="1"/>
      <w:numFmt w:val="bullet"/>
      <w:lvlText w:val=""/>
      <w:lvlJc w:val="left"/>
      <w:pPr>
        <w:ind w:left="4470" w:hanging="360"/>
      </w:pPr>
      <w:rPr>
        <w:rFonts w:ascii="Wingdings" w:hAnsi="Wingdings" w:hint="default"/>
      </w:rPr>
    </w:lvl>
    <w:lvl w:ilvl="6" w:tplc="04190001" w:tentative="1">
      <w:start w:val="1"/>
      <w:numFmt w:val="bullet"/>
      <w:lvlText w:val=""/>
      <w:lvlJc w:val="left"/>
      <w:pPr>
        <w:ind w:left="5190" w:hanging="360"/>
      </w:pPr>
      <w:rPr>
        <w:rFonts w:ascii="Symbol" w:hAnsi="Symbol" w:hint="default"/>
      </w:rPr>
    </w:lvl>
    <w:lvl w:ilvl="7" w:tplc="04190003" w:tentative="1">
      <w:start w:val="1"/>
      <w:numFmt w:val="bullet"/>
      <w:lvlText w:val="o"/>
      <w:lvlJc w:val="left"/>
      <w:pPr>
        <w:ind w:left="5910" w:hanging="360"/>
      </w:pPr>
      <w:rPr>
        <w:rFonts w:ascii="Courier New" w:hAnsi="Courier New" w:cs="Courier New" w:hint="default"/>
      </w:rPr>
    </w:lvl>
    <w:lvl w:ilvl="8" w:tplc="04190005" w:tentative="1">
      <w:start w:val="1"/>
      <w:numFmt w:val="bullet"/>
      <w:lvlText w:val=""/>
      <w:lvlJc w:val="left"/>
      <w:pPr>
        <w:ind w:left="6630" w:hanging="360"/>
      </w:pPr>
      <w:rPr>
        <w:rFonts w:ascii="Wingdings" w:hAnsi="Wingdings" w:hint="default"/>
      </w:rPr>
    </w:lvl>
  </w:abstractNum>
  <w:abstractNum w:abstractNumId="55" w15:restartNumberingAfterBreak="0">
    <w:nsid w:val="4F7B78D7"/>
    <w:multiLevelType w:val="multilevel"/>
    <w:tmpl w:val="52F28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00B09DA"/>
    <w:multiLevelType w:val="multilevel"/>
    <w:tmpl w:val="50FAD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153EE7"/>
    <w:multiLevelType w:val="hybridMultilevel"/>
    <w:tmpl w:val="ECC01A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54382562"/>
    <w:multiLevelType w:val="hybridMultilevel"/>
    <w:tmpl w:val="AE2200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54B267DC"/>
    <w:multiLevelType w:val="hybridMultilevel"/>
    <w:tmpl w:val="75246F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55EE5E8C"/>
    <w:multiLevelType w:val="hybridMultilevel"/>
    <w:tmpl w:val="254C44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576A3796"/>
    <w:multiLevelType w:val="hybridMultilevel"/>
    <w:tmpl w:val="8036FE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59803B2B"/>
    <w:multiLevelType w:val="hybridMultilevel"/>
    <w:tmpl w:val="2C0293D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59A25BC3"/>
    <w:multiLevelType w:val="multilevel"/>
    <w:tmpl w:val="2418F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A11798F"/>
    <w:multiLevelType w:val="hybridMultilevel"/>
    <w:tmpl w:val="75BE94B0"/>
    <w:lvl w:ilvl="0" w:tplc="BD16946C">
      <w:start w:val="4"/>
      <w:numFmt w:val="decimal"/>
      <w:lvlText w:val="%1"/>
      <w:lvlJc w:val="left"/>
      <w:pPr>
        <w:ind w:left="1052"/>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1" w:tplc="5F04B53C">
      <w:start w:val="1"/>
      <w:numFmt w:val="lowerLetter"/>
      <w:lvlText w:val="%2"/>
      <w:lvlJc w:val="left"/>
      <w:pPr>
        <w:ind w:left="178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2" w:tplc="647416F0">
      <w:start w:val="1"/>
      <w:numFmt w:val="lowerRoman"/>
      <w:lvlText w:val="%3"/>
      <w:lvlJc w:val="left"/>
      <w:pPr>
        <w:ind w:left="250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3" w:tplc="418E57DE">
      <w:start w:val="1"/>
      <w:numFmt w:val="decimal"/>
      <w:lvlText w:val="%4"/>
      <w:lvlJc w:val="left"/>
      <w:pPr>
        <w:ind w:left="322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4" w:tplc="64601912">
      <w:start w:val="1"/>
      <w:numFmt w:val="lowerLetter"/>
      <w:lvlText w:val="%5"/>
      <w:lvlJc w:val="left"/>
      <w:pPr>
        <w:ind w:left="394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5" w:tplc="3D3EC96C">
      <w:start w:val="1"/>
      <w:numFmt w:val="lowerRoman"/>
      <w:lvlText w:val="%6"/>
      <w:lvlJc w:val="left"/>
      <w:pPr>
        <w:ind w:left="466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6" w:tplc="B2CCF33A">
      <w:start w:val="1"/>
      <w:numFmt w:val="decimal"/>
      <w:lvlText w:val="%7"/>
      <w:lvlJc w:val="left"/>
      <w:pPr>
        <w:ind w:left="538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7" w:tplc="8C74A682">
      <w:start w:val="1"/>
      <w:numFmt w:val="lowerLetter"/>
      <w:lvlText w:val="%8"/>
      <w:lvlJc w:val="left"/>
      <w:pPr>
        <w:ind w:left="610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8" w:tplc="4F8AD11E">
      <w:start w:val="1"/>
      <w:numFmt w:val="lowerRoman"/>
      <w:lvlText w:val="%9"/>
      <w:lvlJc w:val="left"/>
      <w:pPr>
        <w:ind w:left="682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abstractNum>
  <w:abstractNum w:abstractNumId="65" w15:restartNumberingAfterBreak="0">
    <w:nsid w:val="5D3D3246"/>
    <w:multiLevelType w:val="hybridMultilevel"/>
    <w:tmpl w:val="D856F87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6" w15:restartNumberingAfterBreak="0">
    <w:nsid w:val="61C22684"/>
    <w:multiLevelType w:val="hybridMultilevel"/>
    <w:tmpl w:val="A5C271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62AC1FBE"/>
    <w:multiLevelType w:val="hybridMultilevel"/>
    <w:tmpl w:val="CBE8FF9A"/>
    <w:lvl w:ilvl="0" w:tplc="DD94306A">
      <w:start w:val="5"/>
      <w:numFmt w:val="decimal"/>
      <w:lvlText w:val="%1"/>
      <w:lvlJc w:val="left"/>
      <w:pPr>
        <w:ind w:left="1412" w:hanging="360"/>
      </w:pPr>
      <w:rPr>
        <w:rFonts w:hint="default"/>
      </w:rPr>
    </w:lvl>
    <w:lvl w:ilvl="1" w:tplc="04190019" w:tentative="1">
      <w:start w:val="1"/>
      <w:numFmt w:val="lowerLetter"/>
      <w:lvlText w:val="%2."/>
      <w:lvlJc w:val="left"/>
      <w:pPr>
        <w:ind w:left="2132" w:hanging="360"/>
      </w:pPr>
    </w:lvl>
    <w:lvl w:ilvl="2" w:tplc="0419001B" w:tentative="1">
      <w:start w:val="1"/>
      <w:numFmt w:val="lowerRoman"/>
      <w:lvlText w:val="%3."/>
      <w:lvlJc w:val="right"/>
      <w:pPr>
        <w:ind w:left="2852" w:hanging="180"/>
      </w:pPr>
    </w:lvl>
    <w:lvl w:ilvl="3" w:tplc="0419000F" w:tentative="1">
      <w:start w:val="1"/>
      <w:numFmt w:val="decimal"/>
      <w:lvlText w:val="%4."/>
      <w:lvlJc w:val="left"/>
      <w:pPr>
        <w:ind w:left="3572" w:hanging="360"/>
      </w:pPr>
    </w:lvl>
    <w:lvl w:ilvl="4" w:tplc="04190019" w:tentative="1">
      <w:start w:val="1"/>
      <w:numFmt w:val="lowerLetter"/>
      <w:lvlText w:val="%5."/>
      <w:lvlJc w:val="left"/>
      <w:pPr>
        <w:ind w:left="4292" w:hanging="360"/>
      </w:pPr>
    </w:lvl>
    <w:lvl w:ilvl="5" w:tplc="0419001B" w:tentative="1">
      <w:start w:val="1"/>
      <w:numFmt w:val="lowerRoman"/>
      <w:lvlText w:val="%6."/>
      <w:lvlJc w:val="right"/>
      <w:pPr>
        <w:ind w:left="5012" w:hanging="180"/>
      </w:pPr>
    </w:lvl>
    <w:lvl w:ilvl="6" w:tplc="0419000F" w:tentative="1">
      <w:start w:val="1"/>
      <w:numFmt w:val="decimal"/>
      <w:lvlText w:val="%7."/>
      <w:lvlJc w:val="left"/>
      <w:pPr>
        <w:ind w:left="5732" w:hanging="360"/>
      </w:pPr>
    </w:lvl>
    <w:lvl w:ilvl="7" w:tplc="04190019" w:tentative="1">
      <w:start w:val="1"/>
      <w:numFmt w:val="lowerLetter"/>
      <w:lvlText w:val="%8."/>
      <w:lvlJc w:val="left"/>
      <w:pPr>
        <w:ind w:left="6452" w:hanging="360"/>
      </w:pPr>
    </w:lvl>
    <w:lvl w:ilvl="8" w:tplc="0419001B" w:tentative="1">
      <w:start w:val="1"/>
      <w:numFmt w:val="lowerRoman"/>
      <w:lvlText w:val="%9."/>
      <w:lvlJc w:val="right"/>
      <w:pPr>
        <w:ind w:left="7172" w:hanging="180"/>
      </w:pPr>
    </w:lvl>
  </w:abstractNum>
  <w:abstractNum w:abstractNumId="68" w15:restartNumberingAfterBreak="0">
    <w:nsid w:val="638E7CD5"/>
    <w:multiLevelType w:val="hybridMultilevel"/>
    <w:tmpl w:val="C5A86748"/>
    <w:lvl w:ilvl="0" w:tplc="343439F4">
      <w:start w:val="1"/>
      <w:numFmt w:val="decimal"/>
      <w:lvlText w:val="%1)"/>
      <w:lvlJc w:val="left"/>
      <w:pPr>
        <w:ind w:left="720"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15:restartNumberingAfterBreak="0">
    <w:nsid w:val="65AD712D"/>
    <w:multiLevelType w:val="multilevel"/>
    <w:tmpl w:val="185E5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AA2827"/>
    <w:multiLevelType w:val="hybridMultilevel"/>
    <w:tmpl w:val="2EC829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15:restartNumberingAfterBreak="0">
    <w:nsid w:val="67FF768C"/>
    <w:multiLevelType w:val="hybridMultilevel"/>
    <w:tmpl w:val="3EA486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2" w15:restartNumberingAfterBreak="0">
    <w:nsid w:val="69536068"/>
    <w:multiLevelType w:val="multilevel"/>
    <w:tmpl w:val="A6C4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D8D0B0C"/>
    <w:multiLevelType w:val="multilevel"/>
    <w:tmpl w:val="FA0C2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1122078"/>
    <w:multiLevelType w:val="hybridMultilevel"/>
    <w:tmpl w:val="8D823B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78CB62AC"/>
    <w:multiLevelType w:val="multilevel"/>
    <w:tmpl w:val="D9F065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6" w15:restartNumberingAfterBreak="0">
    <w:nsid w:val="79516547"/>
    <w:multiLevelType w:val="multilevel"/>
    <w:tmpl w:val="29D05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9BD0B1D"/>
    <w:multiLevelType w:val="hybridMultilevel"/>
    <w:tmpl w:val="384AB9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535511771">
    <w:abstractNumId w:val="22"/>
  </w:num>
  <w:num w:numId="2" w16cid:durableId="24643943">
    <w:abstractNumId w:val="29"/>
  </w:num>
  <w:num w:numId="3" w16cid:durableId="357585024">
    <w:abstractNumId w:val="48"/>
  </w:num>
  <w:num w:numId="4" w16cid:durableId="1810122998">
    <w:abstractNumId w:val="17"/>
  </w:num>
  <w:num w:numId="5" w16cid:durableId="1815247326">
    <w:abstractNumId w:val="32"/>
  </w:num>
  <w:num w:numId="6" w16cid:durableId="53550015">
    <w:abstractNumId w:val="57"/>
  </w:num>
  <w:num w:numId="7" w16cid:durableId="326641996">
    <w:abstractNumId w:val="71"/>
  </w:num>
  <w:num w:numId="8" w16cid:durableId="553195343">
    <w:abstractNumId w:val="42"/>
  </w:num>
  <w:num w:numId="9" w16cid:durableId="1590969262">
    <w:abstractNumId w:val="36"/>
  </w:num>
  <w:num w:numId="10" w16cid:durableId="1018312485">
    <w:abstractNumId w:val="70"/>
  </w:num>
  <w:num w:numId="11" w16cid:durableId="1901330681">
    <w:abstractNumId w:val="18"/>
  </w:num>
  <w:num w:numId="12" w16cid:durableId="220873213">
    <w:abstractNumId w:val="77"/>
  </w:num>
  <w:num w:numId="13" w16cid:durableId="510683196">
    <w:abstractNumId w:val="21"/>
  </w:num>
  <w:num w:numId="14" w16cid:durableId="927352616">
    <w:abstractNumId w:val="43"/>
  </w:num>
  <w:num w:numId="15" w16cid:durableId="1603418631">
    <w:abstractNumId w:val="59"/>
  </w:num>
  <w:num w:numId="16" w16cid:durableId="1076899012">
    <w:abstractNumId w:val="61"/>
  </w:num>
  <w:num w:numId="17" w16cid:durableId="1248883748">
    <w:abstractNumId w:val="66"/>
  </w:num>
  <w:num w:numId="18" w16cid:durableId="927420584">
    <w:abstractNumId w:val="68"/>
  </w:num>
  <w:num w:numId="19" w16cid:durableId="1245728961">
    <w:abstractNumId w:val="1"/>
  </w:num>
  <w:num w:numId="20" w16cid:durableId="1928688829">
    <w:abstractNumId w:val="30"/>
  </w:num>
  <w:num w:numId="21" w16cid:durableId="1937901383">
    <w:abstractNumId w:val="8"/>
  </w:num>
  <w:num w:numId="22" w16cid:durableId="82730764">
    <w:abstractNumId w:val="47"/>
  </w:num>
  <w:num w:numId="23" w16cid:durableId="1793547708">
    <w:abstractNumId w:val="64"/>
  </w:num>
  <w:num w:numId="24" w16cid:durableId="336815023">
    <w:abstractNumId w:val="31"/>
  </w:num>
  <w:num w:numId="25" w16cid:durableId="1770392984">
    <w:abstractNumId w:val="40"/>
  </w:num>
  <w:num w:numId="26" w16cid:durableId="1005285630">
    <w:abstractNumId w:val="67"/>
  </w:num>
  <w:num w:numId="27" w16cid:durableId="1948079234">
    <w:abstractNumId w:val="24"/>
  </w:num>
  <w:num w:numId="28" w16cid:durableId="1307706729">
    <w:abstractNumId w:val="23"/>
  </w:num>
  <w:num w:numId="29" w16cid:durableId="1450390088">
    <w:abstractNumId w:val="54"/>
  </w:num>
  <w:num w:numId="30" w16cid:durableId="2055234215">
    <w:abstractNumId w:val="12"/>
  </w:num>
  <w:num w:numId="31" w16cid:durableId="627784500">
    <w:abstractNumId w:val="53"/>
  </w:num>
  <w:num w:numId="32" w16cid:durableId="1863203391">
    <w:abstractNumId w:val="10"/>
  </w:num>
  <w:num w:numId="33" w16cid:durableId="2038314898">
    <w:abstractNumId w:val="16"/>
  </w:num>
  <w:num w:numId="34" w16cid:durableId="1347947878">
    <w:abstractNumId w:val="52"/>
  </w:num>
  <w:num w:numId="35" w16cid:durableId="1079837360">
    <w:abstractNumId w:val="9"/>
  </w:num>
  <w:num w:numId="36" w16cid:durableId="1035155116">
    <w:abstractNumId w:val="34"/>
  </w:num>
  <w:num w:numId="37" w16cid:durableId="392512508">
    <w:abstractNumId w:val="5"/>
  </w:num>
  <w:num w:numId="38" w16cid:durableId="1124928467">
    <w:abstractNumId w:val="58"/>
  </w:num>
  <w:num w:numId="39" w16cid:durableId="1266380163">
    <w:abstractNumId w:val="6"/>
  </w:num>
  <w:num w:numId="40" w16cid:durableId="162208484">
    <w:abstractNumId w:val="4"/>
  </w:num>
  <w:num w:numId="41" w16cid:durableId="1349595956">
    <w:abstractNumId w:val="74"/>
  </w:num>
  <w:num w:numId="42" w16cid:durableId="2042586118">
    <w:abstractNumId w:val="7"/>
  </w:num>
  <w:num w:numId="43" w16cid:durableId="265770447">
    <w:abstractNumId w:val="62"/>
  </w:num>
  <w:num w:numId="44" w16cid:durableId="1744716722">
    <w:abstractNumId w:val="20"/>
  </w:num>
  <w:num w:numId="45" w16cid:durableId="2027828890">
    <w:abstractNumId w:val="45"/>
  </w:num>
  <w:num w:numId="46" w16cid:durableId="1380855574">
    <w:abstractNumId w:val="75"/>
  </w:num>
  <w:num w:numId="47" w16cid:durableId="909538722">
    <w:abstractNumId w:val="27"/>
  </w:num>
  <w:num w:numId="48" w16cid:durableId="2102988384">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63935224">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774711417">
    <w:abstractNumId w:val="11"/>
  </w:num>
  <w:num w:numId="51" w16cid:durableId="1525553271">
    <w:abstractNumId w:val="56"/>
  </w:num>
  <w:num w:numId="52" w16cid:durableId="261954956">
    <w:abstractNumId w:val="37"/>
  </w:num>
  <w:num w:numId="53" w16cid:durableId="1263995322">
    <w:abstractNumId w:val="41"/>
  </w:num>
  <w:num w:numId="54" w16cid:durableId="1613247918">
    <w:abstractNumId w:val="51"/>
  </w:num>
  <w:num w:numId="55" w16cid:durableId="1257638247">
    <w:abstractNumId w:val="65"/>
  </w:num>
  <w:num w:numId="56" w16cid:durableId="737364530">
    <w:abstractNumId w:val="38"/>
  </w:num>
  <w:num w:numId="57" w16cid:durableId="674845221">
    <w:abstractNumId w:val="19"/>
  </w:num>
  <w:num w:numId="58" w16cid:durableId="232468936">
    <w:abstractNumId w:val="55"/>
  </w:num>
  <w:num w:numId="59" w16cid:durableId="17699293">
    <w:abstractNumId w:val="3"/>
  </w:num>
  <w:num w:numId="60" w16cid:durableId="1034769082">
    <w:abstractNumId w:val="69"/>
  </w:num>
  <w:num w:numId="61" w16cid:durableId="377245278">
    <w:abstractNumId w:val="73"/>
  </w:num>
  <w:num w:numId="62" w16cid:durableId="2061320477">
    <w:abstractNumId w:val="28"/>
  </w:num>
  <w:num w:numId="63" w16cid:durableId="1749108182">
    <w:abstractNumId w:val="33"/>
  </w:num>
  <w:num w:numId="64" w16cid:durableId="1950962366">
    <w:abstractNumId w:val="2"/>
  </w:num>
  <w:num w:numId="65" w16cid:durableId="96876566">
    <w:abstractNumId w:val="13"/>
  </w:num>
  <w:num w:numId="66" w16cid:durableId="69929021">
    <w:abstractNumId w:val="63"/>
  </w:num>
  <w:num w:numId="67" w16cid:durableId="719789465">
    <w:abstractNumId w:val="39"/>
  </w:num>
  <w:num w:numId="68" w16cid:durableId="102725902">
    <w:abstractNumId w:val="49"/>
  </w:num>
  <w:num w:numId="69" w16cid:durableId="1770269156">
    <w:abstractNumId w:val="72"/>
  </w:num>
  <w:num w:numId="70" w16cid:durableId="1484852684">
    <w:abstractNumId w:val="15"/>
  </w:num>
  <w:num w:numId="71" w16cid:durableId="441801671">
    <w:abstractNumId w:val="76"/>
  </w:num>
  <w:num w:numId="72" w16cid:durableId="2117943965">
    <w:abstractNumId w:val="60"/>
  </w:num>
  <w:num w:numId="73" w16cid:durableId="139687487">
    <w:abstractNumId w:val="35"/>
  </w:num>
  <w:num w:numId="74" w16cid:durableId="515309789">
    <w:abstractNumId w:val="50"/>
  </w:num>
  <w:num w:numId="75" w16cid:durableId="378558738">
    <w:abstractNumId w:val="44"/>
  </w:num>
  <w:num w:numId="76" w16cid:durableId="1131900641">
    <w:abstractNumId w:val="0"/>
  </w:num>
  <w:num w:numId="77" w16cid:durableId="381755257">
    <w:abstractNumId w:val="26"/>
  </w:num>
  <w:num w:numId="78" w16cid:durableId="523711265">
    <w:abstractNumId w:val="25"/>
  </w:num>
  <w:num w:numId="79" w16cid:durableId="1616864611">
    <w:abstractNumId w:val="46"/>
  </w:num>
  <w:num w:numId="80" w16cid:durableId="10474871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4771"/>
    <w:rsid w:val="00013C24"/>
    <w:rsid w:val="00045368"/>
    <w:rsid w:val="00063F55"/>
    <w:rsid w:val="000B6059"/>
    <w:rsid w:val="00117B20"/>
    <w:rsid w:val="001306BA"/>
    <w:rsid w:val="0015306A"/>
    <w:rsid w:val="001658CA"/>
    <w:rsid w:val="00176B00"/>
    <w:rsid w:val="00191F59"/>
    <w:rsid w:val="001E3D16"/>
    <w:rsid w:val="00206885"/>
    <w:rsid w:val="00220396"/>
    <w:rsid w:val="002362BB"/>
    <w:rsid w:val="00242499"/>
    <w:rsid w:val="00243455"/>
    <w:rsid w:val="002660FB"/>
    <w:rsid w:val="00292120"/>
    <w:rsid w:val="00294108"/>
    <w:rsid w:val="002A45F6"/>
    <w:rsid w:val="002B0D32"/>
    <w:rsid w:val="002B4C5B"/>
    <w:rsid w:val="0030188F"/>
    <w:rsid w:val="00345705"/>
    <w:rsid w:val="00352DBA"/>
    <w:rsid w:val="003F6525"/>
    <w:rsid w:val="004A24C8"/>
    <w:rsid w:val="004B76BD"/>
    <w:rsid w:val="004D1DE8"/>
    <w:rsid w:val="0051624F"/>
    <w:rsid w:val="0056337C"/>
    <w:rsid w:val="005E139D"/>
    <w:rsid w:val="005F57C7"/>
    <w:rsid w:val="006170BB"/>
    <w:rsid w:val="00673B87"/>
    <w:rsid w:val="00695A28"/>
    <w:rsid w:val="006B48FA"/>
    <w:rsid w:val="006C4C73"/>
    <w:rsid w:val="00743345"/>
    <w:rsid w:val="00771B62"/>
    <w:rsid w:val="00783859"/>
    <w:rsid w:val="0080204B"/>
    <w:rsid w:val="008813F5"/>
    <w:rsid w:val="008B2042"/>
    <w:rsid w:val="00900E6F"/>
    <w:rsid w:val="009121E3"/>
    <w:rsid w:val="00922CC9"/>
    <w:rsid w:val="00930022"/>
    <w:rsid w:val="009529BB"/>
    <w:rsid w:val="009E1100"/>
    <w:rsid w:val="00A05A53"/>
    <w:rsid w:val="00A518C2"/>
    <w:rsid w:val="00A55284"/>
    <w:rsid w:val="00A61681"/>
    <w:rsid w:val="00A776FF"/>
    <w:rsid w:val="00A917DE"/>
    <w:rsid w:val="00A94E7B"/>
    <w:rsid w:val="00B13B4A"/>
    <w:rsid w:val="00B43C52"/>
    <w:rsid w:val="00B44D46"/>
    <w:rsid w:val="00B5647E"/>
    <w:rsid w:val="00B77EF3"/>
    <w:rsid w:val="00B906FD"/>
    <w:rsid w:val="00BA414A"/>
    <w:rsid w:val="00BA5A10"/>
    <w:rsid w:val="00C02DC2"/>
    <w:rsid w:val="00C07A01"/>
    <w:rsid w:val="00C31150"/>
    <w:rsid w:val="00C80BE5"/>
    <w:rsid w:val="00C878FD"/>
    <w:rsid w:val="00CB642E"/>
    <w:rsid w:val="00CD4B66"/>
    <w:rsid w:val="00CF41D0"/>
    <w:rsid w:val="00CF4771"/>
    <w:rsid w:val="00D34D33"/>
    <w:rsid w:val="00D72813"/>
    <w:rsid w:val="00D80FBF"/>
    <w:rsid w:val="00EC5D9E"/>
    <w:rsid w:val="00EC69F8"/>
    <w:rsid w:val="00F02611"/>
    <w:rsid w:val="00F91D16"/>
    <w:rsid w:val="00FA1432"/>
    <w:rsid w:val="00FB4270"/>
    <w:rsid w:val="00FC5F3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94001"/>
  <w15:chartTrackingRefBased/>
  <w15:docId w15:val="{1F379176-1BCA-4545-8346-2B924B377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9F8"/>
    <w:pPr>
      <w:spacing w:after="0" w:line="240" w:lineRule="auto"/>
    </w:pPr>
    <w:rPr>
      <w:rFonts w:ascii="Times New Roman" w:eastAsia="Times New Roman" w:hAnsi="Times New Roman" w:cs="Times New Roman"/>
      <w:sz w:val="24"/>
      <w:szCs w:val="24"/>
      <w:lang w:eastAsia="ru-RU"/>
    </w:rPr>
  </w:style>
  <w:style w:type="paragraph" w:styleId="Heading1">
    <w:name w:val="heading 1"/>
    <w:basedOn w:val="Normal"/>
    <w:next w:val="Normal"/>
    <w:link w:val="Heading1Char"/>
    <w:uiPriority w:val="9"/>
    <w:qFormat/>
    <w:pPr>
      <w:keepNext/>
      <w:keepLines/>
      <w:numPr>
        <w:numId w:val="36"/>
      </w:numPr>
      <w:jc w:val="both"/>
      <w:outlineLvl w:val="0"/>
    </w:pPr>
    <w:rPr>
      <w:rFonts w:ascii="Times New Roman Полужирный" w:eastAsiaTheme="majorEastAsia" w:hAnsi="Times New Roman Полужирный" w:cstheme="majorBidi"/>
      <w:b/>
      <w:caps/>
      <w:sz w:val="28"/>
      <w:szCs w:val="32"/>
    </w:rPr>
  </w:style>
  <w:style w:type="paragraph" w:styleId="Heading2">
    <w:name w:val="heading 2"/>
    <w:basedOn w:val="Normal"/>
    <w:next w:val="Normal"/>
    <w:link w:val="Heading2Char"/>
    <w:uiPriority w:val="9"/>
    <w:unhideWhenUsed/>
    <w:qFormat/>
    <w:pPr>
      <w:keepNext/>
      <w:keepLines/>
      <w:numPr>
        <w:ilvl w:val="1"/>
        <w:numId w:val="36"/>
      </w:numPr>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pPr>
      <w:keepNext/>
      <w:numPr>
        <w:ilvl w:val="2"/>
        <w:numId w:val="36"/>
      </w:numPr>
      <w:spacing w:before="240" w:after="60"/>
      <w:outlineLvl w:val="2"/>
    </w:pPr>
    <w:rPr>
      <w:b/>
      <w:bCs/>
      <w:sz w:val="28"/>
      <w:szCs w:val="26"/>
    </w:rPr>
  </w:style>
  <w:style w:type="paragraph" w:styleId="Heading4">
    <w:name w:val="heading 4"/>
    <w:basedOn w:val="Normal"/>
    <w:next w:val="Normal"/>
    <w:link w:val="Heading4Char"/>
    <w:uiPriority w:val="9"/>
    <w:unhideWhenUsed/>
    <w:qFormat/>
    <w:pPr>
      <w:keepNext/>
      <w:keepLines/>
      <w:numPr>
        <w:ilvl w:val="3"/>
        <w:numId w:val="47"/>
      </w:numPr>
      <w:spacing w:before="40"/>
      <w:ind w:left="709" w:hanging="709"/>
      <w:outlineLvl w:val="3"/>
    </w:pPr>
    <w:rPr>
      <w:rFonts w:eastAsia="Calibri"/>
      <w:b/>
      <w:i/>
      <w:iCs/>
      <w:sz w:val="28"/>
      <w:lang w:eastAsia="en-US"/>
    </w:rPr>
  </w:style>
  <w:style w:type="paragraph" w:styleId="Heading5">
    <w:name w:val="heading 5"/>
    <w:basedOn w:val="Normal"/>
    <w:next w:val="Normal"/>
    <w:link w:val="Heading5Char"/>
    <w:uiPriority w:val="9"/>
    <w:qFormat/>
    <w:pPr>
      <w:numPr>
        <w:ilvl w:val="4"/>
        <w:numId w:val="46"/>
      </w:numPr>
      <w:spacing w:before="240" w:after="60" w:line="276" w:lineRule="auto"/>
      <w:ind w:left="426" w:hanging="441"/>
      <w:outlineLvl w:val="4"/>
    </w:pPr>
    <w:rPr>
      <w:rFonts w:eastAsia="Calibri"/>
      <w:b/>
      <w:bCs/>
      <w:iCs/>
      <w:sz w:val="28"/>
      <w:szCs w:val="26"/>
    </w:rPr>
  </w:style>
  <w:style w:type="paragraph" w:styleId="Heading6">
    <w:name w:val="heading 6"/>
    <w:basedOn w:val="Normal"/>
    <w:next w:val="Normal"/>
    <w:link w:val="Heading6Char"/>
    <w:uiPriority w:val="9"/>
    <w:qFormat/>
    <w:pPr>
      <w:numPr>
        <w:ilvl w:val="5"/>
        <w:numId w:val="36"/>
      </w:numPr>
      <w:spacing w:before="240" w:after="60" w:line="276" w:lineRule="auto"/>
      <w:outlineLvl w:val="5"/>
    </w:pPr>
    <w:rPr>
      <w:rFonts w:ascii="Calibri" w:hAnsi="Calibri"/>
      <w:b/>
      <w:bCs/>
      <w:sz w:val="22"/>
      <w:szCs w:val="22"/>
    </w:rPr>
  </w:style>
  <w:style w:type="paragraph" w:styleId="Heading7">
    <w:name w:val="heading 7"/>
    <w:basedOn w:val="Normal"/>
    <w:next w:val="Normal"/>
    <w:link w:val="Heading7Char"/>
    <w:uiPriority w:val="9"/>
    <w:semiHidden/>
    <w:unhideWhenUsed/>
    <w:qFormat/>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Полужирный" w:eastAsiaTheme="majorEastAsia" w:hAnsi="Times New Roman Полужирный" w:cstheme="majorBidi"/>
      <w:b/>
      <w:caps/>
      <w:sz w:val="28"/>
      <w:szCs w:val="32"/>
      <w:lang w:eastAsia="ru-RU"/>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8"/>
      <w:szCs w:val="26"/>
      <w:lang w:eastAsia="ru-RU"/>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8"/>
      <w:szCs w:val="26"/>
      <w:lang w:eastAsia="ru-RU"/>
    </w:rPr>
  </w:style>
  <w:style w:type="character" w:customStyle="1" w:styleId="Heading4Char">
    <w:name w:val="Heading 4 Char"/>
    <w:basedOn w:val="DefaultParagraphFont"/>
    <w:link w:val="Heading4"/>
    <w:uiPriority w:val="9"/>
    <w:rPr>
      <w:rFonts w:ascii="Times New Roman" w:eastAsia="Calibri" w:hAnsi="Times New Roman" w:cs="Times New Roman"/>
      <w:b/>
      <w:i/>
      <w:iCs/>
      <w:sz w:val="28"/>
      <w:szCs w:val="24"/>
    </w:rPr>
  </w:style>
  <w:style w:type="character" w:customStyle="1" w:styleId="Heading5Char">
    <w:name w:val="Heading 5 Char"/>
    <w:basedOn w:val="DefaultParagraphFont"/>
    <w:link w:val="Heading5"/>
    <w:uiPriority w:val="9"/>
    <w:rPr>
      <w:rFonts w:ascii="Times New Roman" w:eastAsia="Calibri" w:hAnsi="Times New Roman" w:cs="Times New Roman"/>
      <w:b/>
      <w:bCs/>
      <w:iCs/>
      <w:sz w:val="28"/>
      <w:szCs w:val="26"/>
      <w:lang w:eastAsia="ru-RU"/>
    </w:rPr>
  </w:style>
  <w:style w:type="character" w:customStyle="1" w:styleId="Heading6Char">
    <w:name w:val="Heading 6 Char"/>
    <w:basedOn w:val="DefaultParagraphFont"/>
    <w:link w:val="Heading6"/>
    <w:uiPriority w:val="9"/>
    <w:rPr>
      <w:rFonts w:ascii="Calibri" w:eastAsia="Times New Roman" w:hAnsi="Calibri" w:cs="Times New Roman"/>
      <w:b/>
      <w:bCs/>
      <w:lang w:eastAsia="ru-RU"/>
    </w:rPr>
  </w:style>
  <w:style w:type="paragraph" w:styleId="ListParagraph">
    <w:name w:val="List Paragraph"/>
    <w:basedOn w:val="Normal"/>
    <w:link w:val="ListParagraphChar"/>
    <w:uiPriority w:val="99"/>
    <w:qFormat/>
    <w:pPr>
      <w:ind w:left="720"/>
      <w:contextualSpacing/>
    </w:pPr>
  </w:style>
  <w:style w:type="paragraph" w:customStyle="1" w:styleId="TableParagraph">
    <w:name w:val="Table Paragraph"/>
    <w:basedOn w:val="Normal"/>
    <w:uiPriority w:val="1"/>
    <w:qFormat/>
    <w:pPr>
      <w:widowControl w:val="0"/>
      <w:autoSpaceDE w:val="0"/>
      <w:autoSpaceDN w:val="0"/>
    </w:pPr>
    <w:rPr>
      <w:sz w:val="22"/>
      <w:szCs w:val="22"/>
      <w:lang w:bidi="ru-RU"/>
    </w:rPr>
  </w:style>
  <w:style w:type="table" w:styleId="TableGrid">
    <w:name w:val="Table Grid"/>
    <w:basedOn w:val="TableNormal"/>
    <w:uiPriority w:val="59"/>
    <w:pPr>
      <w:spacing w:after="0" w:line="240" w:lineRule="auto"/>
    </w:pPr>
    <w:rPr>
      <w:rFonts w:ascii="Times New Roman" w:eastAsia="Times New Roman" w:hAnsi="Times New Roman" w:cs="Times New Roman"/>
      <w:sz w:val="20"/>
      <w:szCs w:val="20"/>
      <w:lang w:eastAsia="ru-RU"/>
    </w:rPr>
    <w:tblPr>
      <w:tblCellMar>
        <w:left w:w="0" w:type="dxa"/>
        <w:right w:w="0" w:type="dxa"/>
      </w:tblCellMar>
    </w:tblPr>
  </w:style>
  <w:style w:type="paragraph" w:styleId="NormalWeb">
    <w:name w:val="Normal (Web)"/>
    <w:basedOn w:val="Normal"/>
    <w:uiPriority w:val="99"/>
    <w:unhideWhenUsed/>
    <w:pPr>
      <w:spacing w:before="100" w:beforeAutospacing="1" w:after="100" w:afterAutospacing="1"/>
    </w:pPr>
  </w:style>
  <w:style w:type="character" w:customStyle="1" w:styleId="bodyouter">
    <w:name w:val="body_outer"/>
    <w:basedOn w:val="DefaultParagraphFont"/>
  </w:style>
  <w:style w:type="character" w:styleId="Strong">
    <w:name w:val="Strong"/>
    <w:basedOn w:val="DefaultParagraphFont"/>
    <w:uiPriority w:val="22"/>
    <w:qFormat/>
    <w:rPr>
      <w:b/>
      <w:bCs/>
    </w:rPr>
  </w:style>
  <w:style w:type="character" w:customStyle="1" w:styleId="ListParagraphChar">
    <w:name w:val="List Paragraph Char"/>
    <w:link w:val="ListParagraph"/>
    <w:uiPriority w:val="99"/>
    <w:locked/>
    <w:rPr>
      <w:rFonts w:ascii="Times New Roman" w:eastAsia="Times New Roman" w:hAnsi="Times New Roman" w:cs="Times New Roman"/>
      <w:sz w:val="24"/>
      <w:szCs w:val="24"/>
      <w:lang w:eastAsia="ru-RU"/>
    </w:rPr>
  </w:style>
  <w:style w:type="character" w:styleId="Hyperlink">
    <w:name w:val="Hyperlink"/>
    <w:basedOn w:val="DefaultParagraphFont"/>
    <w:uiPriority w:val="99"/>
    <w:unhideWhenUsed/>
    <w:rPr>
      <w:color w:val="0563C1" w:themeColor="hyperlink"/>
      <w:u w:val="single"/>
    </w:rPr>
  </w:style>
  <w:style w:type="paragraph" w:styleId="Header">
    <w:name w:val="header"/>
    <w:basedOn w:val="Normal"/>
    <w:link w:val="HeaderChar"/>
    <w:uiPriority w:val="99"/>
    <w:unhideWhenUsed/>
    <w:pPr>
      <w:tabs>
        <w:tab w:val="center" w:pos="4677"/>
        <w:tab w:val="right" w:pos="9355"/>
      </w:tabs>
    </w:p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pPr>
      <w:tabs>
        <w:tab w:val="center" w:pos="4677"/>
        <w:tab w:val="right" w:pos="9355"/>
      </w:tabs>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lang w:eastAsia="ru-RU"/>
    </w:rPr>
  </w:style>
  <w:style w:type="paragraph" w:styleId="NoSpacing">
    <w:name w:val="No Spacing"/>
    <w:uiPriority w:val="1"/>
    <w:qFormat/>
    <w:pPr>
      <w:spacing w:after="0" w:line="240" w:lineRule="auto"/>
    </w:pPr>
    <w:rPr>
      <w:rFonts w:ascii="Times New Roman" w:eastAsia="Times New Roman" w:hAnsi="Times New Roman" w:cs="Times New Roman"/>
      <w:sz w:val="24"/>
      <w:szCs w:val="24"/>
      <w:lang w:eastAsia="ru-RU"/>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4D78" w:themeColor="accent1" w:themeShade="7F"/>
      <w:sz w:val="24"/>
      <w:szCs w:val="24"/>
      <w:lang w:eastAsia="ru-RU"/>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lang w:eastAsia="ru-RU"/>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lang w:eastAsia="ru-RU"/>
    </w:rPr>
  </w:style>
  <w:style w:type="paragraph" w:styleId="TOC1">
    <w:name w:val="toc 1"/>
    <w:basedOn w:val="Normal"/>
    <w:next w:val="Normal"/>
    <w:autoRedefine/>
    <w:uiPriority w:val="39"/>
    <w:unhideWhenUsed/>
    <w:pPr>
      <w:tabs>
        <w:tab w:val="right" w:leader="dot" w:pos="9344"/>
      </w:tabs>
      <w:spacing w:after="100"/>
    </w:pPr>
    <w:rPr>
      <w:rFonts w:ascii="Times New Roman Полужирный" w:hAnsi="Times New Roman Полужирный"/>
      <w:b/>
      <w:caps/>
      <w:sz w:val="28"/>
    </w:rPr>
  </w:style>
  <w:style w:type="paragraph" w:styleId="TOC2">
    <w:name w:val="toc 2"/>
    <w:basedOn w:val="Normal"/>
    <w:next w:val="Normal"/>
    <w:autoRedefine/>
    <w:uiPriority w:val="39"/>
    <w:unhideWhenUsed/>
    <w:pPr>
      <w:spacing w:after="100"/>
      <w:ind w:left="240"/>
    </w:pPr>
    <w:rPr>
      <w:b/>
      <w:sz w:val="28"/>
    </w:rPr>
  </w:style>
  <w:style w:type="paragraph" w:styleId="TOC3">
    <w:name w:val="toc 3"/>
    <w:basedOn w:val="Normal"/>
    <w:next w:val="Normal"/>
    <w:autoRedefine/>
    <w:uiPriority w:val="39"/>
    <w:unhideWhenUsed/>
    <w:pPr>
      <w:spacing w:after="100"/>
      <w:ind w:left="480"/>
    </w:pPr>
    <w:rPr>
      <w:sz w:val="28"/>
    </w:rPr>
  </w:style>
  <w:style w:type="paragraph" w:styleId="PlainText">
    <w:name w:val="Plain Text"/>
    <w:basedOn w:val="Normal"/>
    <w:link w:val="PlainTextChar"/>
    <w:rPr>
      <w:rFonts w:ascii="Courier New" w:hAnsi="Courier New"/>
      <w:sz w:val="20"/>
      <w:szCs w:val="20"/>
    </w:rPr>
  </w:style>
  <w:style w:type="character" w:customStyle="1" w:styleId="PlainTextChar">
    <w:name w:val="Plain Text Char"/>
    <w:basedOn w:val="DefaultParagraphFont"/>
    <w:link w:val="PlainText"/>
    <w:rPr>
      <w:rFonts w:ascii="Courier New" w:eastAsia="Times New Roman" w:hAnsi="Courier New" w:cs="Times New Roman"/>
      <w:sz w:val="20"/>
      <w:szCs w:val="20"/>
      <w:lang w:eastAsia="ru-RU"/>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pPr>
      <w:keepNext/>
      <w:spacing w:after="200"/>
      <w:jc w:val="right"/>
    </w:pPr>
    <w:rPr>
      <w:iCs/>
      <w:sz w:val="28"/>
      <w:szCs w:val="18"/>
    </w:rPr>
  </w:style>
  <w:style w:type="character" w:styleId="UnresolvedMention">
    <w:name w:val="Unresolved Mention"/>
    <w:basedOn w:val="DefaultParagraphFont"/>
    <w:uiPriority w:val="99"/>
    <w:semiHidden/>
    <w:unhideWhenUsed/>
    <w:rsid w:val="00BA414A"/>
    <w:rPr>
      <w:color w:val="605E5C"/>
      <w:shd w:val="clear" w:color="auto" w:fill="E1DFDD"/>
    </w:rPr>
  </w:style>
  <w:style w:type="character" w:styleId="CommentReference">
    <w:name w:val="annotation reference"/>
    <w:basedOn w:val="DefaultParagraphFont"/>
    <w:uiPriority w:val="99"/>
    <w:semiHidden/>
    <w:unhideWhenUsed/>
    <w:rsid w:val="0056337C"/>
    <w:rPr>
      <w:sz w:val="16"/>
      <w:szCs w:val="16"/>
    </w:rPr>
  </w:style>
  <w:style w:type="paragraph" w:styleId="CommentText">
    <w:name w:val="annotation text"/>
    <w:basedOn w:val="Normal"/>
    <w:link w:val="CommentTextChar"/>
    <w:uiPriority w:val="99"/>
    <w:semiHidden/>
    <w:unhideWhenUsed/>
    <w:rsid w:val="0056337C"/>
    <w:rPr>
      <w:sz w:val="20"/>
      <w:szCs w:val="20"/>
    </w:rPr>
  </w:style>
  <w:style w:type="character" w:customStyle="1" w:styleId="CommentTextChar">
    <w:name w:val="Comment Text Char"/>
    <w:basedOn w:val="DefaultParagraphFont"/>
    <w:link w:val="CommentText"/>
    <w:uiPriority w:val="99"/>
    <w:semiHidden/>
    <w:rsid w:val="0056337C"/>
    <w:rPr>
      <w:rFonts w:ascii="Times New Roman" w:eastAsia="Times New Roman" w:hAnsi="Times New Roman" w:cs="Times New Roman"/>
      <w:sz w:val="20"/>
      <w:szCs w:val="20"/>
      <w:lang w:eastAsia="ru-RU"/>
    </w:rPr>
  </w:style>
  <w:style w:type="paragraph" w:styleId="CommentSubject">
    <w:name w:val="annotation subject"/>
    <w:basedOn w:val="CommentText"/>
    <w:next w:val="CommentText"/>
    <w:link w:val="CommentSubjectChar"/>
    <w:uiPriority w:val="99"/>
    <w:semiHidden/>
    <w:unhideWhenUsed/>
    <w:rsid w:val="0056337C"/>
    <w:rPr>
      <w:b/>
      <w:bCs/>
    </w:rPr>
  </w:style>
  <w:style w:type="character" w:customStyle="1" w:styleId="CommentSubjectChar">
    <w:name w:val="Comment Subject Char"/>
    <w:basedOn w:val="CommentTextChar"/>
    <w:link w:val="CommentSubject"/>
    <w:uiPriority w:val="99"/>
    <w:semiHidden/>
    <w:rsid w:val="0056337C"/>
    <w:rPr>
      <w:rFonts w:ascii="Times New Roman" w:eastAsia="Times New Roman" w:hAnsi="Times New Roman" w:cs="Times New Roman"/>
      <w:b/>
      <w:bCs/>
      <w:sz w:val="20"/>
      <w:szCs w:val="20"/>
      <w:lang w:eastAsia="ru-RU"/>
    </w:rPr>
  </w:style>
  <w:style w:type="paragraph" w:customStyle="1" w:styleId="Style1">
    <w:name w:val="Style1"/>
    <w:basedOn w:val="Normal"/>
    <w:link w:val="Style1Char"/>
    <w:qFormat/>
    <w:rsid w:val="00117B20"/>
    <w:pPr>
      <w:spacing w:line="360" w:lineRule="auto"/>
      <w:ind w:firstLine="709"/>
      <w:jc w:val="both"/>
    </w:pPr>
    <w:rPr>
      <w:sz w:val="28"/>
      <w:szCs w:val="28"/>
    </w:rPr>
  </w:style>
  <w:style w:type="character" w:customStyle="1" w:styleId="Style1Char">
    <w:name w:val="Style1 Char"/>
    <w:basedOn w:val="DefaultParagraphFont"/>
    <w:link w:val="Style1"/>
    <w:rsid w:val="00117B20"/>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439807">
      <w:bodyDiv w:val="1"/>
      <w:marLeft w:val="0"/>
      <w:marRight w:val="0"/>
      <w:marTop w:val="0"/>
      <w:marBottom w:val="0"/>
      <w:divBdr>
        <w:top w:val="none" w:sz="0" w:space="0" w:color="auto"/>
        <w:left w:val="none" w:sz="0" w:space="0" w:color="auto"/>
        <w:bottom w:val="none" w:sz="0" w:space="0" w:color="auto"/>
        <w:right w:val="none" w:sz="0" w:space="0" w:color="auto"/>
      </w:divBdr>
      <w:divsChild>
        <w:div w:id="827942714">
          <w:marLeft w:val="0"/>
          <w:marRight w:val="0"/>
          <w:marTop w:val="0"/>
          <w:marBottom w:val="0"/>
          <w:divBdr>
            <w:top w:val="none" w:sz="0" w:space="0" w:color="auto"/>
            <w:left w:val="none" w:sz="0" w:space="0" w:color="auto"/>
            <w:bottom w:val="none" w:sz="0" w:space="0" w:color="auto"/>
            <w:right w:val="none" w:sz="0" w:space="0" w:color="auto"/>
          </w:divBdr>
        </w:div>
        <w:div w:id="376589908">
          <w:marLeft w:val="0"/>
          <w:marRight w:val="0"/>
          <w:marTop w:val="0"/>
          <w:marBottom w:val="0"/>
          <w:divBdr>
            <w:top w:val="none" w:sz="0" w:space="0" w:color="auto"/>
            <w:left w:val="none" w:sz="0" w:space="0" w:color="auto"/>
            <w:bottom w:val="none" w:sz="0" w:space="0" w:color="auto"/>
            <w:right w:val="none" w:sz="0" w:space="0" w:color="auto"/>
          </w:divBdr>
        </w:div>
      </w:divsChild>
    </w:div>
    <w:div w:id="94793766">
      <w:bodyDiv w:val="1"/>
      <w:marLeft w:val="0"/>
      <w:marRight w:val="0"/>
      <w:marTop w:val="0"/>
      <w:marBottom w:val="0"/>
      <w:divBdr>
        <w:top w:val="none" w:sz="0" w:space="0" w:color="auto"/>
        <w:left w:val="none" w:sz="0" w:space="0" w:color="auto"/>
        <w:bottom w:val="none" w:sz="0" w:space="0" w:color="auto"/>
        <w:right w:val="none" w:sz="0" w:space="0" w:color="auto"/>
      </w:divBdr>
    </w:div>
    <w:div w:id="99298210">
      <w:bodyDiv w:val="1"/>
      <w:marLeft w:val="0"/>
      <w:marRight w:val="0"/>
      <w:marTop w:val="0"/>
      <w:marBottom w:val="0"/>
      <w:divBdr>
        <w:top w:val="none" w:sz="0" w:space="0" w:color="auto"/>
        <w:left w:val="none" w:sz="0" w:space="0" w:color="auto"/>
        <w:bottom w:val="none" w:sz="0" w:space="0" w:color="auto"/>
        <w:right w:val="none" w:sz="0" w:space="0" w:color="auto"/>
      </w:divBdr>
    </w:div>
    <w:div w:id="154804872">
      <w:bodyDiv w:val="1"/>
      <w:marLeft w:val="0"/>
      <w:marRight w:val="0"/>
      <w:marTop w:val="0"/>
      <w:marBottom w:val="0"/>
      <w:divBdr>
        <w:top w:val="none" w:sz="0" w:space="0" w:color="auto"/>
        <w:left w:val="none" w:sz="0" w:space="0" w:color="auto"/>
        <w:bottom w:val="none" w:sz="0" w:space="0" w:color="auto"/>
        <w:right w:val="none" w:sz="0" w:space="0" w:color="auto"/>
      </w:divBdr>
    </w:div>
    <w:div w:id="192156169">
      <w:bodyDiv w:val="1"/>
      <w:marLeft w:val="0"/>
      <w:marRight w:val="0"/>
      <w:marTop w:val="0"/>
      <w:marBottom w:val="0"/>
      <w:divBdr>
        <w:top w:val="none" w:sz="0" w:space="0" w:color="auto"/>
        <w:left w:val="none" w:sz="0" w:space="0" w:color="auto"/>
        <w:bottom w:val="none" w:sz="0" w:space="0" w:color="auto"/>
        <w:right w:val="none" w:sz="0" w:space="0" w:color="auto"/>
      </w:divBdr>
    </w:div>
    <w:div w:id="212159734">
      <w:bodyDiv w:val="1"/>
      <w:marLeft w:val="0"/>
      <w:marRight w:val="0"/>
      <w:marTop w:val="0"/>
      <w:marBottom w:val="0"/>
      <w:divBdr>
        <w:top w:val="none" w:sz="0" w:space="0" w:color="auto"/>
        <w:left w:val="none" w:sz="0" w:space="0" w:color="auto"/>
        <w:bottom w:val="none" w:sz="0" w:space="0" w:color="auto"/>
        <w:right w:val="none" w:sz="0" w:space="0" w:color="auto"/>
      </w:divBdr>
    </w:div>
    <w:div w:id="228271784">
      <w:bodyDiv w:val="1"/>
      <w:marLeft w:val="0"/>
      <w:marRight w:val="0"/>
      <w:marTop w:val="0"/>
      <w:marBottom w:val="0"/>
      <w:divBdr>
        <w:top w:val="none" w:sz="0" w:space="0" w:color="auto"/>
        <w:left w:val="none" w:sz="0" w:space="0" w:color="auto"/>
        <w:bottom w:val="none" w:sz="0" w:space="0" w:color="auto"/>
        <w:right w:val="none" w:sz="0" w:space="0" w:color="auto"/>
      </w:divBdr>
    </w:div>
    <w:div w:id="265817764">
      <w:bodyDiv w:val="1"/>
      <w:marLeft w:val="0"/>
      <w:marRight w:val="0"/>
      <w:marTop w:val="0"/>
      <w:marBottom w:val="0"/>
      <w:divBdr>
        <w:top w:val="none" w:sz="0" w:space="0" w:color="auto"/>
        <w:left w:val="none" w:sz="0" w:space="0" w:color="auto"/>
        <w:bottom w:val="none" w:sz="0" w:space="0" w:color="auto"/>
        <w:right w:val="none" w:sz="0" w:space="0" w:color="auto"/>
      </w:divBdr>
    </w:div>
    <w:div w:id="297999431">
      <w:bodyDiv w:val="1"/>
      <w:marLeft w:val="0"/>
      <w:marRight w:val="0"/>
      <w:marTop w:val="0"/>
      <w:marBottom w:val="0"/>
      <w:divBdr>
        <w:top w:val="none" w:sz="0" w:space="0" w:color="auto"/>
        <w:left w:val="none" w:sz="0" w:space="0" w:color="auto"/>
        <w:bottom w:val="none" w:sz="0" w:space="0" w:color="auto"/>
        <w:right w:val="none" w:sz="0" w:space="0" w:color="auto"/>
      </w:divBdr>
    </w:div>
    <w:div w:id="327291693">
      <w:bodyDiv w:val="1"/>
      <w:marLeft w:val="0"/>
      <w:marRight w:val="0"/>
      <w:marTop w:val="0"/>
      <w:marBottom w:val="0"/>
      <w:divBdr>
        <w:top w:val="none" w:sz="0" w:space="0" w:color="auto"/>
        <w:left w:val="none" w:sz="0" w:space="0" w:color="auto"/>
        <w:bottom w:val="none" w:sz="0" w:space="0" w:color="auto"/>
        <w:right w:val="none" w:sz="0" w:space="0" w:color="auto"/>
      </w:divBdr>
    </w:div>
    <w:div w:id="340358934">
      <w:bodyDiv w:val="1"/>
      <w:marLeft w:val="0"/>
      <w:marRight w:val="0"/>
      <w:marTop w:val="0"/>
      <w:marBottom w:val="0"/>
      <w:divBdr>
        <w:top w:val="none" w:sz="0" w:space="0" w:color="auto"/>
        <w:left w:val="none" w:sz="0" w:space="0" w:color="auto"/>
        <w:bottom w:val="none" w:sz="0" w:space="0" w:color="auto"/>
        <w:right w:val="none" w:sz="0" w:space="0" w:color="auto"/>
      </w:divBdr>
    </w:div>
    <w:div w:id="392580013">
      <w:bodyDiv w:val="1"/>
      <w:marLeft w:val="0"/>
      <w:marRight w:val="0"/>
      <w:marTop w:val="0"/>
      <w:marBottom w:val="0"/>
      <w:divBdr>
        <w:top w:val="none" w:sz="0" w:space="0" w:color="auto"/>
        <w:left w:val="none" w:sz="0" w:space="0" w:color="auto"/>
        <w:bottom w:val="none" w:sz="0" w:space="0" w:color="auto"/>
        <w:right w:val="none" w:sz="0" w:space="0" w:color="auto"/>
      </w:divBdr>
    </w:div>
    <w:div w:id="415059085">
      <w:bodyDiv w:val="1"/>
      <w:marLeft w:val="0"/>
      <w:marRight w:val="0"/>
      <w:marTop w:val="0"/>
      <w:marBottom w:val="0"/>
      <w:divBdr>
        <w:top w:val="none" w:sz="0" w:space="0" w:color="auto"/>
        <w:left w:val="none" w:sz="0" w:space="0" w:color="auto"/>
        <w:bottom w:val="none" w:sz="0" w:space="0" w:color="auto"/>
        <w:right w:val="none" w:sz="0" w:space="0" w:color="auto"/>
      </w:divBdr>
    </w:div>
    <w:div w:id="487064900">
      <w:bodyDiv w:val="1"/>
      <w:marLeft w:val="0"/>
      <w:marRight w:val="0"/>
      <w:marTop w:val="0"/>
      <w:marBottom w:val="0"/>
      <w:divBdr>
        <w:top w:val="none" w:sz="0" w:space="0" w:color="auto"/>
        <w:left w:val="none" w:sz="0" w:space="0" w:color="auto"/>
        <w:bottom w:val="none" w:sz="0" w:space="0" w:color="auto"/>
        <w:right w:val="none" w:sz="0" w:space="0" w:color="auto"/>
      </w:divBdr>
    </w:div>
    <w:div w:id="512957477">
      <w:bodyDiv w:val="1"/>
      <w:marLeft w:val="0"/>
      <w:marRight w:val="0"/>
      <w:marTop w:val="0"/>
      <w:marBottom w:val="0"/>
      <w:divBdr>
        <w:top w:val="none" w:sz="0" w:space="0" w:color="auto"/>
        <w:left w:val="none" w:sz="0" w:space="0" w:color="auto"/>
        <w:bottom w:val="none" w:sz="0" w:space="0" w:color="auto"/>
        <w:right w:val="none" w:sz="0" w:space="0" w:color="auto"/>
      </w:divBdr>
    </w:div>
    <w:div w:id="525485337">
      <w:bodyDiv w:val="1"/>
      <w:marLeft w:val="0"/>
      <w:marRight w:val="0"/>
      <w:marTop w:val="0"/>
      <w:marBottom w:val="0"/>
      <w:divBdr>
        <w:top w:val="none" w:sz="0" w:space="0" w:color="auto"/>
        <w:left w:val="none" w:sz="0" w:space="0" w:color="auto"/>
        <w:bottom w:val="none" w:sz="0" w:space="0" w:color="auto"/>
        <w:right w:val="none" w:sz="0" w:space="0" w:color="auto"/>
      </w:divBdr>
    </w:div>
    <w:div w:id="587540499">
      <w:bodyDiv w:val="1"/>
      <w:marLeft w:val="0"/>
      <w:marRight w:val="0"/>
      <w:marTop w:val="0"/>
      <w:marBottom w:val="0"/>
      <w:divBdr>
        <w:top w:val="none" w:sz="0" w:space="0" w:color="auto"/>
        <w:left w:val="none" w:sz="0" w:space="0" w:color="auto"/>
        <w:bottom w:val="none" w:sz="0" w:space="0" w:color="auto"/>
        <w:right w:val="none" w:sz="0" w:space="0" w:color="auto"/>
      </w:divBdr>
    </w:div>
    <w:div w:id="594939489">
      <w:bodyDiv w:val="1"/>
      <w:marLeft w:val="0"/>
      <w:marRight w:val="0"/>
      <w:marTop w:val="0"/>
      <w:marBottom w:val="0"/>
      <w:divBdr>
        <w:top w:val="none" w:sz="0" w:space="0" w:color="auto"/>
        <w:left w:val="none" w:sz="0" w:space="0" w:color="auto"/>
        <w:bottom w:val="none" w:sz="0" w:space="0" w:color="auto"/>
        <w:right w:val="none" w:sz="0" w:space="0" w:color="auto"/>
      </w:divBdr>
    </w:div>
    <w:div w:id="604390766">
      <w:bodyDiv w:val="1"/>
      <w:marLeft w:val="0"/>
      <w:marRight w:val="0"/>
      <w:marTop w:val="0"/>
      <w:marBottom w:val="0"/>
      <w:divBdr>
        <w:top w:val="none" w:sz="0" w:space="0" w:color="auto"/>
        <w:left w:val="none" w:sz="0" w:space="0" w:color="auto"/>
        <w:bottom w:val="none" w:sz="0" w:space="0" w:color="auto"/>
        <w:right w:val="none" w:sz="0" w:space="0" w:color="auto"/>
      </w:divBdr>
      <w:divsChild>
        <w:div w:id="88309293">
          <w:marLeft w:val="0"/>
          <w:marRight w:val="0"/>
          <w:marTop w:val="0"/>
          <w:marBottom w:val="165"/>
          <w:divBdr>
            <w:top w:val="none" w:sz="0" w:space="0" w:color="auto"/>
            <w:left w:val="none" w:sz="0" w:space="0" w:color="auto"/>
            <w:bottom w:val="none" w:sz="0" w:space="0" w:color="auto"/>
            <w:right w:val="none" w:sz="0" w:space="0" w:color="auto"/>
          </w:divBdr>
        </w:div>
        <w:div w:id="1035229413">
          <w:marLeft w:val="0"/>
          <w:marRight w:val="0"/>
          <w:marTop w:val="0"/>
          <w:marBottom w:val="165"/>
          <w:divBdr>
            <w:top w:val="none" w:sz="0" w:space="0" w:color="auto"/>
            <w:left w:val="none" w:sz="0" w:space="0" w:color="auto"/>
            <w:bottom w:val="none" w:sz="0" w:space="0" w:color="auto"/>
            <w:right w:val="none" w:sz="0" w:space="0" w:color="auto"/>
          </w:divBdr>
        </w:div>
        <w:div w:id="2071921399">
          <w:marLeft w:val="0"/>
          <w:marRight w:val="0"/>
          <w:marTop w:val="0"/>
          <w:marBottom w:val="165"/>
          <w:divBdr>
            <w:top w:val="none" w:sz="0" w:space="0" w:color="auto"/>
            <w:left w:val="none" w:sz="0" w:space="0" w:color="auto"/>
            <w:bottom w:val="none" w:sz="0" w:space="0" w:color="auto"/>
            <w:right w:val="none" w:sz="0" w:space="0" w:color="auto"/>
          </w:divBdr>
        </w:div>
        <w:div w:id="970287988">
          <w:marLeft w:val="0"/>
          <w:marRight w:val="0"/>
          <w:marTop w:val="0"/>
          <w:marBottom w:val="165"/>
          <w:divBdr>
            <w:top w:val="none" w:sz="0" w:space="0" w:color="auto"/>
            <w:left w:val="none" w:sz="0" w:space="0" w:color="auto"/>
            <w:bottom w:val="none" w:sz="0" w:space="0" w:color="auto"/>
            <w:right w:val="none" w:sz="0" w:space="0" w:color="auto"/>
          </w:divBdr>
        </w:div>
        <w:div w:id="2037735542">
          <w:marLeft w:val="0"/>
          <w:marRight w:val="0"/>
          <w:marTop w:val="0"/>
          <w:marBottom w:val="165"/>
          <w:divBdr>
            <w:top w:val="none" w:sz="0" w:space="0" w:color="auto"/>
            <w:left w:val="none" w:sz="0" w:space="0" w:color="auto"/>
            <w:bottom w:val="none" w:sz="0" w:space="0" w:color="auto"/>
            <w:right w:val="none" w:sz="0" w:space="0" w:color="auto"/>
          </w:divBdr>
        </w:div>
      </w:divsChild>
    </w:div>
    <w:div w:id="611787532">
      <w:bodyDiv w:val="1"/>
      <w:marLeft w:val="0"/>
      <w:marRight w:val="0"/>
      <w:marTop w:val="0"/>
      <w:marBottom w:val="0"/>
      <w:divBdr>
        <w:top w:val="none" w:sz="0" w:space="0" w:color="auto"/>
        <w:left w:val="none" w:sz="0" w:space="0" w:color="auto"/>
        <w:bottom w:val="none" w:sz="0" w:space="0" w:color="auto"/>
        <w:right w:val="none" w:sz="0" w:space="0" w:color="auto"/>
      </w:divBdr>
    </w:div>
    <w:div w:id="649166569">
      <w:bodyDiv w:val="1"/>
      <w:marLeft w:val="0"/>
      <w:marRight w:val="0"/>
      <w:marTop w:val="0"/>
      <w:marBottom w:val="0"/>
      <w:divBdr>
        <w:top w:val="none" w:sz="0" w:space="0" w:color="auto"/>
        <w:left w:val="none" w:sz="0" w:space="0" w:color="auto"/>
        <w:bottom w:val="none" w:sz="0" w:space="0" w:color="auto"/>
        <w:right w:val="none" w:sz="0" w:space="0" w:color="auto"/>
      </w:divBdr>
    </w:div>
    <w:div w:id="842627232">
      <w:bodyDiv w:val="1"/>
      <w:marLeft w:val="0"/>
      <w:marRight w:val="0"/>
      <w:marTop w:val="0"/>
      <w:marBottom w:val="0"/>
      <w:divBdr>
        <w:top w:val="none" w:sz="0" w:space="0" w:color="auto"/>
        <w:left w:val="none" w:sz="0" w:space="0" w:color="auto"/>
        <w:bottom w:val="none" w:sz="0" w:space="0" w:color="auto"/>
        <w:right w:val="none" w:sz="0" w:space="0" w:color="auto"/>
      </w:divBdr>
    </w:div>
    <w:div w:id="850266682">
      <w:bodyDiv w:val="1"/>
      <w:marLeft w:val="0"/>
      <w:marRight w:val="0"/>
      <w:marTop w:val="0"/>
      <w:marBottom w:val="0"/>
      <w:divBdr>
        <w:top w:val="none" w:sz="0" w:space="0" w:color="auto"/>
        <w:left w:val="none" w:sz="0" w:space="0" w:color="auto"/>
        <w:bottom w:val="none" w:sz="0" w:space="0" w:color="auto"/>
        <w:right w:val="none" w:sz="0" w:space="0" w:color="auto"/>
      </w:divBdr>
    </w:div>
    <w:div w:id="895092656">
      <w:bodyDiv w:val="1"/>
      <w:marLeft w:val="0"/>
      <w:marRight w:val="0"/>
      <w:marTop w:val="0"/>
      <w:marBottom w:val="0"/>
      <w:divBdr>
        <w:top w:val="none" w:sz="0" w:space="0" w:color="auto"/>
        <w:left w:val="none" w:sz="0" w:space="0" w:color="auto"/>
        <w:bottom w:val="none" w:sz="0" w:space="0" w:color="auto"/>
        <w:right w:val="none" w:sz="0" w:space="0" w:color="auto"/>
      </w:divBdr>
    </w:div>
    <w:div w:id="962805676">
      <w:bodyDiv w:val="1"/>
      <w:marLeft w:val="0"/>
      <w:marRight w:val="0"/>
      <w:marTop w:val="0"/>
      <w:marBottom w:val="0"/>
      <w:divBdr>
        <w:top w:val="none" w:sz="0" w:space="0" w:color="auto"/>
        <w:left w:val="none" w:sz="0" w:space="0" w:color="auto"/>
        <w:bottom w:val="none" w:sz="0" w:space="0" w:color="auto"/>
        <w:right w:val="none" w:sz="0" w:space="0" w:color="auto"/>
      </w:divBdr>
    </w:div>
    <w:div w:id="995762592">
      <w:bodyDiv w:val="1"/>
      <w:marLeft w:val="0"/>
      <w:marRight w:val="0"/>
      <w:marTop w:val="0"/>
      <w:marBottom w:val="0"/>
      <w:divBdr>
        <w:top w:val="none" w:sz="0" w:space="0" w:color="auto"/>
        <w:left w:val="none" w:sz="0" w:space="0" w:color="auto"/>
        <w:bottom w:val="none" w:sz="0" w:space="0" w:color="auto"/>
        <w:right w:val="none" w:sz="0" w:space="0" w:color="auto"/>
      </w:divBdr>
    </w:div>
    <w:div w:id="1061825914">
      <w:bodyDiv w:val="1"/>
      <w:marLeft w:val="0"/>
      <w:marRight w:val="0"/>
      <w:marTop w:val="0"/>
      <w:marBottom w:val="0"/>
      <w:divBdr>
        <w:top w:val="none" w:sz="0" w:space="0" w:color="auto"/>
        <w:left w:val="none" w:sz="0" w:space="0" w:color="auto"/>
        <w:bottom w:val="none" w:sz="0" w:space="0" w:color="auto"/>
        <w:right w:val="none" w:sz="0" w:space="0" w:color="auto"/>
      </w:divBdr>
    </w:div>
    <w:div w:id="1161117533">
      <w:bodyDiv w:val="1"/>
      <w:marLeft w:val="0"/>
      <w:marRight w:val="0"/>
      <w:marTop w:val="0"/>
      <w:marBottom w:val="0"/>
      <w:divBdr>
        <w:top w:val="none" w:sz="0" w:space="0" w:color="auto"/>
        <w:left w:val="none" w:sz="0" w:space="0" w:color="auto"/>
        <w:bottom w:val="none" w:sz="0" w:space="0" w:color="auto"/>
        <w:right w:val="none" w:sz="0" w:space="0" w:color="auto"/>
      </w:divBdr>
    </w:div>
    <w:div w:id="1168862524">
      <w:bodyDiv w:val="1"/>
      <w:marLeft w:val="0"/>
      <w:marRight w:val="0"/>
      <w:marTop w:val="0"/>
      <w:marBottom w:val="0"/>
      <w:divBdr>
        <w:top w:val="none" w:sz="0" w:space="0" w:color="auto"/>
        <w:left w:val="none" w:sz="0" w:space="0" w:color="auto"/>
        <w:bottom w:val="none" w:sz="0" w:space="0" w:color="auto"/>
        <w:right w:val="none" w:sz="0" w:space="0" w:color="auto"/>
      </w:divBdr>
    </w:div>
    <w:div w:id="1290166031">
      <w:bodyDiv w:val="1"/>
      <w:marLeft w:val="0"/>
      <w:marRight w:val="0"/>
      <w:marTop w:val="0"/>
      <w:marBottom w:val="0"/>
      <w:divBdr>
        <w:top w:val="none" w:sz="0" w:space="0" w:color="auto"/>
        <w:left w:val="none" w:sz="0" w:space="0" w:color="auto"/>
        <w:bottom w:val="none" w:sz="0" w:space="0" w:color="auto"/>
        <w:right w:val="none" w:sz="0" w:space="0" w:color="auto"/>
      </w:divBdr>
      <w:divsChild>
        <w:div w:id="1552619023">
          <w:marLeft w:val="0"/>
          <w:marRight w:val="0"/>
          <w:marTop w:val="0"/>
          <w:marBottom w:val="0"/>
          <w:divBdr>
            <w:top w:val="none" w:sz="0" w:space="0" w:color="auto"/>
            <w:left w:val="none" w:sz="0" w:space="0" w:color="auto"/>
            <w:bottom w:val="none" w:sz="0" w:space="0" w:color="auto"/>
            <w:right w:val="none" w:sz="0" w:space="0" w:color="auto"/>
          </w:divBdr>
        </w:div>
        <w:div w:id="1806393403">
          <w:marLeft w:val="0"/>
          <w:marRight w:val="0"/>
          <w:marTop w:val="0"/>
          <w:marBottom w:val="0"/>
          <w:divBdr>
            <w:top w:val="none" w:sz="0" w:space="0" w:color="auto"/>
            <w:left w:val="none" w:sz="0" w:space="0" w:color="auto"/>
            <w:bottom w:val="none" w:sz="0" w:space="0" w:color="auto"/>
            <w:right w:val="none" w:sz="0" w:space="0" w:color="auto"/>
          </w:divBdr>
        </w:div>
      </w:divsChild>
    </w:div>
    <w:div w:id="1294212371">
      <w:bodyDiv w:val="1"/>
      <w:marLeft w:val="0"/>
      <w:marRight w:val="0"/>
      <w:marTop w:val="0"/>
      <w:marBottom w:val="0"/>
      <w:divBdr>
        <w:top w:val="none" w:sz="0" w:space="0" w:color="auto"/>
        <w:left w:val="none" w:sz="0" w:space="0" w:color="auto"/>
        <w:bottom w:val="none" w:sz="0" w:space="0" w:color="auto"/>
        <w:right w:val="none" w:sz="0" w:space="0" w:color="auto"/>
      </w:divBdr>
    </w:div>
    <w:div w:id="1299915786">
      <w:bodyDiv w:val="1"/>
      <w:marLeft w:val="0"/>
      <w:marRight w:val="0"/>
      <w:marTop w:val="0"/>
      <w:marBottom w:val="0"/>
      <w:divBdr>
        <w:top w:val="none" w:sz="0" w:space="0" w:color="auto"/>
        <w:left w:val="none" w:sz="0" w:space="0" w:color="auto"/>
        <w:bottom w:val="none" w:sz="0" w:space="0" w:color="auto"/>
        <w:right w:val="none" w:sz="0" w:space="0" w:color="auto"/>
      </w:divBdr>
    </w:div>
    <w:div w:id="1392847328">
      <w:bodyDiv w:val="1"/>
      <w:marLeft w:val="0"/>
      <w:marRight w:val="0"/>
      <w:marTop w:val="0"/>
      <w:marBottom w:val="0"/>
      <w:divBdr>
        <w:top w:val="none" w:sz="0" w:space="0" w:color="auto"/>
        <w:left w:val="none" w:sz="0" w:space="0" w:color="auto"/>
        <w:bottom w:val="none" w:sz="0" w:space="0" w:color="auto"/>
        <w:right w:val="none" w:sz="0" w:space="0" w:color="auto"/>
      </w:divBdr>
    </w:div>
    <w:div w:id="1412041082">
      <w:bodyDiv w:val="1"/>
      <w:marLeft w:val="0"/>
      <w:marRight w:val="0"/>
      <w:marTop w:val="0"/>
      <w:marBottom w:val="0"/>
      <w:divBdr>
        <w:top w:val="none" w:sz="0" w:space="0" w:color="auto"/>
        <w:left w:val="none" w:sz="0" w:space="0" w:color="auto"/>
        <w:bottom w:val="none" w:sz="0" w:space="0" w:color="auto"/>
        <w:right w:val="none" w:sz="0" w:space="0" w:color="auto"/>
      </w:divBdr>
    </w:div>
    <w:div w:id="1568148645">
      <w:bodyDiv w:val="1"/>
      <w:marLeft w:val="0"/>
      <w:marRight w:val="0"/>
      <w:marTop w:val="0"/>
      <w:marBottom w:val="0"/>
      <w:divBdr>
        <w:top w:val="none" w:sz="0" w:space="0" w:color="auto"/>
        <w:left w:val="none" w:sz="0" w:space="0" w:color="auto"/>
        <w:bottom w:val="none" w:sz="0" w:space="0" w:color="auto"/>
        <w:right w:val="none" w:sz="0" w:space="0" w:color="auto"/>
      </w:divBdr>
    </w:div>
    <w:div w:id="1579902431">
      <w:bodyDiv w:val="1"/>
      <w:marLeft w:val="0"/>
      <w:marRight w:val="0"/>
      <w:marTop w:val="0"/>
      <w:marBottom w:val="0"/>
      <w:divBdr>
        <w:top w:val="none" w:sz="0" w:space="0" w:color="auto"/>
        <w:left w:val="none" w:sz="0" w:space="0" w:color="auto"/>
        <w:bottom w:val="none" w:sz="0" w:space="0" w:color="auto"/>
        <w:right w:val="none" w:sz="0" w:space="0" w:color="auto"/>
      </w:divBdr>
    </w:div>
    <w:div w:id="1643922086">
      <w:bodyDiv w:val="1"/>
      <w:marLeft w:val="0"/>
      <w:marRight w:val="0"/>
      <w:marTop w:val="0"/>
      <w:marBottom w:val="0"/>
      <w:divBdr>
        <w:top w:val="none" w:sz="0" w:space="0" w:color="auto"/>
        <w:left w:val="none" w:sz="0" w:space="0" w:color="auto"/>
        <w:bottom w:val="none" w:sz="0" w:space="0" w:color="auto"/>
        <w:right w:val="none" w:sz="0" w:space="0" w:color="auto"/>
      </w:divBdr>
    </w:div>
    <w:div w:id="1656101136">
      <w:bodyDiv w:val="1"/>
      <w:marLeft w:val="0"/>
      <w:marRight w:val="0"/>
      <w:marTop w:val="0"/>
      <w:marBottom w:val="0"/>
      <w:divBdr>
        <w:top w:val="none" w:sz="0" w:space="0" w:color="auto"/>
        <w:left w:val="none" w:sz="0" w:space="0" w:color="auto"/>
        <w:bottom w:val="none" w:sz="0" w:space="0" w:color="auto"/>
        <w:right w:val="none" w:sz="0" w:space="0" w:color="auto"/>
      </w:divBdr>
    </w:div>
    <w:div w:id="1684043581">
      <w:bodyDiv w:val="1"/>
      <w:marLeft w:val="0"/>
      <w:marRight w:val="0"/>
      <w:marTop w:val="0"/>
      <w:marBottom w:val="0"/>
      <w:divBdr>
        <w:top w:val="none" w:sz="0" w:space="0" w:color="auto"/>
        <w:left w:val="none" w:sz="0" w:space="0" w:color="auto"/>
        <w:bottom w:val="none" w:sz="0" w:space="0" w:color="auto"/>
        <w:right w:val="none" w:sz="0" w:space="0" w:color="auto"/>
      </w:divBdr>
    </w:div>
    <w:div w:id="1760783987">
      <w:bodyDiv w:val="1"/>
      <w:marLeft w:val="0"/>
      <w:marRight w:val="0"/>
      <w:marTop w:val="0"/>
      <w:marBottom w:val="0"/>
      <w:divBdr>
        <w:top w:val="none" w:sz="0" w:space="0" w:color="auto"/>
        <w:left w:val="none" w:sz="0" w:space="0" w:color="auto"/>
        <w:bottom w:val="none" w:sz="0" w:space="0" w:color="auto"/>
        <w:right w:val="none" w:sz="0" w:space="0" w:color="auto"/>
      </w:divBdr>
      <w:divsChild>
        <w:div w:id="842747429">
          <w:marLeft w:val="0"/>
          <w:marRight w:val="0"/>
          <w:marTop w:val="0"/>
          <w:marBottom w:val="165"/>
          <w:divBdr>
            <w:top w:val="none" w:sz="0" w:space="0" w:color="auto"/>
            <w:left w:val="none" w:sz="0" w:space="0" w:color="auto"/>
            <w:bottom w:val="none" w:sz="0" w:space="0" w:color="auto"/>
            <w:right w:val="none" w:sz="0" w:space="0" w:color="auto"/>
          </w:divBdr>
        </w:div>
        <w:div w:id="51394815">
          <w:marLeft w:val="0"/>
          <w:marRight w:val="0"/>
          <w:marTop w:val="0"/>
          <w:marBottom w:val="165"/>
          <w:divBdr>
            <w:top w:val="none" w:sz="0" w:space="0" w:color="auto"/>
            <w:left w:val="none" w:sz="0" w:space="0" w:color="auto"/>
            <w:bottom w:val="none" w:sz="0" w:space="0" w:color="auto"/>
            <w:right w:val="none" w:sz="0" w:space="0" w:color="auto"/>
          </w:divBdr>
        </w:div>
        <w:div w:id="859009885">
          <w:marLeft w:val="0"/>
          <w:marRight w:val="0"/>
          <w:marTop w:val="0"/>
          <w:marBottom w:val="165"/>
          <w:divBdr>
            <w:top w:val="none" w:sz="0" w:space="0" w:color="auto"/>
            <w:left w:val="none" w:sz="0" w:space="0" w:color="auto"/>
            <w:bottom w:val="none" w:sz="0" w:space="0" w:color="auto"/>
            <w:right w:val="none" w:sz="0" w:space="0" w:color="auto"/>
          </w:divBdr>
        </w:div>
        <w:div w:id="1945116157">
          <w:marLeft w:val="0"/>
          <w:marRight w:val="0"/>
          <w:marTop w:val="0"/>
          <w:marBottom w:val="165"/>
          <w:divBdr>
            <w:top w:val="none" w:sz="0" w:space="0" w:color="auto"/>
            <w:left w:val="none" w:sz="0" w:space="0" w:color="auto"/>
            <w:bottom w:val="none" w:sz="0" w:space="0" w:color="auto"/>
            <w:right w:val="none" w:sz="0" w:space="0" w:color="auto"/>
          </w:divBdr>
        </w:div>
        <w:div w:id="2031367942">
          <w:marLeft w:val="0"/>
          <w:marRight w:val="0"/>
          <w:marTop w:val="0"/>
          <w:marBottom w:val="165"/>
          <w:divBdr>
            <w:top w:val="none" w:sz="0" w:space="0" w:color="auto"/>
            <w:left w:val="none" w:sz="0" w:space="0" w:color="auto"/>
            <w:bottom w:val="none" w:sz="0" w:space="0" w:color="auto"/>
            <w:right w:val="none" w:sz="0" w:space="0" w:color="auto"/>
          </w:divBdr>
        </w:div>
      </w:divsChild>
    </w:div>
    <w:div w:id="1778286155">
      <w:bodyDiv w:val="1"/>
      <w:marLeft w:val="0"/>
      <w:marRight w:val="0"/>
      <w:marTop w:val="0"/>
      <w:marBottom w:val="0"/>
      <w:divBdr>
        <w:top w:val="none" w:sz="0" w:space="0" w:color="auto"/>
        <w:left w:val="none" w:sz="0" w:space="0" w:color="auto"/>
        <w:bottom w:val="none" w:sz="0" w:space="0" w:color="auto"/>
        <w:right w:val="none" w:sz="0" w:space="0" w:color="auto"/>
      </w:divBdr>
    </w:div>
    <w:div w:id="1862671217">
      <w:bodyDiv w:val="1"/>
      <w:marLeft w:val="0"/>
      <w:marRight w:val="0"/>
      <w:marTop w:val="0"/>
      <w:marBottom w:val="0"/>
      <w:divBdr>
        <w:top w:val="none" w:sz="0" w:space="0" w:color="auto"/>
        <w:left w:val="none" w:sz="0" w:space="0" w:color="auto"/>
        <w:bottom w:val="none" w:sz="0" w:space="0" w:color="auto"/>
        <w:right w:val="none" w:sz="0" w:space="0" w:color="auto"/>
      </w:divBdr>
    </w:div>
    <w:div w:id="1942758659">
      <w:bodyDiv w:val="1"/>
      <w:marLeft w:val="0"/>
      <w:marRight w:val="0"/>
      <w:marTop w:val="0"/>
      <w:marBottom w:val="0"/>
      <w:divBdr>
        <w:top w:val="none" w:sz="0" w:space="0" w:color="auto"/>
        <w:left w:val="none" w:sz="0" w:space="0" w:color="auto"/>
        <w:bottom w:val="none" w:sz="0" w:space="0" w:color="auto"/>
        <w:right w:val="none" w:sz="0" w:space="0" w:color="auto"/>
      </w:divBdr>
    </w:div>
    <w:div w:id="1968972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php.net/manual/ru/language.functions.php"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mysql.ru/doc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C1AE0-CA44-47E4-A44C-9A56FA686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93</Pages>
  <Words>18459</Words>
  <Characters>105217</Characters>
  <Application>Microsoft Office Word</Application>
  <DocSecurity>0</DocSecurity>
  <Lines>876</Lines>
  <Paragraphs>246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123430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DetroIT</dc:creator>
  <cp:keywords/>
  <dc:description/>
  <cp:lastModifiedBy>Данила</cp:lastModifiedBy>
  <cp:revision>9</cp:revision>
  <cp:lastPrinted>2021-03-02T18:11:00Z</cp:lastPrinted>
  <dcterms:created xsi:type="dcterms:W3CDTF">2025-04-08T00:00:00Z</dcterms:created>
  <dcterms:modified xsi:type="dcterms:W3CDTF">2025-04-08T07:31:00Z</dcterms:modified>
</cp:coreProperties>
</file>