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C0592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bookmarkStart w:id="0" w:name="_Hlk87001952"/>
      <w:r w:rsidRPr="00A3571A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0F7E9014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56A012C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ИССЛЕДОВАТЕЛЬСКИЙУНИВЕРСИТЕТ ИТМО»</w:t>
      </w:r>
    </w:p>
    <w:p w14:paraId="4EBBA76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4A5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   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СПО</w:t>
      </w:r>
    </w:p>
    <w:p w14:paraId="28BB250E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E895311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(специальность)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14:paraId="654489DE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69E98F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31D99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75F4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 Т Ч Е Т </w:t>
      </w:r>
    </w:p>
    <w:p w14:paraId="4E24B57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о </w:t>
      </w: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>производственной практике ПП.11.01</w:t>
      </w:r>
    </w:p>
    <w:p w14:paraId="715277A2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 xml:space="preserve"> «Разработка, администрирование и защита баз данных»</w:t>
      </w:r>
    </w:p>
    <w:p w14:paraId="03C4872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5819C0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 задания: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Разработка прототипа мобильного приложения для багетной мастерской ООО "Сириус"</w:t>
      </w:r>
    </w:p>
    <w:p w14:paraId="784C004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6B46D8E" w14:textId="06B3D51B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 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Головачев Д.А._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_____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Y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2431</w:t>
      </w:r>
    </w:p>
    <w:p w14:paraId="22DBA38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(Фамилия И.О.)                                                (номер группы) </w:t>
      </w:r>
    </w:p>
    <w:p w14:paraId="5F1C20D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524D2E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Согласовано:</w:t>
      </w:r>
    </w:p>
    <w:p w14:paraId="00BC29B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4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14"/>
      </w:tblGrid>
      <w:tr w:rsidR="00A3571A" w:rsidRPr="00A3571A" w14:paraId="32942917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7EDC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899E8B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F699998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9351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B76961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  <w:tr w:rsidR="00A3571A" w:rsidRPr="00A3571A" w14:paraId="39896FE9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64BDC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 от Университета ИТМО: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B09297D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58FB62DE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8970C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5D1B43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</w:tbl>
    <w:p w14:paraId="3F0CC407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67C911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27A4632F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7DBD44" w14:textId="72ABD809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Практика пройдена с оценкой ______</w:t>
      </w:r>
      <w:r w:rsidR="00A93E08" w:rsidRP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5</w:t>
      </w:r>
      <w:r w:rsidRP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</w:p>
    <w:p w14:paraId="3AD2C693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318CC52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14:paraId="2963343E" w14:textId="77777777" w:rsidR="00A3571A" w:rsidRPr="00A3571A" w:rsidRDefault="00A3571A" w:rsidP="00A3571A">
      <w:pPr>
        <w:widowControl w:val="0"/>
        <w:spacing w:after="0" w:line="240" w:lineRule="auto"/>
        <w:ind w:left="4678" w:hanging="113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5DD7E8D1" w14:textId="372CF031" w:rsidR="00A3571A" w:rsidRPr="00A3571A" w:rsidRDefault="00A3571A" w:rsidP="00A3571A">
      <w:pPr>
        <w:widowControl w:val="0"/>
        <w:spacing w:after="0" w:line="240" w:lineRule="auto"/>
        <w:ind w:left="4678" w:hanging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«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23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декабря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20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21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  <w:t>г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0B7FE7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736A2E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15280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AE5F4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089F77E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</w:t>
      </w:r>
    </w:p>
    <w:p w14:paraId="4A1338C6" w14:textId="77777777" w:rsidR="00A3571A" w:rsidRDefault="00A3571A" w:rsidP="001E78A7">
      <w:pPr>
        <w:pStyle w:val="a4"/>
        <w:spacing w:after="240"/>
        <w:ind w:left="0"/>
        <w:contextualSpacing w:val="0"/>
        <w:jc w:val="center"/>
        <w:rPr>
          <w:rFonts w:ascii="Arial" w:hAnsi="Arial" w:cs="Arial"/>
          <w:sz w:val="32"/>
          <w:szCs w:val="32"/>
        </w:rPr>
      </w:pPr>
    </w:p>
    <w:p w14:paraId="009816ED" w14:textId="77777777" w:rsidR="00A3571A" w:rsidRPr="00A3571A" w:rsidRDefault="00A3571A" w:rsidP="00A3571A">
      <w:pPr>
        <w:pageBreakBefore/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lang w:eastAsia="ru-RU"/>
        </w:rPr>
        <w:lastRenderedPageBreak/>
        <w:t>Министерство науки и высшего образования Российской Федерации</w:t>
      </w:r>
    </w:p>
    <w:p w14:paraId="65B42576" w14:textId="77777777" w:rsidR="00A3571A" w:rsidRPr="00A3571A" w:rsidRDefault="00A3571A" w:rsidP="00A357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0E15E1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66A4143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569016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СПО</w:t>
      </w:r>
    </w:p>
    <w:p w14:paraId="44E299CC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32FFF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           </w:t>
      </w:r>
    </w:p>
    <w:p w14:paraId="7392DDA1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</w:t>
      </w:r>
    </w:p>
    <w:p w14:paraId="644D5216" w14:textId="77777777" w:rsidR="00A3571A" w:rsidRPr="00A3571A" w:rsidRDefault="00A3571A" w:rsidP="00A3571A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Н Д И В И Д У А Л Ь Н О Е    З А Д А Н И Е</w:t>
      </w:r>
    </w:p>
    <w:p w14:paraId="055305B7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на производственную практику ПП.11.01 </w:t>
      </w:r>
    </w:p>
    <w:p w14:paraId="5D0EEA49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>(Разработка, администрирование и защита баз данных)</w:t>
      </w:r>
    </w:p>
    <w:p w14:paraId="203EE430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A3571A" w:rsidRPr="00A3571A" w14:paraId="0721D26E" w14:textId="77777777" w:rsidTr="00A3571A">
        <w:tc>
          <w:tcPr>
            <w:tcW w:w="1630" w:type="dxa"/>
            <w:vAlign w:val="bottom"/>
            <w:hideMark/>
          </w:tcPr>
          <w:p w14:paraId="27C4CDF8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1E765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Головачев Данила Андреевич</w:t>
            </w:r>
          </w:p>
        </w:tc>
        <w:tc>
          <w:tcPr>
            <w:tcW w:w="1192" w:type="dxa"/>
            <w:vAlign w:val="bottom"/>
            <w:hideMark/>
          </w:tcPr>
          <w:p w14:paraId="5FAEB9E0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1DB126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  <w:t>Y2431</w:t>
            </w:r>
          </w:p>
        </w:tc>
      </w:tr>
      <w:tr w:rsidR="00A3571A" w:rsidRPr="00A3571A" w14:paraId="07A02281" w14:textId="77777777" w:rsidTr="00A3571A">
        <w:tc>
          <w:tcPr>
            <w:tcW w:w="10065" w:type="dxa"/>
            <w:gridSpan w:val="6"/>
            <w:hideMark/>
          </w:tcPr>
          <w:p w14:paraId="37926E59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(Фамилия И. О.)</w:t>
            </w:r>
          </w:p>
        </w:tc>
      </w:tr>
      <w:tr w:rsidR="00A3571A" w:rsidRPr="00A3571A" w14:paraId="7EC90085" w14:textId="77777777" w:rsidTr="00A3571A">
        <w:tc>
          <w:tcPr>
            <w:tcW w:w="2257" w:type="dxa"/>
            <w:gridSpan w:val="3"/>
            <w:vAlign w:val="bottom"/>
            <w:hideMark/>
          </w:tcPr>
          <w:p w14:paraId="25585DFF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Руководитель от профильной организации 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1ABCC7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4AFCCD79" w14:textId="77777777" w:rsidTr="00A3571A">
        <w:tc>
          <w:tcPr>
            <w:tcW w:w="10065" w:type="dxa"/>
            <w:gridSpan w:val="6"/>
            <w:vAlign w:val="bottom"/>
            <w:hideMark/>
          </w:tcPr>
          <w:p w14:paraId="0025F38B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 И.</w:t>
            </w:r>
            <w:proofErr w:type="gramEnd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О., место работы, должность)</w:t>
            </w:r>
          </w:p>
        </w:tc>
      </w:tr>
      <w:tr w:rsidR="00A3571A" w:rsidRPr="00A3571A" w14:paraId="523C7194" w14:textId="77777777" w:rsidTr="00A3571A">
        <w:tc>
          <w:tcPr>
            <w:tcW w:w="2197" w:type="dxa"/>
            <w:gridSpan w:val="2"/>
            <w:hideMark/>
          </w:tcPr>
          <w:p w14:paraId="5F637AB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667ABF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28E35A54" w14:textId="77777777" w:rsidTr="00A3571A">
        <w:tc>
          <w:tcPr>
            <w:tcW w:w="10065" w:type="dxa"/>
            <w:gridSpan w:val="6"/>
            <w:hideMark/>
          </w:tcPr>
          <w:p w14:paraId="73DE0E9C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 И.</w:t>
            </w:r>
            <w:proofErr w:type="gramEnd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О., место работы, должность)</w:t>
            </w:r>
          </w:p>
        </w:tc>
      </w:tr>
    </w:tbl>
    <w:p w14:paraId="350D127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2622"/>
        <w:gridCol w:w="1795"/>
        <w:gridCol w:w="360"/>
        <w:gridCol w:w="5288"/>
      </w:tblGrid>
      <w:tr w:rsidR="00A3571A" w:rsidRPr="00A3571A" w14:paraId="7C149463" w14:textId="77777777" w:rsidTr="00A3571A">
        <w:tc>
          <w:tcPr>
            <w:tcW w:w="2622" w:type="dxa"/>
            <w:hideMark/>
          </w:tcPr>
          <w:p w14:paraId="518A6A2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17048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 xml:space="preserve">Разработка прототипа мобильного приложения для багетной мастерской </w:t>
            </w:r>
          </w:p>
        </w:tc>
      </w:tr>
      <w:tr w:rsidR="00A3571A" w:rsidRPr="00A3571A" w14:paraId="1FEA2F2A" w14:textId="77777777" w:rsidTr="00A3571A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D9D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>ООО "Сириус"</w:t>
            </w:r>
          </w:p>
        </w:tc>
      </w:tr>
      <w:tr w:rsidR="00A3571A" w:rsidRPr="00A3571A" w14:paraId="37B58590" w14:textId="77777777" w:rsidTr="00A3571A">
        <w:tc>
          <w:tcPr>
            <w:tcW w:w="4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0124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47694A10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B2ACB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06.09.2021 – 28.12.2021</w:t>
            </w:r>
          </w:p>
        </w:tc>
      </w:tr>
      <w:tr w:rsidR="00A3571A" w:rsidRPr="00A3571A" w14:paraId="5B279466" w14:textId="77777777" w:rsidTr="00A3571A">
        <w:tc>
          <w:tcPr>
            <w:tcW w:w="4417" w:type="dxa"/>
            <w:gridSpan w:val="2"/>
          </w:tcPr>
          <w:p w14:paraId="49D1BAA8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0DF2949A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B9C0E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FDEA3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CF55D38" w14:textId="77777777" w:rsidTr="00A3571A">
        <w:tc>
          <w:tcPr>
            <w:tcW w:w="4417" w:type="dxa"/>
            <w:gridSpan w:val="2"/>
            <w:hideMark/>
          </w:tcPr>
          <w:p w14:paraId="1874E1BA" w14:textId="77777777" w:rsidR="00A3571A" w:rsidRPr="00A3571A" w:rsidRDefault="00A3571A" w:rsidP="00A357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570459C9" w14:textId="77777777" w:rsidR="00A3571A" w:rsidRPr="00A3571A" w:rsidRDefault="00A3571A" w:rsidP="00A3571A">
            <w:pPr>
              <w:tabs>
                <w:tab w:val="left" w:pos="25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</w:t>
            </w:r>
          </w:p>
        </w:tc>
      </w:tr>
      <w:tr w:rsidR="00A3571A" w:rsidRPr="00A3571A" w14:paraId="4F38D9F3" w14:textId="77777777" w:rsidTr="00A3571A">
        <w:tc>
          <w:tcPr>
            <w:tcW w:w="4417" w:type="dxa"/>
            <w:gridSpan w:val="2"/>
          </w:tcPr>
          <w:p w14:paraId="4C060815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1E70E6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6C3BDA7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61F44264" w14:textId="77777777" w:rsidTr="00A3571A">
        <w:tc>
          <w:tcPr>
            <w:tcW w:w="10065" w:type="dxa"/>
            <w:gridSpan w:val="4"/>
            <w:hideMark/>
          </w:tcPr>
          <w:p w14:paraId="530E2D7F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Производственная практика проводится непрерывно на базе 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АКАДЕМИЯ ЦИФРОВОЙ КУЛЬТУРЫ»</w:t>
            </w:r>
            <w:r w:rsidRPr="00A3571A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lang w:eastAsia="ru-RU"/>
              </w:rPr>
              <w:t xml:space="preserve">. </w:t>
            </w: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ходе прохождения практики выполняются следующие виды работ:</w:t>
            </w:r>
          </w:p>
        </w:tc>
      </w:tr>
      <w:tr w:rsidR="00A3571A" w:rsidRPr="00A3571A" w14:paraId="15E26057" w14:textId="77777777" w:rsidTr="00A3571A">
        <w:tc>
          <w:tcPr>
            <w:tcW w:w="10065" w:type="dxa"/>
            <w:gridSpan w:val="4"/>
            <w:hideMark/>
          </w:tcPr>
          <w:p w14:paraId="72A3EDB0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Вводный инструктаж по технике безопасности и общим целям, и задачам практики.</w:t>
            </w:r>
          </w:p>
        </w:tc>
      </w:tr>
      <w:tr w:rsidR="00A3571A" w:rsidRPr="00A3571A" w14:paraId="38E65455" w14:textId="77777777" w:rsidTr="00A3571A">
        <w:tc>
          <w:tcPr>
            <w:tcW w:w="10065" w:type="dxa"/>
            <w:gridSpan w:val="4"/>
            <w:hideMark/>
          </w:tcPr>
          <w:p w14:paraId="2896B68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Анализ поставленной задачи.</w:t>
            </w:r>
          </w:p>
        </w:tc>
      </w:tr>
      <w:tr w:rsidR="00A3571A" w:rsidRPr="00A3571A" w14:paraId="218039F4" w14:textId="77777777" w:rsidTr="00A3571A">
        <w:tc>
          <w:tcPr>
            <w:tcW w:w="10065" w:type="dxa"/>
            <w:gridSpan w:val="4"/>
            <w:hideMark/>
          </w:tcPr>
          <w:p w14:paraId="773E062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Проектирование программы, подготовка дампа базы данных и реализация прототипа.</w:t>
            </w:r>
          </w:p>
        </w:tc>
      </w:tr>
      <w:tr w:rsidR="00A3571A" w:rsidRPr="00A3571A" w14:paraId="4D3DA9A3" w14:textId="77777777" w:rsidTr="00A3571A">
        <w:tc>
          <w:tcPr>
            <w:tcW w:w="10065" w:type="dxa"/>
            <w:gridSpan w:val="4"/>
            <w:hideMark/>
          </w:tcPr>
          <w:p w14:paraId="4F3C094D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Формирование отчетных материалов и защита результатов практики.</w:t>
            </w:r>
          </w:p>
        </w:tc>
      </w:tr>
      <w:tr w:rsidR="00A3571A" w:rsidRPr="00A3571A" w14:paraId="411634FC" w14:textId="77777777" w:rsidTr="00A3571A">
        <w:tc>
          <w:tcPr>
            <w:tcW w:w="10065" w:type="dxa"/>
            <w:gridSpan w:val="4"/>
          </w:tcPr>
          <w:p w14:paraId="51A1A3D0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A3571A" w:rsidRPr="00A3571A" w14:paraId="512EDD8A" w14:textId="77777777" w:rsidTr="00A3571A">
        <w:tc>
          <w:tcPr>
            <w:tcW w:w="4777" w:type="dxa"/>
            <w:gridSpan w:val="3"/>
            <w:hideMark/>
          </w:tcPr>
          <w:p w14:paraId="0BFB79E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49801192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28C3A4A0" w14:textId="77777777" w:rsidTr="00A3571A">
        <w:tc>
          <w:tcPr>
            <w:tcW w:w="10065" w:type="dxa"/>
            <w:gridSpan w:val="4"/>
            <w:hideMark/>
          </w:tcPr>
          <w:p w14:paraId="0DF5C643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 результатам прохождения практики составляется отчет, в котором представляется техническое задание на разработку и результаты прототипирования программы.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748F4F03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14:paraId="38D70B78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3. ПЛАН-ГРАФИК </w:t>
      </w:r>
    </w:p>
    <w:p w14:paraId="2CDFCB4B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tbl>
      <w:tblPr>
        <w:tblW w:w="1006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30"/>
        <w:gridCol w:w="1275"/>
        <w:gridCol w:w="3683"/>
        <w:gridCol w:w="2410"/>
      </w:tblGrid>
      <w:tr w:rsidR="00A3571A" w:rsidRPr="00A3571A" w14:paraId="5A7B134C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6C7C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6DAAD45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1E108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2C373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завершения этапа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100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3805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отчетности</w:t>
            </w:r>
          </w:p>
        </w:tc>
      </w:tr>
      <w:tr w:rsidR="00A3571A" w:rsidRPr="00A3571A" w14:paraId="191722AA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31A3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0AB1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Вводный инструктаж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DE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06.09.2021 – 11.09.2021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7ED88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инструкцией по технике безопасности.</w:t>
            </w:r>
          </w:p>
          <w:p w14:paraId="4E306687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целями и задачами преддипломной практики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270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Журнал по технике безопасности</w:t>
            </w:r>
          </w:p>
        </w:tc>
      </w:tr>
      <w:tr w:rsidR="00A3571A" w:rsidRPr="00A3571A" w14:paraId="21DBC473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998A4F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5BB52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Анализ поставленной задачи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141FC81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13.09.2021 – 30.09.2021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9816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Выбор темы дипломного проекта и определение руководителя дипломного проекта. </w:t>
            </w:r>
          </w:p>
          <w:p w14:paraId="6F5758CF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Первичное исследование предметной области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FA2F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11E88FA7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</w:tc>
      </w:tr>
      <w:tr w:rsidR="00A3571A" w:rsidRPr="00A3571A" w14:paraId="17404C79" w14:textId="77777777" w:rsidTr="00A357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2DE6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73E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Проектирование программы и реализация прототипа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F463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01.10.2021 – 11.12.2021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DC30BC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Исследование предметной области. </w:t>
            </w:r>
          </w:p>
          <w:p w14:paraId="1146940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Определение входных и выходных данных.</w:t>
            </w:r>
          </w:p>
          <w:p w14:paraId="5BA9DAC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Построение функциональной модели разработки.</w:t>
            </w:r>
          </w:p>
          <w:p w14:paraId="1E3B2FB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Выбор и обоснование средств и технологий реализации. </w:t>
            </w:r>
          </w:p>
          <w:p w14:paraId="5FA2E330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Определение архитектуры системы/приложения/программы.</w:t>
            </w:r>
          </w:p>
          <w:p w14:paraId="06F28281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Формирование технического задания на разработку.</w:t>
            </w:r>
          </w:p>
          <w:p w14:paraId="20854F14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Детальное проектирование.</w:t>
            </w:r>
          </w:p>
          <w:p w14:paraId="35377F4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Реализация программного прототипа.</w:t>
            </w:r>
          </w:p>
          <w:p w14:paraId="2D1B2F9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Подготовка </w:t>
            </w: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дампа базы данных.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 </w:t>
            </w:r>
          </w:p>
          <w:p w14:paraId="06FDC1C6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Тестирование разработанного прототипа.</w:t>
            </w:r>
          </w:p>
          <w:p w14:paraId="4FFF7D74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CB1A5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25B7CD00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</w:tc>
      </w:tr>
      <w:tr w:rsidR="00A3571A" w:rsidRPr="00A3571A" w14:paraId="18EEB011" w14:textId="77777777" w:rsidTr="00A357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7EC6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29F9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Подготовка отчетных материалов и представление программы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3090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13.12.2021 – 28.12.2021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824EEF0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Формирование отчета о прохождении практики, подготовка презентации, демонстрация работы прототипа системы/приложения/программы. Защита результатов практики в форме публичной защиты с презентацией.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2DE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227F6C0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  <w:p w14:paraId="0D5F37DC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14:paraId="17E5380C" w14:textId="77777777" w:rsidR="00A3571A" w:rsidRPr="00A3571A" w:rsidRDefault="00A3571A" w:rsidP="00A3571A">
      <w:pPr>
        <w:widowControl w:val="0"/>
        <w:tabs>
          <w:tab w:val="left" w:pos="420"/>
        </w:tabs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3.  ТРЕБОВАНИЯ К ОФОРМЛЕНИЮ ОТЧЕТНОСТИ</w:t>
      </w:r>
    </w:p>
    <w:tbl>
      <w:tblPr>
        <w:tblW w:w="1006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  <w:gridCol w:w="7801"/>
      </w:tblGrid>
      <w:tr w:rsidR="00A3571A" w:rsidRPr="00A3571A" w14:paraId="66E9B892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3DCDB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Наименование формы отчетности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95BF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Требования к оформлению</w:t>
            </w:r>
          </w:p>
        </w:tc>
      </w:tr>
      <w:tr w:rsidR="00A3571A" w:rsidRPr="00A3571A" w14:paraId="66C370DA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A05E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Отчет о практике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6FC22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Отчет о производственной практике оформляется в соответствии с Методическими указаниями по производственной практике ПП.11.01 (Разработка, администрирование и защита баз данных) и </w:t>
            </w: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A3571A" w:rsidRPr="00A3571A" w14:paraId="15E8368B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67D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Индивидуальное задание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DCF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Индивидуальное задание 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А) и включается в отчет о преддипломной практике после титульного листа.</w:t>
            </w:r>
          </w:p>
        </w:tc>
      </w:tr>
      <w:tr w:rsidR="00A3571A" w:rsidRPr="00A3571A" w14:paraId="15C5DFBE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2BE5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Дневник практики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DA8E9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Дневник практики</w:t>
            </w:r>
            <w:r w:rsidRPr="00A3571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Б).</w:t>
            </w:r>
          </w:p>
        </w:tc>
      </w:tr>
      <w:tr w:rsidR="00A3571A" w:rsidRPr="00A3571A" w14:paraId="749B9E21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5417B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Аттестационный лист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F423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Аттестационный лист 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Г)</w:t>
            </w:r>
          </w:p>
        </w:tc>
      </w:tr>
    </w:tbl>
    <w:p w14:paraId="110E59C4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yellow"/>
          <w:lang w:eastAsia="ru-RU"/>
        </w:rPr>
      </w:pPr>
    </w:p>
    <w:p w14:paraId="6E967EC1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highlight w:val="yellow"/>
          <w:lang w:eastAsia="ru-RU"/>
        </w:rPr>
        <w:t>Задание выдано:</w:t>
      </w:r>
    </w:p>
    <w:p w14:paraId="1E89A80E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Руководитель практики от Университета ИТМО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 xml:space="preserve">/ </w:t>
      </w:r>
      <w:proofErr w:type="spellStart"/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М.М.Говорова</w:t>
      </w:r>
      <w:proofErr w:type="spellEnd"/>
    </w:p>
    <w:p w14:paraId="2200D0F8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 w:firstLine="538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(подпись руководителя)                                 </w:t>
      </w:r>
    </w:p>
    <w:p w14:paraId="145D7032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«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>06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»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 xml:space="preserve"> сентября 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2021г. </w:t>
      </w:r>
    </w:p>
    <w:p w14:paraId="5FA5E72F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Согласовано: </w:t>
      </w:r>
    </w:p>
    <w:p w14:paraId="7AA2D8AD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Руководитель практики от профильной организации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 xml:space="preserve">/ </w:t>
      </w:r>
      <w:proofErr w:type="spellStart"/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А.А.Костяев</w:t>
      </w:r>
      <w:proofErr w:type="spellEnd"/>
    </w:p>
    <w:p w14:paraId="545F668C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 w:firstLine="538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(подпись руководителя)                                    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 </w:t>
      </w:r>
    </w:p>
    <w:p w14:paraId="6AEDF2E1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«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>06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»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 xml:space="preserve"> сентября 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2021г. </w:t>
      </w:r>
    </w:p>
    <w:p w14:paraId="458BA2C4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Задание принял к исполнению:</w:t>
      </w:r>
    </w:p>
    <w:p w14:paraId="18F00AF4" w14:textId="77777777" w:rsidR="00A3571A" w:rsidRPr="00A3571A" w:rsidRDefault="00A3571A" w:rsidP="00A3571A">
      <w:pPr>
        <w:spacing w:after="0" w:line="240" w:lineRule="auto"/>
        <w:ind w:firstLine="297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/ _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Головачев Д.А.___</w:t>
      </w:r>
    </w:p>
    <w:p w14:paraId="4BE0ECA2" w14:textId="77777777" w:rsidR="00A3571A" w:rsidRPr="00A3571A" w:rsidRDefault="00A3571A" w:rsidP="00A3571A">
      <w:pPr>
        <w:spacing w:after="0" w:line="240" w:lineRule="auto"/>
        <w:ind w:firstLine="29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  <w:t xml:space="preserve">      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 xml:space="preserve">(подпись </w:t>
      </w:r>
      <w:proofErr w:type="gramStart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обучающегося)   </w:t>
      </w:r>
      <w:proofErr w:type="gramEnd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 xml:space="preserve">                 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ab/>
        <w:t>(ФИО</w:t>
      </w:r>
      <w:bookmarkStart w:id="1" w:name="_lnxbz9"/>
      <w:bookmarkEnd w:id="1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)</w:t>
      </w:r>
    </w:p>
    <w:p w14:paraId="28333CDF" w14:textId="77777777" w:rsidR="00A3571A" w:rsidRDefault="00A3571A" w:rsidP="001E78A7">
      <w:pPr>
        <w:pStyle w:val="a4"/>
        <w:spacing w:after="240"/>
        <w:ind w:left="0"/>
        <w:contextualSpacing w:val="0"/>
        <w:jc w:val="center"/>
        <w:rPr>
          <w:rFonts w:ascii="Arial" w:hAnsi="Arial" w:cs="Arial"/>
          <w:sz w:val="32"/>
          <w:szCs w:val="32"/>
        </w:rPr>
      </w:pPr>
    </w:p>
    <w:p w14:paraId="1A2A6C4D" w14:textId="77777777" w:rsidR="002E32D7" w:rsidRDefault="00C3777C" w:rsidP="00504384">
      <w:pPr>
        <w:pStyle w:val="12"/>
        <w:rPr>
          <w:noProof/>
        </w:rPr>
      </w:pPr>
      <w:bookmarkStart w:id="2" w:name="_Toc90557731"/>
      <w:r>
        <w:lastRenderedPageBreak/>
        <w:t>ОГЛАВЛЕНИЕ</w:t>
      </w:r>
      <w:bookmarkEnd w:id="2"/>
      <w:r w:rsidR="00FC38C0">
        <w:fldChar w:fldCharType="begin"/>
      </w:r>
      <w:r w:rsidR="00FC38C0">
        <w:instrText xml:space="preserve"> TOC \t "Оглавление1;1;Список оглавлений;1;Список 2 уровень оглайлений;2;Список 3 уровень огл;3" </w:instrText>
      </w:r>
      <w:r w:rsidR="00FC38C0">
        <w:fldChar w:fldCharType="separate"/>
      </w:r>
    </w:p>
    <w:p w14:paraId="018E4E35" w14:textId="5E3DE18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B5AEAFF" w14:textId="56F82D7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ТЕХНИЧЕСКОЕ ЗАДАНИЕ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6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9F604C3" w14:textId="00B1DBAC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E21A71F" w14:textId="6A64DA58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ЦЕЛИ И ЗАДАЧИ, РЕШАЕМЫЕ В ПРОЦЕССЕ ДОСТИЖЕНИЯ ЦЕЛИ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153AE3" w14:textId="789EDD42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ПРИЛОЖЕНИЮ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80DC38" w14:textId="3A9C7E63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характеристикам. Описание функциональности разрабатываемой системы.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B8D54AA" w14:textId="200ADD9F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Описание входных и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7F5F592" w14:textId="75E730E1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3.2.1.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входных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1DAA69A" w14:textId="78E6B5B6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3.2.2.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Ожидаемые результаты работы. С</w:t>
      </w:r>
      <w:bookmarkStart w:id="3" w:name="_GoBack"/>
      <w:bookmarkEnd w:id="3"/>
      <w:r w:rsidRPr="007053DB">
        <w:rPr>
          <w:rFonts w:ascii="Times New Roman" w:hAnsi="Times New Roman" w:cs="Times New Roman"/>
          <w:noProof/>
          <w:sz w:val="28"/>
          <w:szCs w:val="28"/>
        </w:rPr>
        <w:t>труктура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C361D23" w14:textId="3E904A5D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08B496" w14:textId="46912E1A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Эргономические и технико-эстетические требования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04B569" w14:textId="57490E5E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3.5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информационному обмену между компонентами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FB04B98" w14:textId="6123FEA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3.6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интерфейсов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50E6E0" w14:textId="0CD23987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3.7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применению систем управления базами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FB60581" w14:textId="25D11404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3.8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лингвистическому обеспечению системы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FDEF71" w14:textId="643669B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3.9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защите информации от несанкционированного доступа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CD7AA21" w14:textId="3DBC562F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3.10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по сохранности информации при авариях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8A672ED" w14:textId="14DB6E75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технологиям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93DE1D" w14:textId="656C3079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программным и техническим средствам разработки и использования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7BCED94" w14:textId="6323DF58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ТЕСТИРОВАНИЕ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5F327F3" w14:textId="07F4A526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C505F4E" w14:textId="25150989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СПИСОК ИСТОЧНИКОВ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2651EDC" w14:textId="43AEA48E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А 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20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5DAA80" w14:textId="76FDA3DF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Б ПРОТОТИП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27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62BC66" w14:textId="267E95B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В ДАМП БАЗЫ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31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4B133D3" w14:textId="7E8228C4" w:rsidR="00C3777C" w:rsidRDefault="00FC38C0" w:rsidP="00795BD1">
      <w:pPr>
        <w:pStyle w:val="12"/>
      </w:pPr>
      <w:r>
        <w:lastRenderedPageBreak/>
        <w:fldChar w:fldCharType="end"/>
      </w:r>
      <w:bookmarkStart w:id="4" w:name="_Toc90557732"/>
      <w:r w:rsidR="00795BD1" w:rsidRPr="00795BD1">
        <w:t>В</w:t>
      </w:r>
      <w:r w:rsidR="006E21E6">
        <w:t>ВЕДЕНИЕ</w:t>
      </w:r>
      <w:bookmarkEnd w:id="4"/>
    </w:p>
    <w:p w14:paraId="1DE8C6A1" w14:textId="11748477" w:rsidR="00795BD1" w:rsidRPr="00795BD1" w:rsidRDefault="00795BD1" w:rsidP="00795BD1">
      <w:pPr>
        <w:pStyle w:val="af6"/>
      </w:pPr>
      <w:r w:rsidRPr="00795BD1">
        <w:t>Целью производственной практики является разработки технического</w:t>
      </w:r>
      <w:r>
        <w:t xml:space="preserve"> </w:t>
      </w:r>
      <w:r w:rsidRPr="00795BD1">
        <w:t xml:space="preserve">задания и прототипа </w:t>
      </w:r>
      <w:r w:rsidR="00110EC6" w:rsidRPr="00110EC6">
        <w:t>мобильного приложения для багетной мастерской ООО "Сириус"</w:t>
      </w:r>
      <w:r w:rsidRPr="00795BD1">
        <w:t>.</w:t>
      </w:r>
    </w:p>
    <w:p w14:paraId="0618D826" w14:textId="77777777" w:rsidR="00795BD1" w:rsidRPr="00795BD1" w:rsidRDefault="00795BD1" w:rsidP="00795BD1">
      <w:pPr>
        <w:pStyle w:val="af6"/>
      </w:pPr>
      <w:r w:rsidRPr="00795BD1">
        <w:t>Задачами практики являются:</w:t>
      </w:r>
    </w:p>
    <w:p w14:paraId="0228D7A1" w14:textId="416BC04D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bookmarkStart w:id="5" w:name="_Hlk90555539"/>
      <w:r>
        <w:t>анализ предметной области;</w:t>
      </w:r>
    </w:p>
    <w:p w14:paraId="73E4DE97" w14:textId="510DFF78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формирование требований к системе;</w:t>
      </w:r>
    </w:p>
    <w:p w14:paraId="2E3C37AA" w14:textId="4E742EEB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определение входных и выходных данных;</w:t>
      </w:r>
    </w:p>
    <w:p w14:paraId="57303DD0" w14:textId="49D6592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выбор и обоснование средств реализации и архитектуры системы;</w:t>
      </w:r>
    </w:p>
    <w:p w14:paraId="70C03238" w14:textId="3B3C1DEF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выбор методов тестирования;</w:t>
      </w:r>
    </w:p>
    <w:p w14:paraId="1853907F" w14:textId="3BEDEF7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разработка и тестирование прототипа;</w:t>
      </w:r>
    </w:p>
    <w:p w14:paraId="58DB1F3E" w14:textId="7D2D429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формирование технического задания.</w:t>
      </w:r>
    </w:p>
    <w:bookmarkEnd w:id="5"/>
    <w:p w14:paraId="694A75D2" w14:textId="77777777" w:rsidR="00795BD1" w:rsidRDefault="00795BD1" w:rsidP="00795BD1">
      <w:pPr>
        <w:pStyle w:val="af6"/>
      </w:pPr>
      <w:r>
        <w:t>Отчет о практике включает следующие разделы:</w:t>
      </w:r>
    </w:p>
    <w:p w14:paraId="6896F37F" w14:textId="672B6AB3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Введение;</w:t>
      </w:r>
    </w:p>
    <w:p w14:paraId="020832CC" w14:textId="3821AE56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Техническое задание;</w:t>
      </w:r>
    </w:p>
    <w:p w14:paraId="0F915F8E" w14:textId="3895BE34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Заключение;</w:t>
      </w:r>
    </w:p>
    <w:p w14:paraId="570B7AD7" w14:textId="60001CB3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Список источников;</w:t>
      </w:r>
    </w:p>
    <w:p w14:paraId="6E747A0C" w14:textId="63AE9C6B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А Модель программы;</w:t>
      </w:r>
    </w:p>
    <w:p w14:paraId="057B0670" w14:textId="3CB3924F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Б Прототип программы;</w:t>
      </w:r>
    </w:p>
    <w:p w14:paraId="6B767357" w14:textId="5000A795" w:rsidR="00795BD1" w:rsidRP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В Дамп базы данных.</w:t>
      </w:r>
    </w:p>
    <w:p w14:paraId="698FC679" w14:textId="2DF6B401" w:rsidR="001E78A7" w:rsidRDefault="001E78A7" w:rsidP="00504384">
      <w:pPr>
        <w:pStyle w:val="12"/>
      </w:pPr>
      <w:bookmarkStart w:id="6" w:name="_Toc90557733"/>
      <w:r>
        <w:lastRenderedPageBreak/>
        <w:t>ТЕХНИЧЕСКОЕ ЗАДАНИЕ</w:t>
      </w:r>
      <w:bookmarkEnd w:id="6"/>
    </w:p>
    <w:p w14:paraId="6E04E028" w14:textId="4A8D3CF9" w:rsidR="00504384" w:rsidRPr="00504384" w:rsidRDefault="0069463D" w:rsidP="00925957">
      <w:pPr>
        <w:pStyle w:val="a"/>
      </w:pPr>
      <w:bookmarkStart w:id="7" w:name="_Toc90557734"/>
      <w:r w:rsidRPr="00504384">
        <w:lastRenderedPageBreak/>
        <w:t xml:space="preserve">НАЗНАЧЕНИЕ </w:t>
      </w:r>
      <w:r w:rsidRPr="00925957">
        <w:t>РАЗРАБОТКИ</w:t>
      </w:r>
      <w:bookmarkEnd w:id="7"/>
    </w:p>
    <w:bookmarkEnd w:id="0"/>
    <w:p w14:paraId="19D417E5" w14:textId="5CFABFF4" w:rsidR="005D2ECE" w:rsidRDefault="00381699" w:rsidP="00A26A56">
      <w:pPr>
        <w:pStyle w:val="af6"/>
      </w:pPr>
      <w:r>
        <w:t xml:space="preserve">Назначением </w:t>
      </w:r>
      <w:r w:rsidR="00226A3E">
        <w:t xml:space="preserve">разработки </w:t>
      </w:r>
      <w:r>
        <w:t>является автоматизация</w:t>
      </w:r>
      <w:r w:rsidR="005D2ECE">
        <w:t xml:space="preserve"> процесса </w:t>
      </w:r>
      <w:r>
        <w:t xml:space="preserve">раскроя рейки </w:t>
      </w:r>
      <w:r w:rsidR="005D2ECE">
        <w:t xml:space="preserve">в багетной мастерской </w:t>
      </w:r>
      <w:r w:rsidR="005D2ECE" w:rsidRPr="005D2ECE">
        <w:t>ООО «Сириус».</w:t>
      </w:r>
      <w:r w:rsidR="005D2ECE">
        <w:t xml:space="preserve"> В рамках проекта также автоматизируются процессы расчета цен и </w:t>
      </w:r>
      <w:r>
        <w:t>корректировки производственных коэффициентов для расчёта цен.</w:t>
      </w:r>
    </w:p>
    <w:p w14:paraId="693B5773" w14:textId="4F65E9C8" w:rsidR="005D2ECE" w:rsidRDefault="001F6E7B" w:rsidP="00A26A56">
      <w:pPr>
        <w:pStyle w:val="af6"/>
      </w:pPr>
      <w: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A26A56">
      <w:pPr>
        <w:pStyle w:val="af6"/>
      </w:pPr>
      <w:r>
        <w:t xml:space="preserve">Пользователями программы являются работники багетной мастерской </w:t>
      </w:r>
      <w:r w:rsidRPr="005D2ECE">
        <w:t>ООО «Сириус».</w:t>
      </w:r>
      <w:r>
        <w:br w:type="page"/>
      </w:r>
    </w:p>
    <w:p w14:paraId="5C493795" w14:textId="406D28D7" w:rsidR="00C26BA6" w:rsidRPr="00B152C9" w:rsidRDefault="00C26BA6" w:rsidP="00504384">
      <w:pPr>
        <w:pStyle w:val="a"/>
      </w:pPr>
      <w:bookmarkStart w:id="8" w:name="_Toc90557735"/>
      <w:r w:rsidRPr="00B152C9">
        <w:lastRenderedPageBreak/>
        <w:t>ЦЕЛИ И ЗАДАЧИ, РЕШАЕМЫЕ В ПРОЦЕССЕ ДОСТИЖЕНИЯ ЦЕЛИ</w:t>
      </w:r>
      <w:bookmarkEnd w:id="8"/>
    </w:p>
    <w:p w14:paraId="01014AC8" w14:textId="3BE0D495" w:rsidR="00F11150" w:rsidRDefault="00F11150" w:rsidP="00A26A56">
      <w:pPr>
        <w:pStyle w:val="af6"/>
      </w:pPr>
      <w:r w:rsidRPr="00F11150">
        <w:t xml:space="preserve">Целью проекта является </w:t>
      </w:r>
      <w:r>
        <w:t>разработка</w:t>
      </w:r>
      <w:r w:rsidRPr="00F11150"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504384">
      <w:pPr>
        <w:pStyle w:val="a"/>
      </w:pPr>
      <w:bookmarkStart w:id="9" w:name="_Toc90557736"/>
      <w:r>
        <w:lastRenderedPageBreak/>
        <w:t>ТРЕБОВАНИЯ К ПРИЛОЖЕНИЮ</w:t>
      </w:r>
      <w:bookmarkEnd w:id="9"/>
    </w:p>
    <w:p w14:paraId="69CACF80" w14:textId="041945CC" w:rsidR="00A557C9" w:rsidRPr="006D6E6F" w:rsidRDefault="002F6EEF" w:rsidP="00504384">
      <w:pPr>
        <w:pStyle w:val="2"/>
      </w:pPr>
      <w:bookmarkStart w:id="10" w:name="_Toc90557737"/>
      <w:r w:rsidRPr="006D6E6F">
        <w:t>Требования к функциональным характеристикам.</w:t>
      </w:r>
      <w:r w:rsidR="00A557C9" w:rsidRPr="006D6E6F">
        <w:t xml:space="preserve"> Описание функциональности разрабатываемой системы.</w:t>
      </w:r>
      <w:bookmarkEnd w:id="10"/>
    </w:p>
    <w:p w14:paraId="3A27D6AC" w14:textId="0D2CA499" w:rsidR="00E05354" w:rsidRDefault="00E05354" w:rsidP="00A26A56">
      <w:pPr>
        <w:pStyle w:val="af6"/>
      </w:pPr>
      <w: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A26A56">
      <w:pPr>
        <w:pStyle w:val="af6"/>
      </w:pPr>
      <w: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A26A56">
      <w:pPr>
        <w:pStyle w:val="af6"/>
      </w:pPr>
      <w:r>
        <w:t>В системе предлагается выделить следующие функциональные подсистемы:</w:t>
      </w:r>
    </w:p>
    <w:p w14:paraId="7B2FF99B" w14:textId="52D2D49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</w:t>
      </w:r>
      <w:r w:rsidR="00F12A5C">
        <w:rPr>
          <w:rFonts w:cs="Times New Roman"/>
          <w:szCs w:val="28"/>
        </w:rPr>
        <w:t>.</w:t>
      </w:r>
    </w:p>
    <w:p w14:paraId="19299288" w14:textId="7A34FB3B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</w:t>
      </w:r>
      <w:r w:rsidR="00F12A5C">
        <w:rPr>
          <w:rFonts w:cs="Times New Roman"/>
          <w:szCs w:val="28"/>
        </w:rPr>
        <w:t>.</w:t>
      </w:r>
    </w:p>
    <w:p w14:paraId="20F9E6D2" w14:textId="073F5D7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</w:t>
      </w:r>
      <w:r w:rsidR="00F12A5C">
        <w:rPr>
          <w:rFonts w:cs="Times New Roman"/>
          <w:szCs w:val="28"/>
        </w:rPr>
        <w:t>.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3D184EA8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</w:t>
      </w:r>
      <w:r w:rsidR="00920FD0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>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A26A56">
      <w:pPr>
        <w:pStyle w:val="af6"/>
      </w:pPr>
      <w: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504384">
      <w:pPr>
        <w:pStyle w:val="2"/>
      </w:pPr>
      <w:bookmarkStart w:id="11" w:name="_Toc90557738"/>
      <w:r w:rsidRPr="006D6E6F">
        <w:t>Описание входных и выходных данных</w:t>
      </w:r>
      <w:bookmarkEnd w:id="11"/>
    </w:p>
    <w:p w14:paraId="3CD852FE" w14:textId="77777777" w:rsidR="0069730E" w:rsidRPr="006D6E6F" w:rsidRDefault="0069730E" w:rsidP="00504384">
      <w:pPr>
        <w:pStyle w:val="3"/>
      </w:pPr>
      <w:bookmarkStart w:id="12" w:name="_Toc90557739"/>
      <w:r w:rsidRPr="006D6E6F">
        <w:t>Структура входных данных</w:t>
      </w:r>
      <w:bookmarkEnd w:id="12"/>
    </w:p>
    <w:p w14:paraId="51F4A07B" w14:textId="77777777" w:rsidR="0069730E" w:rsidRDefault="0069730E" w:rsidP="00A26A56">
      <w:pPr>
        <w:pStyle w:val="af6"/>
      </w:pPr>
      <w:bookmarkStart w:id="13" w:name="_Hlk87008574"/>
      <w:r>
        <w:t>Структура входных данных для разных подсистем представлена ниже:</w:t>
      </w:r>
    </w:p>
    <w:bookmarkEnd w:id="13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504384">
      <w:pPr>
        <w:pStyle w:val="3"/>
      </w:pPr>
      <w:bookmarkStart w:id="14" w:name="_Toc90557740"/>
      <w:r w:rsidRPr="006D6E6F">
        <w:t>Ожидаемые результаты работы. Структура выходных данных</w:t>
      </w:r>
      <w:bookmarkEnd w:id="14"/>
    </w:p>
    <w:p w14:paraId="177C9509" w14:textId="77777777" w:rsidR="0069730E" w:rsidRDefault="0069730E" w:rsidP="0011164F">
      <w:pPr>
        <w:pStyle w:val="a4"/>
        <w:spacing w:before="100" w:beforeAutospacing="1"/>
        <w:ind w:left="0" w:firstLine="709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327B7C63" w:rsidR="0069730E" w:rsidRDefault="0069730E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 или представлены сообщениями системы.</w:t>
      </w:r>
    </w:p>
    <w:p w14:paraId="465FA733" w14:textId="5E9E2312" w:rsidR="0056630D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457AE" w14:textId="77777777" w:rsidR="0056630D" w:rsidRPr="0069730E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D5BB8" w14:textId="61F0FF40" w:rsidR="0069730E" w:rsidRDefault="0069730E" w:rsidP="00504384">
      <w:pPr>
        <w:pStyle w:val="2"/>
      </w:pPr>
      <w:bookmarkStart w:id="15" w:name="_Toc90557741"/>
      <w:r>
        <w:lastRenderedPageBreak/>
        <w:t>Модель приложения</w:t>
      </w:r>
      <w:bookmarkEnd w:id="15"/>
    </w:p>
    <w:p w14:paraId="181A717A" w14:textId="7E77B6CE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Функциональная модель поведения приложения должна соответствовать модели на рисунках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920FD0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04FB2236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Поведение пользователей системы должна соответствовать модели, представленной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25A9E4F1" w:rsidR="00FB444D" w:rsidRDefault="0069730E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Структура базы данных должна соответствовать модели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766D38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.5.</w:t>
      </w:r>
    </w:p>
    <w:p w14:paraId="04AEF045" w14:textId="01C0BE95" w:rsidR="006672CB" w:rsidRPr="000B322A" w:rsidRDefault="002F7C4B" w:rsidP="0011164F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материалов должен производиться по методу линейного раскроя</w:t>
      </w:r>
      <w:r w:rsidR="006672C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bookmarkStart w:id="16" w:name="_Hlk90553393"/>
      <w:r w:rsidRPr="000B322A">
        <w:rPr>
          <w:rFonts w:cs="Times New Roman"/>
          <w:szCs w:val="28"/>
        </w:rPr>
        <w:t>(</w:t>
      </w:r>
      <w:r w:rsidR="00431922">
        <w:rPr>
          <w:rFonts w:cs="Times New Roman"/>
          <w:szCs w:val="28"/>
          <w:lang w:val="en-US"/>
        </w:rPr>
        <w:t>URL</w:t>
      </w:r>
      <w:r w:rsidR="00431922" w:rsidRPr="000B322A">
        <w:rPr>
          <w:rFonts w:cs="Times New Roman"/>
          <w:szCs w:val="28"/>
        </w:rPr>
        <w:t>:</w:t>
      </w:r>
      <w:hyperlink r:id="rId8" w:anchor="editorsandaffiliations" w:history="1">
        <w:r w:rsidR="000B322A" w:rsidRPr="00D53FD5">
          <w:rPr>
            <w:rStyle w:val="af"/>
            <w:rFonts w:cs="Times New Roman"/>
            <w:szCs w:val="28"/>
            <w:lang w:val="en-US"/>
          </w:rPr>
          <w:t>https</w:t>
        </w:r>
        <w:r w:rsidR="000B322A" w:rsidRPr="00D53FD5">
          <w:rPr>
            <w:rStyle w:val="af"/>
            <w:rFonts w:cs="Times New Roman"/>
            <w:szCs w:val="28"/>
          </w:rPr>
          <w:t>://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link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springer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com</w:t>
        </w:r>
        <w:r w:rsidR="000B322A" w:rsidRPr="00D53FD5">
          <w:rPr>
            <w:rStyle w:val="af"/>
            <w:rFonts w:cs="Times New Roman"/>
            <w:szCs w:val="28"/>
          </w:rPr>
          <w:t>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book</w:t>
        </w:r>
        <w:r w:rsidR="000B322A" w:rsidRPr="00D53FD5">
          <w:rPr>
            <w:rStyle w:val="af"/>
            <w:rFonts w:cs="Times New Roman"/>
            <w:szCs w:val="28"/>
          </w:rPr>
          <w:t>/10.1007%2</w:t>
        </w:r>
        <w:r w:rsidR="000B322A" w:rsidRPr="00D53FD5">
          <w:rPr>
            <w:rStyle w:val="af"/>
            <w:rFonts w:cs="Times New Roman"/>
            <w:szCs w:val="28"/>
            <w:lang w:val="en-US"/>
          </w:rPr>
          <w:t>Fb</w:t>
        </w:r>
        <w:r w:rsidR="000B322A" w:rsidRPr="00D53FD5">
          <w:rPr>
            <w:rStyle w:val="af"/>
            <w:rFonts w:cs="Times New Roman"/>
            <w:szCs w:val="28"/>
          </w:rPr>
          <w:t>135457#</w:t>
        </w:r>
        <w:proofErr w:type="spellStart"/>
        <w:r w:rsidR="000B322A" w:rsidRPr="00D53FD5">
          <w:rPr>
            <w:rStyle w:val="af"/>
            <w:rFonts w:cs="Times New Roman"/>
            <w:szCs w:val="28"/>
            <w:lang w:val="en-US"/>
          </w:rPr>
          <w:t>editorsandaffiliations</w:t>
        </w:r>
        <w:proofErr w:type="spellEnd"/>
      </w:hyperlink>
      <w:r w:rsidR="00766D38">
        <w:rPr>
          <w:rStyle w:val="af"/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(</w:t>
      </w:r>
      <w:r w:rsidR="000B322A">
        <w:rPr>
          <w:rFonts w:cs="Times New Roman"/>
          <w:szCs w:val="28"/>
        </w:rPr>
        <w:t>да</w:t>
      </w:r>
      <w:r w:rsidR="000B322A" w:rsidRPr="000B322A">
        <w:rPr>
          <w:rFonts w:cs="Times New Roman"/>
          <w:szCs w:val="28"/>
        </w:rPr>
        <w:t>та</w:t>
      </w:r>
      <w:r w:rsidR="000B322A">
        <w:rPr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обращения: 15 октября 2021г.)).</w:t>
      </w:r>
      <w:r w:rsidR="006672CB" w:rsidRPr="000B322A">
        <w:rPr>
          <w:rFonts w:cs="Times New Roman"/>
          <w:szCs w:val="28"/>
        </w:rPr>
        <w:t>)</w:t>
      </w:r>
      <w:bookmarkEnd w:id="16"/>
    </w:p>
    <w:p w14:paraId="65541C03" w14:textId="26A74442" w:rsidR="00FB444D" w:rsidRPr="004C6A3F" w:rsidRDefault="004C6A3F" w:rsidP="00504384">
      <w:pPr>
        <w:pStyle w:val="2"/>
      </w:pPr>
      <w:bookmarkStart w:id="17" w:name="_Toc90557742"/>
      <w:r w:rsidRPr="004C6A3F">
        <w:t>Эргономические и технико-</w:t>
      </w:r>
      <w:r>
        <w:t xml:space="preserve">эстетические </w:t>
      </w:r>
      <w:r w:rsidRPr="004C6A3F">
        <w:t>требования</w:t>
      </w:r>
      <w:bookmarkEnd w:id="17"/>
    </w:p>
    <w:p w14:paraId="0DB2F212" w14:textId="77777777" w:rsidR="004C0AF8" w:rsidRPr="004C0AF8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вводом недопустимыми значениями входных данных. В </w:t>
      </w:r>
      <w:r w:rsidRPr="008E39E7">
        <w:rPr>
          <w:rFonts w:ascii="Times New Roman" w:hAnsi="Times New Roman" w:cs="Times New Roman"/>
          <w:sz w:val="28"/>
          <w:szCs w:val="28"/>
        </w:rPr>
        <w:lastRenderedPageBreak/>
        <w:t>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504384">
      <w:pPr>
        <w:pStyle w:val="2"/>
      </w:pPr>
      <w:bookmarkStart w:id="18" w:name="_Toc90557743"/>
      <w:r w:rsidRPr="00421D7A">
        <w:t>Требования к информационному обмену между компонентами приложения</w:t>
      </w:r>
      <w:bookmarkEnd w:id="18"/>
    </w:p>
    <w:p w14:paraId="17F2B155" w14:textId="77777777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504384">
      <w:pPr>
        <w:pStyle w:val="2"/>
      </w:pPr>
      <w:bookmarkStart w:id="19" w:name="_Toc90557744"/>
      <w:r w:rsidRPr="00B7099E">
        <w:t xml:space="preserve">Структура </w:t>
      </w:r>
      <w:r w:rsidR="002F7C4B" w:rsidRPr="00B7099E">
        <w:t>интерфейсов</w:t>
      </w:r>
      <w:bookmarkEnd w:id="19"/>
    </w:p>
    <w:p w14:paraId="754D69AD" w14:textId="32AF0698" w:rsidR="00377F8E" w:rsidRDefault="0027432C" w:rsidP="00A26A56">
      <w:pPr>
        <w:pStyle w:val="af6"/>
      </w:pPr>
      <w:r>
        <w:t>Для работника:</w:t>
      </w:r>
    </w:p>
    <w:p w14:paraId="6B4BD2E1" w14:textId="00151B52" w:rsidR="0027432C" w:rsidRP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входа в систему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7</w:t>
      </w:r>
      <w:r w:rsidR="00A26F38">
        <w:rPr>
          <w:rFonts w:cs="Times New Roman"/>
          <w:szCs w:val="28"/>
        </w:rPr>
        <w:t>)</w:t>
      </w:r>
    </w:p>
    <w:p w14:paraId="4DD40132" w14:textId="44C5BEC7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выбора используемой функции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1</w:t>
      </w:r>
      <w:r w:rsidR="00A26F38">
        <w:rPr>
          <w:rFonts w:cs="Times New Roman"/>
          <w:szCs w:val="28"/>
        </w:rPr>
        <w:t>)</w:t>
      </w:r>
    </w:p>
    <w:p w14:paraId="3E53C340" w14:textId="7134B5A7" w:rsidR="00D47913" w:rsidRPr="00D47913" w:rsidRDefault="00D47913" w:rsidP="00D47913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</w:t>
      </w:r>
      <w:r>
        <w:rPr>
          <w:rFonts w:cs="Times New Roman"/>
          <w:szCs w:val="28"/>
        </w:rPr>
        <w:t>редактирования данных пользователя</w:t>
      </w:r>
      <w:r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</w:p>
    <w:p w14:paraId="40E87649" w14:textId="0E29BB96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раскроя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A26F38">
        <w:rPr>
          <w:rFonts w:cs="Times New Roman"/>
          <w:szCs w:val="28"/>
        </w:rPr>
        <w:t>3)</w:t>
      </w:r>
    </w:p>
    <w:p w14:paraId="0002DF2E" w14:textId="720E1CF7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расчета стоимости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5</w:t>
      </w:r>
      <w:r w:rsidR="00A26F38">
        <w:rPr>
          <w:rFonts w:cs="Times New Roman"/>
          <w:szCs w:val="28"/>
        </w:rPr>
        <w:t>)</w:t>
      </w:r>
    </w:p>
    <w:p w14:paraId="19CD5391" w14:textId="227A27C5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управления данными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6</w:t>
      </w:r>
      <w:r w:rsidR="00A26F38">
        <w:rPr>
          <w:rFonts w:cs="Times New Roman"/>
          <w:szCs w:val="28"/>
        </w:rPr>
        <w:t>)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230E90F3" w:rsidR="0027432C" w:rsidRPr="0056630D" w:rsidRDefault="006655C5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изменения данных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4</w:t>
      </w:r>
      <w:r w:rsidR="00A26F38">
        <w:rPr>
          <w:rFonts w:cs="Times New Roman"/>
          <w:szCs w:val="28"/>
        </w:rPr>
        <w:t>)</w:t>
      </w:r>
      <w:r w:rsidR="0056630D">
        <w:rPr>
          <w:rFonts w:cs="Times New Roman"/>
          <w:szCs w:val="28"/>
        </w:rPr>
        <w:t>.</w:t>
      </w:r>
    </w:p>
    <w:p w14:paraId="00DB8702" w14:textId="2FC86837" w:rsid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3652CD04" w14:textId="77777777" w:rsidR="0056630D" w:rsidRP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2570B7DE" w14:textId="31E4843F" w:rsidR="00A434F9" w:rsidRDefault="00A434F9" w:rsidP="00504384">
      <w:pPr>
        <w:pStyle w:val="2"/>
      </w:pPr>
      <w:bookmarkStart w:id="20" w:name="_Toc90557745"/>
      <w:r>
        <w:lastRenderedPageBreak/>
        <w:t>Требования к применению систем управления базами данных</w:t>
      </w:r>
      <w:bookmarkEnd w:id="20"/>
    </w:p>
    <w:p w14:paraId="3FB99EFB" w14:textId="77777777" w:rsidR="00751462" w:rsidRPr="00751462" w:rsidRDefault="00751462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504384">
      <w:pPr>
        <w:pStyle w:val="2"/>
      </w:pPr>
      <w:bookmarkStart w:id="21" w:name="_Toc90557746"/>
      <w:r>
        <w:t>Требования к лингвистическому обеспечению системы</w:t>
      </w:r>
      <w:bookmarkEnd w:id="21"/>
    </w:p>
    <w:p w14:paraId="2B6B05FE" w14:textId="1843BF5C" w:rsidR="001B2BB6" w:rsidRDefault="00571C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504384">
      <w:pPr>
        <w:pStyle w:val="2"/>
      </w:pPr>
      <w:bookmarkStart w:id="22" w:name="_Toc90557747"/>
      <w:r>
        <w:t>Требования к защите информации от несанкционированного доступа</w:t>
      </w:r>
      <w:bookmarkEnd w:id="22"/>
      <w:r>
        <w:t xml:space="preserve"> </w:t>
      </w:r>
    </w:p>
    <w:p w14:paraId="4763F95E" w14:textId="58E85E00" w:rsidR="00750DB4" w:rsidRDefault="005B37CE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79FDF9A3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B37CE">
        <w:rPr>
          <w:color w:val="000000"/>
          <w:sz w:val="28"/>
          <w:szCs w:val="28"/>
        </w:rPr>
        <w:t>росматривать данные</w:t>
      </w:r>
      <w:r w:rsidR="005B37CE">
        <w:rPr>
          <w:color w:val="000000"/>
          <w:sz w:val="28"/>
          <w:szCs w:val="28"/>
          <w:lang w:val="en-US"/>
        </w:rPr>
        <w:t>;</w:t>
      </w:r>
    </w:p>
    <w:p w14:paraId="72D959D4" w14:textId="7317E381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B37CE">
        <w:rPr>
          <w:color w:val="000000"/>
          <w:sz w:val="28"/>
          <w:szCs w:val="28"/>
        </w:rPr>
        <w:t>обавлять новые</w:t>
      </w:r>
      <w:r w:rsidR="005B37CE" w:rsidRPr="005B37CE">
        <w:rPr>
          <w:color w:val="000000"/>
          <w:sz w:val="28"/>
          <w:szCs w:val="28"/>
        </w:rPr>
        <w:t xml:space="preserve"> </w:t>
      </w:r>
      <w:r w:rsidR="005B37CE">
        <w:rPr>
          <w:color w:val="000000"/>
          <w:sz w:val="28"/>
          <w:szCs w:val="28"/>
        </w:rPr>
        <w:t>данные в БД</w:t>
      </w:r>
      <w:r w:rsidR="005B37CE" w:rsidRPr="005B37CE">
        <w:rPr>
          <w:color w:val="000000"/>
          <w:sz w:val="28"/>
          <w:szCs w:val="28"/>
        </w:rPr>
        <w:t>.</w:t>
      </w:r>
    </w:p>
    <w:p w14:paraId="15940E52" w14:textId="4822D179" w:rsidR="00750DB4" w:rsidRPr="00750DB4" w:rsidRDefault="00750DB4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изменении:</w:t>
      </w:r>
    </w:p>
    <w:p w14:paraId="27B7D559" w14:textId="6D8800D0" w:rsidR="00DE4783" w:rsidRDefault="00DE4783" w:rsidP="0011164F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4979F71A" w:rsidR="00DE4783" w:rsidRDefault="0053244E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E4783">
        <w:rPr>
          <w:color w:val="000000"/>
          <w:sz w:val="28"/>
          <w:szCs w:val="28"/>
          <w:shd w:val="clear" w:color="auto" w:fill="FFFFFF"/>
        </w:rPr>
        <w:t>роверку данных, введенных пользователем;</w:t>
      </w:r>
    </w:p>
    <w:p w14:paraId="24ED0918" w14:textId="327C9E31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504384">
      <w:pPr>
        <w:pStyle w:val="2"/>
      </w:pPr>
      <w:bookmarkStart w:id="23" w:name="_Toc90557748"/>
      <w:r>
        <w:t>Требования по сохранности информации при авариях</w:t>
      </w:r>
      <w:bookmarkEnd w:id="23"/>
    </w:p>
    <w:p w14:paraId="49B8969B" w14:textId="6A54B6E8" w:rsidR="009C593E" w:rsidRPr="009C593E" w:rsidRDefault="001116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C593E" w:rsidRPr="009C593E">
        <w:rPr>
          <w:rFonts w:cs="Times New Roman"/>
          <w:szCs w:val="28"/>
        </w:rPr>
        <w:t xml:space="preserve">езервное копирование данных </w:t>
      </w:r>
      <w:r w:rsidR="009C593E">
        <w:rPr>
          <w:rFonts w:cs="Times New Roman"/>
          <w:szCs w:val="28"/>
        </w:rPr>
        <w:t xml:space="preserve">должно осуществляться раз в </w:t>
      </w:r>
      <w:r w:rsidR="007367B6">
        <w:rPr>
          <w:rFonts w:cs="Times New Roman"/>
          <w:szCs w:val="28"/>
        </w:rPr>
        <w:t>неделю</w:t>
      </w:r>
      <w:r w:rsidR="009C593E">
        <w:rPr>
          <w:rFonts w:cs="Times New Roman"/>
          <w:szCs w:val="28"/>
        </w:rPr>
        <w:t>.</w:t>
      </w:r>
    </w:p>
    <w:p w14:paraId="53B96C13" w14:textId="75132886" w:rsidR="004D5F38" w:rsidRDefault="004D5F38" w:rsidP="00504384">
      <w:pPr>
        <w:pStyle w:val="2"/>
      </w:pPr>
      <w:bookmarkStart w:id="24" w:name="_Toc90557749"/>
      <w:r>
        <w:t>Требования к технологиям разработки</w:t>
      </w:r>
      <w:bookmarkEnd w:id="24"/>
    </w:p>
    <w:p w14:paraId="55268DB8" w14:textId="77777777" w:rsidR="0011164F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При разработке приложения должны использоваться технология баз данных, парадигма объектно-ориентированного программирования. </w:t>
      </w:r>
    </w:p>
    <w:p w14:paraId="7B06A186" w14:textId="7ACAE7AB" w:rsidR="006D4FAA" w:rsidRPr="006D4FAA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Код должен соответствовать принципам </w:t>
      </w:r>
      <w:proofErr w:type="spellStart"/>
      <w:r w:rsidRPr="009019F8">
        <w:rPr>
          <w:rFonts w:cs="Times New Roman"/>
          <w:szCs w:val="28"/>
        </w:rPr>
        <w:t>Clean</w:t>
      </w:r>
      <w:proofErr w:type="spellEnd"/>
      <w:r w:rsidRPr="009019F8">
        <w:rPr>
          <w:rFonts w:cs="Times New Roman"/>
          <w:szCs w:val="28"/>
        </w:rPr>
        <w:t xml:space="preserve"> </w:t>
      </w:r>
      <w:proofErr w:type="spellStart"/>
      <w:r w:rsidRPr="009019F8">
        <w:rPr>
          <w:rFonts w:cs="Times New Roman"/>
          <w:szCs w:val="28"/>
        </w:rPr>
        <w:t>Architecture</w:t>
      </w:r>
      <w:proofErr w:type="spellEnd"/>
      <w:r w:rsidRPr="009019F8">
        <w:rPr>
          <w:rFonts w:cs="Times New Roman"/>
          <w:szCs w:val="28"/>
        </w:rPr>
        <w:t>, SOLID, DRY, KISS.</w:t>
      </w:r>
    </w:p>
    <w:p w14:paraId="38EC4286" w14:textId="4148AE02" w:rsidR="00A434F9" w:rsidRDefault="00A434F9" w:rsidP="00504384">
      <w:pPr>
        <w:pStyle w:val="2"/>
      </w:pPr>
      <w:bookmarkStart w:id="25" w:name="_Toc90557750"/>
      <w:r>
        <w:t xml:space="preserve">Требования к программным </w:t>
      </w:r>
      <w:r w:rsidR="00DA5C50">
        <w:t xml:space="preserve">и техническим </w:t>
      </w:r>
      <w:r>
        <w:t>средствам разработки и использования</w:t>
      </w:r>
      <w:bookmarkEnd w:id="25"/>
    </w:p>
    <w:p w14:paraId="0134C84E" w14:textId="052699BA" w:rsidR="006407A3" w:rsidRDefault="006407A3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2310316" w14:textId="06D5D46B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программирования </w:t>
      </w:r>
      <w:r w:rsidR="001C39EA">
        <w:rPr>
          <w:rFonts w:cs="Times New Roman"/>
          <w:szCs w:val="28"/>
          <w:lang w:val="en-US"/>
        </w:rPr>
        <w:t>Java</w:t>
      </w:r>
      <w:r w:rsidR="0093761F" w:rsidRPr="0093761F">
        <w:t xml:space="preserve"> </w:t>
      </w:r>
      <w:r w:rsidR="0093761F">
        <w:t>(</w:t>
      </w:r>
      <w:r w:rsidR="0093761F" w:rsidRPr="0093761F">
        <w:rPr>
          <w:rFonts w:cs="Times New Roman"/>
          <w:szCs w:val="28"/>
          <w:lang w:val="en-US"/>
        </w:rPr>
        <w:t>Version</w:t>
      </w:r>
      <w:r w:rsidR="0093761F" w:rsidRPr="0093761F">
        <w:rPr>
          <w:rFonts w:cs="Times New Roman"/>
          <w:szCs w:val="28"/>
        </w:rPr>
        <w:t xml:space="preserve"> 8 </w:t>
      </w:r>
      <w:r w:rsidR="0093761F" w:rsidRPr="0093761F">
        <w:rPr>
          <w:rFonts w:cs="Times New Roman"/>
          <w:szCs w:val="28"/>
          <w:lang w:val="en-US"/>
        </w:rPr>
        <w:t>Update</w:t>
      </w:r>
      <w:r w:rsidR="0093761F" w:rsidRPr="0093761F">
        <w:rPr>
          <w:rFonts w:cs="Times New Roman"/>
          <w:szCs w:val="28"/>
        </w:rPr>
        <w:t xml:space="preserve"> 311</w:t>
      </w:r>
      <w:r w:rsidR="0093761F">
        <w:rPr>
          <w:rFonts w:cs="Times New Roman"/>
          <w:szCs w:val="28"/>
        </w:rPr>
        <w:t>+)</w:t>
      </w:r>
      <w:r w:rsidRPr="009019F8">
        <w:rPr>
          <w:rFonts w:cs="Times New Roman"/>
          <w:szCs w:val="28"/>
        </w:rPr>
        <w:t>;</w:t>
      </w:r>
    </w:p>
    <w:p w14:paraId="0D50594F" w14:textId="014F3FEF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разметки </w:t>
      </w:r>
      <w:proofErr w:type="spellStart"/>
      <w:r w:rsidRPr="009019F8">
        <w:rPr>
          <w:rFonts w:cs="Times New Roman"/>
          <w:szCs w:val="28"/>
        </w:rPr>
        <w:t>xml</w:t>
      </w:r>
      <w:proofErr w:type="spellEnd"/>
      <w:r w:rsidRPr="009019F8">
        <w:rPr>
          <w:rFonts w:cs="Times New Roman"/>
          <w:szCs w:val="28"/>
        </w:rPr>
        <w:t>;</w:t>
      </w:r>
    </w:p>
    <w:p w14:paraId="5E7ED7E8" w14:textId="795DFF0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</w:rPr>
        <w:t>СУБД</w:t>
      </w:r>
      <w:r w:rsidRPr="009019F8">
        <w:rPr>
          <w:rFonts w:cs="Times New Roman"/>
          <w:szCs w:val="28"/>
          <w:lang w:val="en-US"/>
        </w:rPr>
        <w:t xml:space="preserve"> </w:t>
      </w:r>
      <w:proofErr w:type="spellStart"/>
      <w:r w:rsidRPr="009019F8">
        <w:rPr>
          <w:rFonts w:cs="Times New Roman"/>
          <w:szCs w:val="28"/>
          <w:lang w:val="en-US"/>
        </w:rPr>
        <w:t>Sqlite</w:t>
      </w:r>
      <w:proofErr w:type="spellEnd"/>
      <w:r w:rsidR="000941A7">
        <w:rPr>
          <w:rFonts w:cs="Times New Roman"/>
          <w:szCs w:val="28"/>
        </w:rPr>
        <w:t xml:space="preserve"> </w:t>
      </w:r>
      <w:r w:rsidR="000941A7" w:rsidRPr="000941A7">
        <w:rPr>
          <w:rFonts w:cs="Times New Roman"/>
          <w:szCs w:val="28"/>
        </w:rPr>
        <w:t>3.37.0</w:t>
      </w:r>
      <w:r w:rsidRPr="009019F8">
        <w:rPr>
          <w:rFonts w:cs="Times New Roman"/>
          <w:szCs w:val="28"/>
          <w:lang w:val="en-US"/>
        </w:rPr>
        <w:t>;</w:t>
      </w:r>
    </w:p>
    <w:p w14:paraId="34E429E2" w14:textId="5D50CD6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  <w:lang w:val="en-US"/>
        </w:rPr>
        <w:t>IDE Android Studio</w:t>
      </w:r>
      <w:r w:rsidR="000941A7" w:rsidRPr="000941A7">
        <w:rPr>
          <w:rFonts w:cs="Times New Roman"/>
          <w:szCs w:val="28"/>
          <w:lang w:val="en-US"/>
        </w:rPr>
        <w:t xml:space="preserve"> 4.1</w:t>
      </w:r>
      <w:r w:rsidRPr="009019F8">
        <w:rPr>
          <w:rFonts w:cs="Times New Roman"/>
          <w:szCs w:val="28"/>
          <w:lang w:val="en-US"/>
        </w:rPr>
        <w:t>.</w:t>
      </w:r>
    </w:p>
    <w:p w14:paraId="5E8EA5CE" w14:textId="42E06FFD" w:rsidR="005F3DF0" w:rsidRDefault="005F3DF0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>Программные средства, необходимые при эксплуатации приложения:</w:t>
      </w:r>
    </w:p>
    <w:p w14:paraId="3735024B" w14:textId="2C33F521" w:rsidR="005F3DF0" w:rsidRDefault="005F3DF0" w:rsidP="005F3DF0">
      <w:pPr>
        <w:pStyle w:val="a4"/>
        <w:numPr>
          <w:ilvl w:val="0"/>
          <w:numId w:val="27"/>
        </w:numPr>
        <w:spacing w:before="240" w:after="120"/>
        <w:ind w:left="567" w:firstLine="567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 xml:space="preserve">ОС </w:t>
      </w:r>
      <w:proofErr w:type="spellStart"/>
      <w:r w:rsidRPr="005F3DF0">
        <w:rPr>
          <w:rFonts w:cs="Times New Roman"/>
          <w:szCs w:val="28"/>
        </w:rPr>
        <w:t>Android</w:t>
      </w:r>
      <w:proofErr w:type="spellEnd"/>
      <w:r w:rsidRPr="005F3DF0">
        <w:rPr>
          <w:rFonts w:cs="Times New Roman"/>
          <w:szCs w:val="28"/>
        </w:rPr>
        <w:t xml:space="preserve"> 7.1.1 и выше</w:t>
      </w:r>
      <w:r>
        <w:rPr>
          <w:rFonts w:cs="Times New Roman"/>
          <w:szCs w:val="28"/>
        </w:rPr>
        <w:t>.</w:t>
      </w:r>
    </w:p>
    <w:p w14:paraId="04A8D7C3" w14:textId="56A04BF4" w:rsidR="00D56999" w:rsidRPr="00D56999" w:rsidRDefault="00D56999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26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26"/>
    </w:p>
    <w:p w14:paraId="6ABB9F31" w14:textId="0B5D9503" w:rsidR="00D56999" w:rsidRP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9019F8" w:rsidRDefault="00D56999" w:rsidP="006E43C7">
      <w:pPr>
        <w:pStyle w:val="af6"/>
      </w:pPr>
      <w:r>
        <w:lastRenderedPageBreak/>
        <w:t xml:space="preserve">При использовании </w:t>
      </w:r>
      <w:r w:rsidRPr="00D56999">
        <w:t>системы технические средства должны удовлетворять следующим требованиям:</w:t>
      </w:r>
    </w:p>
    <w:p w14:paraId="40851CD8" w14:textId="0213873D" w:rsidR="005F3DF0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37E316" w14:textId="410CEA7F" w:rsidR="005F3DF0" w:rsidRPr="00D56999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с операционной системой </w:t>
      </w:r>
      <w:r>
        <w:rPr>
          <w:rFonts w:cs="Times New Roman"/>
          <w:szCs w:val="28"/>
          <w:lang w:val="en-US"/>
        </w:rPr>
        <w:t>Android</w:t>
      </w:r>
      <w:r w:rsidRPr="005F3DF0">
        <w:rPr>
          <w:rFonts w:cs="Times New Roman"/>
          <w:szCs w:val="28"/>
        </w:rPr>
        <w:t>;</w:t>
      </w:r>
    </w:p>
    <w:p w14:paraId="74D7C5B2" w14:textId="13DF3A6A" w:rsidR="00D56999" w:rsidRPr="00A87B7B" w:rsidRDefault="005F3DF0" w:rsidP="00A87B7B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574B314C" w14:textId="2D1BEDA3" w:rsidR="008B25F4" w:rsidRPr="00925957" w:rsidRDefault="002F7C4B" w:rsidP="00925957">
      <w:pPr>
        <w:pStyle w:val="a"/>
      </w:pPr>
      <w:bookmarkStart w:id="27" w:name="_Toc90557751"/>
      <w:r w:rsidRPr="00925957">
        <w:lastRenderedPageBreak/>
        <w:t>Т</w:t>
      </w:r>
      <w:r w:rsidR="007D582D">
        <w:t>естирование</w:t>
      </w:r>
      <w:bookmarkEnd w:id="27"/>
    </w:p>
    <w:p w14:paraId="6D844295" w14:textId="3F5A4AA1" w:rsidR="006D682E" w:rsidRDefault="008B25F4" w:rsidP="006E43C7">
      <w:pPr>
        <w:pStyle w:val="af6"/>
      </w:pPr>
      <w:r w:rsidRPr="004B066F">
        <w:t>Тестирование должно быть проведено на уровне модульного</w:t>
      </w:r>
      <w:r w:rsidR="007B6732">
        <w:t>, интеграционного</w:t>
      </w:r>
      <w:r w:rsidRPr="004B066F">
        <w:t xml:space="preserve"> и системного тестирования.</w:t>
      </w:r>
    </w:p>
    <w:p w14:paraId="4513CD9C" w14:textId="77777777" w:rsidR="00CF6DB8" w:rsidRDefault="004B066F" w:rsidP="006E43C7">
      <w:pPr>
        <w:pStyle w:val="af6"/>
        <w:rPr>
          <w:rFonts w:cs="Times New Roman"/>
          <w:color w:val="000000"/>
        </w:rPr>
      </w:pPr>
      <w:r w:rsidRPr="004B066F">
        <w:rPr>
          <w:rFonts w:cs="Times New Roman"/>
          <w:color w:val="000000"/>
        </w:rPr>
        <w:t>На этапе разработки должно применяться тестирование методом “</w:t>
      </w:r>
      <w:r>
        <w:rPr>
          <w:rFonts w:cs="Times New Roman"/>
          <w:color w:val="000000"/>
          <w:lang w:val="en-US"/>
        </w:rPr>
        <w:t>White</w:t>
      </w:r>
      <w:r w:rsidRPr="004B066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box</w:t>
      </w:r>
      <w:r w:rsidRPr="004B066F">
        <w:rPr>
          <w:rFonts w:cs="Times New Roman"/>
          <w:color w:val="000000"/>
        </w:rPr>
        <w:t>”</w:t>
      </w:r>
      <w:r w:rsidR="000B1E3A">
        <w:rPr>
          <w:rFonts w:cs="Times New Roman"/>
          <w:color w:val="000000"/>
        </w:rPr>
        <w:t>, также будут проведены проверки функциональности и интеграции</w:t>
      </w:r>
      <w:r w:rsidRPr="004B066F">
        <w:rPr>
          <w:rFonts w:cs="Times New Roman"/>
          <w:color w:val="000000"/>
        </w:rPr>
        <w:t>.</w:t>
      </w:r>
    </w:p>
    <w:p w14:paraId="4C9F56FB" w14:textId="1F5FBC77" w:rsidR="0012475B" w:rsidRDefault="00CF6DB8" w:rsidP="006E43C7">
      <w:pPr>
        <w:pStyle w:val="af6"/>
        <w:rPr>
          <w:rFonts w:cs="Times New Roman"/>
        </w:rPr>
      </w:pPr>
      <w:r>
        <w:rPr>
          <w:rFonts w:cs="Times New Roman"/>
          <w:color w:val="000000"/>
        </w:rPr>
        <w:t xml:space="preserve">Из элементов системного тестирования наибольшее внимание должно быть уделено </w:t>
      </w:r>
      <w:proofErr w:type="spellStart"/>
      <w:r>
        <w:rPr>
          <w:rFonts w:cs="Times New Roman"/>
          <w:color w:val="000000"/>
        </w:rPr>
        <w:t>прогоночному</w:t>
      </w:r>
      <w:proofErr w:type="spellEnd"/>
      <w:r>
        <w:rPr>
          <w:rFonts w:cs="Times New Roman"/>
          <w:color w:val="000000"/>
        </w:rPr>
        <w:t xml:space="preserve"> тестированию.</w:t>
      </w:r>
      <w:r w:rsidR="004B066F" w:rsidRPr="004B066F">
        <w:rPr>
          <w:rFonts w:cs="Times New Roman"/>
        </w:rPr>
        <w:br w:type="page"/>
      </w:r>
    </w:p>
    <w:p w14:paraId="36CDD8E7" w14:textId="620459EA" w:rsidR="008D7292" w:rsidRDefault="008D7292" w:rsidP="00504384">
      <w:pPr>
        <w:pStyle w:val="12"/>
      </w:pPr>
      <w:bookmarkStart w:id="28" w:name="_Toc90557752"/>
      <w:r w:rsidRPr="008D7292">
        <w:lastRenderedPageBreak/>
        <w:t>ЗАКЛЮЧЕНИЕ</w:t>
      </w:r>
      <w:bookmarkEnd w:id="28"/>
    </w:p>
    <w:p w14:paraId="5A1B8BC6" w14:textId="1B5E3D1F" w:rsidR="0056630D" w:rsidRDefault="0056630D" w:rsidP="008964BE">
      <w:pPr>
        <w:pStyle w:val="af6"/>
      </w:pPr>
      <w:r>
        <w:t>В результате выполнения практики разработаны техническое задание и прототип мобильного приложения для оптимизации работы багетной мастерской ООО «Сириус».</w:t>
      </w:r>
    </w:p>
    <w:p w14:paraId="5BFA3E0C" w14:textId="795C043D" w:rsidR="008964BE" w:rsidRDefault="00F81E5A" w:rsidP="008964BE">
      <w:pPr>
        <w:pStyle w:val="af6"/>
      </w:pPr>
      <w:r>
        <w:t>В ходе выполнения практики были выполнены следующие задачи:</w:t>
      </w:r>
    </w:p>
    <w:p w14:paraId="58DEBCB9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анализ предметной области;</w:t>
      </w:r>
    </w:p>
    <w:p w14:paraId="73FADB1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требований к системе;</w:t>
      </w:r>
    </w:p>
    <w:p w14:paraId="79B347E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определение входных и выходных данных;</w:t>
      </w:r>
    </w:p>
    <w:p w14:paraId="6DD99D2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и обоснование средств реализации и архитектуры системы;</w:t>
      </w:r>
    </w:p>
    <w:p w14:paraId="506F3C08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методов тестирования;</w:t>
      </w:r>
    </w:p>
    <w:p w14:paraId="565EEEC6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разработка и тестирование прототипа;</w:t>
      </w:r>
    </w:p>
    <w:p w14:paraId="12FB030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технического задания.</w:t>
      </w:r>
    </w:p>
    <w:p w14:paraId="008B71A1" w14:textId="71AE0912" w:rsidR="00F81E5A" w:rsidRPr="008964BE" w:rsidRDefault="00B75E48" w:rsidP="008964BE">
      <w:pPr>
        <w:pStyle w:val="af6"/>
      </w:pPr>
      <w:r>
        <w:t>Таким образом, все задач, поставленные на практику, выполнены.</w:t>
      </w:r>
    </w:p>
    <w:p w14:paraId="1C50FBE8" w14:textId="5EE7C85E" w:rsidR="008D7292" w:rsidRDefault="008D7292" w:rsidP="00504384">
      <w:pPr>
        <w:pStyle w:val="12"/>
      </w:pPr>
      <w:bookmarkStart w:id="29" w:name="_Toc90557753"/>
      <w:r>
        <w:lastRenderedPageBreak/>
        <w:t>СПИСОК ИСТОЧНИКОВ</w:t>
      </w:r>
      <w:bookmarkEnd w:id="29"/>
    </w:p>
    <w:p w14:paraId="0CC72AB2" w14:textId="659A9B71" w:rsidR="008C1980" w:rsidRDefault="008C1980" w:rsidP="003C59FE">
      <w:pPr>
        <w:pStyle w:val="af6"/>
        <w:numPr>
          <w:ilvl w:val="0"/>
          <w:numId w:val="33"/>
        </w:numPr>
        <w:ind w:left="0" w:firstLine="567"/>
      </w:pPr>
      <w:r>
        <w:t>Что такое BPMN-схема и как ее создать? [Электронный ресурс] //</w:t>
      </w:r>
      <w:r w:rsidR="003C59FE">
        <w:t xml:space="preserve"> </w:t>
      </w:r>
      <w:proofErr w:type="spellStart"/>
      <w:r>
        <w:t>Lucidchart</w:t>
      </w:r>
      <w:proofErr w:type="spellEnd"/>
      <w:r>
        <w:t xml:space="preserve"> URL: </w:t>
      </w:r>
      <w:r w:rsidR="003C59FE" w:rsidRPr="00F141D3">
        <w:t>https://www.lucidchart.com/pages/ru/bpmn</w:t>
      </w:r>
      <w:r w:rsidR="003C59FE">
        <w:t xml:space="preserve"> </w:t>
      </w:r>
      <w:r>
        <w:t xml:space="preserve">(дата обращения </w:t>
      </w:r>
      <w:r w:rsidR="00E87F55">
        <w:t>1</w:t>
      </w:r>
      <w:r>
        <w:t>5.12.202</w:t>
      </w:r>
      <w:r w:rsidR="003C59FE">
        <w:t>1</w:t>
      </w:r>
      <w:r>
        <w:t>).</w:t>
      </w:r>
    </w:p>
    <w:p w14:paraId="3727C617" w14:textId="587B558D" w:rsidR="008C1980" w:rsidRDefault="008C1980" w:rsidP="003C59FE">
      <w:pPr>
        <w:pStyle w:val="af6"/>
        <w:numPr>
          <w:ilvl w:val="0"/>
          <w:numId w:val="33"/>
        </w:numPr>
        <w:ind w:left="0" w:firstLine="567"/>
      </w:pPr>
      <w:r>
        <w:t xml:space="preserve">Коцюба И.Ю., </w:t>
      </w:r>
      <w:proofErr w:type="spellStart"/>
      <w:r>
        <w:t>Чунаев</w:t>
      </w:r>
      <w:proofErr w:type="spellEnd"/>
      <w:r>
        <w:t xml:space="preserve"> А.В., </w:t>
      </w:r>
      <w:proofErr w:type="spellStart"/>
      <w:r>
        <w:t>Шиков</w:t>
      </w:r>
      <w:proofErr w:type="spellEnd"/>
      <w:r>
        <w:t xml:space="preserve"> А.Н. Основы проектирования информационных систем. Учебное пособие. – СПб: Университет</w:t>
      </w:r>
      <w:r>
        <w:t xml:space="preserve"> </w:t>
      </w:r>
      <w:r>
        <w:t>ИТМО, 2015.</w:t>
      </w:r>
    </w:p>
    <w:p w14:paraId="7CFEAD1D" w14:textId="44A7111C" w:rsidR="008C1980" w:rsidRDefault="008C1980" w:rsidP="003C59FE">
      <w:pPr>
        <w:pStyle w:val="af6"/>
        <w:numPr>
          <w:ilvl w:val="0"/>
          <w:numId w:val="33"/>
        </w:numPr>
        <w:ind w:left="0" w:firstLine="567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[Электронный ресурс] // Официальный сайт</w:t>
      </w:r>
      <w:r>
        <w:t xml:space="preserve"> </w:t>
      </w:r>
      <w:r>
        <w:t>компании</w:t>
      </w:r>
      <w:r w:rsidRPr="008C1980">
        <w:t xml:space="preserve"> </w:t>
      </w:r>
      <w:r w:rsidRPr="008C1980">
        <w:rPr>
          <w:lang w:val="en-US"/>
        </w:rPr>
        <w:t>Visual</w:t>
      </w:r>
      <w:r w:rsidRPr="008C1980">
        <w:t xml:space="preserve"> </w:t>
      </w:r>
      <w:r w:rsidRPr="008C1980">
        <w:rPr>
          <w:lang w:val="en-US"/>
        </w:rPr>
        <w:t>Paradigm</w:t>
      </w:r>
      <w:r w:rsidRPr="008C1980">
        <w:t xml:space="preserve">: 2020. </w:t>
      </w:r>
      <w:r w:rsidRPr="008C1980">
        <w:rPr>
          <w:lang w:val="en-US"/>
        </w:rPr>
        <w:t>URL</w:t>
      </w:r>
      <w:r w:rsidRPr="008C1980">
        <w:t xml:space="preserve">: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www</w:t>
      </w:r>
      <w:r w:rsidRPr="00F141D3">
        <w:t>.</w:t>
      </w:r>
      <w:r w:rsidRPr="00F141D3">
        <w:rPr>
          <w:lang w:val="en-US"/>
        </w:rPr>
        <w:t>visual</w:t>
      </w:r>
      <w:r w:rsidRPr="00F141D3">
        <w:t>-</w:t>
      </w:r>
      <w:r w:rsidRPr="00F141D3">
        <w:rPr>
          <w:lang w:val="en-US"/>
        </w:rPr>
        <w:t>paradigm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>
        <w:t xml:space="preserve"> </w:t>
      </w:r>
      <w:r>
        <w:t>(дата обращения: 1</w:t>
      </w:r>
      <w:r w:rsidR="003C59FE">
        <w:t>5</w:t>
      </w:r>
      <w:r>
        <w:t>.12.202</w:t>
      </w:r>
      <w:r w:rsidR="003C59FE">
        <w:t>1</w:t>
      </w:r>
      <w:r>
        <w:t>)</w:t>
      </w:r>
    </w:p>
    <w:p w14:paraId="0F480BBD" w14:textId="0CB847F2" w:rsidR="003C59FE" w:rsidRDefault="003C59FE" w:rsidP="003C59FE">
      <w:pPr>
        <w:pStyle w:val="af6"/>
        <w:numPr>
          <w:ilvl w:val="0"/>
          <w:numId w:val="33"/>
        </w:numPr>
        <w:ind w:left="0" w:firstLine="567"/>
      </w:pPr>
      <w:proofErr w:type="spellStart"/>
      <w:r w:rsidRPr="003C59FE">
        <w:t>MySQL</w:t>
      </w:r>
      <w:proofErr w:type="spellEnd"/>
      <w:r w:rsidRPr="003C59FE">
        <w:t xml:space="preserve"> [Электронный ресурс] // Официальный сайт </w:t>
      </w:r>
      <w:proofErr w:type="spellStart"/>
      <w:r w:rsidRPr="003C59FE">
        <w:t>MySQL</w:t>
      </w:r>
      <w:proofErr w:type="spellEnd"/>
      <w:r w:rsidRPr="003C59FE">
        <w:t xml:space="preserve">. URL: </w:t>
      </w:r>
      <w:r w:rsidRPr="00F141D3">
        <w:t>https://www.mysql.com/</w:t>
      </w:r>
      <w:r>
        <w:t xml:space="preserve"> </w:t>
      </w:r>
      <w:r w:rsidRPr="003C59FE">
        <w:t>(дата обращения: 1</w:t>
      </w:r>
      <w:r>
        <w:t>5</w:t>
      </w:r>
      <w:r w:rsidRPr="003C59FE">
        <w:t>.12.202</w:t>
      </w:r>
      <w:r>
        <w:t>1</w:t>
      </w:r>
      <w:r w:rsidRPr="003C59FE">
        <w:t>).</w:t>
      </w:r>
    </w:p>
    <w:p w14:paraId="044CA91D" w14:textId="39EC8C5F" w:rsidR="00C478B3" w:rsidRDefault="00C478B3" w:rsidP="003C59FE">
      <w:pPr>
        <w:pStyle w:val="af6"/>
        <w:numPr>
          <w:ilvl w:val="0"/>
          <w:numId w:val="33"/>
        </w:numPr>
        <w:ind w:left="0" w:firstLine="567"/>
      </w:pPr>
      <w:r>
        <w:rPr>
          <w:lang w:val="en-US"/>
        </w:rPr>
        <w:t>Springer</w:t>
      </w:r>
      <w:r w:rsidRPr="00C478B3">
        <w:t xml:space="preserve"> </w:t>
      </w:r>
      <w:r>
        <w:rPr>
          <w:lang w:val="en-US"/>
        </w:rPr>
        <w:t>Link</w:t>
      </w:r>
      <w:r w:rsidRPr="00C478B3">
        <w:t xml:space="preserve"> </w:t>
      </w:r>
      <w:r>
        <w:t xml:space="preserve">[Электронный ресурс] </w:t>
      </w:r>
      <w:r w:rsidRPr="00C478B3">
        <w:t xml:space="preserve">// </w:t>
      </w:r>
      <w:r>
        <w:t xml:space="preserve">Официальный сайт. </w:t>
      </w:r>
      <w:r w:rsidRPr="00C478B3">
        <w:rPr>
          <w:lang w:val="en-US"/>
        </w:rPr>
        <w:t>URL</w:t>
      </w:r>
      <w:r w:rsidRPr="00C478B3">
        <w:t>:</w:t>
      </w:r>
      <w:r w:rsidRPr="00C478B3">
        <w:t xml:space="preserve">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link</w:t>
      </w:r>
      <w:r w:rsidRPr="00F141D3">
        <w:t>.</w:t>
      </w:r>
      <w:r w:rsidRPr="00F141D3">
        <w:rPr>
          <w:lang w:val="en-US"/>
        </w:rPr>
        <w:t>springer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 w:rsidRPr="00F141D3">
        <w:rPr>
          <w:lang w:val="en-US"/>
        </w:rPr>
        <w:t>boo</w:t>
      </w:r>
      <w:r w:rsidRPr="00F141D3">
        <w:rPr>
          <w:lang w:val="en-US"/>
        </w:rPr>
        <w:t>k</w:t>
      </w:r>
      <w:r w:rsidRPr="00F141D3">
        <w:t>/10.1007%2</w:t>
      </w:r>
      <w:r w:rsidRPr="00F141D3">
        <w:rPr>
          <w:lang w:val="en-US"/>
        </w:rPr>
        <w:t>Fb</w:t>
      </w:r>
      <w:r w:rsidRPr="00F141D3">
        <w:t>135457#</w:t>
      </w:r>
      <w:proofErr w:type="spellStart"/>
      <w:r w:rsidRPr="00F141D3">
        <w:rPr>
          <w:lang w:val="en-US"/>
        </w:rPr>
        <w:t>editorsandaffiliations</w:t>
      </w:r>
      <w:proofErr w:type="spellEnd"/>
      <w:r w:rsidRPr="00C478B3">
        <w:t xml:space="preserve"> </w:t>
      </w:r>
      <w:r w:rsidRPr="00C478B3">
        <w:t>(дата обращения: 15</w:t>
      </w:r>
      <w:r w:rsidRPr="00C478B3">
        <w:t>.11.</w:t>
      </w:r>
      <w:r w:rsidRPr="00C478B3">
        <w:t>2021).</w:t>
      </w:r>
    </w:p>
    <w:p w14:paraId="375384FA" w14:textId="7870AB45" w:rsidR="00062944" w:rsidRDefault="00062944" w:rsidP="003C59FE">
      <w:pPr>
        <w:pStyle w:val="af6"/>
        <w:numPr>
          <w:ilvl w:val="0"/>
          <w:numId w:val="33"/>
        </w:numPr>
        <w:ind w:left="0" w:firstLine="567"/>
      </w:pPr>
      <w:proofErr w:type="spellStart"/>
      <w:r>
        <w:t>IntelliJ</w:t>
      </w:r>
      <w:proofErr w:type="spellEnd"/>
      <w:r>
        <w:t xml:space="preserve"> IDEA: функциональная и эргономичная IDE для разработки на </w:t>
      </w:r>
      <w:proofErr w:type="spellStart"/>
      <w:r>
        <w:t>Java</w:t>
      </w:r>
      <w:proofErr w:type="spellEnd"/>
      <w:r>
        <w:t xml:space="preserve"> [Электронный ресурс] // </w:t>
      </w:r>
      <w:proofErr w:type="spellStart"/>
      <w:r>
        <w:t>JetBrains</w:t>
      </w:r>
      <w:proofErr w:type="spellEnd"/>
      <w:r>
        <w:t xml:space="preserve">. URL: </w:t>
      </w:r>
      <w:r w:rsidR="006E29D5" w:rsidRPr="00F141D3">
        <w:t>https://www.jetbrains.com/ru-ru/idea/</w:t>
      </w:r>
      <w:r w:rsidR="006E29D5">
        <w:t xml:space="preserve"> </w:t>
      </w:r>
      <w:r>
        <w:t>(дата обращения: 12.12.202</w:t>
      </w:r>
      <w:r>
        <w:t>1</w:t>
      </w:r>
      <w:r>
        <w:t>)</w:t>
      </w:r>
    </w:p>
    <w:p w14:paraId="47CD6E46" w14:textId="33493F66" w:rsidR="006E29D5" w:rsidRDefault="006E29D5" w:rsidP="003C59FE">
      <w:pPr>
        <w:pStyle w:val="af6"/>
        <w:numPr>
          <w:ilvl w:val="0"/>
          <w:numId w:val="33"/>
        </w:numPr>
        <w:ind w:left="0" w:firstLine="567"/>
      </w:pPr>
      <w:r w:rsidRPr="006E29D5">
        <w:rPr>
          <w:lang w:val="en-US"/>
        </w:rPr>
        <w:t>Developer Guides | Android Developers [</w:t>
      </w:r>
      <w:r>
        <w:t>Электронный</w:t>
      </w:r>
      <w:r w:rsidRPr="006E29D5">
        <w:rPr>
          <w:lang w:val="en-US"/>
        </w:rPr>
        <w:t xml:space="preserve"> </w:t>
      </w:r>
      <w:r>
        <w:t>ресурс</w:t>
      </w:r>
      <w:r w:rsidRPr="006E29D5">
        <w:rPr>
          <w:lang w:val="en-US"/>
        </w:rPr>
        <w:t xml:space="preserve">] // Android Developers. </w:t>
      </w:r>
      <w:r>
        <w:t xml:space="preserve">URL: </w:t>
      </w:r>
      <w:r w:rsidRPr="00F141D3">
        <w:t>https://developer.android.com/guide</w:t>
      </w:r>
      <w:r>
        <w:t xml:space="preserve"> </w:t>
      </w:r>
      <w:r>
        <w:t xml:space="preserve">(дата обращения: </w:t>
      </w:r>
      <w:r>
        <w:t>10</w:t>
      </w:r>
      <w:r>
        <w:t>.</w:t>
      </w:r>
      <w:r>
        <w:t>12</w:t>
      </w:r>
      <w:r>
        <w:t>.2021)</w:t>
      </w:r>
      <w:r w:rsidR="00236910">
        <w:t>.</w:t>
      </w:r>
    </w:p>
    <w:p w14:paraId="0732AE13" w14:textId="6F119A64" w:rsidR="00236910" w:rsidRPr="00C478B3" w:rsidRDefault="00236910" w:rsidP="003C59FE">
      <w:pPr>
        <w:pStyle w:val="af6"/>
        <w:numPr>
          <w:ilvl w:val="0"/>
          <w:numId w:val="33"/>
        </w:numPr>
        <w:ind w:left="0" w:firstLine="567"/>
      </w:pPr>
      <w:r>
        <w:t xml:space="preserve">UML [Электронный ресурс] // Руководство </w:t>
      </w:r>
      <w:proofErr w:type="spellStart"/>
      <w:r>
        <w:t>Microsoft</w:t>
      </w:r>
      <w:proofErr w:type="spellEnd"/>
      <w:r>
        <w:t xml:space="preserve">. URL: </w:t>
      </w:r>
      <w:r w:rsidR="001D2729" w:rsidRPr="00F141D3">
        <w:t>https://www.microsoft.com/ruru/microsoft365/businessinsightsideas/resources/guide-to-uml-diagramming-and-databasemodeling</w:t>
      </w:r>
      <w:r>
        <w:t xml:space="preserve"> </w:t>
      </w:r>
      <w:r>
        <w:t>(дата обращения: 1</w:t>
      </w:r>
      <w:r>
        <w:t>0</w:t>
      </w:r>
      <w:r>
        <w:t>.</w:t>
      </w:r>
      <w:r>
        <w:t>12</w:t>
      </w:r>
      <w:r>
        <w:t>.2021)</w:t>
      </w:r>
    </w:p>
    <w:p w14:paraId="0303A89E" w14:textId="23ABC164" w:rsidR="00E54D76" w:rsidRPr="00504384" w:rsidRDefault="00E54D76" w:rsidP="00504384">
      <w:pPr>
        <w:pStyle w:val="12"/>
      </w:pPr>
      <w:bookmarkStart w:id="30" w:name="_Toc90557754"/>
      <w:r w:rsidRPr="00504384">
        <w:lastRenderedPageBreak/>
        <w:t>ПРИЛОЖЕН</w:t>
      </w:r>
      <w:r w:rsidR="00504384" w:rsidRPr="00504384">
        <w:t>И</w:t>
      </w:r>
      <w:r w:rsidRPr="00504384">
        <w:t>Е А</w:t>
      </w:r>
      <w:r w:rsidR="00504384" w:rsidRPr="00504384">
        <w:t xml:space="preserve"> </w:t>
      </w:r>
      <w:r w:rsidRPr="00504384">
        <w:t>МОДЕЛЬ ПРИЛОЖЕНИЯ</w:t>
      </w:r>
      <w:bookmarkEnd w:id="30"/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62C3AEAD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0F9533C9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3A37A73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3CA300D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11FC4DBE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B98" w14:textId="34CDFFE9" w:rsidR="00966225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</w:p>
    <w:p w14:paraId="59EE4FE4" w14:textId="7778B0BD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lastRenderedPageBreak/>
        <w:drawing>
          <wp:inline distT="0" distB="0" distL="0" distR="0" wp14:anchorId="6C212A35" wp14:editId="03F98A32">
            <wp:extent cx="5940425" cy="4057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3B02" w14:textId="3F3CB7F6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Логическая модель системы</w:t>
      </w:r>
    </w:p>
    <w:p w14:paraId="176A39A0" w14:textId="08DCAE8C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drawing>
          <wp:inline distT="0" distB="0" distL="0" distR="0" wp14:anchorId="1520EA8F" wp14:editId="69ACD8F9">
            <wp:extent cx="4781550" cy="424024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22" cy="42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5E0B" w14:textId="17376420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8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Физическая модель</w:t>
      </w:r>
      <w:r>
        <w:rPr>
          <w:rFonts w:cs="Times New Roman"/>
          <w:i/>
          <w:iCs/>
          <w:sz w:val="24"/>
          <w:szCs w:val="24"/>
        </w:rPr>
        <w:t xml:space="preserve"> системы</w:t>
      </w:r>
    </w:p>
    <w:p w14:paraId="4F46B128" w14:textId="77777777" w:rsidR="00966225" w:rsidRDefault="00966225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ACD72" wp14:editId="3EC287EF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7B1" w14:textId="4CE318D6" w:rsidR="00966225" w:rsidRDefault="00966225" w:rsidP="00966225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bookmarkStart w:id="31" w:name="_Hlk90553802"/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 w:rsidR="002459BF">
        <w:rPr>
          <w:rFonts w:cs="Times New Roman"/>
          <w:i/>
          <w:iCs/>
          <w:sz w:val="24"/>
          <w:szCs w:val="24"/>
        </w:rPr>
        <w:t>9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9021D6" w:rsidRPr="009021D6">
        <w:rPr>
          <w:rFonts w:cs="Times New Roman"/>
          <w:i/>
          <w:iCs/>
          <w:sz w:val="24"/>
          <w:szCs w:val="24"/>
        </w:rPr>
        <w:t>Структура данных в БД</w:t>
      </w:r>
    </w:p>
    <w:bookmarkEnd w:id="31"/>
    <w:p w14:paraId="055F8E1F" w14:textId="47E5A062" w:rsidR="00E16B3B" w:rsidRDefault="00E16B3B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A3571A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F7CDE5" w14:textId="5312ECE3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.1 – </w:t>
      </w:r>
      <w:proofErr w:type="spellStart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Worker</w:t>
      </w:r>
      <w:proofErr w:type="spellEnd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39522FAB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Product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4535-11, 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9E1FD11" w:rsidR="002030C4" w:rsidRDefault="00DC4FB3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</w:t>
            </w:r>
            <w:r w:rsidR="002F10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54CE595B" w14:textId="77777777" w:rsidR="00DB7501" w:rsidRDefault="00DB7501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  <w:sectPr w:rsidR="00DB7501" w:rsidSect="00535F7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6D35685" w14:textId="6950CA59" w:rsidR="00DB7501" w:rsidRDefault="00DB7501" w:rsidP="00504384">
      <w:pPr>
        <w:pStyle w:val="12"/>
      </w:pPr>
      <w:bookmarkStart w:id="32" w:name="_Toc90557755"/>
      <w:r w:rsidRPr="00DB7501">
        <w:lastRenderedPageBreak/>
        <w:t>ПРИЛОЖЕНИЕ Б</w:t>
      </w:r>
      <w:bookmarkStart w:id="33" w:name="_Hlk90549733"/>
      <w:r w:rsidR="00504384">
        <w:t xml:space="preserve"> </w:t>
      </w:r>
      <w:r w:rsidRPr="00DB7501">
        <w:t>ПРОТОТИП ПРИЛОЖЕНИЯ</w:t>
      </w:r>
      <w:bookmarkEnd w:id="32"/>
    </w:p>
    <w:p w14:paraId="13FBBD05" w14:textId="0011F066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E77B38">
        <w:drawing>
          <wp:inline distT="0" distB="0" distL="0" distR="0" wp14:anchorId="4B401E72" wp14:editId="762F934C">
            <wp:extent cx="2129118" cy="3810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326" cy="3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BE4" w14:textId="59DF357F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1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287F8A">
        <w:rPr>
          <w:rFonts w:cs="Times New Roman"/>
          <w:i/>
          <w:iCs/>
          <w:sz w:val="24"/>
          <w:szCs w:val="24"/>
        </w:rPr>
        <w:t>Прототип м</w:t>
      </w:r>
      <w:r>
        <w:rPr>
          <w:rFonts w:cs="Times New Roman"/>
          <w:i/>
          <w:iCs/>
          <w:sz w:val="24"/>
          <w:szCs w:val="24"/>
        </w:rPr>
        <w:t>еню приложения</w:t>
      </w:r>
    </w:p>
    <w:p w14:paraId="2F358EDE" w14:textId="3FE3F286" w:rsidR="00287F8A" w:rsidRDefault="00A31605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A31605">
        <w:drawing>
          <wp:inline distT="0" distB="0" distL="0" distR="0" wp14:anchorId="26DBC69D" wp14:editId="5E84CF9F">
            <wp:extent cx="2242820" cy="396747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630" cy="39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D97" w14:textId="22087880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A31605">
        <w:rPr>
          <w:rFonts w:cs="Times New Roman"/>
          <w:i/>
          <w:iCs/>
          <w:sz w:val="24"/>
          <w:szCs w:val="24"/>
        </w:rPr>
        <w:t>профиля пользователя</w:t>
      </w:r>
    </w:p>
    <w:p w14:paraId="3A0391E1" w14:textId="2D2CAD2F" w:rsidR="00101A8C" w:rsidRDefault="00101A8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101A8C">
        <w:lastRenderedPageBreak/>
        <w:drawing>
          <wp:inline distT="0" distB="0" distL="0" distR="0" wp14:anchorId="25FCAACF" wp14:editId="7F401768">
            <wp:extent cx="5114925" cy="4331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0601" cy="4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B17C" w14:textId="4E93C4BC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101A8C">
        <w:rPr>
          <w:rFonts w:cs="Times New Roman"/>
          <w:i/>
          <w:iCs/>
          <w:sz w:val="24"/>
          <w:szCs w:val="24"/>
        </w:rPr>
        <w:t>формы раскроя</w:t>
      </w:r>
    </w:p>
    <w:p w14:paraId="15EF3365" w14:textId="449312FF" w:rsidR="00101A8C" w:rsidRDefault="00710A05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10A05">
        <w:drawing>
          <wp:inline distT="0" distB="0" distL="0" distR="0" wp14:anchorId="594C9441" wp14:editId="70E9A9E9">
            <wp:extent cx="2221111" cy="39624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6148" cy="39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6B9" w14:textId="34FC139B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710A05">
        <w:rPr>
          <w:rFonts w:cs="Times New Roman"/>
          <w:i/>
          <w:iCs/>
          <w:sz w:val="24"/>
          <w:szCs w:val="24"/>
        </w:rPr>
        <w:t>формы добавления</w:t>
      </w:r>
    </w:p>
    <w:p w14:paraId="52AA46C5" w14:textId="2D1F85E4" w:rsidR="00F12FEC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lastRenderedPageBreak/>
        <w:drawing>
          <wp:inline distT="0" distB="0" distL="0" distR="0" wp14:anchorId="2D603F6A" wp14:editId="04AE2B42">
            <wp:extent cx="5172075" cy="44208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5764" cy="44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549" w14:textId="2A629364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расчета цен</w:t>
      </w:r>
    </w:p>
    <w:p w14:paraId="22BD209F" w14:textId="1B61BB0D" w:rsidR="00362284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drawing>
          <wp:inline distT="0" distB="0" distL="0" distR="0" wp14:anchorId="0F519F18" wp14:editId="41AD7F01">
            <wp:extent cx="2228850" cy="394097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845" cy="3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7F56" w14:textId="7EA5E3F2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вывода данных</w:t>
      </w:r>
    </w:p>
    <w:p w14:paraId="580B77BA" w14:textId="1CDAADCF" w:rsidR="00C11EBC" w:rsidRDefault="00C11EB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A9DBE" wp14:editId="259236B3">
            <wp:extent cx="2761905" cy="49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A77" w14:textId="78DD2CC5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C11EBC">
        <w:rPr>
          <w:rFonts w:cs="Times New Roman"/>
          <w:i/>
          <w:iCs/>
          <w:sz w:val="24"/>
          <w:szCs w:val="24"/>
        </w:rPr>
        <w:t>авторизации</w:t>
      </w:r>
    </w:p>
    <w:p w14:paraId="7B3D98A3" w14:textId="77777777" w:rsidR="00287F8A" w:rsidRDefault="00287F8A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p w14:paraId="5B6FA128" w14:textId="77777777" w:rsidR="002B5DBB" w:rsidRPr="002B5DBB" w:rsidRDefault="002B5DBB" w:rsidP="002B5DBB">
      <w:pPr>
        <w:pStyle w:val="af6"/>
      </w:pPr>
    </w:p>
    <w:p w14:paraId="46946601" w14:textId="20485A0A" w:rsidR="00DB7501" w:rsidRDefault="00DB7501" w:rsidP="00504384">
      <w:pPr>
        <w:pStyle w:val="12"/>
      </w:pPr>
      <w:bookmarkStart w:id="34" w:name="_Toc90557756"/>
      <w:bookmarkEnd w:id="33"/>
      <w:r w:rsidRPr="00DB7501">
        <w:lastRenderedPageBreak/>
        <w:t xml:space="preserve">ПРИЛОЖЕНИЕ </w:t>
      </w:r>
      <w:r>
        <w:t>В</w:t>
      </w:r>
      <w:r w:rsidR="00504384">
        <w:t xml:space="preserve"> </w:t>
      </w:r>
      <w:r>
        <w:t>ДАМП БАЗЫ ДАННЫХ</w:t>
      </w:r>
      <w:bookmarkEnd w:id="34"/>
    </w:p>
    <w:p w14:paraId="372032A3" w14:textId="105E4B33" w:rsidR="00DB7501" w:rsidRDefault="00DB7501" w:rsidP="00DB7501">
      <w:pPr>
        <w:pStyle w:val="a4"/>
        <w:spacing w:after="240"/>
        <w:ind w:left="0" w:firstLine="709"/>
        <w:jc w:val="both"/>
        <w:rPr>
          <w:rFonts w:cs="Times New Roman"/>
          <w:i/>
          <w:iCs/>
          <w:szCs w:val="28"/>
        </w:rPr>
      </w:pPr>
      <w:r w:rsidRPr="00DB7501">
        <w:rPr>
          <w:rFonts w:cs="Times New Roman"/>
          <w:i/>
          <w:iCs/>
          <w:szCs w:val="28"/>
        </w:rPr>
        <w:t xml:space="preserve">Листинг </w:t>
      </w:r>
      <w:r w:rsidR="00EC549C">
        <w:rPr>
          <w:rFonts w:cs="Times New Roman"/>
          <w:i/>
          <w:iCs/>
          <w:szCs w:val="28"/>
        </w:rPr>
        <w:t>В.1</w:t>
      </w:r>
      <w:r w:rsidRPr="00DB7501">
        <w:rPr>
          <w:rFonts w:cs="Times New Roman"/>
          <w:i/>
          <w:iCs/>
          <w:szCs w:val="28"/>
        </w:rPr>
        <w:t xml:space="preserve"> – Дамп базы данных</w:t>
      </w:r>
    </w:p>
    <w:p w14:paraId="2EC793D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Script generated by MySQL Workbench</w:t>
      </w:r>
    </w:p>
    <w:p w14:paraId="397FC73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Thu Dec 16 13:27:30 2021</w:t>
      </w:r>
    </w:p>
    <w:p w14:paraId="760B867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Model: New Model    Version: 1.0</w:t>
      </w:r>
    </w:p>
    <w:p w14:paraId="33316CA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Workbench Forward Engineering</w:t>
      </w:r>
    </w:p>
    <w:p w14:paraId="30E44E9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@OLD_UNIQUE_CHECKS=@@UNIQUE_CHECKS, UNIQUE_CHECKS=0;</w:t>
      </w:r>
    </w:p>
    <w:p w14:paraId="41A8960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@OLD_FOREIGN_KEY_CHECKS=@@FOREIGN_KEY_CHECKS, FOREIGN_KEY_CHECKS=0;</w:t>
      </w:r>
    </w:p>
    <w:p w14:paraId="7B9179B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@OLD_SQL_MODE=@@SQL_MODE, SQL_MODE='ONLY_FULL_GROUP_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BY,STRICT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_TRANS_TABLES,NO_ZERO_IN_DATE,NO_ZERO_DATE,ERROR_FOR_DIVISION_BY_ZERO,NO_ENGINE_SUBSTITUTION';</w:t>
      </w:r>
    </w:p>
    <w:p w14:paraId="0366953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1781FD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4869B34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A0E70A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SCHEMA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60C7DEC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6EB987F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5EA250F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408269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SCHEMA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DEFAULT CHARACTER SET utf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8 ;</w:t>
      </w:r>
      <w:proofErr w:type="gramEnd"/>
    </w:p>
    <w:p w14:paraId="17BC233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USE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2389D4E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79B98CD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</w:t>
      </w:r>
    </w:p>
    <w:p w14:paraId="5E5CF5A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F49416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;</w:t>
      </w:r>
    </w:p>
    <w:p w14:paraId="285F645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6E9A09F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(</w:t>
      </w:r>
    </w:p>
    <w:p w14:paraId="267E36A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INT NOT NULL AUTO_INCREMENT,</w:t>
      </w:r>
    </w:p>
    <w:p w14:paraId="5304902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`Name`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711ABA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`Password`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297573A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`Login`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19E268B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`Admin` TINYINT NOT NULL,</w:t>
      </w:r>
    </w:p>
    <w:p w14:paraId="1DD82447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`),</w:t>
      </w:r>
    </w:p>
    <w:p w14:paraId="07F46B9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ASC) VISIBLE,</w:t>
      </w:r>
    </w:p>
    <w:p w14:paraId="46CF873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Password_UNIQUE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(`Password` ASC) VISIBLE,</w:t>
      </w:r>
    </w:p>
    <w:p w14:paraId="22835E9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Login_UNIQUE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(`Login` ASC) VISIBLE)</w:t>
      </w:r>
    </w:p>
    <w:p w14:paraId="24D17CC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13AC028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2D05929A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49D5F8C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</w:t>
      </w:r>
    </w:p>
    <w:p w14:paraId="30B50A0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C4DDF4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;</w:t>
      </w:r>
    </w:p>
    <w:p w14:paraId="427B2D2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A8068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(</w:t>
      </w:r>
    </w:p>
    <w:p w14:paraId="7B395BD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`Vendor`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10) NOT NULL,</w:t>
      </w:r>
    </w:p>
    <w:p w14:paraId="62864CE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`Title`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5540500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`Type`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1F4B9CF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`Coefficient` DOUBLE NOT NULL,</w:t>
      </w:r>
    </w:p>
    <w:p w14:paraId="32D0DFC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lastRenderedPageBreak/>
        <w:t xml:space="preserve">  `Description`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250) NULL,</w:t>
      </w:r>
    </w:p>
    <w:p w14:paraId="1225DCC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(`Vendor`),</w:t>
      </w:r>
    </w:p>
    <w:p w14:paraId="51930E4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Vendor_UNIQUE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(`Vendor` ASC) VISIBLE)</w:t>
      </w:r>
    </w:p>
    <w:p w14:paraId="11970FF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6B4D02B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46F4F2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3D3D398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SQL_MODE=@OLD_SQL_MODE;</w:t>
      </w:r>
    </w:p>
    <w:p w14:paraId="70D3E0A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FOREIGN_KEY_CHECKS=@OLD_FOREIGN_KEY_CHECKS;</w:t>
      </w:r>
    </w:p>
    <w:p w14:paraId="086254BB" w14:textId="0B5D675E" w:rsidR="00DB7501" w:rsidRPr="001B48BF" w:rsidRDefault="002C6CB9" w:rsidP="001B48BF">
      <w:pPr>
        <w:pStyle w:val="a4"/>
        <w:spacing w:line="240" w:lineRule="auto"/>
        <w:ind w:left="0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UNIQUE_CHECKS=@OLD_UNIQUE_CHECKS;</w:t>
      </w:r>
    </w:p>
    <w:sectPr w:rsidR="00DB7501" w:rsidRPr="001B48BF" w:rsidSect="00DB750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87BB" w14:textId="77777777" w:rsidR="009D6709" w:rsidRDefault="009D6709" w:rsidP="00C3777C">
      <w:pPr>
        <w:spacing w:after="0" w:line="240" w:lineRule="auto"/>
      </w:pPr>
      <w:r>
        <w:separator/>
      </w:r>
    </w:p>
  </w:endnote>
  <w:endnote w:type="continuationSeparator" w:id="0">
    <w:p w14:paraId="69545B3F" w14:textId="77777777" w:rsidR="009D6709" w:rsidRDefault="009D6709" w:rsidP="00C3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2037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BBC638" w14:textId="34A57D6B" w:rsidR="00504384" w:rsidRPr="00C3777C" w:rsidRDefault="00504384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377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377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3777C">
          <w:rPr>
            <w:rFonts w:ascii="Times New Roman" w:hAnsi="Times New Roman" w:cs="Times New Roman"/>
            <w:sz w:val="28"/>
            <w:szCs w:val="28"/>
          </w:rPr>
          <w:t>2</w: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A7629C" w14:textId="77777777" w:rsidR="00504384" w:rsidRPr="00C3777C" w:rsidRDefault="00504384">
    <w:pPr>
      <w:pStyle w:val="af4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7E335" w14:textId="77777777" w:rsidR="009D6709" w:rsidRDefault="009D6709" w:rsidP="00C3777C">
      <w:pPr>
        <w:spacing w:after="0" w:line="240" w:lineRule="auto"/>
      </w:pPr>
      <w:r>
        <w:separator/>
      </w:r>
    </w:p>
  </w:footnote>
  <w:footnote w:type="continuationSeparator" w:id="0">
    <w:p w14:paraId="1C7D1CB9" w14:textId="77777777" w:rsidR="009D6709" w:rsidRDefault="009D6709" w:rsidP="00C3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E806F5"/>
    <w:multiLevelType w:val="hybridMultilevel"/>
    <w:tmpl w:val="2654C306"/>
    <w:lvl w:ilvl="0" w:tplc="9D6478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73434C"/>
    <w:multiLevelType w:val="hybridMultilevel"/>
    <w:tmpl w:val="11A4078A"/>
    <w:lvl w:ilvl="0" w:tplc="86E0CC6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64"/>
    <w:multiLevelType w:val="hybridMultilevel"/>
    <w:tmpl w:val="5D4ED3FA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4D58FD"/>
    <w:multiLevelType w:val="hybridMultilevel"/>
    <w:tmpl w:val="4EA214E8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03C5D5E"/>
    <w:multiLevelType w:val="hybridMultilevel"/>
    <w:tmpl w:val="330CD0C4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8D59F8"/>
    <w:multiLevelType w:val="hybridMultilevel"/>
    <w:tmpl w:val="8CD6805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64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528D2"/>
    <w:multiLevelType w:val="hybridMultilevel"/>
    <w:tmpl w:val="7EEA4794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D1A1B2F"/>
    <w:multiLevelType w:val="hybridMultilevel"/>
    <w:tmpl w:val="378C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A896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F6E04"/>
    <w:multiLevelType w:val="hybridMultilevel"/>
    <w:tmpl w:val="BE08DEE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833D6"/>
    <w:multiLevelType w:val="hybridMultilevel"/>
    <w:tmpl w:val="9B569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14122"/>
    <w:multiLevelType w:val="multilevel"/>
    <w:tmpl w:val="C36C78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71616A6"/>
    <w:multiLevelType w:val="multilevel"/>
    <w:tmpl w:val="895AC1B6"/>
    <w:lvl w:ilvl="0">
      <w:start w:val="1"/>
      <w:numFmt w:val="decimal"/>
      <w:pStyle w:val="2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pStyle w:val="3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32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F259CC"/>
    <w:multiLevelType w:val="hybridMultilevel"/>
    <w:tmpl w:val="94CE0D5A"/>
    <w:lvl w:ilvl="0" w:tplc="9CCE3500">
      <w:start w:val="1"/>
      <w:numFmt w:val="decimal"/>
      <w:lvlText w:val="%1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4E2442D"/>
    <w:multiLevelType w:val="hybridMultilevel"/>
    <w:tmpl w:val="5EC63930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4"/>
  </w:num>
  <w:num w:numId="4">
    <w:abstractNumId w:val="7"/>
  </w:num>
  <w:num w:numId="5">
    <w:abstractNumId w:val="24"/>
  </w:num>
  <w:num w:numId="6">
    <w:abstractNumId w:val="31"/>
  </w:num>
  <w:num w:numId="7">
    <w:abstractNumId w:val="9"/>
  </w:num>
  <w:num w:numId="8">
    <w:abstractNumId w:val="36"/>
  </w:num>
  <w:num w:numId="9">
    <w:abstractNumId w:val="13"/>
  </w:num>
  <w:num w:numId="10">
    <w:abstractNumId w:val="15"/>
  </w:num>
  <w:num w:numId="11">
    <w:abstractNumId w:val="34"/>
  </w:num>
  <w:num w:numId="12">
    <w:abstractNumId w:val="27"/>
  </w:num>
  <w:num w:numId="13">
    <w:abstractNumId w:val="30"/>
  </w:num>
  <w:num w:numId="14">
    <w:abstractNumId w:val="1"/>
  </w:num>
  <w:num w:numId="15">
    <w:abstractNumId w:val="25"/>
  </w:num>
  <w:num w:numId="16">
    <w:abstractNumId w:val="37"/>
  </w:num>
  <w:num w:numId="17">
    <w:abstractNumId w:val="10"/>
  </w:num>
  <w:num w:numId="18">
    <w:abstractNumId w:val="11"/>
  </w:num>
  <w:num w:numId="19">
    <w:abstractNumId w:val="28"/>
  </w:num>
  <w:num w:numId="20">
    <w:abstractNumId w:val="0"/>
  </w:num>
  <w:num w:numId="21">
    <w:abstractNumId w:val="17"/>
  </w:num>
  <w:num w:numId="22">
    <w:abstractNumId w:val="19"/>
  </w:num>
  <w:num w:numId="23">
    <w:abstractNumId w:val="12"/>
  </w:num>
  <w:num w:numId="24">
    <w:abstractNumId w:val="20"/>
  </w:num>
  <w:num w:numId="25">
    <w:abstractNumId w:val="18"/>
  </w:num>
  <w:num w:numId="26">
    <w:abstractNumId w:val="14"/>
  </w:num>
  <w:num w:numId="27">
    <w:abstractNumId w:val="5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6"/>
  </w:num>
  <w:num w:numId="35">
    <w:abstractNumId w:val="35"/>
  </w:num>
  <w:num w:numId="36">
    <w:abstractNumId w:val="26"/>
  </w:num>
  <w:num w:numId="37">
    <w:abstractNumId w:val="2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2527F"/>
    <w:rsid w:val="000568D9"/>
    <w:rsid w:val="00062944"/>
    <w:rsid w:val="00071301"/>
    <w:rsid w:val="000941A7"/>
    <w:rsid w:val="000A0BB1"/>
    <w:rsid w:val="000B1E3A"/>
    <w:rsid w:val="000B322A"/>
    <w:rsid w:val="000C301E"/>
    <w:rsid w:val="000F25DB"/>
    <w:rsid w:val="000F51FF"/>
    <w:rsid w:val="00101A8C"/>
    <w:rsid w:val="00110EC6"/>
    <w:rsid w:val="0011164F"/>
    <w:rsid w:val="0012475B"/>
    <w:rsid w:val="0015476E"/>
    <w:rsid w:val="00162863"/>
    <w:rsid w:val="00175AE8"/>
    <w:rsid w:val="0017743A"/>
    <w:rsid w:val="00180CF6"/>
    <w:rsid w:val="00193703"/>
    <w:rsid w:val="001B2BB6"/>
    <w:rsid w:val="001B48BF"/>
    <w:rsid w:val="001B7A5F"/>
    <w:rsid w:val="001C39EA"/>
    <w:rsid w:val="001D2729"/>
    <w:rsid w:val="001D3174"/>
    <w:rsid w:val="001E78A7"/>
    <w:rsid w:val="001F54E6"/>
    <w:rsid w:val="001F6E7B"/>
    <w:rsid w:val="002030C4"/>
    <w:rsid w:val="002254BB"/>
    <w:rsid w:val="00226A3E"/>
    <w:rsid w:val="00236910"/>
    <w:rsid w:val="002459BF"/>
    <w:rsid w:val="00253626"/>
    <w:rsid w:val="0026309F"/>
    <w:rsid w:val="0027432C"/>
    <w:rsid w:val="00275E9B"/>
    <w:rsid w:val="00287F8A"/>
    <w:rsid w:val="002900E2"/>
    <w:rsid w:val="002B5DBB"/>
    <w:rsid w:val="002C6CB9"/>
    <w:rsid w:val="002D78C1"/>
    <w:rsid w:val="002E32D7"/>
    <w:rsid w:val="002F1011"/>
    <w:rsid w:val="002F6EEF"/>
    <w:rsid w:val="002F7C4B"/>
    <w:rsid w:val="00342672"/>
    <w:rsid w:val="00352038"/>
    <w:rsid w:val="00362284"/>
    <w:rsid w:val="00377F8E"/>
    <w:rsid w:val="00381699"/>
    <w:rsid w:val="00393767"/>
    <w:rsid w:val="003C2680"/>
    <w:rsid w:val="003C59FE"/>
    <w:rsid w:val="003D1101"/>
    <w:rsid w:val="004065E2"/>
    <w:rsid w:val="004141A6"/>
    <w:rsid w:val="00416010"/>
    <w:rsid w:val="00420997"/>
    <w:rsid w:val="00421D7A"/>
    <w:rsid w:val="00431922"/>
    <w:rsid w:val="004451F9"/>
    <w:rsid w:val="00465FDD"/>
    <w:rsid w:val="00486009"/>
    <w:rsid w:val="004B066F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007EE"/>
    <w:rsid w:val="00504384"/>
    <w:rsid w:val="0053244E"/>
    <w:rsid w:val="00535F71"/>
    <w:rsid w:val="00557CA6"/>
    <w:rsid w:val="0056392A"/>
    <w:rsid w:val="0056630D"/>
    <w:rsid w:val="0056765B"/>
    <w:rsid w:val="00571C4F"/>
    <w:rsid w:val="0059148C"/>
    <w:rsid w:val="005952C8"/>
    <w:rsid w:val="005A1919"/>
    <w:rsid w:val="005B37CE"/>
    <w:rsid w:val="005B54EC"/>
    <w:rsid w:val="005D2ECE"/>
    <w:rsid w:val="005D4E64"/>
    <w:rsid w:val="005F3DF0"/>
    <w:rsid w:val="005F5EC7"/>
    <w:rsid w:val="006407A3"/>
    <w:rsid w:val="0064082E"/>
    <w:rsid w:val="006655C5"/>
    <w:rsid w:val="006672CB"/>
    <w:rsid w:val="00683B55"/>
    <w:rsid w:val="0069463D"/>
    <w:rsid w:val="0069730E"/>
    <w:rsid w:val="006D4FAA"/>
    <w:rsid w:val="006D510D"/>
    <w:rsid w:val="006D682E"/>
    <w:rsid w:val="006D6E6F"/>
    <w:rsid w:val="006E21E6"/>
    <w:rsid w:val="006E29D5"/>
    <w:rsid w:val="006E43C7"/>
    <w:rsid w:val="006F7E08"/>
    <w:rsid w:val="00701AEC"/>
    <w:rsid w:val="007053DB"/>
    <w:rsid w:val="00710A05"/>
    <w:rsid w:val="00713847"/>
    <w:rsid w:val="007367B6"/>
    <w:rsid w:val="00750DB4"/>
    <w:rsid w:val="00751462"/>
    <w:rsid w:val="00766D38"/>
    <w:rsid w:val="00775747"/>
    <w:rsid w:val="00782CCF"/>
    <w:rsid w:val="00784A23"/>
    <w:rsid w:val="00795BD1"/>
    <w:rsid w:val="007A0C89"/>
    <w:rsid w:val="007B0C3D"/>
    <w:rsid w:val="007B478D"/>
    <w:rsid w:val="007B6732"/>
    <w:rsid w:val="007D582D"/>
    <w:rsid w:val="007D7CC3"/>
    <w:rsid w:val="007E6367"/>
    <w:rsid w:val="007E7D34"/>
    <w:rsid w:val="008100CA"/>
    <w:rsid w:val="00811A13"/>
    <w:rsid w:val="00813199"/>
    <w:rsid w:val="008311F2"/>
    <w:rsid w:val="008403D8"/>
    <w:rsid w:val="00864635"/>
    <w:rsid w:val="008711B9"/>
    <w:rsid w:val="00883C22"/>
    <w:rsid w:val="008964BE"/>
    <w:rsid w:val="008B197F"/>
    <w:rsid w:val="008B25F4"/>
    <w:rsid w:val="008C1980"/>
    <w:rsid w:val="008C4F48"/>
    <w:rsid w:val="008D7292"/>
    <w:rsid w:val="008D771F"/>
    <w:rsid w:val="008E0D6C"/>
    <w:rsid w:val="008E39E7"/>
    <w:rsid w:val="009019F8"/>
    <w:rsid w:val="009021D6"/>
    <w:rsid w:val="0090536D"/>
    <w:rsid w:val="00920FD0"/>
    <w:rsid w:val="00925957"/>
    <w:rsid w:val="0093761F"/>
    <w:rsid w:val="00966225"/>
    <w:rsid w:val="00990498"/>
    <w:rsid w:val="009C27AB"/>
    <w:rsid w:val="009C593E"/>
    <w:rsid w:val="009D6709"/>
    <w:rsid w:val="009D7049"/>
    <w:rsid w:val="009F6EF5"/>
    <w:rsid w:val="00A14E3B"/>
    <w:rsid w:val="00A150D8"/>
    <w:rsid w:val="00A17F19"/>
    <w:rsid w:val="00A22E3B"/>
    <w:rsid w:val="00A26A56"/>
    <w:rsid w:val="00A26F38"/>
    <w:rsid w:val="00A3136D"/>
    <w:rsid w:val="00A31605"/>
    <w:rsid w:val="00A3571A"/>
    <w:rsid w:val="00A3600C"/>
    <w:rsid w:val="00A367BF"/>
    <w:rsid w:val="00A4092E"/>
    <w:rsid w:val="00A41D5B"/>
    <w:rsid w:val="00A434F9"/>
    <w:rsid w:val="00A5441A"/>
    <w:rsid w:val="00A557C9"/>
    <w:rsid w:val="00A70D08"/>
    <w:rsid w:val="00A71A0E"/>
    <w:rsid w:val="00A87B7B"/>
    <w:rsid w:val="00A93E08"/>
    <w:rsid w:val="00A95A35"/>
    <w:rsid w:val="00AC08F5"/>
    <w:rsid w:val="00AD3F9E"/>
    <w:rsid w:val="00AE553E"/>
    <w:rsid w:val="00B05FDA"/>
    <w:rsid w:val="00B152C9"/>
    <w:rsid w:val="00B17F83"/>
    <w:rsid w:val="00B3024F"/>
    <w:rsid w:val="00B569F3"/>
    <w:rsid w:val="00B7099E"/>
    <w:rsid w:val="00B7208A"/>
    <w:rsid w:val="00B75E48"/>
    <w:rsid w:val="00B82C1E"/>
    <w:rsid w:val="00B84AD9"/>
    <w:rsid w:val="00BB1B0F"/>
    <w:rsid w:val="00BB5BBC"/>
    <w:rsid w:val="00BC396B"/>
    <w:rsid w:val="00BD4FB7"/>
    <w:rsid w:val="00BE210A"/>
    <w:rsid w:val="00BF10D6"/>
    <w:rsid w:val="00BF178F"/>
    <w:rsid w:val="00C11EBC"/>
    <w:rsid w:val="00C26BA6"/>
    <w:rsid w:val="00C32404"/>
    <w:rsid w:val="00C3777C"/>
    <w:rsid w:val="00C44A3A"/>
    <w:rsid w:val="00C478B3"/>
    <w:rsid w:val="00C8080E"/>
    <w:rsid w:val="00C81404"/>
    <w:rsid w:val="00C855BA"/>
    <w:rsid w:val="00C921EB"/>
    <w:rsid w:val="00CA2C79"/>
    <w:rsid w:val="00CA5559"/>
    <w:rsid w:val="00CC56BC"/>
    <w:rsid w:val="00CC5862"/>
    <w:rsid w:val="00CD232A"/>
    <w:rsid w:val="00CF6DB8"/>
    <w:rsid w:val="00D17306"/>
    <w:rsid w:val="00D47913"/>
    <w:rsid w:val="00D53E32"/>
    <w:rsid w:val="00D565AE"/>
    <w:rsid w:val="00D56999"/>
    <w:rsid w:val="00D8577F"/>
    <w:rsid w:val="00D90EBA"/>
    <w:rsid w:val="00D914B2"/>
    <w:rsid w:val="00D91CB4"/>
    <w:rsid w:val="00DA5C50"/>
    <w:rsid w:val="00DB7501"/>
    <w:rsid w:val="00DC4FB3"/>
    <w:rsid w:val="00DD4A25"/>
    <w:rsid w:val="00DE4783"/>
    <w:rsid w:val="00E024C4"/>
    <w:rsid w:val="00E05354"/>
    <w:rsid w:val="00E16B3B"/>
    <w:rsid w:val="00E27E34"/>
    <w:rsid w:val="00E531E8"/>
    <w:rsid w:val="00E54D76"/>
    <w:rsid w:val="00E64026"/>
    <w:rsid w:val="00E71DFD"/>
    <w:rsid w:val="00E77B38"/>
    <w:rsid w:val="00E87F55"/>
    <w:rsid w:val="00E9351F"/>
    <w:rsid w:val="00E977A5"/>
    <w:rsid w:val="00EC409C"/>
    <w:rsid w:val="00EC518A"/>
    <w:rsid w:val="00EC549C"/>
    <w:rsid w:val="00ED43BD"/>
    <w:rsid w:val="00F06D73"/>
    <w:rsid w:val="00F11150"/>
    <w:rsid w:val="00F12A5C"/>
    <w:rsid w:val="00F12FEC"/>
    <w:rsid w:val="00F141D3"/>
    <w:rsid w:val="00F365C0"/>
    <w:rsid w:val="00F81E5A"/>
    <w:rsid w:val="00F922D1"/>
    <w:rsid w:val="00F949C6"/>
    <w:rsid w:val="00F95882"/>
    <w:rsid w:val="00FB3EE0"/>
    <w:rsid w:val="00FB444D"/>
    <w:rsid w:val="00FC0D44"/>
    <w:rsid w:val="00FC38C0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E5A"/>
  </w:style>
  <w:style w:type="paragraph" w:styleId="1">
    <w:name w:val="heading 1"/>
    <w:basedOn w:val="a0"/>
    <w:next w:val="a0"/>
    <w:link w:val="10"/>
    <w:uiPriority w:val="9"/>
    <w:qFormat/>
    <w:rsid w:val="00C37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C3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C3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2F7C4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7C4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7C4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d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писок"/>
    <w:basedOn w:val="a4"/>
    <w:qFormat/>
    <w:rsid w:val="00BB5BBC"/>
    <w:pPr>
      <w:numPr>
        <w:numId w:val="3"/>
      </w:num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  <w:style w:type="character" w:styleId="af">
    <w:name w:val="Hyperlink"/>
    <w:basedOn w:val="a1"/>
    <w:uiPriority w:val="99"/>
    <w:unhideWhenUsed/>
    <w:rsid w:val="006672CB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6672C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3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C3777C"/>
    <w:pPr>
      <w:outlineLvl w:val="9"/>
    </w:pPr>
    <w:rPr>
      <w:lang w:eastAsia="ru-RU"/>
    </w:rPr>
  </w:style>
  <w:style w:type="paragraph" w:styleId="af2">
    <w:name w:val="header"/>
    <w:basedOn w:val="a0"/>
    <w:link w:val="af3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3777C"/>
  </w:style>
  <w:style w:type="paragraph" w:styleId="af4">
    <w:name w:val="footer"/>
    <w:basedOn w:val="a0"/>
    <w:link w:val="af5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3777C"/>
  </w:style>
  <w:style w:type="paragraph" w:customStyle="1" w:styleId="12">
    <w:name w:val="Оглавление1"/>
    <w:basedOn w:val="a4"/>
    <w:next w:val="af6"/>
    <w:qFormat/>
    <w:rsid w:val="00504384"/>
    <w:pPr>
      <w:pageBreakBefore/>
      <w:spacing w:after="240"/>
      <w:ind w:left="0"/>
      <w:contextualSpacing w:val="0"/>
      <w:jc w:val="center"/>
    </w:pPr>
    <w:rPr>
      <w:rFonts w:ascii="Arial" w:hAnsi="Arial" w:cs="Arial"/>
      <w:caps/>
      <w:sz w:val="32"/>
      <w:szCs w:val="32"/>
    </w:rPr>
  </w:style>
  <w:style w:type="paragraph" w:customStyle="1" w:styleId="a">
    <w:name w:val="Список оглавлений"/>
    <w:basedOn w:val="a4"/>
    <w:link w:val="af7"/>
    <w:qFormat/>
    <w:rsid w:val="00504384"/>
    <w:pPr>
      <w:pageBreakBefore/>
      <w:numPr>
        <w:numId w:val="3"/>
      </w:numPr>
      <w:spacing w:after="240"/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2">
    <w:name w:val="Список 2 уровень оглайлений"/>
    <w:basedOn w:val="a4"/>
    <w:link w:val="22"/>
    <w:qFormat/>
    <w:rsid w:val="00504384"/>
    <w:pPr>
      <w:numPr>
        <w:numId w:val="6"/>
      </w:numPr>
      <w:spacing w:before="240" w:after="240" w:line="240" w:lineRule="auto"/>
      <w:ind w:left="567" w:firstLine="567"/>
      <w:contextualSpacing w:val="0"/>
      <w:jc w:val="both"/>
    </w:pPr>
    <w:rPr>
      <w:rFonts w:ascii="Arial" w:hAnsi="Arial" w:cs="Arial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504384"/>
    <w:rPr>
      <w:rFonts w:ascii="Times New Roman" w:hAnsi="Times New Roman"/>
      <w:sz w:val="28"/>
    </w:rPr>
  </w:style>
  <w:style w:type="character" w:customStyle="1" w:styleId="af7">
    <w:name w:val="Список оглавлений Знак"/>
    <w:basedOn w:val="a5"/>
    <w:link w:val="a"/>
    <w:rsid w:val="00504384"/>
    <w:rPr>
      <w:rFonts w:ascii="Arial" w:hAnsi="Arial" w:cs="Arial"/>
      <w:caps/>
      <w:sz w:val="32"/>
      <w:szCs w:val="32"/>
    </w:rPr>
  </w:style>
  <w:style w:type="paragraph" w:customStyle="1" w:styleId="3">
    <w:name w:val="Список 3 уровень огл"/>
    <w:basedOn w:val="a4"/>
    <w:qFormat/>
    <w:rsid w:val="00504384"/>
    <w:pPr>
      <w:numPr>
        <w:ilvl w:val="1"/>
        <w:numId w:val="6"/>
      </w:numPr>
      <w:spacing w:before="240" w:after="120"/>
      <w:ind w:left="567" w:firstLine="578"/>
      <w:contextualSpacing w:val="0"/>
      <w:jc w:val="both"/>
    </w:pPr>
    <w:rPr>
      <w:rFonts w:ascii="Arial" w:hAnsi="Arial" w:cs="Arial"/>
      <w:szCs w:val="28"/>
    </w:rPr>
  </w:style>
  <w:style w:type="character" w:customStyle="1" w:styleId="22">
    <w:name w:val="Список 2 уровень оглайлений Знак"/>
    <w:basedOn w:val="a5"/>
    <w:link w:val="2"/>
    <w:rsid w:val="00504384"/>
    <w:rPr>
      <w:rFonts w:ascii="Arial" w:hAnsi="Arial" w:cs="Arial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FC3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FC3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rsid w:val="00FC38C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FC38C0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FC38C0"/>
    <w:pPr>
      <w:spacing w:after="100"/>
      <w:ind w:left="440"/>
    </w:pPr>
  </w:style>
  <w:style w:type="paragraph" w:customStyle="1" w:styleId="af8">
    <w:name w:val="Простой текст"/>
    <w:basedOn w:val="11"/>
    <w:qFormat/>
    <w:rsid w:val="00A26A56"/>
    <w:pPr>
      <w:ind w:firstLine="567"/>
    </w:pPr>
  </w:style>
  <w:style w:type="paragraph" w:customStyle="1" w:styleId="af6">
    <w:name w:val="Просто абзац"/>
    <w:basedOn w:val="af8"/>
    <w:qFormat/>
    <w:rsid w:val="00A26A56"/>
    <w:pPr>
      <w:ind w:firstLine="709"/>
    </w:pPr>
  </w:style>
  <w:style w:type="character" w:styleId="af9">
    <w:name w:val="FollowedHyperlink"/>
    <w:basedOn w:val="a1"/>
    <w:uiPriority w:val="99"/>
    <w:semiHidden/>
    <w:unhideWhenUsed/>
    <w:rsid w:val="00C47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%2Fb13545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14F4-1DED-4ECD-B67E-3AF00389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32</Pages>
  <Words>3560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2021-12-16T11:26:00Z</dcterms:created>
  <dcterms:modified xsi:type="dcterms:W3CDTF">2021-12-16T11:43:00Z</dcterms:modified>
</cp:coreProperties>
</file>