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96C7A" w14:textId="06C5F0B7" w:rsidR="00310743" w:rsidRDefault="007337E9">
      <w:r>
        <w:rPr>
          <w:noProof/>
        </w:rPr>
        <w:drawing>
          <wp:inline distT="0" distB="0" distL="0" distR="0" wp14:anchorId="605575B9" wp14:editId="6107458C">
            <wp:extent cx="5940425" cy="4328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5A25" w14:textId="206DEC56" w:rsidR="007337E9" w:rsidRPr="003D0D68" w:rsidRDefault="007337E9">
      <w:r>
        <w:t>Программа не принимает дроби.</w:t>
      </w:r>
      <w:r w:rsidR="009A2512" w:rsidRPr="009A2512">
        <w:t xml:space="preserve"> </w:t>
      </w:r>
      <w:r w:rsidR="009A2512">
        <w:t xml:space="preserve">В любую функцию. </w:t>
      </w:r>
    </w:p>
    <w:p w14:paraId="3E028E0F" w14:textId="11DDF526" w:rsidR="007337E9" w:rsidRDefault="00067A4B">
      <w:r>
        <w:rPr>
          <w:noProof/>
        </w:rPr>
        <w:drawing>
          <wp:inline distT="0" distB="0" distL="0" distR="0" wp14:anchorId="0B127C64" wp14:editId="565D23BB">
            <wp:extent cx="5940425" cy="40995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1A87" w14:textId="5895AAE0" w:rsidR="00A373BF" w:rsidRDefault="00A373BF">
      <w:r>
        <w:t>Переменная «а»</w:t>
      </w:r>
      <w:r w:rsidRPr="00A373BF">
        <w:t xml:space="preserve"> </w:t>
      </w:r>
      <w:r>
        <w:t>не принимается, как отрицательное число.</w:t>
      </w:r>
      <w:r w:rsidR="00EE491F">
        <w:t xml:space="preserve"> Ошибка </w:t>
      </w:r>
      <w:r w:rsidR="00067A4B" w:rsidRPr="00067A4B">
        <w:t>500</w:t>
      </w:r>
      <w:r w:rsidR="00EE491F">
        <w:t>.</w:t>
      </w:r>
    </w:p>
    <w:p w14:paraId="667ED712" w14:textId="7D05A0BD" w:rsidR="00EE491F" w:rsidRDefault="008D560C">
      <w:r>
        <w:rPr>
          <w:noProof/>
        </w:rPr>
        <w:lastRenderedPageBreak/>
        <w:drawing>
          <wp:inline distT="0" distB="0" distL="0" distR="0" wp14:anchorId="5BF47569" wp14:editId="73E5EADF">
            <wp:extent cx="5940425" cy="34886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C5C4" w14:textId="6DC42003" w:rsidR="00EE491F" w:rsidRDefault="008D560C">
      <w:r>
        <w:t>Я не знаю, что это.</w:t>
      </w:r>
    </w:p>
    <w:p w14:paraId="180CF5FF" w14:textId="7B966EF6" w:rsidR="003D0D68" w:rsidRDefault="003D0D68">
      <w:r>
        <w:rPr>
          <w:noProof/>
        </w:rPr>
        <w:drawing>
          <wp:inline distT="0" distB="0" distL="0" distR="0" wp14:anchorId="6E0B0A5A" wp14:editId="52F0D133">
            <wp:extent cx="5940425" cy="3321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C09D" w14:textId="35F136B4" w:rsidR="003D0D68" w:rsidRDefault="003D0D68">
      <w:r>
        <w:t>Должен выводить длину запроса, а выводит бред.</w:t>
      </w:r>
    </w:p>
    <w:p w14:paraId="01CC568F" w14:textId="56D633F7" w:rsidR="003D0D68" w:rsidRDefault="002272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F7AFF6" wp14:editId="5E5DFD95">
            <wp:extent cx="5940425" cy="45408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67B7" w14:textId="1D10E26B" w:rsidR="00227271" w:rsidRPr="00227271" w:rsidRDefault="00227271">
      <w:r>
        <w:t>Не работает с текстовым файлом.</w:t>
      </w:r>
      <w:bookmarkStart w:id="0" w:name="_GoBack"/>
      <w:bookmarkEnd w:id="0"/>
    </w:p>
    <w:sectPr w:rsidR="00227271" w:rsidRPr="00227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5B"/>
    <w:rsid w:val="00067A4B"/>
    <w:rsid w:val="00227271"/>
    <w:rsid w:val="003D0D68"/>
    <w:rsid w:val="007337E9"/>
    <w:rsid w:val="008D560C"/>
    <w:rsid w:val="009A2512"/>
    <w:rsid w:val="00A373BF"/>
    <w:rsid w:val="00B24D5B"/>
    <w:rsid w:val="00EC518A"/>
    <w:rsid w:val="00ED43BD"/>
    <w:rsid w:val="00E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FB20"/>
  <w15:chartTrackingRefBased/>
  <w15:docId w15:val="{60C8041C-ED82-4F1B-B37C-21AEAE27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2021-09-11T07:34:00Z</dcterms:created>
  <dcterms:modified xsi:type="dcterms:W3CDTF">2021-09-18T08:24:00Z</dcterms:modified>
</cp:coreProperties>
</file>