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Иваново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г.Серпухов, ул. Радиальная, д.18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/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/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</w:rPr>
        <w:t xml:space="preserve">ПРОТОКОЛ N </w:t>
      </w:r>
      <w:r>
        <w:rPr>
          <w:rFonts w:eastAsia="Times New Roman" w:cs="Times New Roman" w:ascii="Times New Roman" w:hAnsi="Times New Roman"/>
          <w:i/>
          <w:color w:val="FF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 xml:space="preserve"/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Общего собрания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товарищества собственников жилья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</w:rPr>
        <w:t>"</w:t>
      </w:r>
      <w:r>
        <w:rPr>
          <w:rFonts w:eastAsia="Times New Roman" w:cs="Times New Roman" w:ascii="Times New Roman" w:hAnsi="Times New Roman"/>
          <w:lang w:val="ru-RU"/>
        </w:rPr>
        <w:t xml:space="preserve">Иваново</w:t>
      </w:r>
      <w:r>
        <w:rPr>
          <w:rFonts w:eastAsia="Times New Roman" w:cs="Times New Roman" w:ascii="Times New Roman" w:hAnsi="Times New Roman"/>
        </w:rPr>
        <w:t>"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</w:t>
      </w:r>
      <w:r>
        <w:rPr>
          <w:rFonts w:eastAsia="Times New Roman" w:cs="Times New Roman" w:ascii="Times New Roman" w:hAnsi="Times New Roman"/>
        </w:rPr>
        <w:tab/>
        <w:tab/>
        <w:tab/>
        <w:tab/>
        <w:t xml:space="preserve"/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38761D"/>
          <w:lang w:val="ru-RU"/>
        </w:rPr>
      </w:pPr>
      <w:r>
        <w:rPr>
          <w:rFonts w:eastAsia="Times New Roman" w:cs="Times New Roman" w:ascii="Times New Roman" w:hAnsi="Times New Roman"/>
        </w:rPr>
        <w:t xml:space="preserve">Вид собрания: </w:t>
      </w:r>
      <w:r>
        <w:rPr>
          <w:rFonts w:eastAsia="Times New Roman" w:cs="Times New Roman" w:ascii="Times New Roman" w:hAnsi="Times New Roman"/>
          <w:lang w:val="ru-RU"/>
        </w:rPr>
        <w:t xml:space="preserve">внеочередное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38761D"/>
          <w:lang w:val="ru-RU"/>
        </w:rPr>
      </w:pPr>
      <w:r>
        <w:rPr>
          <w:rFonts w:eastAsia="Times New Roman" w:cs="Times New Roman" w:ascii="Times New Roman" w:hAnsi="Times New Roman"/>
          <w:i/>
          <w:color w:val="38761D"/>
          <w:lang w:val="ru-RU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</w:rPr>
        <w:t xml:space="preserve">Форма проведения:</w:t>
      </w:r>
      <w:r>
        <w:rPr>
          <w:rFonts w:eastAsia="Times New Roman" w:cs="Times New Roman" w:ascii="Times New Roman" w:hAnsi="Times New Roman"/>
          <w:lang w:val="ru-RU"/>
        </w:rPr>
        <w:t xml:space="preserve"> очное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Инициатор проведения собрания: Беляков Данила Андреевич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  <w:lang w:val="en-US"/>
        </w:rPr>
      </w:pPr>
      <w:r>
        <w:rPr>
          <w:rFonts w:eastAsia="Times New Roman" w:cs="Times New Roman" w:ascii="Times New Roman" w:hAnsi="Times New Roman"/>
          <w:i/>
          <w:color w:val="FF0000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  <w:lang w:val="ru-RU"/>
        </w:rPr>
      </w:pPr>
      <w:r>
        <w:rPr>
          <w:rFonts w:eastAsia="Times New Roman" w:cs="Times New Roman" w:ascii="Times New Roman" w:hAnsi="Times New Roman"/>
        </w:rPr>
        <w:t xml:space="preserve">Адрес, по которому проводится собрание: </w:t>
      </w:r>
      <w:r>
        <w:rPr>
          <w:rFonts w:eastAsia="Times New Roman" w:cs="Times New Roman" w:ascii="Times New Roman" w:hAnsi="Times New Roman"/>
          <w:lang w:val="ru-RU"/>
        </w:rPr>
        <w:t xml:space="preserve">г.Серпухов, ул. Радиальная, д.18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Дата проведения общего собрания: 2023-04-22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Время начала собрания: 12:00.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Время окончания собрания: 12:00.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  <w:lang w:val="en-US"/>
        </w:rPr>
      </w:pPr>
      <w:r>
        <w:rPr>
          <w:rFonts w:eastAsia="Times New Roman" w:cs="Times New Roman" w:ascii="Times New Roman" w:hAnsi="Times New Roman"/>
          <w:i/>
          <w:color w:val="FF0000"/>
          <w:lang w:val="en-US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/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Присутствовали: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a5"/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42"/>
        <w:gridCol w:w="1408"/>
        <w:gridCol w:w="1715"/>
        <w:gridCol w:w="1714"/>
        <w:gridCol w:w="1256"/>
        <w:gridCol w:w="1664"/>
        <w:gridCol w:w="925"/>
      </w:tblGrid>
      <w:tr>
        <w:trPr>
          <w:trHeight w:val="2255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/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Наличие  кворума - ______% голосов. Кворум имеется. Собрание правомочно.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ru-RU"/>
        </w:rPr>
        <w:t xml:space="preserve"/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color w:val="38761D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i/>
          <w:color w:val="38761D"/>
          <w:sz w:val="24"/>
          <w:szCs w:val="24"/>
          <w:u w:val="single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/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38761D"/>
        </w:rPr>
      </w:pPr>
      <w:r>
        <w:rPr>
          <w:rFonts w:eastAsia="Times New Roman" w:cs="Times New Roman" w:ascii="Times New Roman" w:hAnsi="Times New Roman"/>
        </w:rPr>
        <w:t xml:space="preserve">ПОВЕСТКА ДНЯ: </w:t>
      </w:r>
    </w:p>
    <w:p>
      <w:pPr>
        <w:pStyle w:val="Style16"/>
        <w:spacing w:before="280" w:after="280"/>
        <w:rPr>
          <w:b/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  <w:lang w:val="ru-RU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ru-RU"/>
        </w:rPr>
      </w:pPr>
      <w:r>
        <w:rPr/>
      </w:r>
    </w:p>
    <w:p>
      <w:pPr>
        <w:pStyle w:val="Normal"/>
        <w:spacing w:lineRule="auto" w:line="240" w:before="0" w:after="160"/>
        <w:jc w:val="both"/>
        <w:rPr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  <w:i/>
          <w:color w:val="FF0000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1.Предложено: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Убрать соседа из ТСЖ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ГОЛОСОВАЛИ: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"За" - 100.0 голосов.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"Против" - 0.0 голосов.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"Воздержались" - 0.0 голосов.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Решение принято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/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Председатель Правления ТСЖ: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__________________/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Желбаков Иван Федорович</w:t>
      </w:r>
      <w:r>
        <w:rPr>
          <w:rFonts w:eastAsia="Times New Roman" w:cs="Times New Roman" w:ascii="Times New Roman" w:hAnsi="Times New Roman"/>
        </w:rPr>
        <w:t>/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ab/>
        <w:t xml:space="preserve">(подпись)         </w:t>
        <w:tab/>
        <w:t>(Ф.И.О.)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Секретарь собрания: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____________________/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Сидоров Александр Викторович </w:t>
      </w:r>
      <w:r>
        <w:rPr>
          <w:rFonts w:eastAsia="Times New Roman" w:cs="Times New Roman" w:ascii="Times New Roman" w:hAnsi="Times New Roman"/>
        </w:rPr>
        <w:t>/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ab/>
        <w:t>(подпись)             (Ф.И.О.)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Приложения: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Реестр собственников помещений в многоквартирном доме (представителей собственников)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Документы (копии документов), подтверждающие направление каждому собственнику помещения в данном доме заказным письмом (вариант: решением общего собрания собственников помещений в данном доме может быть предусмотрен иной способ направления этого сообщения в письменной форме), вручение сообщения о проведении общего собрания собственникам помещений в многоквартирном доме под подпись либо его размещение в помещении данного дома, определенном решением общего собрания и доступном для всех собственников помещений в данном доме, или в системе (вариант: в региональной информационной системе) при условии обеспечения размещения в системе в автоматизированном режиме этого сообщения в соответствии с</w:t>
      </w:r>
      <w:hyperlink r:id="rId2">
        <w:r>
          <w:rPr>
            <w:rFonts w:eastAsia="Times New Roman" w:cs="Times New Roman" w:ascii="Times New Roman" w:hAnsi="Times New Roman"/>
            <w:color w:val="1155CC"/>
            <w:u w:val="single"/>
          </w:rPr>
          <w:t xml:space="preserve"> ч. 4 ст. 45</w:t>
        </w:r>
      </w:hyperlink>
      <w:r>
        <w:rPr>
          <w:rFonts w:eastAsia="Times New Roman" w:cs="Times New Roman" w:ascii="Times New Roman" w:hAnsi="Times New Roman"/>
        </w:rPr>
        <w:t>,</w:t>
      </w:r>
      <w:hyperlink r:id="rId3">
        <w:r>
          <w:rPr>
            <w:rFonts w:eastAsia="Times New Roman" w:cs="Times New Roman" w:ascii="Times New Roman" w:hAnsi="Times New Roman"/>
            <w:color w:val="1155CC"/>
            <w:u w:val="single"/>
          </w:rPr>
          <w:t xml:space="preserve"> ч. 2</w:t>
        </w:r>
      </w:hyperlink>
      <w:r>
        <w:rPr>
          <w:rFonts w:eastAsia="Times New Roman" w:cs="Times New Roman" w:ascii="Times New Roman" w:hAnsi="Times New Roman"/>
        </w:rPr>
        <w:t xml:space="preserve"> и</w:t>
      </w:r>
      <w:hyperlink r:id="rId4">
        <w:r>
          <w:rPr>
            <w:rFonts w:eastAsia="Times New Roman" w:cs="Times New Roman" w:ascii="Times New Roman" w:hAnsi="Times New Roman"/>
            <w:color w:val="1155CC"/>
            <w:u w:val="single"/>
          </w:rPr>
          <w:t xml:space="preserve"> 3 ст. 47.1</w:t>
        </w:r>
      </w:hyperlink>
      <w:r>
        <w:rPr>
          <w:rFonts w:eastAsia="Times New Roman" w:cs="Times New Roman" w:ascii="Times New Roman" w:hAnsi="Times New Roman"/>
        </w:rPr>
        <w:t xml:space="preserve"> Жилищного кодекса Российской Федерации,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Список присутствующих лиц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Список приглашенных лиц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Документы (их копии), удостоверяющие полномочия представителей присутствующих и приглашенных лиц,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Документы, по которым в ходе рассмотрения вопросов, включенных в повестку дня и поставленных на голосование, принимались решения на общем собрании.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Вариант в случае проведения собрания в заочной или очно-заочной форме.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Решения собственников помещений в многоквартирном доме.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Иные документы или материалы, которые будут определены в качестве обязательного приложения к протоколу общего собрания решением на общем собрании, принятом в установленном порядке.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7f40"/>
    <w:pPr>
      <w:spacing w:before="0" w:after="0"/>
      <w:ind w:left="720" w:hanging="0"/>
      <w:contextualSpacing/>
    </w:pPr>
    <w:rPr/>
  </w:style>
  <w:style w:type="paragraph" w:styleId="Style16" w:customStyle="1">
    <w:name w:val="Обычный (веб)"/>
    <w:basedOn w:val="Normal"/>
    <w:uiPriority w:val="99"/>
    <w:qFormat/>
    <w:rsid w:val="00d57f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425471&amp;dst=1087&amp;field=134&amp;date=30.03.2023" TargetMode="External"/><Relationship Id="rId3" Type="http://schemas.openxmlformats.org/officeDocument/2006/relationships/hyperlink" Target="https://login.consultant.ru/link/?req=doc&amp;base=LAW&amp;n=425471&amp;dst=101268&amp;field=134&amp;date=30.03.2023" TargetMode="External"/><Relationship Id="rId4" Type="http://schemas.openxmlformats.org/officeDocument/2006/relationships/hyperlink" Target="https://login.consultant.ru/link/?req=doc&amp;base=LAW&amp;n=425471&amp;dst=101269&amp;field=134&amp;date=30.03.202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Application>LibreOffice/7.3.2.2$Linux_X86_64 LibreOffice_project/30$Build-2</Application>
  <AppVersion>15.0000</AppVersion>
  <Pages>6</Pages>
  <Words>718</Words>
  <Characters>5012</Characters>
  <CharactersWithSpaces>5704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2023-04-07T21:14:00Z</dcterms:created>
  <dc:creator/>
  <dc:description/>
  <dc:language>ru-RU</dc:language>
  <cp:lastModifiedBy/>
  <dcterms:modified xsi:type="dcterms:W3CDTF">2023-04-12T17:15:03Z</dcterms:modified>
  <cp:revision>113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