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nsPlusNonformat"/>
        <w:spacing w:before="260" w:after="160"/>
        <w:ind w:firstLine="3969"/>
        <w:jc w:val="right"/>
        <w:rPr>
          <w:rFonts w:ascii="Times New Roman" w:hAnsi="Times New Roman" w:cs="Times New Roman"/>
        </w:rPr>
      </w:pPr>
      <w:r>
        <w:rPr>
          <w:rFonts w:cs="Times New Roman" w:ascii="Times New Roman" w:hAnsi="Times New Roman"/>
        </w:rPr>
        <w:t>Участникам ТСЖ  «{{ house.tsj_name }}» по адресу</w:t>
      </w:r>
    </w:p>
    <w:p>
      <w:pPr>
        <w:pStyle w:val="ConsPlusNonformat"/>
        <w:spacing w:before="260" w:after="160"/>
        <w:ind w:firstLine="3969"/>
        <w:jc w:val="right"/>
        <w:rPr>
          <w:rFonts w:ascii="Times New Roman" w:hAnsi="Times New Roman" w:cs="Times New Roman"/>
        </w:rPr>
      </w:pPr>
      <w:r>
        <w:rPr>
          <w:rFonts w:cs="Times New Roman" w:ascii="Times New Roman" w:hAnsi="Times New Roman"/>
        </w:rPr>
        <w:t>{{ house.address }}</w:t>
      </w:r>
    </w:p>
    <w:p>
      <w:pPr>
        <w:pStyle w:val="ConsPlusNormal"/>
        <w:jc w:val="right"/>
        <w:rPr>
          <w:i/>
          <w:i/>
          <w:iCs/>
          <w:color w:val="FF0000"/>
        </w:rPr>
      </w:pPr>
      <w:r>
        <w:rPr>
          <w:i/>
          <w:iCs/>
          <w:color w:val="FF0000"/>
        </w:rPr>
      </w:r>
    </w:p>
    <w:p>
      <w:pPr>
        <w:pStyle w:val="ConsPlusNormal"/>
        <w:jc w:val="center"/>
        <w:rPr/>
      </w:pPr>
      <w:r>
        <w:rPr/>
      </w:r>
    </w:p>
    <w:p>
      <w:pPr>
        <w:pStyle w:val="ConsPlusNormal"/>
        <w:jc w:val="center"/>
        <w:rPr/>
      </w:pPr>
      <w:r>
        <w:rPr/>
      </w:r>
    </w:p>
    <w:p>
      <w:pPr>
        <w:pStyle w:val="ConsPlusNormal"/>
        <w:jc w:val="center"/>
        <w:rPr/>
      </w:pPr>
      <w:r>
        <w:rPr/>
        <w:t>УВЕДОМЛЕНИЕ &lt;1&gt;</w:t>
      </w:r>
    </w:p>
    <w:p>
      <w:pPr>
        <w:pStyle w:val="ConsPlusNormal"/>
        <w:jc w:val="center"/>
        <w:rPr/>
      </w:pPr>
      <w:r>
        <w:rPr/>
        <w:t>о проведении общего собрания членов товарищества</w:t>
      </w:r>
    </w:p>
    <w:p>
      <w:pPr>
        <w:pStyle w:val="ConsPlusNormal"/>
        <w:jc w:val="center"/>
        <w:rPr/>
      </w:pPr>
      <w:r>
        <w:rPr/>
        <w:t>собственников жилья "{{ house.tsj_name}}",</w:t>
      </w:r>
    </w:p>
    <w:p>
      <w:pPr>
        <w:pStyle w:val="ConsPlusNormal"/>
        <w:jc w:val="center"/>
        <w:rPr/>
      </w:pPr>
      <w:r>
        <w:rPr/>
        <w:t xml:space="preserve">созданного для управления многоквартирным домом по адресу: </w:t>
      </w:r>
    </w:p>
    <w:p>
      <w:pPr>
        <w:pStyle w:val="ConsPlusNormal"/>
        <w:jc w:val="center"/>
        <w:rPr/>
      </w:pPr>
      <w:r>
        <w:rPr/>
        <w:t>{{ house.address }}</w:t>
      </w:r>
    </w:p>
    <w:p>
      <w:pPr>
        <w:pStyle w:val="ConsPlusNormal"/>
        <w:ind w:firstLine="540"/>
        <w:jc w:val="both"/>
        <w:rPr/>
      </w:pPr>
      <w:r>
        <w:rPr/>
      </w:r>
    </w:p>
    <w:p>
      <w:pPr>
        <w:pStyle w:val="ConsPlusNormal"/>
        <w:ind w:firstLine="540"/>
        <w:jc w:val="both"/>
        <w:rPr/>
      </w:pPr>
      <w:r>
        <w:rPr/>
        <w:t>Руководствуясь ч. 1 ст. 146 Жилищного кодекса Российской Федерации, настоящим уведомляем о том, что состоится {{ planned }} общее собрание</w:t>
      </w:r>
    </w:p>
    <w:p>
      <w:pPr>
        <w:pStyle w:val="ConsPlusNonformat"/>
        <w:jc w:val="both"/>
        <w:rPr>
          <w:sz w:val="24"/>
          <w:szCs w:val="24"/>
        </w:rPr>
      </w:pPr>
      <w:r>
        <w:rPr>
          <w:rFonts w:cs="Times New Roman" w:ascii="Times New Roman" w:hAnsi="Times New Roman"/>
          <w:sz w:val="24"/>
          <w:szCs w:val="24"/>
        </w:rPr>
        <w:t xml:space="preserve">членов товарищества собственников жилья "{{ house.tsj_name}}" в </w:t>
      </w:r>
      <w:r>
        <w:rPr>
          <w:rFonts w:ascii="Times New Roman" w:hAnsi="Times New Roman"/>
          <w:color w:val="222222"/>
          <w:sz w:val="24"/>
          <w:szCs w:val="24"/>
        </w:rPr>
        <w:t xml:space="preserve">{{ </w:t>
      </w:r>
      <w:r>
        <w:rPr>
          <w:rFonts w:ascii="Times New Roman" w:hAnsi="Times New Roman"/>
          <w:color w:val="222222"/>
          <w:sz w:val="24"/>
          <w:szCs w:val="24"/>
          <w:lang w:val="en-US"/>
        </w:rPr>
        <w:t>time</w:t>
      </w:r>
      <w:r>
        <w:rPr>
          <w:rFonts w:ascii="Times New Roman" w:hAnsi="Times New Roman"/>
          <w:color w:val="222222"/>
          <w:sz w:val="24"/>
          <w:szCs w:val="24"/>
        </w:rPr>
        <w:t>_</w:t>
      </w:r>
      <w:r>
        <w:rPr>
          <w:rFonts w:ascii="Times New Roman" w:hAnsi="Times New Roman"/>
          <w:color w:val="222222"/>
          <w:sz w:val="24"/>
          <w:szCs w:val="24"/>
          <w:lang w:val="en-US"/>
        </w:rPr>
        <w:t>of</w:t>
      </w:r>
      <w:r>
        <w:rPr>
          <w:rFonts w:ascii="Times New Roman" w:hAnsi="Times New Roman"/>
          <w:color w:val="222222"/>
          <w:sz w:val="24"/>
          <w:szCs w:val="24"/>
        </w:rPr>
        <w:t>_</w:t>
      </w:r>
      <w:r>
        <w:rPr>
          <w:rFonts w:ascii="Times New Roman" w:hAnsi="Times New Roman"/>
          <w:color w:val="222222"/>
          <w:sz w:val="24"/>
          <w:szCs w:val="24"/>
          <w:lang w:val="en-US"/>
        </w:rPr>
        <w:t>start</w:t>
      </w:r>
      <w:r>
        <w:rPr>
          <w:rFonts w:ascii="Times New Roman" w:hAnsi="Times New Roman"/>
          <w:color w:val="222222"/>
          <w:sz w:val="24"/>
          <w:szCs w:val="24"/>
        </w:rPr>
        <w:t xml:space="preserve"> }} {{ </w:t>
      </w:r>
      <w:r>
        <w:rPr>
          <w:rFonts w:ascii="Times New Roman" w:hAnsi="Times New Roman"/>
          <w:color w:val="222222"/>
          <w:sz w:val="24"/>
          <w:szCs w:val="24"/>
          <w:lang w:val="en-US"/>
        </w:rPr>
        <w:t>date</w:t>
      </w:r>
      <w:r>
        <w:rPr>
          <w:rFonts w:ascii="Times New Roman" w:hAnsi="Times New Roman"/>
          <w:color w:val="222222"/>
          <w:sz w:val="24"/>
          <w:szCs w:val="24"/>
        </w:rPr>
        <w:t>_</w:t>
      </w:r>
      <w:r>
        <w:rPr>
          <w:rFonts w:ascii="Times New Roman" w:hAnsi="Times New Roman"/>
          <w:color w:val="222222"/>
          <w:sz w:val="24"/>
          <w:szCs w:val="24"/>
          <w:lang w:val="en-US"/>
        </w:rPr>
        <w:t>of</w:t>
      </w:r>
      <w:r>
        <w:rPr>
          <w:rFonts w:ascii="Times New Roman" w:hAnsi="Times New Roman"/>
          <w:color w:val="222222"/>
          <w:sz w:val="24"/>
          <w:szCs w:val="24"/>
        </w:rPr>
        <w:t>_</w:t>
      </w:r>
      <w:r>
        <w:rPr>
          <w:rFonts w:ascii="Times New Roman" w:hAnsi="Times New Roman"/>
          <w:color w:val="222222"/>
          <w:sz w:val="24"/>
          <w:szCs w:val="24"/>
          <w:lang w:val="en-US"/>
        </w:rPr>
        <w:t>start</w:t>
      </w:r>
      <w:r>
        <w:rPr>
          <w:rFonts w:ascii="Times New Roman" w:hAnsi="Times New Roman"/>
          <w:color w:val="222222"/>
          <w:sz w:val="24"/>
          <w:szCs w:val="24"/>
        </w:rPr>
        <w:t xml:space="preserve"> }}</w:t>
      </w:r>
    </w:p>
    <w:p>
      <w:pPr>
        <w:pStyle w:val="ConsPlusNonformat"/>
        <w:jc w:val="both"/>
        <w:rPr>
          <w:sz w:val="24"/>
          <w:szCs w:val="24"/>
        </w:rPr>
      </w:pPr>
      <w:r>
        <w:rPr>
          <w:rFonts w:cs="Times New Roman" w:ascii="Times New Roman" w:hAnsi="Times New Roman"/>
          <w:sz w:val="24"/>
          <w:szCs w:val="24"/>
        </w:rPr>
        <w:t xml:space="preserve">в форме {{ </w:t>
      </w:r>
      <w:r>
        <w:rPr>
          <w:rFonts w:cs="Times New Roman" w:ascii="Times New Roman" w:hAnsi="Times New Roman"/>
          <w:sz w:val="24"/>
          <w:szCs w:val="24"/>
          <w:lang w:val="en-US"/>
        </w:rPr>
        <w:t>voting</w:t>
      </w:r>
      <w:r>
        <w:rPr>
          <w:rFonts w:cs="Times New Roman" w:ascii="Times New Roman" w:hAnsi="Times New Roman"/>
          <w:sz w:val="24"/>
          <w:szCs w:val="24"/>
        </w:rPr>
        <w:t>_</w:t>
      </w:r>
      <w:r>
        <w:rPr>
          <w:rFonts w:cs="Times New Roman" w:ascii="Times New Roman" w:hAnsi="Times New Roman"/>
          <w:sz w:val="24"/>
          <w:szCs w:val="24"/>
          <w:lang w:val="en-US"/>
        </w:rPr>
        <w:t>text</w:t>
      </w:r>
      <w:r>
        <w:rPr>
          <w:rFonts w:cs="Times New Roman" w:ascii="Times New Roman" w:hAnsi="Times New Roman"/>
          <w:sz w:val="24"/>
          <w:szCs w:val="24"/>
        </w:rPr>
        <w:t xml:space="preserve"> }} голосования.</w:t>
      </w:r>
    </w:p>
    <w:p>
      <w:pPr>
        <w:pStyle w:val="ConsPlusNonformat"/>
        <w:jc w:val="both"/>
        <w:rPr>
          <w:rFonts w:ascii="Times New Roman" w:hAnsi="Times New Roman" w:cs="Times New Roman"/>
        </w:rPr>
      </w:pPr>
      <w:r>
        <w:rPr>
          <w:i/>
          <w:iCs/>
          <w:color w:val="FF0000"/>
          <w:sz w:val="20"/>
          <w:szCs w:val="20"/>
        </w:rPr>
      </w:r>
    </w:p>
    <w:p>
      <w:pPr>
        <w:pStyle w:val="NormalWeb"/>
        <w:shd w:val="clear" w:color="auto" w:fill="FFFFFF"/>
        <w:spacing w:beforeAutospacing="0" w:before="0" w:afterAutospacing="0" w:after="300"/>
        <w:rPr>
          <w:i/>
          <w:i/>
          <w:iCs/>
          <w:color w:val="FF0000"/>
          <w:sz w:val="20"/>
          <w:szCs w:val="20"/>
        </w:rPr>
      </w:pPr>
      <w:r>
        <w:rPr>
          <w:rStyle w:val="Strong"/>
          <w:color w:val="222222"/>
          <w:sz w:val="20"/>
          <w:szCs w:val="20"/>
        </w:rPr>
        <w:t>СОБРАНИЕ СОСТОИТСЯ:</w:t>
      </w:r>
    </w:p>
    <w:p>
      <w:pPr>
        <w:pStyle w:val="NormalWeb"/>
        <w:shd w:val="clear" w:color="auto" w:fill="FFFFFF"/>
        <w:spacing w:lineRule="auto" w:line="240" w:beforeAutospacing="0" w:before="0" w:afterAutospacing="0" w:after="300"/>
        <w:rPr/>
      </w:pPr>
      <w:r>
        <w:rPr>
          <w:rStyle w:val="Strong"/>
          <w:i/>
          <w:iCs/>
          <w:color w:val="222222"/>
          <w:sz w:val="20"/>
          <w:szCs w:val="20"/>
          <w:lang w:val="en-US"/>
        </w:rPr>
        <w:t>{% if  face_to_face -%}</w:t>
      </w:r>
      <w:r>
        <w:rPr>
          <w:rStyle w:val="Style16"/>
          <w:rFonts w:eastAsia="" w:eastAsiaTheme="minorEastAsia"/>
          <w:b/>
          <w:bCs/>
          <w:color w:val="222222"/>
          <w:sz w:val="20"/>
          <w:szCs w:val="20"/>
          <w:u w:val="single"/>
        </w:rPr>
        <w:t>ОЧНАЯ</w:t>
      </w:r>
      <w:r>
        <w:rPr>
          <w:rStyle w:val="Style16"/>
          <w:rFonts w:eastAsia="" w:eastAsiaTheme="minorEastAsia"/>
          <w:b/>
          <w:bCs/>
          <w:color w:val="222222"/>
          <w:sz w:val="20"/>
          <w:szCs w:val="20"/>
          <w:u w:val="single"/>
          <w:lang w:val="en-US"/>
        </w:rPr>
        <w:t xml:space="preserve"> </w:t>
      </w:r>
      <w:r>
        <w:rPr>
          <w:rStyle w:val="Style16"/>
          <w:rFonts w:eastAsia="" w:eastAsiaTheme="minorEastAsia"/>
          <w:b/>
          <w:bCs/>
          <w:color w:val="222222"/>
          <w:sz w:val="20"/>
          <w:szCs w:val="20"/>
          <w:u w:val="single"/>
        </w:rPr>
        <w:t>ЧАСТЬ</w:t>
      </w:r>
      <w:r>
        <w:rPr>
          <w:rStyle w:val="Style16"/>
          <w:rFonts w:eastAsia="" w:eastAsiaTheme="minorEastAsia"/>
          <w:b/>
          <w:bCs/>
          <w:color w:val="222222"/>
          <w:sz w:val="20"/>
          <w:szCs w:val="20"/>
          <w:u w:val="single"/>
          <w:lang w:val="en-US"/>
        </w:rPr>
        <w:t>:</w:t>
      </w:r>
    </w:p>
    <w:p>
      <w:pPr>
        <w:pStyle w:val="Style19"/>
        <w:shd w:val="clear" w:color="auto" w:fill="FFFFFF"/>
        <w:spacing w:lineRule="auto" w:line="240" w:before="0" w:after="300"/>
        <w:rPr>
          <w:sz w:val="24"/>
          <w:szCs w:val="24"/>
        </w:rPr>
      </w:pPr>
      <w:bookmarkStart w:id="0" w:name="docs-internal-guid-88333701-7fff-ea42-2b"/>
      <w:bookmarkEnd w:id="0"/>
      <w:r>
        <w:rPr>
          <w:rFonts w:ascii="Times New Roman" w:hAnsi="Times New Roman"/>
          <w:color w:val="222222"/>
          <w:sz w:val="24"/>
          <w:szCs w:val="24"/>
        </w:rPr>
        <w:t>В</w:t>
      </w:r>
      <w:r>
        <w:rPr>
          <w:rFonts w:ascii="Times New Roman" w:hAnsi="Times New Roman"/>
          <w:color w:val="222222"/>
          <w:sz w:val="24"/>
          <w:szCs w:val="24"/>
          <w:lang w:val="en-US"/>
        </w:rPr>
        <w:t xml:space="preserve"> {{ time_of_start }} {{ date_of_start }}</w:t>
      </w:r>
    </w:p>
    <w:p>
      <w:pPr>
        <w:pStyle w:val="Style19"/>
        <w:spacing w:lineRule="auto" w:line="240"/>
        <w:rPr>
          <w:sz w:val="24"/>
          <w:szCs w:val="24"/>
        </w:rPr>
      </w:pPr>
      <w:r>
        <w:rPr>
          <w:rFonts w:ascii="Times New Roman" w:hAnsi="Times New Roman"/>
          <w:b/>
          <w:color w:val="222222"/>
          <w:sz w:val="24"/>
          <w:szCs w:val="24"/>
        </w:rPr>
        <w:t>Место</w:t>
      </w:r>
      <w:r>
        <w:rPr>
          <w:rFonts w:ascii="Times New Roman" w:hAnsi="Times New Roman"/>
          <w:b/>
          <w:color w:val="222222"/>
          <w:sz w:val="24"/>
          <w:szCs w:val="24"/>
          <w:lang w:val="en-US"/>
        </w:rPr>
        <w:t xml:space="preserve"> </w:t>
      </w:r>
      <w:r>
        <w:rPr>
          <w:rFonts w:ascii="Times New Roman" w:hAnsi="Times New Roman"/>
          <w:b/>
          <w:color w:val="222222"/>
          <w:sz w:val="24"/>
          <w:szCs w:val="24"/>
        </w:rPr>
        <w:t>проведения</w:t>
      </w:r>
      <w:r>
        <w:rPr>
          <w:rFonts w:ascii="Times New Roman" w:hAnsi="Times New Roman"/>
          <w:b/>
          <w:color w:val="222222"/>
          <w:sz w:val="24"/>
          <w:szCs w:val="24"/>
          <w:lang w:val="en-US"/>
        </w:rPr>
        <w:t xml:space="preserve">: </w:t>
      </w:r>
      <w:r>
        <w:rPr>
          <w:rFonts w:ascii="Times New Roman" w:hAnsi="Times New Roman"/>
          <w:color w:val="222222"/>
          <w:sz w:val="24"/>
          <w:szCs w:val="24"/>
          <w:lang w:val="en-US"/>
        </w:rPr>
        <w:t>{{ house.address }}</w:t>
      </w:r>
      <w:r>
        <w:rPr>
          <w:rFonts w:ascii="Times New Roman" w:hAnsi="Times New Roman"/>
          <w:b/>
          <w:color w:val="222222"/>
          <w:sz w:val="24"/>
          <w:szCs w:val="24"/>
          <w:lang w:val="en-US"/>
        </w:rPr>
        <w:t xml:space="preserve">, </w:t>
      </w:r>
      <w:r>
        <w:rPr>
          <w:rFonts w:ascii="Times New Roman" w:hAnsi="Times New Roman"/>
          <w:color w:val="222222"/>
          <w:sz w:val="24"/>
          <w:szCs w:val="24"/>
          <w:lang w:val="en-US"/>
        </w:rPr>
        <w:t>{{ name_of_place }}</w:t>
      </w:r>
      <w:r>
        <w:rPr>
          <w:color w:val="222222"/>
          <w:sz w:val="24"/>
          <w:szCs w:val="24"/>
          <w:lang w:val="en-US"/>
        </w:rPr>
        <w:t>{%- endif %}</w:t>
      </w:r>
    </w:p>
    <w:p>
      <w:pPr>
        <w:pStyle w:val="NormalWeb"/>
        <w:shd w:val="clear" w:color="auto" w:fill="FFFFFF"/>
        <w:spacing w:beforeAutospacing="0" w:before="0" w:afterAutospacing="0" w:after="300"/>
        <w:rPr/>
      </w:pPr>
      <w:r>
        <w:rPr>
          <w:rStyle w:val="Strong"/>
          <w:color w:val="222222"/>
          <w:sz w:val="24"/>
          <w:szCs w:val="24"/>
          <w:u w:val="single"/>
          <w:lang w:val="en-US"/>
        </w:rPr>
        <w:t xml:space="preserve">{% </w:t>
      </w:r>
      <w:r>
        <w:rPr>
          <w:rStyle w:val="Strong"/>
          <w:color w:val="222222"/>
          <w:sz w:val="24"/>
          <w:szCs w:val="24"/>
          <w:u w:val="single"/>
          <w:lang w:val="en-US"/>
        </w:rPr>
        <w:t xml:space="preserve">if  online -%} </w:t>
      </w:r>
      <w:r>
        <w:rPr>
          <w:rStyle w:val="Style16"/>
          <w:rFonts w:eastAsia="" w:eastAsiaTheme="minorEastAsia"/>
          <w:b/>
          <w:bCs/>
          <w:color w:val="222222"/>
          <w:sz w:val="24"/>
          <w:szCs w:val="24"/>
          <w:u w:val="single"/>
        </w:rPr>
        <w:t>ЗАОЧНАЯ</w:t>
      </w:r>
      <w:r>
        <w:rPr>
          <w:rStyle w:val="Style16"/>
          <w:rFonts w:eastAsia="" w:eastAsiaTheme="minorEastAsia"/>
          <w:b/>
          <w:bCs/>
          <w:color w:val="222222"/>
          <w:sz w:val="24"/>
          <w:szCs w:val="24"/>
          <w:u w:val="single"/>
          <w:lang w:val="en-US"/>
        </w:rPr>
        <w:t xml:space="preserve"> </w:t>
      </w:r>
      <w:r>
        <w:rPr>
          <w:rStyle w:val="Style16"/>
          <w:rFonts w:eastAsia="" w:eastAsiaTheme="minorEastAsia"/>
          <w:b/>
          <w:bCs/>
          <w:color w:val="222222"/>
          <w:sz w:val="24"/>
          <w:szCs w:val="24"/>
          <w:u w:val="single"/>
        </w:rPr>
        <w:t>ЧАСТЬ</w:t>
      </w:r>
      <w:r>
        <w:rPr>
          <w:rStyle w:val="Style16"/>
          <w:rFonts w:eastAsia="" w:eastAsiaTheme="minorEastAsia"/>
          <w:b/>
          <w:bCs/>
          <w:color w:val="222222"/>
          <w:sz w:val="24"/>
          <w:szCs w:val="24"/>
          <w:u w:val="single"/>
          <w:lang w:val="en-US"/>
        </w:rPr>
        <w:t>:</w:t>
      </w:r>
    </w:p>
    <w:p>
      <w:pPr>
        <w:pStyle w:val="Style19"/>
        <w:shd w:val="clear" w:color="auto" w:fill="FFFFFF"/>
        <w:spacing w:before="0" w:after="300"/>
        <w:rPr/>
      </w:pPr>
      <w:bookmarkStart w:id="1" w:name="docs-internal-guid-8ef9eaac-7fff-646b-68"/>
      <w:bookmarkEnd w:id="1"/>
      <w:r>
        <w:rPr>
          <w:rStyle w:val="Strong"/>
          <w:rFonts w:ascii="Times New Roman" w:hAnsi="Times New Roman"/>
          <w:color w:val="222222"/>
          <w:sz w:val="24"/>
          <w:szCs w:val="24"/>
        </w:rPr>
        <w:t>Дата</w:t>
      </w:r>
      <w:r>
        <w:rPr>
          <w:rStyle w:val="Strong"/>
          <w:rFonts w:ascii="Times New Roman" w:hAnsi="Times New Roman"/>
          <w:color w:val="222222"/>
          <w:sz w:val="24"/>
          <w:szCs w:val="24"/>
          <w:lang w:val="en-US"/>
        </w:rPr>
        <w:t xml:space="preserve"> </w:t>
      </w:r>
      <w:r>
        <w:rPr>
          <w:rStyle w:val="Strong"/>
          <w:rFonts w:ascii="Times New Roman" w:hAnsi="Times New Roman"/>
          <w:color w:val="222222"/>
          <w:sz w:val="24"/>
          <w:szCs w:val="24"/>
        </w:rPr>
        <w:t>начала</w:t>
      </w:r>
      <w:r>
        <w:rPr>
          <w:rStyle w:val="Strong"/>
          <w:rFonts w:ascii="Times New Roman" w:hAnsi="Times New Roman"/>
          <w:color w:val="222222"/>
          <w:sz w:val="24"/>
          <w:szCs w:val="24"/>
          <w:lang w:val="en-US"/>
        </w:rPr>
        <w:t xml:space="preserve"> </w:t>
      </w:r>
      <w:r>
        <w:rPr>
          <w:rStyle w:val="Strong"/>
          <w:rFonts w:ascii="Times New Roman" w:hAnsi="Times New Roman"/>
          <w:color w:val="222222"/>
          <w:sz w:val="24"/>
          <w:szCs w:val="24"/>
        </w:rPr>
        <w:t>голосования</w:t>
      </w:r>
      <w:r>
        <w:rPr>
          <w:rStyle w:val="Strong"/>
          <w:rFonts w:ascii="Times New Roman" w:hAnsi="Times New Roman"/>
          <w:color w:val="222222"/>
          <w:sz w:val="24"/>
          <w:szCs w:val="24"/>
          <w:lang w:val="en-US"/>
        </w:rPr>
        <w:t xml:space="preserve"> </w:t>
      </w:r>
      <w:r>
        <w:rPr>
          <w:rStyle w:val="Strong"/>
          <w:rFonts w:ascii="Times New Roman" w:hAnsi="Times New Roman"/>
          <w:b w:val="false"/>
          <w:bCs w:val="false"/>
          <w:color w:val="222222"/>
          <w:sz w:val="24"/>
          <w:szCs w:val="24"/>
          <w:lang w:val="en-US"/>
        </w:rPr>
        <w:t>{{ time_of_start }}</w:t>
      </w:r>
      <w:r>
        <w:rPr>
          <w:rStyle w:val="Strong"/>
          <w:rFonts w:ascii="Times New Roman" w:hAnsi="Times New Roman"/>
          <w:b w:val="false"/>
          <w:color w:val="222222"/>
          <w:sz w:val="24"/>
          <w:szCs w:val="24"/>
          <w:lang w:val="en-US"/>
        </w:rPr>
        <w:t xml:space="preserve"> {{ date_of_start }} </w:t>
      </w:r>
      <w:r>
        <w:rPr>
          <w:rStyle w:val="Strong"/>
          <w:rFonts w:ascii="Times New Roman" w:hAnsi="Times New Roman"/>
          <w:b w:val="false"/>
          <w:color w:val="222222"/>
          <w:sz w:val="24"/>
          <w:szCs w:val="24"/>
        </w:rPr>
        <w:t>года</w:t>
      </w:r>
      <w:r>
        <w:rPr>
          <w:rStyle w:val="Strong"/>
          <w:rFonts w:ascii="Times New Roman" w:hAnsi="Times New Roman"/>
          <w:b w:val="false"/>
          <w:color w:val="222222"/>
          <w:sz w:val="24"/>
          <w:szCs w:val="24"/>
          <w:lang w:val="en-US"/>
        </w:rPr>
        <w:t>.</w:t>
      </w:r>
    </w:p>
    <w:p>
      <w:pPr>
        <w:pStyle w:val="Style19"/>
        <w:shd w:val="clear" w:color="auto" w:fill="FFFFFF"/>
        <w:spacing w:lineRule="auto" w:line="288" w:before="0" w:after="0"/>
        <w:rPr>
          <w:sz w:val="24"/>
          <w:szCs w:val="24"/>
        </w:rPr>
      </w:pPr>
      <w:r>
        <w:rPr>
          <w:rFonts w:ascii="Times New Roman" w:hAnsi="Times New Roman"/>
          <w:b/>
          <w:color w:val="222222"/>
          <w:sz w:val="24"/>
          <w:szCs w:val="24"/>
        </w:rPr>
        <w:t>Дата</w:t>
      </w:r>
      <w:r>
        <w:rPr>
          <w:rFonts w:ascii="Times New Roman" w:hAnsi="Times New Roman"/>
          <w:b/>
          <w:color w:val="222222"/>
          <w:sz w:val="24"/>
          <w:szCs w:val="24"/>
          <w:lang w:val="en-US"/>
        </w:rPr>
        <w:t xml:space="preserve"> </w:t>
      </w:r>
      <w:r>
        <w:rPr>
          <w:rFonts w:ascii="Times New Roman" w:hAnsi="Times New Roman"/>
          <w:b/>
          <w:color w:val="222222"/>
          <w:sz w:val="24"/>
          <w:szCs w:val="24"/>
        </w:rPr>
        <w:t>окончания</w:t>
      </w:r>
      <w:r>
        <w:rPr>
          <w:rFonts w:ascii="Times New Roman" w:hAnsi="Times New Roman"/>
          <w:b/>
          <w:color w:val="222222"/>
          <w:sz w:val="24"/>
          <w:szCs w:val="24"/>
          <w:lang w:val="en-US"/>
        </w:rPr>
        <w:t xml:space="preserve"> </w:t>
      </w:r>
      <w:r>
        <w:rPr>
          <w:rFonts w:ascii="Times New Roman" w:hAnsi="Times New Roman"/>
          <w:b/>
          <w:color w:val="222222"/>
          <w:sz w:val="24"/>
          <w:szCs w:val="24"/>
        </w:rPr>
        <w:t>приема</w:t>
      </w:r>
      <w:r>
        <w:rPr>
          <w:rFonts w:ascii="Times New Roman" w:hAnsi="Times New Roman"/>
          <w:b/>
          <w:color w:val="222222"/>
          <w:sz w:val="24"/>
          <w:szCs w:val="24"/>
          <w:lang w:val="en-US"/>
        </w:rPr>
        <w:t xml:space="preserve"> </w:t>
      </w:r>
      <w:r>
        <w:rPr>
          <w:rFonts w:ascii="Times New Roman" w:hAnsi="Times New Roman"/>
          <w:b/>
          <w:color w:val="222222"/>
          <w:sz w:val="24"/>
          <w:szCs w:val="24"/>
        </w:rPr>
        <w:t>решений</w:t>
      </w:r>
      <w:r>
        <w:rPr>
          <w:rFonts w:ascii="Times New Roman" w:hAnsi="Times New Roman"/>
          <w:b/>
          <w:color w:val="222222"/>
          <w:sz w:val="24"/>
          <w:szCs w:val="24"/>
          <w:lang w:val="en-US"/>
        </w:rPr>
        <w:t xml:space="preserve"> </w:t>
      </w:r>
      <w:r>
        <w:rPr>
          <w:rFonts w:ascii="Times New Roman" w:hAnsi="Times New Roman"/>
          <w:b/>
          <w:color w:val="222222"/>
          <w:sz w:val="24"/>
          <w:szCs w:val="24"/>
        </w:rPr>
        <w:t>собственников</w:t>
      </w:r>
      <w:r>
        <w:rPr>
          <w:rFonts w:ascii="Times New Roman" w:hAnsi="Times New Roman"/>
          <w:b/>
          <w:color w:val="222222"/>
          <w:sz w:val="24"/>
          <w:szCs w:val="24"/>
          <w:lang w:val="en-US"/>
        </w:rPr>
        <w:t xml:space="preserve">: </w:t>
      </w:r>
      <w:r>
        <w:rPr>
          <w:rFonts w:ascii="Times New Roman" w:hAnsi="Times New Roman"/>
          <w:color w:val="222222"/>
          <w:sz w:val="24"/>
          <w:szCs w:val="24"/>
          <w:lang w:val="en-US"/>
        </w:rPr>
        <w:t xml:space="preserve">{{ time_of_end }} {{ date_of_end }} </w:t>
      </w:r>
      <w:r>
        <w:rPr>
          <w:rFonts w:ascii="Times New Roman" w:hAnsi="Times New Roman"/>
          <w:color w:val="222222"/>
          <w:sz w:val="24"/>
          <w:szCs w:val="24"/>
        </w:rPr>
        <w:t>г</w:t>
      </w:r>
      <w:r>
        <w:rPr>
          <w:rFonts w:ascii="Times New Roman" w:hAnsi="Times New Roman"/>
          <w:color w:val="222222"/>
          <w:sz w:val="24"/>
          <w:szCs w:val="24"/>
          <w:lang w:val="en-US"/>
        </w:rPr>
        <w:t>.</w:t>
      </w:r>
    </w:p>
    <w:p>
      <w:pPr>
        <w:pStyle w:val="Style19"/>
        <w:shd w:val="clear" w:color="auto" w:fill="FFFFFF"/>
        <w:spacing w:lineRule="auto" w:line="288" w:before="0" w:after="300"/>
        <w:rPr>
          <w:sz w:val="24"/>
          <w:szCs w:val="24"/>
        </w:rPr>
      </w:pPr>
      <w:r>
        <w:rPr>
          <w:rFonts w:ascii="Times New Roman" w:hAnsi="Times New Roman"/>
          <w:b/>
          <w:color w:val="222222"/>
          <w:sz w:val="24"/>
          <w:szCs w:val="24"/>
        </w:rPr>
        <w:t>Место (адрес) передачи решений собственников помещений :</w:t>
      </w:r>
      <w:r>
        <w:rPr>
          <w:rFonts w:ascii="Times New Roman" w:hAnsi="Times New Roman"/>
          <w:color w:val="222222"/>
          <w:sz w:val="24"/>
          <w:szCs w:val="24"/>
        </w:rPr>
        <w:t xml:space="preserve"> {{house.address}}.</w:t>
      </w:r>
    </w:p>
    <w:p>
      <w:pPr>
        <w:pStyle w:val="NormalWeb"/>
        <w:shd w:val="clear" w:color="auto" w:fill="FFFFFF"/>
        <w:spacing w:beforeAutospacing="0" w:before="0" w:afterAutospacing="0" w:after="300"/>
        <w:rPr>
          <w:sz w:val="24"/>
          <w:szCs w:val="24"/>
        </w:rPr>
      </w:pPr>
      <w:r>
        <w:rPr>
          <w:b/>
          <w:bCs/>
          <w:color w:val="000000"/>
          <w:sz w:val="24"/>
          <w:szCs w:val="24"/>
        </w:rPr>
        <w:t>Возможно принять участие в голосовании с помощью сервиса ТСЖ Плюс.</w:t>
      </w:r>
      <w:r>
        <w:rPr>
          <w:color w:val="222222"/>
          <w:sz w:val="24"/>
          <w:szCs w:val="24"/>
        </w:rPr>
        <w:t>{%- endif %}</w:t>
      </w:r>
    </w:p>
    <w:p>
      <w:pPr>
        <w:pStyle w:val="NormalWeb"/>
        <w:shd w:val="clear" w:color="auto" w:fill="FFFFFF"/>
        <w:spacing w:beforeAutospacing="0" w:before="0" w:afterAutospacing="0" w:after="300"/>
        <w:rPr/>
      </w:pPr>
      <w:r>
        <w:rPr>
          <w:rStyle w:val="Strong"/>
          <w:color w:val="222222"/>
          <w:sz w:val="24"/>
          <w:szCs w:val="24"/>
        </w:rPr>
        <w:t>Дата и место составления протокола, подсчета голосов  {{ time_of_counting }}</w:t>
      </w:r>
      <w:r>
        <w:rPr>
          <w:color w:val="222222"/>
          <w:sz w:val="24"/>
          <w:szCs w:val="24"/>
        </w:rPr>
        <w:t xml:space="preserve"> {{ date_of_counting }}.</w:t>
      </w:r>
    </w:p>
    <w:p>
      <w:pPr>
        <w:pStyle w:val="NormalWeb"/>
        <w:shd w:val="clear" w:color="auto" w:fill="FFFFFF"/>
        <w:spacing w:beforeAutospacing="0" w:before="0" w:afterAutospacing="0" w:after="300"/>
        <w:rPr>
          <w:sz w:val="24"/>
          <w:szCs w:val="24"/>
        </w:rPr>
      </w:pPr>
      <w:r>
        <w:rPr>
          <w:color w:val="000000"/>
          <w:sz w:val="24"/>
          <w:szCs w:val="24"/>
          <w:lang w:val="en-US"/>
        </w:rPr>
        <w:t>{{ house.address }}, {{place_of_counting}}.</w:t>
      </w:r>
    </w:p>
    <w:p>
      <w:pPr>
        <w:pStyle w:val="ConsPlusNonformat"/>
        <w:spacing w:before="200" w:after="160"/>
        <w:jc w:val="both"/>
        <w:rPr>
          <w:sz w:val="24"/>
          <w:szCs w:val="24"/>
        </w:rPr>
      </w:pPr>
      <w:r>
        <w:rPr>
          <w:rFonts w:cs="Times New Roman" w:ascii="Times New Roman" w:hAnsi="Times New Roman"/>
          <w:sz w:val="24"/>
          <w:szCs w:val="24"/>
        </w:rPr>
        <w:t xml:space="preserve">{% if invited_people -%} На общее собрание членов товарищества собственников жилья "{{ house.tsj_name }}" </w:t>
      </w:r>
    </w:p>
    <w:p>
      <w:pPr>
        <w:pStyle w:val="ConsPlusNonformat"/>
        <w:spacing w:before="200" w:after="160"/>
        <w:jc w:val="both"/>
        <w:rPr>
          <w:sz w:val="24"/>
          <w:szCs w:val="24"/>
        </w:rPr>
      </w:pPr>
      <w:r>
        <w:rPr>
          <w:rFonts w:cs="Times New Roman" w:ascii="Times New Roman" w:hAnsi="Times New Roman"/>
          <w:sz w:val="24"/>
          <w:szCs w:val="24"/>
        </w:rPr>
        <w:t>приглашены: {{ invited_people }}.</w:t>
      </w:r>
    </w:p>
    <w:p>
      <w:pPr>
        <w:pStyle w:val="ConsPlusNonformat"/>
        <w:jc w:val="both"/>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(представители управляющих организаций, юристы и т. д.){%- endif %}</w:t>
      </w:r>
    </w:p>
    <w:p>
      <w:pPr>
        <w:pStyle w:val="ConsPlusNormal"/>
        <w:ind w:firstLine="540"/>
        <w:jc w:val="both"/>
        <w:rPr>
          <w:sz w:val="24"/>
          <w:szCs w:val="24"/>
        </w:rPr>
      </w:pPr>
      <w:r>
        <w:rPr>
          <w:sz w:val="24"/>
          <w:szCs w:val="24"/>
        </w:rPr>
      </w:r>
    </w:p>
    <w:p>
      <w:pPr>
        <w:pStyle w:val="ConsPlusNormal"/>
        <w:ind w:hanging="0"/>
        <w:jc w:val="both"/>
        <w:rPr>
          <w:sz w:val="24"/>
          <w:szCs w:val="24"/>
        </w:rPr>
      </w:pPr>
      <w:r>
        <w:rPr>
          <w:sz w:val="24"/>
          <w:szCs w:val="24"/>
        </w:rPr>
        <w:t>Повестка дня общего собрания:</w:t>
      </w:r>
    </w:p>
    <w:p>
      <w:pPr>
        <w:pStyle w:val="ConsPlusNormal"/>
        <w:ind w:hanging="0"/>
        <w:jc w:val="both"/>
        <w:rPr>
          <w:sz w:val="24"/>
          <w:szCs w:val="24"/>
        </w:rPr>
      </w:pPr>
      <w:r>
        <w:rPr>
          <w:sz w:val="24"/>
          <w:szCs w:val="24"/>
          <w:lang w:val="en-US"/>
        </w:rPr>
        <w:t>{% for val in questions %}</w:t>
      </w:r>
    </w:p>
    <w:p>
      <w:pPr>
        <w:pStyle w:val="ConsPlusNormal"/>
        <w:ind w:hanging="0"/>
        <w:jc w:val="both"/>
        <w:rPr>
          <w:sz w:val="24"/>
          <w:szCs w:val="24"/>
        </w:rPr>
      </w:pPr>
      <w:r>
        <w:rPr>
          <w:sz w:val="24"/>
          <w:szCs w:val="24"/>
          <w:lang w:val="en-US"/>
        </w:rPr>
        <w:t xml:space="preserve">{{ loop.index }} . </w:t>
      </w:r>
      <w:r>
        <w:rPr>
          <w:sz w:val="24"/>
          <w:szCs w:val="24"/>
        </w:rPr>
        <w:t>{{ val }}</w:t>
      </w:r>
    </w:p>
    <w:p>
      <w:pPr>
        <w:pStyle w:val="ConsPlusNormal"/>
        <w:ind w:hanging="0"/>
        <w:jc w:val="both"/>
        <w:rPr/>
      </w:pPr>
      <w:r>
        <w:rPr>
          <w:sz w:val="24"/>
          <w:szCs w:val="24"/>
        </w:rPr>
        <w:t>{% endfor %}</w:t>
      </w:r>
    </w:p>
    <w:p>
      <w:pPr>
        <w:pStyle w:val="ConsPlusNormal"/>
        <w:ind w:firstLine="540"/>
        <w:jc w:val="both"/>
        <w:rPr/>
      </w:pPr>
      <w:r>
        <w:rPr/>
        <w:t>В голосовании участвуют только члены товарищества собственников жилья "{{ house.tsj_name }}".</w:t>
      </w:r>
    </w:p>
    <w:p>
      <w:pPr>
        <w:pStyle w:val="ConsPlusNormal"/>
        <w:spacing w:before="240" w:after="160"/>
        <w:ind w:firstLine="540"/>
        <w:jc w:val="both"/>
        <w:rPr/>
      </w:pPr>
      <w:r>
        <w:rPr/>
        <w:t>физическим лицам - паспорт, подлинник или копию свидетельства о собственности, заявление о вступлении в члены товарищества собственников жилья "{{ tsj_name }}";</w:t>
      </w:r>
    </w:p>
    <w:p>
      <w:pPr>
        <w:pStyle w:val="ConsPlusNormal"/>
        <w:spacing w:before="240" w:after="160"/>
        <w:ind w:firstLine="540"/>
        <w:jc w:val="both"/>
        <w:rPr/>
      </w:pPr>
      <w:r>
        <w:rPr/>
        <w:t>представителям юридического лица - доверенность на участие в голосовании, подлинник или копию свидетельства о собственности, заявление о вступлении в члены товарищества собственников жилья "{{ house.tsj_name }} ".</w:t>
      </w:r>
    </w:p>
    <w:p>
      <w:pPr>
        <w:pStyle w:val="ConsPlusNormal"/>
        <w:ind w:firstLine="540"/>
        <w:jc w:val="both"/>
        <w:rPr/>
      </w:pPr>
      <w:r>
        <w:rPr/>
      </w:r>
    </w:p>
    <w:p>
      <w:pPr>
        <w:pStyle w:val="ConsPlusNormal"/>
        <w:ind w:firstLine="540"/>
        <w:jc w:val="both"/>
        <w:rPr/>
      </w:pPr>
      <w:r>
        <w:rPr/>
        <w:t>Информацию по вопросам, связанным с проведением общего собрания, можно получить по электронной почте: {{ user.email }}.</w:t>
      </w:r>
    </w:p>
    <w:p>
      <w:pPr>
        <w:pStyle w:val="ConsPlusNormal"/>
        <w:jc w:val="both"/>
        <w:rPr/>
      </w:pPr>
      <w:r>
        <w:rPr/>
      </w:r>
    </w:p>
    <w:p>
      <w:pPr>
        <w:pStyle w:val="ConsPlusNormal"/>
        <w:jc w:val="both"/>
        <w:rPr>
          <w:lang w:val="en-US"/>
        </w:rPr>
      </w:pPr>
      <w:r>
        <w:rPr>
          <w:lang w:val="en-US"/>
        </w:rPr>
        <w:t>{% if not is_representative -%}</w:t>
      </w:r>
    </w:p>
    <w:p>
      <w:pPr>
        <w:pStyle w:val="ConsPlusNonformat"/>
        <w:jc w:val="both"/>
        <w:rPr>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rPr>
        <w:t>Инициатор</w:t>
      </w:r>
      <w:r>
        <w:rPr>
          <w:rFonts w:cs="Times New Roman" w:ascii="Times New Roman" w:hAnsi="Times New Roman"/>
          <w:sz w:val="24"/>
          <w:szCs w:val="24"/>
          <w:lang w:val="en-US"/>
        </w:rPr>
        <w:t xml:space="preserve"> </w:t>
      </w:r>
      <w:r>
        <w:rPr>
          <w:rFonts w:cs="Times New Roman" w:ascii="Times New Roman" w:hAnsi="Times New Roman"/>
          <w:sz w:val="24"/>
          <w:szCs w:val="24"/>
        </w:rPr>
        <w:t>собрания</w:t>
      </w:r>
      <w:r>
        <w:rPr>
          <w:rFonts w:cs="Times New Roman" w:ascii="Times New Roman" w:hAnsi="Times New Roman"/>
          <w:sz w:val="24"/>
          <w:szCs w:val="24"/>
          <w:lang w:val="en-US"/>
        </w:rPr>
        <w:t>:  {{ user.full_name }}.</w:t>
      </w:r>
    </w:p>
    <w:p>
      <w:pPr>
        <w:pStyle w:val="ConsPlusNonformat"/>
        <w:jc w:val="both"/>
        <w:rPr>
          <w:sz w:val="24"/>
          <w:szCs w:val="24"/>
          <w:lang w:val="en-US"/>
        </w:rPr>
      </w:pPr>
      <w:r>
        <w:rPr>
          <w:rFonts w:cs="Times New Roman" w:ascii="Times New Roman" w:hAnsi="Times New Roman"/>
          <w:sz w:val="24"/>
          <w:szCs w:val="24"/>
          <w:lang w:val="en-US"/>
        </w:rPr>
        <w:t>{%- endif %}</w:t>
      </w:r>
    </w:p>
    <w:p>
      <w:pPr>
        <w:pStyle w:val="ConsPlusNonformat"/>
        <w:jc w:val="both"/>
        <w:rPr>
          <w:sz w:val="24"/>
          <w:szCs w:val="24"/>
          <w:lang w:val="en-US"/>
        </w:rPr>
      </w:pPr>
      <w:r>
        <w:rPr>
          <w:rFonts w:cs="Times New Roman" w:ascii="Times New Roman" w:hAnsi="Times New Roman"/>
          <w:sz w:val="24"/>
          <w:szCs w:val="24"/>
          <w:lang w:val="en-US"/>
        </w:rPr>
        <w:t>{% if is_representative%}</w:t>
      </w:r>
    </w:p>
    <w:p>
      <w:pPr>
        <w:pStyle w:val="ConsPlusNonformat"/>
        <w:jc w:val="both"/>
        <w:rPr>
          <w:sz w:val="24"/>
          <w:szCs w:val="24"/>
          <w:lang w:val="en-US"/>
        </w:rPr>
      </w:pPr>
      <w:r>
        <w:rPr>
          <w:rFonts w:cs="Times New Roman" w:ascii="Times New Roman" w:hAnsi="Times New Roman"/>
          <w:sz w:val="24"/>
          <w:szCs w:val="24"/>
          <w:lang w:val="en-US"/>
        </w:rPr>
        <w:t xml:space="preserve">{{ </w:t>
      </w:r>
      <w:r>
        <w:rPr>
          <w:rFonts w:cs="Times New Roman" w:ascii="JetBrains Mono" w:hAnsi="JetBrains Mono"/>
          <w:color w:val="000000"/>
          <w:sz w:val="24"/>
          <w:szCs w:val="24"/>
          <w:lang w:val="en-US"/>
        </w:rPr>
        <w:t xml:space="preserve">representative_name </w:t>
      </w:r>
      <w:r>
        <w:rPr>
          <w:rFonts w:cs="Times New Roman" w:ascii="Times New Roman" w:hAnsi="Times New Roman"/>
          <w:sz w:val="24"/>
          <w:szCs w:val="24"/>
          <w:lang w:val="en-US"/>
        </w:rPr>
        <w:t xml:space="preserve">}}, </w:t>
      </w:r>
      <w:r>
        <w:rPr>
          <w:rFonts w:cs="Times New Roman" w:ascii="Times New Roman" w:hAnsi="Times New Roman"/>
          <w:sz w:val="24"/>
          <w:szCs w:val="24"/>
        </w:rPr>
        <w:t>действующий</w:t>
      </w:r>
      <w:r>
        <w:rPr>
          <w:rFonts w:cs="Times New Roman" w:ascii="Times New Roman" w:hAnsi="Times New Roman"/>
          <w:sz w:val="24"/>
          <w:szCs w:val="24"/>
          <w:lang w:val="en-US"/>
        </w:rPr>
        <w:t xml:space="preserve"> </w:t>
      </w:r>
      <w:r>
        <w:rPr>
          <w:rFonts w:cs="Times New Roman" w:ascii="Times New Roman" w:hAnsi="Times New Roman"/>
          <w:sz w:val="24"/>
          <w:szCs w:val="24"/>
        </w:rPr>
        <w:t>на</w:t>
      </w:r>
      <w:r>
        <w:rPr>
          <w:rFonts w:cs="Times New Roman" w:ascii="Times New Roman" w:hAnsi="Times New Roman"/>
          <w:sz w:val="24"/>
          <w:szCs w:val="24"/>
          <w:lang w:val="en-US"/>
        </w:rPr>
        <w:t xml:space="preserve"> </w:t>
      </w:r>
      <w:r>
        <w:rPr>
          <w:rFonts w:cs="Times New Roman" w:ascii="Times New Roman" w:hAnsi="Times New Roman"/>
          <w:sz w:val="24"/>
          <w:szCs w:val="24"/>
        </w:rPr>
        <w:t>основании</w:t>
      </w:r>
      <w:r>
        <w:rPr>
          <w:rFonts w:cs="Times New Roman" w:ascii="Times New Roman" w:hAnsi="Times New Roman"/>
          <w:sz w:val="24"/>
          <w:szCs w:val="24"/>
          <w:lang w:val="en-US"/>
        </w:rPr>
        <w:t xml:space="preserve"> </w:t>
      </w:r>
      <w:r>
        <w:rPr>
          <w:rFonts w:cs="Times New Roman" w:ascii="Times New Roman" w:hAnsi="Times New Roman"/>
          <w:sz w:val="24"/>
          <w:szCs w:val="24"/>
        </w:rPr>
        <w:t>доверенности</w:t>
      </w:r>
      <w:r>
        <w:rPr>
          <w:rFonts w:cs="Times New Roman" w:ascii="Times New Roman" w:hAnsi="Times New Roman"/>
          <w:sz w:val="24"/>
          <w:szCs w:val="24"/>
          <w:lang w:val="en-US"/>
        </w:rPr>
        <w:t xml:space="preserve">  {{ attorney }}, </w:t>
      </w:r>
      <w:r>
        <w:rPr>
          <w:rFonts w:cs="Times New Roman" w:ascii="Times New Roman" w:hAnsi="Times New Roman"/>
          <w:sz w:val="24"/>
          <w:szCs w:val="24"/>
        </w:rPr>
        <w:t>выданной</w:t>
      </w:r>
      <w:r>
        <w:rPr>
          <w:rFonts w:cs="Times New Roman" w:ascii="Times New Roman" w:hAnsi="Times New Roman"/>
          <w:sz w:val="24"/>
          <w:szCs w:val="24"/>
          <w:lang w:val="en-US"/>
        </w:rPr>
        <w:t xml:space="preserve"> {{ user.full_name }}, </w:t>
      </w:r>
      <w:r>
        <w:rPr>
          <w:rFonts w:cs="Times New Roman" w:ascii="Times New Roman" w:hAnsi="Times New Roman"/>
          <w:sz w:val="24"/>
          <w:szCs w:val="24"/>
        </w:rPr>
        <w:t>представляющий</w:t>
      </w:r>
      <w:r>
        <w:rPr>
          <w:rFonts w:cs="Times New Roman" w:ascii="Times New Roman" w:hAnsi="Times New Roman"/>
          <w:sz w:val="24"/>
          <w:szCs w:val="24"/>
          <w:lang w:val="en-US"/>
        </w:rPr>
        <w:t xml:space="preserve"> </w:t>
      </w:r>
      <w:r>
        <w:rPr>
          <w:rFonts w:cs="Times New Roman" w:ascii="Times New Roman" w:hAnsi="Times New Roman"/>
          <w:sz w:val="24"/>
          <w:szCs w:val="24"/>
        </w:rPr>
        <w:t>интересы</w:t>
      </w:r>
      <w:r>
        <w:rPr>
          <w:rFonts w:cs="Times New Roman" w:ascii="Times New Roman" w:hAnsi="Times New Roman"/>
          <w:sz w:val="24"/>
          <w:szCs w:val="24"/>
          <w:lang w:val="en-US"/>
        </w:rPr>
        <w:t xml:space="preserve"> {{ user.full_name }}- </w:t>
      </w:r>
      <w:r>
        <w:rPr>
          <w:rFonts w:cs="Times New Roman" w:ascii="Times New Roman" w:hAnsi="Times New Roman"/>
          <w:sz w:val="24"/>
          <w:szCs w:val="24"/>
        </w:rPr>
        <w:t>собственника</w:t>
      </w:r>
    </w:p>
    <w:p>
      <w:pPr>
        <w:pStyle w:val="ConsPlusNonformat"/>
        <w:jc w:val="both"/>
        <w:rPr>
          <w:sz w:val="24"/>
          <w:szCs w:val="24"/>
          <w:lang w:val="en-US"/>
        </w:rPr>
      </w:pPr>
      <w:r>
        <w:rPr>
          <w:rFonts w:cs="Times New Roman" w:ascii="Times New Roman" w:hAnsi="Times New Roman"/>
          <w:sz w:val="24"/>
          <w:szCs w:val="24"/>
        </w:rPr>
        <w:t>помещения</w:t>
      </w:r>
      <w:r>
        <w:rPr>
          <w:rFonts w:cs="Times New Roman" w:ascii="Times New Roman" w:hAnsi="Times New Roman"/>
          <w:sz w:val="24"/>
          <w:szCs w:val="24"/>
          <w:lang w:val="en-US"/>
        </w:rPr>
        <w:t xml:space="preserve"> N {{ user.flat_number }}</w:t>
      </w:r>
      <w:r>
        <w:rPr>
          <w:rFonts w:cs="Times New Roman" w:ascii="Times New Roman" w:hAnsi="Times New Roman"/>
          <w:sz w:val="24"/>
          <w:szCs w:val="24"/>
        </w:rPr>
        <w:t>в</w:t>
      </w:r>
      <w:r>
        <w:rPr>
          <w:rFonts w:cs="Times New Roman" w:ascii="Times New Roman" w:hAnsi="Times New Roman"/>
          <w:sz w:val="24"/>
          <w:szCs w:val="24"/>
          <w:lang w:val="en-US"/>
        </w:rPr>
        <w:t xml:space="preserve"> </w:t>
      </w:r>
      <w:r>
        <w:rPr>
          <w:rFonts w:cs="Times New Roman" w:ascii="Times New Roman" w:hAnsi="Times New Roman"/>
          <w:sz w:val="24"/>
          <w:szCs w:val="24"/>
        </w:rPr>
        <w:t>многоквартирном</w:t>
      </w:r>
      <w:r>
        <w:rPr>
          <w:rFonts w:cs="Times New Roman" w:ascii="Times New Roman" w:hAnsi="Times New Roman"/>
          <w:sz w:val="24"/>
          <w:szCs w:val="24"/>
          <w:lang w:val="en-US"/>
        </w:rPr>
        <w:t xml:space="preserve"> </w:t>
      </w:r>
      <w:r>
        <w:rPr>
          <w:rFonts w:cs="Times New Roman" w:ascii="Times New Roman" w:hAnsi="Times New Roman"/>
          <w:sz w:val="24"/>
          <w:szCs w:val="24"/>
        </w:rPr>
        <w:t>доме</w:t>
      </w:r>
      <w:r>
        <w:rPr>
          <w:rFonts w:cs="Times New Roman" w:ascii="Times New Roman" w:hAnsi="Times New Roman"/>
          <w:sz w:val="24"/>
          <w:szCs w:val="24"/>
          <w:lang w:val="en-US"/>
        </w:rPr>
        <w:t xml:space="preserve"> </w:t>
      </w:r>
      <w:r>
        <w:rPr>
          <w:rFonts w:cs="Times New Roman" w:ascii="Times New Roman" w:hAnsi="Times New Roman"/>
          <w:sz w:val="24"/>
          <w:szCs w:val="24"/>
        </w:rPr>
        <w:t>по</w:t>
      </w:r>
      <w:r>
        <w:rPr>
          <w:rFonts w:cs="Times New Roman" w:ascii="Times New Roman" w:hAnsi="Times New Roman"/>
          <w:sz w:val="24"/>
          <w:szCs w:val="24"/>
          <w:lang w:val="en-US"/>
        </w:rPr>
        <w:t xml:space="preserve"> </w:t>
      </w:r>
      <w:r>
        <w:rPr>
          <w:rFonts w:cs="Times New Roman" w:ascii="Times New Roman" w:hAnsi="Times New Roman"/>
          <w:sz w:val="24"/>
          <w:szCs w:val="24"/>
        </w:rPr>
        <w:t>адресу</w:t>
      </w:r>
      <w:r>
        <w:rPr>
          <w:rFonts w:cs="Times New Roman" w:ascii="Times New Roman" w:hAnsi="Times New Roman"/>
          <w:sz w:val="24"/>
          <w:szCs w:val="24"/>
          <w:lang w:val="en-US"/>
        </w:rPr>
        <w:t xml:space="preserve">: {{ house.address }};                     </w:t>
      </w:r>
    </w:p>
    <w:p>
      <w:pPr>
        <w:pStyle w:val="ConsPlusNonformat"/>
        <w:jc w:val="both"/>
        <w:rPr>
          <w:rFonts w:ascii="Times New Roman" w:hAnsi="Times New Roman" w:cs="Times New Roman"/>
          <w:lang w:val="en-US"/>
        </w:rPr>
      </w:pPr>
      <w:r>
        <w:rPr>
          <w:rFonts w:cs="Times New Roman" w:ascii="Times New Roman" w:hAnsi="Times New Roman"/>
          <w:lang w:val="en-US"/>
        </w:rPr>
        <w:t>{% endif %}</w:t>
      </w:r>
    </w:p>
    <w:p>
      <w:pPr>
        <w:pStyle w:val="ConsPlusNonformat"/>
        <w:jc w:val="both"/>
        <w:rPr>
          <w:rFonts w:ascii="Times New Roman" w:hAnsi="Times New Roman" w:cs="Times New Roman"/>
          <w:lang w:val="en-US"/>
        </w:rPr>
      </w:pPr>
      <w:r>
        <w:rPr>
          <w:rFonts w:cs="Times New Roman" w:ascii="Times New Roman" w:hAnsi="Times New Roman"/>
          <w:lang w:val="en-US"/>
        </w:rPr>
      </w:r>
    </w:p>
    <w:p>
      <w:pPr>
        <w:pStyle w:val="ConsPlusNonformat"/>
        <w:jc w:val="both"/>
        <w:rPr>
          <w:sz w:val="24"/>
          <w:szCs w:val="24"/>
        </w:rPr>
      </w:pP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lang w:val="en-US"/>
        </w:rPr>
        <w:t xml:space="preserve">{{ </w:t>
      </w:r>
      <w:r>
        <w:rPr>
          <w:rFonts w:cs="Times New Roman" w:ascii="JetBrains Mono" w:hAnsi="JetBrains Mono"/>
          <w:color w:val="000000"/>
          <w:sz w:val="24"/>
          <w:szCs w:val="24"/>
          <w:lang w:val="en-US"/>
        </w:rPr>
        <w:t>date_of_initiation }}</w:t>
      </w:r>
      <w:r>
        <w:rPr>
          <w:rFonts w:cs="Times New Roman" w:ascii="Times New Roman" w:hAnsi="Times New Roman"/>
          <w:sz w:val="24"/>
          <w:szCs w:val="24"/>
          <w:lang w:val="en-US"/>
        </w:rPr>
        <w:t xml:space="preserve"> </w:t>
      </w:r>
    </w:p>
    <w:p>
      <w:pPr>
        <w:pStyle w:val="ConsPlusNonformat"/>
        <w:jc w:val="both"/>
        <w:rPr>
          <w:rFonts w:ascii="Times New Roman" w:hAnsi="Times New Roman" w:cs="Times New Roman"/>
          <w:lang w:val="en-US"/>
        </w:rPr>
      </w:pPr>
      <w:r>
        <w:rPr>
          <w:rFonts w:cs="Times New Roman" w:ascii="Times New Roman" w:hAnsi="Times New Roman"/>
          <w:lang w:val="en-US"/>
        </w:rPr>
      </w:r>
    </w:p>
    <w:p>
      <w:pPr>
        <w:pStyle w:val="ConsPlusNonformat"/>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_________________/________________</w:t>
      </w:r>
    </w:p>
    <w:p>
      <w:pPr>
        <w:pStyle w:val="ConsPlusNonformat"/>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w:t>
      </w:r>
      <w:r>
        <w:rPr>
          <w:rFonts w:cs="Times New Roman" w:ascii="Times New Roman" w:hAnsi="Times New Roman"/>
        </w:rPr>
        <w:t>подпись</w:t>
      </w:r>
      <w:r>
        <w:rPr>
          <w:rFonts w:cs="Times New Roman" w:ascii="Times New Roman" w:hAnsi="Times New Roman"/>
          <w:lang w:val="en-US"/>
        </w:rPr>
        <w:t>)         (</w:t>
      </w:r>
      <w:r>
        <w:rPr>
          <w:rFonts w:cs="Times New Roman" w:ascii="Times New Roman" w:hAnsi="Times New Roman"/>
        </w:rPr>
        <w:t>Ф</w:t>
      </w:r>
      <w:r>
        <w:rPr>
          <w:rFonts w:cs="Times New Roman" w:ascii="Times New Roman" w:hAnsi="Times New Roman"/>
          <w:lang w:val="en-US"/>
        </w:rPr>
        <w:t>.</w:t>
      </w:r>
      <w:r>
        <w:rPr>
          <w:rFonts w:cs="Times New Roman" w:ascii="Times New Roman" w:hAnsi="Times New Roman"/>
        </w:rPr>
        <w:t>И</w:t>
      </w:r>
      <w:r>
        <w:rPr>
          <w:rFonts w:cs="Times New Roman" w:ascii="Times New Roman" w:hAnsi="Times New Roman"/>
          <w:lang w:val="en-US"/>
        </w:rPr>
        <w:t>.</w:t>
      </w:r>
      <w:r>
        <w:rPr>
          <w:rFonts w:cs="Times New Roman" w:ascii="Times New Roman" w:hAnsi="Times New Roman"/>
        </w:rPr>
        <w:t>О</w:t>
      </w:r>
      <w:r>
        <w:rPr>
          <w:rFonts w:cs="Times New Roman" w:ascii="Times New Roman" w:hAnsi="Times New Roman"/>
          <w:lang w:val="en-US"/>
        </w:rPr>
        <w:t>.)</w:t>
      </w:r>
    </w:p>
    <w:p>
      <w:pPr>
        <w:pStyle w:val="ConsPlusNormal"/>
        <w:spacing w:before="240" w:after="160"/>
        <w:ind w:firstLine="540"/>
        <w:jc w:val="both"/>
        <w:rPr/>
      </w:pPr>
      <w:r>
        <w:rPr/>
        <w:t>Информация для сведения:</w:t>
      </w:r>
    </w:p>
    <w:p>
      <w:pPr>
        <w:pStyle w:val="ConsPlusNormal"/>
        <w:spacing w:before="240" w:after="160"/>
        <w:ind w:firstLine="540"/>
        <w:jc w:val="both"/>
        <w:rPr/>
      </w:pPr>
      <w:bookmarkStart w:id="2" w:name="Par63"/>
      <w:bookmarkEnd w:id="2"/>
      <w:r>
        <w:rPr/>
        <w:t xml:space="preserve">&lt;1&gt; В соответствии с </w:t>
      </w:r>
      <w:hyperlink r:id="rId2">
        <w:r>
          <w:rPr/>
          <w:t>ч. 1 ст. 146</w:t>
        </w:r>
      </w:hyperlink>
      <w:r>
        <w:rPr/>
        <w:t xml:space="preserve">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каждому члену товарищества под расписку или посредством почтового отправления (заказным письмом) либо иным способом, предусмотренным решением общего собрания членов товарищества или уставом товарищества. Уведомление направляется не позднее чем за десять дней до даты проведения общего собрания.</w:t>
      </w:r>
    </w:p>
    <w:p>
      <w:pPr>
        <w:pStyle w:val="ConsPlusNormal"/>
        <w:ind w:firstLine="540"/>
        <w:jc w:val="both"/>
        <w:rPr/>
      </w:pPr>
      <w:r>
        <w:rPr/>
      </w:r>
    </w:p>
    <w:p>
      <w:pPr>
        <w:pStyle w:val="ConsPlusNormal"/>
        <w:ind w:firstLine="540"/>
        <w:jc w:val="both"/>
        <w:rPr/>
      </w:pPr>
      <w:r>
        <w:rPr/>
      </w:r>
    </w:p>
    <w:sectPr>
      <w:headerReference w:type="default" r:id="rId3"/>
      <w:footerReference w:type="default" r:id="rId4"/>
      <w:type w:val="nextPage"/>
      <w:pgSz w:w="11906" w:h="16838"/>
      <w:pgMar w:left="1133" w:right="566" w:gutter="0" w:header="0" w:top="1440" w:footer="0" w:bottom="144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JetBrai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c20"/>
    <w:pPr>
      <w:widowControl/>
      <w:suppressAutoHyphens w:val="true"/>
      <w:bidi w:val="0"/>
      <w:spacing w:lineRule="auto" w:line="259" w:before="0" w:after="160"/>
      <w:jc w:val="left"/>
    </w:pPr>
    <w:rPr>
      <w:rFonts w:ascii="Calibri" w:hAnsi="Calibri" w:eastAsia="" w:eastAsiaTheme="minorEastAsia" w:cs=""/>
      <w:color w:val="auto"/>
      <w:kern w:val="0"/>
      <w:sz w:val="22"/>
      <w:szCs w:val="22"/>
      <w:lang w:eastAsia="ru-RU" w:val="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uiPriority w:val="99"/>
    <w:qFormat/>
    <w:rsid w:val="00e03c20"/>
    <w:rPr>
      <w:rFonts w:eastAsia="" w:eastAsiaTheme="minorEastAsia"/>
      <w:lang w:eastAsia="ru-RU"/>
    </w:rPr>
  </w:style>
  <w:style w:type="character" w:styleId="Style15" w:customStyle="1">
    <w:name w:val="Нижний колонтитул Знак"/>
    <w:basedOn w:val="DefaultParagraphFont"/>
    <w:uiPriority w:val="99"/>
    <w:qFormat/>
    <w:rsid w:val="00e03c20"/>
    <w:rPr>
      <w:rFonts w:eastAsia="" w:eastAsiaTheme="minorEastAsia"/>
      <w:lang w:eastAsia="ru-RU"/>
    </w:rPr>
  </w:style>
  <w:style w:type="character" w:styleId="Strong">
    <w:name w:val="Strong"/>
    <w:basedOn w:val="DefaultParagraphFont"/>
    <w:uiPriority w:val="22"/>
    <w:qFormat/>
    <w:rsid w:val="00355ca5"/>
    <w:rPr>
      <w:b/>
      <w:bCs/>
    </w:rPr>
  </w:style>
  <w:style w:type="character" w:styleId="Style16">
    <w:name w:val="Выделение"/>
    <w:basedOn w:val="DefaultParagraphFont"/>
    <w:uiPriority w:val="20"/>
    <w:qFormat/>
    <w:rsid w:val="00355ca5"/>
    <w:rPr>
      <w:i/>
      <w:iCs/>
    </w:rPr>
  </w:style>
  <w:style w:type="character" w:styleId="Style17" w:customStyle="1">
    <w:name w:val="Интернет-ссылка"/>
    <w:rPr>
      <w:color w:val="000080"/>
      <w:u w:val="single"/>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lang w:val="zxx" w:eastAsia="zxx" w:bidi="zxx"/>
    </w:rPr>
  </w:style>
  <w:style w:type="paragraph" w:styleId="Style23">
    <w:name w:val="Title"/>
    <w:basedOn w:val="Normal"/>
    <w:next w:val="Style19"/>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ConsPlusNormal" w:customStyle="1">
    <w:name w:val="ConsPlusNormal"/>
    <w:qFormat/>
    <w:rsid w:val="00e03c20"/>
    <w:pPr>
      <w:widowControl w:val="false"/>
      <w:suppressAutoHyphens w:val="true"/>
      <w:bidi w:val="0"/>
      <w:spacing w:before="0" w:after="0"/>
      <w:jc w:val="left"/>
    </w:pPr>
    <w:rPr>
      <w:rFonts w:ascii="Times New Roman" w:hAnsi="Times New Roman" w:eastAsia="" w:cs="Times New Roman" w:eastAsiaTheme="minorEastAsia"/>
      <w:color w:val="auto"/>
      <w:kern w:val="0"/>
      <w:sz w:val="24"/>
      <w:szCs w:val="24"/>
      <w:lang w:eastAsia="ru-RU" w:val="ru-RU" w:bidi="ar-SA"/>
    </w:rPr>
  </w:style>
  <w:style w:type="paragraph" w:styleId="ConsPlusNonformat" w:customStyle="1">
    <w:name w:val="ConsPlusNonformat"/>
    <w:uiPriority w:val="99"/>
    <w:qFormat/>
    <w:rsid w:val="00e03c20"/>
    <w:pPr>
      <w:widowControl w:val="false"/>
      <w:suppressAutoHyphens w:val="true"/>
      <w:bidi w:val="0"/>
      <w:spacing w:before="0" w:after="0"/>
      <w:jc w:val="left"/>
    </w:pPr>
    <w:rPr>
      <w:rFonts w:ascii="Courier New" w:hAnsi="Courier New" w:eastAsia="" w:cs="Courier New" w:eastAsiaTheme="minorEastAsia"/>
      <w:color w:val="auto"/>
      <w:kern w:val="0"/>
      <w:sz w:val="20"/>
      <w:szCs w:val="20"/>
      <w:lang w:eastAsia="ru-RU" w:val="ru-RU" w:bidi="ar-SA"/>
    </w:rPr>
  </w:style>
  <w:style w:type="paragraph" w:styleId="Style24" w:customStyle="1">
    <w:name w:val="Колонтитул"/>
    <w:basedOn w:val="Normal"/>
    <w:qFormat/>
    <w:pPr/>
    <w:rPr/>
  </w:style>
  <w:style w:type="paragraph" w:styleId="Style25">
    <w:name w:val="Header"/>
    <w:basedOn w:val="Normal"/>
    <w:link w:val="Style14"/>
    <w:uiPriority w:val="99"/>
    <w:unhideWhenUsed/>
    <w:rsid w:val="00e03c20"/>
    <w:pPr>
      <w:tabs>
        <w:tab w:val="clear" w:pos="708"/>
        <w:tab w:val="center" w:pos="4677" w:leader="none"/>
        <w:tab w:val="right" w:pos="9355" w:leader="none"/>
      </w:tabs>
      <w:spacing w:lineRule="auto" w:line="240" w:before="0" w:after="0"/>
    </w:pPr>
    <w:rPr/>
  </w:style>
  <w:style w:type="paragraph" w:styleId="Style26">
    <w:name w:val="Footer"/>
    <w:basedOn w:val="Normal"/>
    <w:link w:val="Style15"/>
    <w:uiPriority w:val="99"/>
    <w:unhideWhenUsed/>
    <w:rsid w:val="00e03c20"/>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semiHidden/>
    <w:unhideWhenUsed/>
    <w:qFormat/>
    <w:rsid w:val="00355ca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44e53"/>
    <w:pPr>
      <w:spacing w:before="0" w:after="160"/>
      <w:ind w:left="720" w:hanging="0"/>
      <w:contextualSpacing/>
    </w:pPr>
    <w:rPr/>
  </w:style>
  <w:style w:type="paragraph" w:styleId="Style27" w:customStyle="1">
    <w:name w:val="Содержимое врезки"/>
    <w:basedOn w:val="Normal"/>
    <w:qFormat/>
    <w:pPr/>
    <w:rPr/>
  </w:style>
  <w:style w:type="paragraph" w:styleId="Style28" w:customStyle="1">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gin.consultant.ru/link/?req=doc&amp;base=LAW&amp;n=425471&amp;date=27.03.2023&amp;dst=101085&amp;field=134"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EEBB-DF7B-45E8-8F66-429C4F99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Application>LibreOffice/7.3.2.2$Linux_X86_64 LibreOffice_project/30$Build-2</Application>
  <AppVersion>15.0000</AppVersion>
  <Pages>2</Pages>
  <Words>412</Words>
  <Characters>2713</Characters>
  <CharactersWithSpaces>3156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2023-03-31T12:30:00Z</dcterms:created>
  <dc:creator>Лерулькин</dc:creator>
  <dc:description/>
  <dc:language>ru-RU</dc:language>
  <cp:lastModifiedBy/>
  <dcterms:modified xsi:type="dcterms:W3CDTF">2023-04-20T13:44:01Z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file>