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B40" w:rsidRPr="00521B40" w:rsidRDefault="00521B40" w:rsidP="00521B40">
      <w:pPr>
        <w:pStyle w:val="a3"/>
        <w:jc w:val="center"/>
        <w:rPr>
          <w:b/>
          <w:color w:val="000000"/>
          <w:sz w:val="28"/>
          <w:szCs w:val="28"/>
        </w:rPr>
      </w:pPr>
      <w:r w:rsidRPr="00521B40">
        <w:rPr>
          <w:b/>
          <w:color w:val="000000"/>
          <w:sz w:val="28"/>
          <w:szCs w:val="28"/>
        </w:rPr>
        <w:t>МИНИСТЕРСТВО НАУКИ И ВЫСШЕГО ОБРАЗОВАНИЯ</w:t>
      </w:r>
    </w:p>
    <w:p w:rsidR="00521B40" w:rsidRPr="00521B40" w:rsidRDefault="00521B40" w:rsidP="00521B40">
      <w:pPr>
        <w:pStyle w:val="a3"/>
        <w:jc w:val="center"/>
        <w:rPr>
          <w:b/>
          <w:color w:val="000000"/>
          <w:sz w:val="28"/>
          <w:szCs w:val="28"/>
        </w:rPr>
      </w:pPr>
      <w:r w:rsidRPr="00521B40">
        <w:rPr>
          <w:b/>
          <w:color w:val="000000"/>
          <w:sz w:val="28"/>
          <w:szCs w:val="28"/>
        </w:rPr>
        <w:t>РОССИЙСКОЙ ФЕДЕРАЦИИ</w:t>
      </w:r>
    </w:p>
    <w:p w:rsidR="00521B40" w:rsidRPr="00521B40" w:rsidRDefault="00521B40" w:rsidP="00521B40">
      <w:pPr>
        <w:pStyle w:val="a3"/>
        <w:jc w:val="center"/>
        <w:rPr>
          <w:b/>
          <w:color w:val="000000"/>
          <w:sz w:val="28"/>
          <w:szCs w:val="28"/>
        </w:rPr>
      </w:pPr>
      <w:r w:rsidRPr="00521B40">
        <w:rPr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 «Воронежский государственный технический университет»</w:t>
      </w:r>
    </w:p>
    <w:p w:rsidR="00521B40" w:rsidRPr="00521B40" w:rsidRDefault="00521B40" w:rsidP="00521B40">
      <w:pPr>
        <w:pStyle w:val="a3"/>
        <w:jc w:val="center"/>
        <w:rPr>
          <w:b/>
          <w:color w:val="000000"/>
          <w:sz w:val="28"/>
          <w:szCs w:val="28"/>
        </w:rPr>
      </w:pPr>
      <w:r w:rsidRPr="00521B40">
        <w:rPr>
          <w:b/>
          <w:color w:val="000000"/>
          <w:sz w:val="28"/>
          <w:szCs w:val="28"/>
        </w:rPr>
        <w:t>(ФГБОУ ВО «ВГТУ», ВГТУ)</w:t>
      </w:r>
    </w:p>
    <w:p w:rsidR="00521B40" w:rsidRPr="00521B40" w:rsidRDefault="00521B40" w:rsidP="00521B40">
      <w:pPr>
        <w:pStyle w:val="a3"/>
        <w:spacing w:line="360" w:lineRule="auto"/>
        <w:rPr>
          <w:color w:val="000000"/>
          <w:sz w:val="28"/>
          <w:szCs w:val="28"/>
        </w:rPr>
      </w:pPr>
      <w:r w:rsidRPr="00521B40">
        <w:rPr>
          <w:b/>
          <w:color w:val="000000"/>
          <w:sz w:val="28"/>
          <w:szCs w:val="28"/>
        </w:rPr>
        <w:t>Факультет</w:t>
      </w:r>
      <w:r w:rsidRPr="00521B40">
        <w:rPr>
          <w:color w:val="000000"/>
          <w:sz w:val="28"/>
          <w:szCs w:val="28"/>
        </w:rPr>
        <w:t xml:space="preserve"> экономики, менеджмента и информационных технологий</w:t>
      </w:r>
    </w:p>
    <w:p w:rsidR="00521B40" w:rsidRPr="00521B40" w:rsidRDefault="00521B40" w:rsidP="00521B40">
      <w:pPr>
        <w:pStyle w:val="a3"/>
        <w:spacing w:line="360" w:lineRule="auto"/>
        <w:rPr>
          <w:color w:val="000000"/>
          <w:sz w:val="28"/>
          <w:szCs w:val="28"/>
        </w:rPr>
      </w:pPr>
      <w:r w:rsidRPr="00521B40">
        <w:rPr>
          <w:b/>
          <w:color w:val="000000"/>
          <w:sz w:val="28"/>
          <w:szCs w:val="28"/>
        </w:rPr>
        <w:t>Кафедра</w:t>
      </w:r>
      <w:r w:rsidRPr="00521B40">
        <w:rPr>
          <w:color w:val="000000"/>
          <w:sz w:val="28"/>
          <w:szCs w:val="28"/>
        </w:rPr>
        <w:t xml:space="preserve"> систем управления и информационных технологий в строительстве</w:t>
      </w:r>
    </w:p>
    <w:p w:rsidR="00521B40" w:rsidRPr="00521B40" w:rsidRDefault="00521B40" w:rsidP="00521B40">
      <w:pPr>
        <w:pStyle w:val="a3"/>
        <w:spacing w:line="360" w:lineRule="auto"/>
        <w:rPr>
          <w:color w:val="000000"/>
          <w:sz w:val="28"/>
          <w:szCs w:val="28"/>
        </w:rPr>
      </w:pPr>
    </w:p>
    <w:p w:rsidR="00521B40" w:rsidRPr="00521B40" w:rsidRDefault="00521B40" w:rsidP="00521B40">
      <w:pPr>
        <w:pStyle w:val="a3"/>
        <w:spacing w:line="360" w:lineRule="auto"/>
        <w:jc w:val="center"/>
        <w:rPr>
          <w:b/>
          <w:sz w:val="28"/>
          <w:szCs w:val="28"/>
        </w:rPr>
      </w:pPr>
      <w:r w:rsidRPr="00521B40">
        <w:rPr>
          <w:b/>
          <w:sz w:val="28"/>
          <w:szCs w:val="28"/>
        </w:rPr>
        <w:t>Курсовой проект</w:t>
      </w:r>
    </w:p>
    <w:p w:rsidR="00521B40" w:rsidRPr="00521B40" w:rsidRDefault="00521B40" w:rsidP="00521B40">
      <w:pPr>
        <w:pStyle w:val="a3"/>
        <w:spacing w:before="0" w:beforeAutospacing="0" w:after="0" w:afterAutospacing="0" w:line="360" w:lineRule="auto"/>
        <w:rPr>
          <w:sz w:val="28"/>
          <w:szCs w:val="28"/>
          <w:u w:val="single"/>
        </w:rPr>
      </w:pPr>
      <w:r w:rsidRPr="00521B40">
        <w:rPr>
          <w:sz w:val="28"/>
          <w:szCs w:val="28"/>
        </w:rPr>
        <w:t xml:space="preserve">по дисциплине: </w:t>
      </w:r>
      <w:r w:rsidRPr="00521B40">
        <w:rPr>
          <w:sz w:val="28"/>
          <w:szCs w:val="28"/>
          <w:u w:val="single"/>
        </w:rPr>
        <w:t>«Программирование мобильных приложений»</w:t>
      </w:r>
    </w:p>
    <w:p w:rsidR="00521B40" w:rsidRPr="00521B40" w:rsidRDefault="00521B40" w:rsidP="00521B40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521B40">
        <w:rPr>
          <w:sz w:val="28"/>
          <w:szCs w:val="28"/>
        </w:rPr>
        <w:t xml:space="preserve">на тему: </w:t>
      </w:r>
      <w:r w:rsidRPr="00521B40">
        <w:rPr>
          <w:sz w:val="28"/>
          <w:szCs w:val="28"/>
          <w:u w:val="single"/>
        </w:rPr>
        <w:t xml:space="preserve">«Разработка программного обеспечения демонстрирующие работу </w:t>
      </w:r>
      <w:r>
        <w:rPr>
          <w:sz w:val="28"/>
          <w:szCs w:val="28"/>
          <w:u w:val="single"/>
        </w:rPr>
        <w:t>завода по изготовлению деталей</w:t>
      </w:r>
      <w:r w:rsidRPr="00521B40">
        <w:rPr>
          <w:sz w:val="28"/>
          <w:szCs w:val="28"/>
          <w:u w:val="single"/>
        </w:rPr>
        <w:t>»</w:t>
      </w:r>
    </w:p>
    <w:p w:rsidR="00521B40" w:rsidRPr="00521B40" w:rsidRDefault="00521B40" w:rsidP="00521B40">
      <w:pPr>
        <w:pStyle w:val="a3"/>
        <w:spacing w:line="360" w:lineRule="auto"/>
        <w:rPr>
          <w:color w:val="000000"/>
          <w:sz w:val="28"/>
          <w:szCs w:val="28"/>
        </w:rPr>
      </w:pPr>
    </w:p>
    <w:p w:rsidR="00521B40" w:rsidRPr="00521B40" w:rsidRDefault="00521B40" w:rsidP="00521B40">
      <w:pPr>
        <w:spacing w:line="240" w:lineRule="auto"/>
        <w:ind w:firstLine="3686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студент: Чайкин Д. А.</w:t>
      </w:r>
    </w:p>
    <w:p w:rsidR="00521B40" w:rsidRPr="00521B40" w:rsidRDefault="00521B40" w:rsidP="00521B40">
      <w:pPr>
        <w:spacing w:line="240" w:lineRule="auto"/>
        <w:ind w:firstLine="3686"/>
        <w:rPr>
          <w:rFonts w:cs="Times New Roman"/>
          <w:szCs w:val="28"/>
        </w:rPr>
      </w:pPr>
      <w:r w:rsidRPr="00521B40">
        <w:rPr>
          <w:rFonts w:cs="Times New Roman"/>
          <w:szCs w:val="28"/>
        </w:rPr>
        <w:t xml:space="preserve">Группа: </w:t>
      </w:r>
      <w:proofErr w:type="spellStart"/>
      <w:r w:rsidRPr="00521B40">
        <w:rPr>
          <w:rFonts w:cs="Times New Roman"/>
          <w:szCs w:val="28"/>
        </w:rPr>
        <w:t>бИС</w:t>
      </w:r>
      <w:proofErr w:type="spellEnd"/>
      <w:r w:rsidRPr="00521B40">
        <w:rPr>
          <w:rFonts w:cs="Times New Roman"/>
          <w:szCs w:val="28"/>
        </w:rPr>
        <w:t xml:space="preserve"> - 181</w:t>
      </w:r>
    </w:p>
    <w:p w:rsidR="00521B40" w:rsidRPr="00521B40" w:rsidRDefault="00521B40" w:rsidP="00521B40">
      <w:pPr>
        <w:spacing w:line="240" w:lineRule="auto"/>
        <w:ind w:firstLine="3686"/>
        <w:rPr>
          <w:rFonts w:cs="Times New Roman"/>
          <w:szCs w:val="28"/>
        </w:rPr>
      </w:pPr>
      <w:r w:rsidRPr="00521B40">
        <w:rPr>
          <w:rFonts w:cs="Times New Roman"/>
          <w:szCs w:val="28"/>
        </w:rPr>
        <w:t xml:space="preserve">Руководитель: </w:t>
      </w:r>
      <w:r w:rsidRPr="00521B40">
        <w:rPr>
          <w:rFonts w:cs="Times New Roman"/>
          <w:color w:val="000000"/>
          <w:szCs w:val="28"/>
        </w:rPr>
        <w:t xml:space="preserve">доцент, к.т.н. </w:t>
      </w:r>
      <w:proofErr w:type="spellStart"/>
      <w:r w:rsidRPr="00521B40">
        <w:rPr>
          <w:rFonts w:cs="Times New Roman"/>
          <w:szCs w:val="28"/>
        </w:rPr>
        <w:t>Черменев</w:t>
      </w:r>
      <w:proofErr w:type="spellEnd"/>
      <w:r w:rsidRPr="00521B40">
        <w:rPr>
          <w:rFonts w:cs="Times New Roman"/>
          <w:szCs w:val="28"/>
        </w:rPr>
        <w:t xml:space="preserve"> Д.А.</w:t>
      </w:r>
    </w:p>
    <w:p w:rsidR="00521B40" w:rsidRPr="00521B40" w:rsidRDefault="00521B40" w:rsidP="00521B40">
      <w:pPr>
        <w:spacing w:line="240" w:lineRule="auto"/>
        <w:ind w:firstLine="3686"/>
        <w:rPr>
          <w:rFonts w:cs="Times New Roman"/>
          <w:szCs w:val="28"/>
        </w:rPr>
      </w:pPr>
      <w:r w:rsidRPr="00521B40">
        <w:rPr>
          <w:rFonts w:cs="Times New Roman"/>
          <w:szCs w:val="28"/>
        </w:rPr>
        <w:t xml:space="preserve">Работа защищена </w:t>
      </w:r>
      <w:proofErr w:type="gramStart"/>
      <w:r w:rsidRPr="00521B40">
        <w:rPr>
          <w:rFonts w:cs="Times New Roman"/>
          <w:szCs w:val="28"/>
        </w:rPr>
        <w:t xml:space="preserve">«  </w:t>
      </w:r>
      <w:proofErr w:type="gramEnd"/>
      <w:r w:rsidRPr="00521B40">
        <w:rPr>
          <w:rFonts w:cs="Times New Roman"/>
          <w:szCs w:val="28"/>
        </w:rPr>
        <w:t xml:space="preserve"> » </w:t>
      </w:r>
      <w:r w:rsidRPr="00521B40">
        <w:rPr>
          <w:rFonts w:cs="Times New Roman"/>
          <w:szCs w:val="28"/>
          <w:u w:val="single"/>
        </w:rPr>
        <w:t xml:space="preserve">                   </w:t>
      </w:r>
      <w:r w:rsidRPr="00521B40">
        <w:rPr>
          <w:rFonts w:cs="Times New Roman"/>
          <w:szCs w:val="28"/>
        </w:rPr>
        <w:t xml:space="preserve"> 2022 г.</w:t>
      </w:r>
    </w:p>
    <w:p w:rsidR="00521B40" w:rsidRPr="00521B40" w:rsidRDefault="00521B40" w:rsidP="00521B40">
      <w:pPr>
        <w:spacing w:after="0" w:line="240" w:lineRule="auto"/>
        <w:ind w:firstLine="3686"/>
        <w:rPr>
          <w:rFonts w:cs="Times New Roman"/>
          <w:szCs w:val="28"/>
        </w:rPr>
      </w:pPr>
      <w:r w:rsidRPr="00521B40">
        <w:rPr>
          <w:rFonts w:cs="Times New Roman"/>
          <w:szCs w:val="28"/>
        </w:rPr>
        <w:t>С оценкой ____________     _____________</w:t>
      </w:r>
    </w:p>
    <w:p w:rsidR="00521B40" w:rsidRPr="006A6001" w:rsidRDefault="006A6001" w:rsidP="006A6001">
      <w:pPr>
        <w:spacing w:after="0" w:line="240" w:lineRule="auto"/>
        <w:ind w:firstLine="3686"/>
        <w:jc w:val="center"/>
        <w:rPr>
          <w:rFonts w:cs="Times New Roman"/>
          <w:vertAlign w:val="superscript"/>
        </w:rPr>
      </w:pPr>
      <w:r>
        <w:rPr>
          <w:rFonts w:cs="Times New Roman"/>
        </w:rPr>
        <w:t xml:space="preserve">                                           </w:t>
      </w:r>
      <w:r w:rsidR="00521B40" w:rsidRPr="006A6001">
        <w:rPr>
          <w:rFonts w:cs="Times New Roman"/>
          <w:vertAlign w:val="superscript"/>
        </w:rPr>
        <w:t>(подпись)</w:t>
      </w:r>
    </w:p>
    <w:p w:rsidR="00521B40" w:rsidRDefault="00521B40" w:rsidP="00521B40">
      <w:pPr>
        <w:spacing w:line="240" w:lineRule="auto"/>
        <w:rPr>
          <w:rFonts w:cs="Times New Roman"/>
          <w:szCs w:val="28"/>
        </w:rPr>
      </w:pPr>
    </w:p>
    <w:p w:rsidR="006A6001" w:rsidRDefault="006A6001" w:rsidP="00521B40">
      <w:pPr>
        <w:spacing w:line="240" w:lineRule="auto"/>
        <w:rPr>
          <w:rFonts w:cs="Times New Roman"/>
          <w:szCs w:val="28"/>
        </w:rPr>
      </w:pPr>
    </w:p>
    <w:p w:rsidR="006A6001" w:rsidRDefault="006A6001" w:rsidP="00521B40">
      <w:pPr>
        <w:spacing w:line="240" w:lineRule="auto"/>
        <w:rPr>
          <w:rFonts w:cs="Times New Roman"/>
          <w:szCs w:val="28"/>
        </w:rPr>
      </w:pPr>
    </w:p>
    <w:p w:rsidR="006A6001" w:rsidRPr="00521B40" w:rsidRDefault="006A6001" w:rsidP="00521B40">
      <w:pPr>
        <w:spacing w:line="240" w:lineRule="auto"/>
        <w:rPr>
          <w:rFonts w:cs="Times New Roman"/>
          <w:szCs w:val="28"/>
        </w:rPr>
      </w:pPr>
    </w:p>
    <w:p w:rsidR="00521B40" w:rsidRPr="00521B40" w:rsidRDefault="00521B40" w:rsidP="006A600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521B40" w:rsidRDefault="00521B40" w:rsidP="00521B40">
      <w:pPr>
        <w:spacing w:after="0" w:line="360" w:lineRule="auto"/>
        <w:jc w:val="center"/>
        <w:rPr>
          <w:rFonts w:cs="Times New Roman"/>
          <w:color w:val="000000"/>
          <w:szCs w:val="28"/>
        </w:rPr>
      </w:pPr>
      <w:r w:rsidRPr="00521B40">
        <w:rPr>
          <w:rFonts w:cs="Times New Roman"/>
          <w:color w:val="000000"/>
          <w:szCs w:val="28"/>
        </w:rPr>
        <w:t>Воронеж</w:t>
      </w:r>
    </w:p>
    <w:p w:rsidR="00521B40" w:rsidRDefault="00521B40" w:rsidP="00521B40">
      <w:pPr>
        <w:spacing w:after="0" w:line="360" w:lineRule="auto"/>
        <w:jc w:val="center"/>
        <w:rPr>
          <w:rFonts w:cs="Times New Roman"/>
          <w:color w:val="000000"/>
          <w:szCs w:val="28"/>
        </w:rPr>
      </w:pPr>
      <w:r w:rsidRPr="00521B40">
        <w:rPr>
          <w:rFonts w:cs="Times New Roman"/>
          <w:color w:val="000000"/>
          <w:szCs w:val="28"/>
        </w:rPr>
        <w:t>2022</w:t>
      </w:r>
    </w:p>
    <w:p w:rsidR="00521B40" w:rsidRPr="00926076" w:rsidRDefault="00521B40" w:rsidP="00521B40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color w:val="000000"/>
          <w:szCs w:val="28"/>
        </w:rPr>
        <w:br w:type="page"/>
      </w:r>
      <w:r>
        <w:rPr>
          <w:rFonts w:cs="Times New Roman"/>
          <w:b/>
          <w:bCs/>
          <w:szCs w:val="28"/>
        </w:rPr>
        <w:lastRenderedPageBreak/>
        <w:t>СОДЕРЖАНИЕ</w:t>
      </w:r>
    </w:p>
    <w:sdt>
      <w:sdtPr>
        <w:id w:val="15835796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7B03F0" w:rsidRDefault="007B03F0">
          <w:pPr>
            <w:pStyle w:val="a9"/>
          </w:pPr>
        </w:p>
        <w:p w:rsidR="00DB3431" w:rsidRDefault="007B03F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733462" w:history="1">
            <w:r w:rsidR="00DB3431" w:rsidRPr="00AC6146">
              <w:rPr>
                <w:rStyle w:val="a4"/>
                <w:noProof/>
              </w:rPr>
              <w:t>1.</w:t>
            </w:r>
            <w:r w:rsidR="00DB343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B3431" w:rsidRPr="00AC6146">
              <w:rPr>
                <w:rStyle w:val="a4"/>
                <w:noProof/>
                <w:shd w:val="clear" w:color="auto" w:fill="FFFFFF"/>
              </w:rPr>
              <w:t>Анализ предметной области</w:t>
            </w:r>
            <w:r w:rsidR="00DB3431">
              <w:rPr>
                <w:noProof/>
                <w:webHidden/>
              </w:rPr>
              <w:tab/>
            </w:r>
            <w:r w:rsidR="00DB3431">
              <w:rPr>
                <w:noProof/>
                <w:webHidden/>
              </w:rPr>
              <w:fldChar w:fldCharType="begin"/>
            </w:r>
            <w:r w:rsidR="00DB3431">
              <w:rPr>
                <w:noProof/>
                <w:webHidden/>
              </w:rPr>
              <w:instrText xml:space="preserve"> PAGEREF _Toc92733462 \h </w:instrText>
            </w:r>
            <w:r w:rsidR="00DB3431">
              <w:rPr>
                <w:noProof/>
                <w:webHidden/>
              </w:rPr>
            </w:r>
            <w:r w:rsidR="00DB3431">
              <w:rPr>
                <w:noProof/>
                <w:webHidden/>
              </w:rPr>
              <w:fldChar w:fldCharType="separate"/>
            </w:r>
            <w:r w:rsidR="00DB3431">
              <w:rPr>
                <w:noProof/>
                <w:webHidden/>
              </w:rPr>
              <w:t>4</w:t>
            </w:r>
            <w:r w:rsidR="00DB3431">
              <w:rPr>
                <w:noProof/>
                <w:webHidden/>
              </w:rPr>
              <w:fldChar w:fldCharType="end"/>
            </w:r>
          </w:hyperlink>
        </w:p>
        <w:p w:rsidR="00DB3431" w:rsidRDefault="00DB343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733463" w:history="1">
            <w:r w:rsidRPr="00AC6146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C6146">
              <w:rPr>
                <w:rStyle w:val="a4"/>
                <w:noProof/>
              </w:rPr>
              <w:t>Анализ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431" w:rsidRDefault="00DB343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733464" w:history="1">
            <w:r w:rsidRPr="00AC6146">
              <w:rPr>
                <w:rStyle w:val="a4"/>
                <w:noProof/>
              </w:rPr>
              <w:t>2.1 Многопоточность. Синхронизация потоков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431" w:rsidRDefault="00DB343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733465" w:history="1">
            <w:r w:rsidRPr="00AC6146">
              <w:rPr>
                <w:rStyle w:val="a4"/>
                <w:noProof/>
              </w:rPr>
              <w:t>2.2 Рефлексия. Делегаты и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431" w:rsidRDefault="00DB343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733466" w:history="1">
            <w:r w:rsidRPr="00AC6146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C6146">
              <w:rPr>
                <w:rStyle w:val="a4"/>
                <w:noProof/>
              </w:rPr>
              <w:t>Разработка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431" w:rsidRDefault="00DB343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733467" w:history="1">
            <w:r w:rsidRPr="00AC6146">
              <w:rPr>
                <w:rStyle w:val="a4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C6146">
              <w:rPr>
                <w:rStyle w:val="a4"/>
                <w:noProof/>
              </w:rPr>
              <w:t>Выбор средств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431" w:rsidRDefault="00DB343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733468" w:history="1">
            <w:r w:rsidRPr="00AC6146">
              <w:rPr>
                <w:rStyle w:val="a4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C6146">
              <w:rPr>
                <w:rStyle w:val="a4"/>
                <w:noProof/>
              </w:rPr>
              <w:t>Пример работы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431" w:rsidRDefault="00DB34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733469" w:history="1">
            <w:r w:rsidRPr="00AC6146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431" w:rsidRDefault="00DB34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733471" w:history="1">
            <w:r w:rsidRPr="00AC6146">
              <w:rPr>
                <w:rStyle w:val="a4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3F0" w:rsidRDefault="007B03F0">
          <w:r>
            <w:rPr>
              <w:b/>
              <w:bCs/>
            </w:rPr>
            <w:fldChar w:fldCharType="end"/>
          </w:r>
        </w:p>
      </w:sdtContent>
    </w:sdt>
    <w:p w:rsidR="00521B40" w:rsidRDefault="00521B40" w:rsidP="00521B40">
      <w:pPr>
        <w:rPr>
          <w:rFonts w:cs="Times New Roman"/>
          <w:b/>
          <w:bCs/>
          <w:szCs w:val="28"/>
        </w:rPr>
      </w:pPr>
    </w:p>
    <w:p w:rsidR="00521B40" w:rsidRDefault="00521B40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  <w:bookmarkStart w:id="0" w:name="_GoBack"/>
      <w:bookmarkEnd w:id="0"/>
    </w:p>
    <w:p w:rsidR="00521B40" w:rsidRPr="007B03F0" w:rsidRDefault="00521B40" w:rsidP="007B03F0">
      <w:pPr>
        <w:pStyle w:val="a5"/>
      </w:pPr>
      <w:bookmarkStart w:id="1" w:name="_Toc62419575"/>
      <w:bookmarkStart w:id="2" w:name="_Toc92641236"/>
      <w:r>
        <w:lastRenderedPageBreak/>
        <w:t>ВВЕДЕНИЕ</w:t>
      </w:r>
      <w:bookmarkEnd w:id="1"/>
      <w:bookmarkEnd w:id="2"/>
    </w:p>
    <w:p w:rsidR="00521B40" w:rsidRDefault="00521B40" w:rsidP="00521B40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DF296F">
        <w:rPr>
          <w:rFonts w:cs="Times New Roman"/>
          <w:szCs w:val="28"/>
          <w:shd w:val="clear" w:color="auto" w:fill="FFFFFF"/>
        </w:rPr>
        <w:t>В современном мире просто невозможно представить жизнь без информационных технологий.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DF296F">
        <w:rPr>
          <w:rFonts w:cs="Times New Roman"/>
          <w:szCs w:val="28"/>
          <w:shd w:val="clear" w:color="auto" w:fill="FFFFFF"/>
        </w:rPr>
        <w:t>Информационные технологии представляют весь накопленный опыт человечества в форматизированном виде, пригодном для прикладного использования.  Сегодня информационные технологии, которые улучшают условия жизни людей, стремительно развиваются. Значительно повышается уровень знаний, в связи с этим становится необходимым эффективно организовывать, сохран</w:t>
      </w:r>
      <w:r>
        <w:rPr>
          <w:rFonts w:cs="Times New Roman"/>
          <w:szCs w:val="28"/>
          <w:shd w:val="clear" w:color="auto" w:fill="FFFFFF"/>
        </w:rPr>
        <w:t xml:space="preserve">ять и управлять доступом к ним. </w:t>
      </w:r>
      <w:r w:rsidRPr="00DF296F">
        <w:rPr>
          <w:rFonts w:cs="Times New Roman"/>
          <w:szCs w:val="28"/>
          <w:shd w:val="clear" w:color="auto" w:fill="FFFFFF"/>
        </w:rPr>
        <w:t>Вопрос о потребности в автоматизации является актуальным в наше время, в решении которого, несомненно, помогает программирование. Одной из основных задач можно рассматривать проблему ведения отчетности, а также оперативную корректировку данных при возникновении необходимости в этом. Для работы с данными используются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DF296F">
        <w:rPr>
          <w:rFonts w:cs="Times New Roman"/>
          <w:szCs w:val="28"/>
          <w:shd w:val="clear" w:color="auto" w:fill="FFFFFF"/>
        </w:rPr>
        <w:t>системы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DF296F">
        <w:rPr>
          <w:rFonts w:cs="Times New Roman"/>
          <w:szCs w:val="28"/>
          <w:shd w:val="clear" w:color="auto" w:fill="FFFFFF"/>
        </w:rPr>
        <w:t>управления базами данных.</w:t>
      </w:r>
      <w:r>
        <w:rPr>
          <w:rFonts w:cs="Times New Roman"/>
          <w:szCs w:val="28"/>
          <w:shd w:val="clear" w:color="auto" w:fill="FFFFFF"/>
        </w:rPr>
        <w:t xml:space="preserve"> </w:t>
      </w:r>
    </w:p>
    <w:p w:rsidR="00521B40" w:rsidRDefault="00521B40" w:rsidP="00521B40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Целью данного курсового проекта является р</w:t>
      </w:r>
      <w:r w:rsidRPr="00EF6BB4">
        <w:rPr>
          <w:rFonts w:cs="Times New Roman"/>
          <w:szCs w:val="28"/>
          <w:shd w:val="clear" w:color="auto" w:fill="FFFFFF"/>
        </w:rPr>
        <w:t>азработка программного обеспечения</w:t>
      </w:r>
      <w:r>
        <w:rPr>
          <w:rFonts w:cs="Times New Roman"/>
          <w:szCs w:val="28"/>
          <w:shd w:val="clear" w:color="auto" w:fill="FFFFFF"/>
        </w:rPr>
        <w:t xml:space="preserve"> демонстрирующего работу</w:t>
      </w:r>
      <w:r w:rsidRPr="00EF6BB4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завода по изготовлению деталей</w:t>
      </w:r>
      <w:r w:rsidRPr="00C66667">
        <w:rPr>
          <w:rFonts w:cs="Times New Roman"/>
          <w:szCs w:val="28"/>
          <w:shd w:val="clear" w:color="auto" w:fill="FFFFFF"/>
        </w:rPr>
        <w:t>.</w:t>
      </w:r>
    </w:p>
    <w:p w:rsidR="00521B40" w:rsidRDefault="00521B40" w:rsidP="00521B40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521B40">
        <w:rPr>
          <w:rFonts w:cs="Times New Roman"/>
          <w:szCs w:val="28"/>
          <w:shd w:val="clear" w:color="auto" w:fill="FFFFFF"/>
        </w:rPr>
        <w:t>Станок по производству деталей – смоделировать работу станка. Реализовать классы – Станок, Фрезеровщик, интерфейс – погрузчик. События – работать с новой деталью – Фрезеровщик берет новую деталь и работает с ней, Деталь готова – погрузчик забирает деталь.</w:t>
      </w:r>
      <w:r>
        <w:rPr>
          <w:rFonts w:cs="Times New Roman"/>
          <w:szCs w:val="28"/>
          <w:shd w:val="clear" w:color="auto" w:fill="FFFFFF"/>
        </w:rPr>
        <w:t xml:space="preserve"> </w:t>
      </w:r>
    </w:p>
    <w:p w:rsidR="00B4658C" w:rsidRDefault="00521B40" w:rsidP="00521B40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Программа ра</w:t>
      </w:r>
      <w:r>
        <w:rPr>
          <w:rFonts w:cs="Times New Roman"/>
          <w:szCs w:val="28"/>
          <w:shd w:val="clear" w:color="auto" w:fill="FFFFFF"/>
        </w:rPr>
        <w:t xml:space="preserve">зработана в среде MS </w:t>
      </w:r>
      <w:proofErr w:type="spellStart"/>
      <w:r>
        <w:rPr>
          <w:rFonts w:cs="Times New Roman"/>
          <w:szCs w:val="28"/>
          <w:shd w:val="clear" w:color="auto" w:fill="FFFFFF"/>
        </w:rPr>
        <w:t>Visual</w:t>
      </w:r>
      <w:proofErr w:type="spellEnd"/>
      <w:r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szCs w:val="28"/>
          <w:shd w:val="clear" w:color="auto" w:fill="FFFFFF"/>
        </w:rPr>
        <w:t>Studio</w:t>
      </w:r>
      <w:proofErr w:type="spellEnd"/>
      <w:r>
        <w:rPr>
          <w:rFonts w:cs="Times New Roman"/>
          <w:szCs w:val="28"/>
          <w:shd w:val="clear" w:color="auto" w:fill="FFFFFF"/>
        </w:rPr>
        <w:t xml:space="preserve"> 2019</w:t>
      </w:r>
      <w:r w:rsidRPr="001526AE">
        <w:rPr>
          <w:rFonts w:cs="Times New Roman"/>
          <w:szCs w:val="28"/>
          <w:shd w:val="clear" w:color="auto" w:fill="FFFFFF"/>
        </w:rPr>
        <w:t>.</w:t>
      </w:r>
    </w:p>
    <w:p w:rsidR="00B4658C" w:rsidRDefault="00B4658C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br w:type="page"/>
      </w:r>
    </w:p>
    <w:p w:rsidR="00521B40" w:rsidRDefault="00B4658C" w:rsidP="00B4658C">
      <w:pPr>
        <w:pStyle w:val="1"/>
        <w:numPr>
          <w:ilvl w:val="0"/>
          <w:numId w:val="1"/>
        </w:numPr>
        <w:spacing w:line="360" w:lineRule="auto"/>
        <w:ind w:left="0" w:firstLine="0"/>
        <w:rPr>
          <w:shd w:val="clear" w:color="auto" w:fill="FFFFFF"/>
        </w:rPr>
      </w:pPr>
      <w:bookmarkStart w:id="3" w:name="_Toc92732865"/>
      <w:bookmarkStart w:id="4" w:name="_Toc92733462"/>
      <w:r>
        <w:rPr>
          <w:shd w:val="clear" w:color="auto" w:fill="FFFFFF"/>
        </w:rPr>
        <w:lastRenderedPageBreak/>
        <w:t>Анализ предметной области</w:t>
      </w:r>
      <w:bookmarkEnd w:id="3"/>
      <w:bookmarkEnd w:id="4"/>
    </w:p>
    <w:p w:rsidR="00B4658C" w:rsidRDefault="00B4658C" w:rsidP="00B4658C">
      <w:pPr>
        <w:pStyle w:val="a7"/>
        <w:spacing w:after="0" w:line="36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B4658C">
        <w:rPr>
          <w:rFonts w:cs="Times New Roman"/>
          <w:szCs w:val="28"/>
          <w:shd w:val="clear" w:color="auto" w:fill="FFFFFF"/>
        </w:rPr>
        <w:t xml:space="preserve">Темой данного курсового проекта является разработка программного обеспечения демонстрирующие работу </w:t>
      </w:r>
      <w:r>
        <w:rPr>
          <w:rFonts w:cs="Times New Roman"/>
          <w:szCs w:val="28"/>
          <w:shd w:val="clear" w:color="auto" w:fill="FFFFFF"/>
        </w:rPr>
        <w:t>завода по изготовлению деталей</w:t>
      </w:r>
      <w:r w:rsidRPr="00B4658C">
        <w:rPr>
          <w:rFonts w:cs="Times New Roman"/>
          <w:szCs w:val="28"/>
          <w:shd w:val="clear" w:color="auto" w:fill="FFFFFF"/>
        </w:rPr>
        <w:t>.</w:t>
      </w:r>
    </w:p>
    <w:p w:rsidR="00867F81" w:rsidRDefault="00B4658C" w:rsidP="00B4658C">
      <w:pPr>
        <w:pStyle w:val="a7"/>
        <w:spacing w:after="0" w:line="360" w:lineRule="auto"/>
        <w:ind w:left="0" w:firstLine="709"/>
      </w:pPr>
      <w:r>
        <w:rPr>
          <w:rFonts w:cs="Times New Roman"/>
          <w:szCs w:val="28"/>
          <w:shd w:val="clear" w:color="auto" w:fill="FFFFFF"/>
        </w:rPr>
        <w:t xml:space="preserve">Завод – </w:t>
      </w:r>
      <w:r w:rsidRPr="00B4658C">
        <w:t>промышленное предприятие, обычно с механизированными производственными процессами.</w:t>
      </w:r>
    </w:p>
    <w:p w:rsidR="00B4658C" w:rsidRDefault="00B4658C" w:rsidP="00B4658C">
      <w:pPr>
        <w:pStyle w:val="a7"/>
        <w:spacing w:after="0" w:line="360" w:lineRule="auto"/>
        <w:ind w:left="0" w:firstLine="709"/>
      </w:pPr>
      <w:r>
        <w:t>Фрезерный станок –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>
        <w:t xml:space="preserve">группа </w:t>
      </w:r>
      <w:hyperlink r:id="rId8" w:tooltip="Металлорежущий станок" w:history="1">
        <w:r w:rsidRPr="00B4658C">
          <w:t>металлорежущих</w:t>
        </w:r>
      </w:hyperlink>
      <w:r>
        <w:t xml:space="preserve"> и </w:t>
      </w:r>
      <w:hyperlink r:id="rId9" w:tooltip="Деревообрабатывающий станок" w:history="1">
        <w:r w:rsidRPr="00B4658C">
          <w:t>деревообрабатывающих</w:t>
        </w:r>
      </w:hyperlink>
      <w:r>
        <w:t xml:space="preserve"> </w:t>
      </w:r>
      <w:r w:rsidRPr="00B4658C">
        <w:t>станков в классификации по виду обработки. Фрезерные станки предна</w:t>
      </w:r>
      <w:r>
        <w:t xml:space="preserve">значены для обработки с помощью </w:t>
      </w:r>
      <w:hyperlink r:id="rId10" w:tooltip="Фреза" w:history="1">
        <w:r w:rsidRPr="00B4658C">
          <w:t>фрезы</w:t>
        </w:r>
      </w:hyperlink>
      <w:r>
        <w:t xml:space="preserve"> </w:t>
      </w:r>
      <w:r w:rsidRPr="00B4658C">
        <w:t>п</w:t>
      </w:r>
      <w:r>
        <w:t xml:space="preserve">лоских и фасонных поверхностей, </w:t>
      </w:r>
      <w:hyperlink r:id="rId11" w:tooltip="Зубчатые колеса" w:history="1">
        <w:r w:rsidRPr="00B4658C">
          <w:t>зубчатых колёс</w:t>
        </w:r>
      </w:hyperlink>
      <w:r>
        <w:t xml:space="preserve"> и т. </w:t>
      </w:r>
      <w:r w:rsidRPr="00B4658C">
        <w:t>п., металлических и других заготовок.</w:t>
      </w:r>
      <w:r>
        <w:t xml:space="preserve"> При этом фреза, закрепленная в </w:t>
      </w:r>
      <w:hyperlink r:id="rId12" w:tooltip="Шпиндель" w:history="1">
        <w:r w:rsidRPr="00B4658C">
          <w:t>шпинделе</w:t>
        </w:r>
      </w:hyperlink>
      <w:r>
        <w:t xml:space="preserve"> фрезерного станка, совершает </w:t>
      </w:r>
      <w:hyperlink r:id="rId13" w:tooltip="Вращательное движение" w:history="1">
        <w:r w:rsidRPr="00B4658C">
          <w:t>вращательное (главное) движение</w:t>
        </w:r>
      </w:hyperlink>
      <w:r>
        <w:t xml:space="preserve">, а </w:t>
      </w:r>
      <w:hyperlink r:id="rId14" w:tooltip="Заготовка (материал)" w:history="1">
        <w:r w:rsidRPr="00B4658C">
          <w:t>заготовка</w:t>
        </w:r>
      </w:hyperlink>
      <w:r w:rsidRPr="00B4658C">
        <w:t>, з</w:t>
      </w:r>
      <w:r>
        <w:t xml:space="preserve">акреплённая на столе, совершает </w:t>
      </w:r>
      <w:hyperlink r:id="rId15" w:tooltip="Формообразующие движения" w:history="1">
        <w:r w:rsidRPr="00B4658C">
          <w:t>движение подачи</w:t>
        </w:r>
      </w:hyperlink>
      <w:r w:rsidRPr="00B4658C">
        <w:t>,</w:t>
      </w:r>
      <w:r>
        <w:t xml:space="preserve"> </w:t>
      </w:r>
      <w:r w:rsidRPr="00B4658C">
        <w:t>прямолинейное или криволинейное (иногда осуществляется одновременно вращающимся инструментом). Управление может быть ручным, автоматизированным или о</w:t>
      </w:r>
      <w:r>
        <w:t xml:space="preserve">существляться с помощью системы </w:t>
      </w:r>
      <w:hyperlink r:id="rId16" w:tooltip="ЧПУ" w:history="1">
        <w:r w:rsidRPr="00B4658C">
          <w:t>ЧПУ</w:t>
        </w:r>
      </w:hyperlink>
      <w:r w:rsidRPr="00B4658C">
        <w:t>.</w:t>
      </w:r>
    </w:p>
    <w:p w:rsidR="00B4658C" w:rsidRDefault="00B4658C" w:rsidP="00B4658C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>
        <w:rPr>
          <w:rFonts w:cs="Times New Roman"/>
          <w:bCs/>
          <w:szCs w:val="28"/>
          <w:shd w:val="clear" w:color="auto" w:fill="FFFFFF"/>
        </w:rPr>
        <w:t>Погру</w:t>
      </w:r>
      <w:r w:rsidRPr="00B4658C">
        <w:rPr>
          <w:rFonts w:cs="Times New Roman"/>
          <w:bCs/>
          <w:szCs w:val="28"/>
          <w:shd w:val="clear" w:color="auto" w:fill="FFFFFF"/>
        </w:rPr>
        <w:t>зчик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4658C">
        <w:rPr>
          <w:rFonts w:cs="Times New Roman"/>
          <w:szCs w:val="28"/>
          <w:shd w:val="clear" w:color="auto" w:fill="FFFFFF"/>
        </w:rPr>
        <w:t>— самоходная или ручная (мускульная)</w:t>
      </w:r>
      <w:r>
        <w:rPr>
          <w:rFonts w:cs="Times New Roman"/>
          <w:szCs w:val="28"/>
          <w:shd w:val="clear" w:color="auto" w:fill="FFFFFF"/>
        </w:rPr>
        <w:t xml:space="preserve"> </w:t>
      </w:r>
      <w:hyperlink r:id="rId17" w:tooltip="Машина" w:history="1">
        <w:r w:rsidRPr="00B4658C">
          <w:rPr>
            <w:rStyle w:val="a4"/>
            <w:rFonts w:cs="Times New Roman"/>
            <w:color w:val="auto"/>
            <w:szCs w:val="28"/>
            <w:u w:val="none"/>
            <w:shd w:val="clear" w:color="auto" w:fill="FFFFFF"/>
          </w:rPr>
          <w:t>машина</w:t>
        </w:r>
      </w:hyperlink>
      <w:r>
        <w:rPr>
          <w:rFonts w:cs="Times New Roman"/>
          <w:szCs w:val="28"/>
          <w:shd w:val="clear" w:color="auto" w:fill="FFFFFF"/>
        </w:rPr>
        <w:t xml:space="preserve"> </w:t>
      </w:r>
      <w:r w:rsidRPr="00B4658C">
        <w:rPr>
          <w:rFonts w:cs="Times New Roman"/>
          <w:szCs w:val="28"/>
          <w:shd w:val="clear" w:color="auto" w:fill="FFFFFF"/>
        </w:rPr>
        <w:t>для поднятия,</w:t>
      </w:r>
      <w:r>
        <w:rPr>
          <w:rFonts w:cs="Times New Roman"/>
          <w:szCs w:val="28"/>
          <w:shd w:val="clear" w:color="auto" w:fill="FFFFFF"/>
        </w:rPr>
        <w:t xml:space="preserve"> </w:t>
      </w:r>
      <w:hyperlink r:id="rId18" w:tooltip="Транспортировка" w:history="1">
        <w:r w:rsidRPr="00B4658C">
          <w:rPr>
            <w:rStyle w:val="a4"/>
            <w:rFonts w:cs="Times New Roman"/>
            <w:color w:val="auto"/>
            <w:szCs w:val="28"/>
            <w:u w:val="none"/>
            <w:shd w:val="clear" w:color="auto" w:fill="FFFFFF"/>
          </w:rPr>
          <w:t>транспортировки</w:t>
        </w:r>
      </w:hyperlink>
      <w:r>
        <w:rPr>
          <w:rFonts w:cs="Times New Roman"/>
          <w:szCs w:val="28"/>
          <w:shd w:val="clear" w:color="auto" w:fill="FFFFFF"/>
        </w:rPr>
        <w:t xml:space="preserve"> </w:t>
      </w:r>
      <w:r w:rsidRPr="00B4658C">
        <w:rPr>
          <w:rFonts w:cs="Times New Roman"/>
          <w:szCs w:val="28"/>
          <w:shd w:val="clear" w:color="auto" w:fill="FFFFFF"/>
        </w:rPr>
        <w:t>и укладки различных</w:t>
      </w:r>
      <w:r>
        <w:rPr>
          <w:rFonts w:cs="Times New Roman"/>
          <w:szCs w:val="28"/>
          <w:shd w:val="clear" w:color="auto" w:fill="FFFFFF"/>
        </w:rPr>
        <w:t xml:space="preserve"> </w:t>
      </w:r>
      <w:hyperlink r:id="rId19" w:tooltip="Груз" w:history="1">
        <w:r w:rsidRPr="00B4658C">
          <w:rPr>
            <w:rStyle w:val="a4"/>
            <w:rFonts w:cs="Times New Roman"/>
            <w:color w:val="auto"/>
            <w:szCs w:val="28"/>
            <w:u w:val="none"/>
            <w:shd w:val="clear" w:color="auto" w:fill="FFFFFF"/>
          </w:rPr>
          <w:t>грузов</w:t>
        </w:r>
      </w:hyperlink>
      <w:r w:rsidRPr="00B4658C">
        <w:rPr>
          <w:rFonts w:cs="Times New Roman"/>
          <w:szCs w:val="28"/>
          <w:shd w:val="clear" w:color="auto" w:fill="FFFFFF"/>
        </w:rPr>
        <w:t>.</w:t>
      </w:r>
    </w:p>
    <w:p w:rsidR="00B4658C" w:rsidRDefault="00B4658C" w:rsidP="00B4658C">
      <w:pPr>
        <w:spacing w:after="0" w:line="360" w:lineRule="auto"/>
        <w:ind w:firstLine="709"/>
      </w:pPr>
      <w:r>
        <w:rPr>
          <w:rFonts w:cs="Times New Roman"/>
          <w:szCs w:val="28"/>
          <w:shd w:val="clear" w:color="auto" w:fill="FFFFFF"/>
        </w:rPr>
        <w:t xml:space="preserve">Склад – </w:t>
      </w:r>
      <w:hyperlink r:id="rId20" w:tooltip="Территория" w:history="1">
        <w:r w:rsidRPr="00B4658C">
          <w:t>территория</w:t>
        </w:r>
      </w:hyperlink>
      <w:r>
        <w:t xml:space="preserve">, </w:t>
      </w:r>
      <w:hyperlink r:id="rId21" w:tooltip="Помещение" w:history="1">
        <w:r w:rsidRPr="00B4658C">
          <w:t>помещение</w:t>
        </w:r>
      </w:hyperlink>
      <w:r>
        <w:t xml:space="preserve"> </w:t>
      </w:r>
      <w:r w:rsidRPr="00B4658C">
        <w:t>(также их комплекс</w:t>
      </w:r>
      <w:r>
        <w:t xml:space="preserve">), предназначенное для хранения </w:t>
      </w:r>
      <w:hyperlink r:id="rId22" w:tooltip="Материальные ценности" w:history="1">
        <w:r w:rsidRPr="00B4658C">
          <w:t>материальных ценностей</w:t>
        </w:r>
      </w:hyperlink>
      <w:r>
        <w:t xml:space="preserve"> </w:t>
      </w:r>
      <w:r w:rsidRPr="00B4658C">
        <w:t>и оказания складских услуг. Склады используются производителями, импортёрами, экспортёрами, оптовыми торговцами, транспор</w:t>
      </w:r>
      <w:r w:rsidR="009208DB">
        <w:t xml:space="preserve">тными предприятиями, таможней и т. </w:t>
      </w:r>
      <w:r w:rsidRPr="00B4658C">
        <w:t>д.</w:t>
      </w:r>
    </w:p>
    <w:p w:rsidR="009208DB" w:rsidRPr="00C66667" w:rsidRDefault="009208DB" w:rsidP="009208DB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Постановка задачи:</w:t>
      </w:r>
    </w:p>
    <w:p w:rsidR="009208DB" w:rsidRPr="00C66667" w:rsidRDefault="009208DB" w:rsidP="009208DB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C66667">
        <w:rPr>
          <w:rFonts w:cs="Times New Roman"/>
          <w:szCs w:val="28"/>
          <w:shd w:val="clear" w:color="auto" w:fill="FFFFFF"/>
        </w:rPr>
        <w:t xml:space="preserve">В зависимости от задачи необходимо смоделировать ситуацию/процесс. В каждой модели есть набор возможных ситуаций. Для некоторых событий необходимо определить вероятность возникновения данного события. Интерфейс необходимо реализовать, используя 3 и более классов с использованием синхронизации потоков. На форме должно быть не менее 4 моделей. Ограничения накладываются на классы, которые реализуют интерфейсы. Для 4 моделей должно быть 2 объекта данных классов в сумме. </w:t>
      </w:r>
      <w:r w:rsidRPr="00C66667">
        <w:rPr>
          <w:rFonts w:cs="Times New Roman"/>
          <w:szCs w:val="28"/>
          <w:shd w:val="clear" w:color="auto" w:fill="FFFFFF"/>
        </w:rPr>
        <w:lastRenderedPageBreak/>
        <w:t>При возникновении какого-то события 1 из объектов «</w:t>
      </w:r>
      <w:proofErr w:type="spellStart"/>
      <w:r w:rsidRPr="00C66667">
        <w:rPr>
          <w:rFonts w:cs="Times New Roman"/>
          <w:szCs w:val="28"/>
          <w:shd w:val="clear" w:color="auto" w:fill="FFFFFF"/>
        </w:rPr>
        <w:t>лочится</w:t>
      </w:r>
      <w:proofErr w:type="spellEnd"/>
      <w:r w:rsidRPr="00C66667">
        <w:rPr>
          <w:rFonts w:cs="Times New Roman"/>
          <w:szCs w:val="28"/>
          <w:shd w:val="clear" w:color="auto" w:fill="FFFFFF"/>
        </w:rPr>
        <w:t>» и не доступен для использования в других моделях.</w:t>
      </w:r>
    </w:p>
    <w:p w:rsidR="009208DB" w:rsidRPr="00C66667" w:rsidRDefault="009208DB" w:rsidP="009208DB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C66667">
        <w:rPr>
          <w:rFonts w:cs="Times New Roman"/>
          <w:szCs w:val="28"/>
          <w:shd w:val="clear" w:color="auto" w:fill="FFFFFF"/>
        </w:rPr>
        <w:t>Для решения задач необходимо использовать:</w:t>
      </w:r>
    </w:p>
    <w:p w:rsidR="009208DB" w:rsidRPr="00C66667" w:rsidRDefault="009208DB" w:rsidP="009208DB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C66667">
        <w:rPr>
          <w:rFonts w:cs="Times New Roman"/>
          <w:szCs w:val="28"/>
          <w:shd w:val="clear" w:color="auto" w:fill="FFFFFF"/>
        </w:rPr>
        <w:t>1. Делегаты/события.</w:t>
      </w:r>
    </w:p>
    <w:p w:rsidR="009208DB" w:rsidRPr="00C66667" w:rsidRDefault="009208DB" w:rsidP="009208DB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C66667">
        <w:rPr>
          <w:rFonts w:cs="Times New Roman"/>
          <w:szCs w:val="28"/>
          <w:shd w:val="clear" w:color="auto" w:fill="FFFFFF"/>
        </w:rPr>
        <w:t xml:space="preserve">2. </w:t>
      </w:r>
      <w:proofErr w:type="spellStart"/>
      <w:r w:rsidRPr="00C66667">
        <w:rPr>
          <w:rFonts w:cs="Times New Roman"/>
          <w:szCs w:val="28"/>
          <w:shd w:val="clear" w:color="auto" w:fill="FFFFFF"/>
        </w:rPr>
        <w:t>Многопоточность</w:t>
      </w:r>
      <w:proofErr w:type="spellEnd"/>
    </w:p>
    <w:p w:rsidR="009208DB" w:rsidRPr="00C66667" w:rsidRDefault="009208DB" w:rsidP="009208DB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C66667">
        <w:rPr>
          <w:rFonts w:cs="Times New Roman"/>
          <w:szCs w:val="28"/>
          <w:shd w:val="clear" w:color="auto" w:fill="FFFFFF"/>
        </w:rPr>
        <w:t>3. Где необходимо рефлексию</w:t>
      </w:r>
    </w:p>
    <w:p w:rsidR="009208DB" w:rsidRPr="00C66667" w:rsidRDefault="009208DB" w:rsidP="009208DB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C66667">
        <w:rPr>
          <w:rFonts w:cs="Times New Roman"/>
          <w:szCs w:val="28"/>
          <w:shd w:val="clear" w:color="auto" w:fill="FFFFFF"/>
        </w:rPr>
        <w:t>4. Синхронизацию потоков</w:t>
      </w:r>
    </w:p>
    <w:p w:rsidR="009208DB" w:rsidRDefault="009208DB" w:rsidP="009208DB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C66667">
        <w:rPr>
          <w:rFonts w:cs="Times New Roman"/>
          <w:szCs w:val="28"/>
          <w:shd w:val="clear" w:color="auto" w:fill="FFFFFF"/>
        </w:rPr>
        <w:t>На форме должно быть динамическое изменение моделей – все должно двигаться. Иметь возможность добавлять несколько моделей на форму</w:t>
      </w:r>
    </w:p>
    <w:p w:rsidR="009208DB" w:rsidRDefault="009208DB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9208DB" w:rsidRDefault="009208DB" w:rsidP="009208DB">
      <w:pPr>
        <w:pStyle w:val="1"/>
        <w:numPr>
          <w:ilvl w:val="0"/>
          <w:numId w:val="1"/>
        </w:numPr>
        <w:spacing w:line="360" w:lineRule="auto"/>
        <w:ind w:left="0" w:firstLine="0"/>
      </w:pPr>
      <w:bookmarkStart w:id="5" w:name="_Toc92732866"/>
      <w:bookmarkStart w:id="6" w:name="_Toc92733463"/>
      <w:r>
        <w:lastRenderedPageBreak/>
        <w:t>Анализ средств разработки</w:t>
      </w:r>
      <w:bookmarkEnd w:id="5"/>
      <w:bookmarkEnd w:id="6"/>
    </w:p>
    <w:p w:rsidR="009208DB" w:rsidRDefault="009208DB" w:rsidP="009208DB">
      <w:pPr>
        <w:pStyle w:val="2"/>
      </w:pPr>
      <w:bookmarkStart w:id="7" w:name="_Toc92641239"/>
      <w:bookmarkStart w:id="8" w:name="_Toc92732867"/>
      <w:bookmarkStart w:id="9" w:name="_Toc92733464"/>
      <w:r>
        <w:t xml:space="preserve">2.1 </w:t>
      </w:r>
      <w:proofErr w:type="spellStart"/>
      <w:r>
        <w:t>Многопоточность</w:t>
      </w:r>
      <w:proofErr w:type="spellEnd"/>
      <w:r>
        <w:t>. Синхронизация потоков</w:t>
      </w:r>
      <w:bookmarkEnd w:id="7"/>
      <w:bookmarkEnd w:id="8"/>
      <w:bookmarkEnd w:id="9"/>
    </w:p>
    <w:p w:rsidR="009208DB" w:rsidRPr="00801E2A" w:rsidRDefault="009208DB" w:rsidP="009208DB">
      <w:pPr>
        <w:spacing w:after="0" w:line="360" w:lineRule="auto"/>
        <w:ind w:firstLine="708"/>
        <w:rPr>
          <w:rFonts w:cs="Times New Roman"/>
          <w:szCs w:val="28"/>
          <w:shd w:val="clear" w:color="auto" w:fill="FFFFFF"/>
        </w:rPr>
      </w:pPr>
      <w:r w:rsidRPr="00801E2A">
        <w:rPr>
          <w:rFonts w:cs="Times New Roman"/>
          <w:szCs w:val="28"/>
          <w:shd w:val="clear" w:color="auto" w:fill="FFFFFF"/>
        </w:rPr>
        <w:t xml:space="preserve">Одним из ключевых аспектов в современном программировании является </w:t>
      </w:r>
      <w:proofErr w:type="spellStart"/>
      <w:r w:rsidRPr="00801E2A">
        <w:rPr>
          <w:rFonts w:cs="Times New Roman"/>
          <w:szCs w:val="28"/>
          <w:shd w:val="clear" w:color="auto" w:fill="FFFFFF"/>
        </w:rPr>
        <w:t>многопоточность</w:t>
      </w:r>
      <w:proofErr w:type="spellEnd"/>
      <w:r w:rsidRPr="00801E2A">
        <w:rPr>
          <w:rFonts w:cs="Times New Roman"/>
          <w:szCs w:val="28"/>
          <w:shd w:val="clear" w:color="auto" w:fill="FFFFFF"/>
        </w:rPr>
        <w:t xml:space="preserve">. Ключевым понятием при работе с </w:t>
      </w:r>
      <w:proofErr w:type="spellStart"/>
      <w:r w:rsidRPr="00801E2A">
        <w:rPr>
          <w:rFonts w:cs="Times New Roman"/>
          <w:szCs w:val="28"/>
          <w:shd w:val="clear" w:color="auto" w:fill="FFFFFF"/>
        </w:rPr>
        <w:t>многоопоточностью</w:t>
      </w:r>
      <w:proofErr w:type="spellEnd"/>
      <w:r w:rsidRPr="00801E2A">
        <w:rPr>
          <w:rFonts w:cs="Times New Roman"/>
          <w:szCs w:val="28"/>
          <w:shd w:val="clear" w:color="auto" w:fill="FFFFFF"/>
        </w:rPr>
        <w:t xml:space="preserve"> является поток. Поток </w:t>
      </w:r>
      <w:proofErr w:type="spellStart"/>
      <w:r w:rsidRPr="00801E2A">
        <w:rPr>
          <w:rFonts w:cs="Times New Roman"/>
          <w:szCs w:val="28"/>
          <w:shd w:val="clear" w:color="auto" w:fill="FFFFFF"/>
        </w:rPr>
        <w:t>предствляет</w:t>
      </w:r>
      <w:proofErr w:type="spellEnd"/>
      <w:r w:rsidRPr="00801E2A">
        <w:rPr>
          <w:rFonts w:cs="Times New Roman"/>
          <w:szCs w:val="28"/>
          <w:shd w:val="clear" w:color="auto" w:fill="FFFFFF"/>
        </w:rPr>
        <w:t xml:space="preserve"> некоторую часть кода программы. При выполнении программы каждому потоку выделяется определенный квант времени. И при помощи </w:t>
      </w:r>
      <w:proofErr w:type="spellStart"/>
      <w:r w:rsidRPr="00801E2A">
        <w:rPr>
          <w:rFonts w:cs="Times New Roman"/>
          <w:szCs w:val="28"/>
          <w:shd w:val="clear" w:color="auto" w:fill="FFFFFF"/>
        </w:rPr>
        <w:t>многопоточности</w:t>
      </w:r>
      <w:proofErr w:type="spellEnd"/>
      <w:r w:rsidRPr="00801E2A">
        <w:rPr>
          <w:rFonts w:cs="Times New Roman"/>
          <w:szCs w:val="28"/>
          <w:shd w:val="clear" w:color="auto" w:fill="FFFFFF"/>
        </w:rPr>
        <w:t xml:space="preserve"> мы можем выделить в приложении несколько потоков, которые будут выполнять различные задачи одновременно. Если у нас, допустим, графическое приложение, которое посылает запрос к какому-нибудь серверу или считывает и обрабатывает огромный файл, то без </w:t>
      </w:r>
      <w:proofErr w:type="spellStart"/>
      <w:r w:rsidRPr="00801E2A">
        <w:rPr>
          <w:rFonts w:cs="Times New Roman"/>
          <w:szCs w:val="28"/>
          <w:shd w:val="clear" w:color="auto" w:fill="FFFFFF"/>
        </w:rPr>
        <w:t>многопоточности</w:t>
      </w:r>
      <w:proofErr w:type="spellEnd"/>
      <w:r w:rsidRPr="00801E2A">
        <w:rPr>
          <w:rFonts w:cs="Times New Roman"/>
          <w:szCs w:val="28"/>
          <w:shd w:val="clear" w:color="auto" w:fill="FFFFFF"/>
        </w:rPr>
        <w:t xml:space="preserve"> у нас бы блокировался графический интерфейс на время выполнения задачи. А благодаря потокам мы можем выделить отправку запроса или любую другую задачу, которая может долго обрабатываться, в отдельный поток. Поэтому, к примеру, клиент-серверные приложения (и не только они) практически </w:t>
      </w:r>
      <w:r>
        <w:rPr>
          <w:rFonts w:cs="Times New Roman"/>
          <w:szCs w:val="28"/>
          <w:shd w:val="clear" w:color="auto" w:fill="FFFFFF"/>
        </w:rPr>
        <w:t xml:space="preserve">не мыслимы без </w:t>
      </w:r>
      <w:proofErr w:type="spellStart"/>
      <w:r>
        <w:rPr>
          <w:rFonts w:cs="Times New Roman"/>
          <w:szCs w:val="28"/>
          <w:shd w:val="clear" w:color="auto" w:fill="FFFFFF"/>
        </w:rPr>
        <w:t>многопоточности</w:t>
      </w:r>
      <w:proofErr w:type="spellEnd"/>
      <w:r>
        <w:rPr>
          <w:rFonts w:cs="Times New Roman"/>
          <w:szCs w:val="28"/>
          <w:shd w:val="clear" w:color="auto" w:fill="FFFFFF"/>
        </w:rPr>
        <w:t>.</w:t>
      </w:r>
    </w:p>
    <w:p w:rsidR="009208DB" w:rsidRDefault="009208DB" w:rsidP="009208DB">
      <w:pPr>
        <w:spacing w:after="0" w:line="360" w:lineRule="auto"/>
        <w:ind w:firstLine="708"/>
        <w:rPr>
          <w:rFonts w:cs="Times New Roman"/>
          <w:szCs w:val="28"/>
          <w:shd w:val="clear" w:color="auto" w:fill="FFFFFF"/>
        </w:rPr>
      </w:pPr>
      <w:r w:rsidRPr="00801E2A">
        <w:rPr>
          <w:rFonts w:cs="Times New Roman"/>
          <w:szCs w:val="28"/>
          <w:shd w:val="clear" w:color="auto" w:fill="FFFFFF"/>
        </w:rPr>
        <w:t xml:space="preserve">Основной функционал для использования потоков в приложении сосредоточен в пространстве имен </w:t>
      </w:r>
      <w:proofErr w:type="spellStart"/>
      <w:r w:rsidRPr="00801E2A">
        <w:rPr>
          <w:rFonts w:cs="Times New Roman"/>
          <w:szCs w:val="28"/>
          <w:shd w:val="clear" w:color="auto" w:fill="FFFFFF"/>
        </w:rPr>
        <w:t>System.Threading</w:t>
      </w:r>
      <w:proofErr w:type="spellEnd"/>
      <w:r w:rsidRPr="00801E2A">
        <w:rPr>
          <w:rFonts w:cs="Times New Roman"/>
          <w:szCs w:val="28"/>
          <w:shd w:val="clear" w:color="auto" w:fill="FFFFFF"/>
        </w:rPr>
        <w:t xml:space="preserve">. В нем определен класс, представляющий отдельный поток - класс </w:t>
      </w:r>
      <w:proofErr w:type="spellStart"/>
      <w:r w:rsidRPr="00801E2A">
        <w:rPr>
          <w:rFonts w:cs="Times New Roman"/>
          <w:szCs w:val="28"/>
          <w:shd w:val="clear" w:color="auto" w:fill="FFFFFF"/>
        </w:rPr>
        <w:t>Thread.</w:t>
      </w:r>
      <w:r w:rsidRPr="00D4022A">
        <w:rPr>
          <w:rFonts w:cs="Times New Roman"/>
          <w:szCs w:val="28"/>
          <w:shd w:val="clear" w:color="auto" w:fill="FFFFFF"/>
        </w:rPr>
        <w:t>Процесс</w:t>
      </w:r>
      <w:proofErr w:type="spellEnd"/>
      <w:r>
        <w:rPr>
          <w:rFonts w:cs="Times New Roman"/>
          <w:szCs w:val="28"/>
          <w:shd w:val="clear" w:color="auto" w:fill="FFFFFF"/>
        </w:rPr>
        <w:t xml:space="preserve"> </w:t>
      </w:r>
      <w:r w:rsidRPr="00D4022A">
        <w:rPr>
          <w:rFonts w:cs="Times New Roman"/>
          <w:szCs w:val="28"/>
          <w:shd w:val="clear" w:color="auto" w:fill="FFFFFF"/>
        </w:rPr>
        <w:t>— это исполнение программы. Операционная система использует процессы для разделения исполняемых приложений.</w:t>
      </w:r>
      <w:r>
        <w:rPr>
          <w:rFonts w:cs="Times New Roman"/>
          <w:szCs w:val="28"/>
          <w:shd w:val="clear" w:color="auto" w:fill="FFFFFF"/>
        </w:rPr>
        <w:t xml:space="preserve"> </w:t>
      </w:r>
    </w:p>
    <w:p w:rsidR="009208DB" w:rsidRDefault="009208DB" w:rsidP="009208DB">
      <w:pPr>
        <w:spacing w:after="0" w:line="360" w:lineRule="auto"/>
        <w:ind w:firstLine="708"/>
        <w:rPr>
          <w:rFonts w:cs="Times New Roman"/>
          <w:szCs w:val="28"/>
          <w:shd w:val="clear" w:color="auto" w:fill="FFFFFF"/>
        </w:rPr>
      </w:pPr>
      <w:r w:rsidRPr="00D4022A">
        <w:rPr>
          <w:rFonts w:cs="Times New Roman"/>
          <w:szCs w:val="28"/>
          <w:shd w:val="clear" w:color="auto" w:fill="FFFFFF"/>
        </w:rPr>
        <w:t>Поток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D4022A">
        <w:rPr>
          <w:rFonts w:cs="Times New Roman"/>
          <w:szCs w:val="28"/>
          <w:shd w:val="clear" w:color="auto" w:fill="FFFFFF"/>
        </w:rPr>
        <w:t>— это основная единица, которой операционная система выделяет время процессора. Каждый поток имеет </w:t>
      </w:r>
      <w:hyperlink r:id="rId23" w:history="1">
        <w:r w:rsidRPr="00D4022A">
          <w:rPr>
            <w:rFonts w:cs="Times New Roman"/>
            <w:szCs w:val="28"/>
          </w:rPr>
          <w:t>приоритет планирования</w:t>
        </w:r>
      </w:hyperlink>
      <w:r w:rsidRPr="00D4022A">
        <w:rPr>
          <w:rFonts w:cs="Times New Roman"/>
          <w:szCs w:val="28"/>
          <w:shd w:val="clear" w:color="auto" w:fill="FFFFFF"/>
        </w:rPr>
        <w:t xml:space="preserve"> и набор структур, в которых система сохраняет контекст потока, когда выполнение потока приостановлено. Контекст потока содержит все сведения, позволяющие потоку безболезненно возобновить выполнение, в том числе набор регистров процессора и стек потока. Несколько потоков могут выполняться в контексте процесса. Все потоки процесса используют общий диапазон виртуальных адресов. Поток может исполнять любую часть </w:t>
      </w:r>
      <w:r w:rsidRPr="00D4022A">
        <w:rPr>
          <w:rFonts w:cs="Times New Roman"/>
          <w:szCs w:val="28"/>
          <w:shd w:val="clear" w:color="auto" w:fill="FFFFFF"/>
        </w:rPr>
        <w:lastRenderedPageBreak/>
        <w:t>программного кода, включая части, выполняемые в данный момент другим потоком.</w:t>
      </w:r>
    </w:p>
    <w:p w:rsidR="009208DB" w:rsidRPr="00D4022A" w:rsidRDefault="009208DB" w:rsidP="009208DB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D4022A">
        <w:rPr>
          <w:rFonts w:cs="Times New Roman"/>
          <w:szCs w:val="28"/>
          <w:shd w:val="clear" w:color="auto" w:fill="FFFFFF"/>
        </w:rPr>
        <w:t xml:space="preserve">Платформа .NET предоставляет множество готовых примитивов синхронизации и </w:t>
      </w:r>
      <w:proofErr w:type="spellStart"/>
      <w:r w:rsidRPr="00D4022A">
        <w:rPr>
          <w:rFonts w:cs="Times New Roman"/>
          <w:szCs w:val="28"/>
          <w:shd w:val="clear" w:color="auto" w:fill="FFFFFF"/>
        </w:rPr>
        <w:t>потокобезопасных</w:t>
      </w:r>
      <w:proofErr w:type="spellEnd"/>
      <w:r w:rsidRPr="00D4022A">
        <w:rPr>
          <w:rFonts w:cs="Times New Roman"/>
          <w:szCs w:val="28"/>
          <w:shd w:val="clear" w:color="auto" w:fill="FFFFFF"/>
        </w:rPr>
        <w:t xml:space="preserve"> коллекций. Если при разработке приложения нужно реализовать, например, </w:t>
      </w:r>
      <w:proofErr w:type="spellStart"/>
      <w:r w:rsidRPr="00D4022A">
        <w:rPr>
          <w:rFonts w:cs="Times New Roman"/>
          <w:szCs w:val="28"/>
          <w:shd w:val="clear" w:color="auto" w:fill="FFFFFF"/>
        </w:rPr>
        <w:t>потокобезопасный</w:t>
      </w:r>
      <w:proofErr w:type="spellEnd"/>
      <w:r w:rsidRPr="00D4022A">
        <w:rPr>
          <w:rFonts w:cs="Times New Roman"/>
          <w:szCs w:val="28"/>
          <w:shd w:val="clear" w:color="auto" w:fill="FFFFFF"/>
        </w:rPr>
        <w:t xml:space="preserve"> кэш или очередь запросов — обычно используются эти готовые решения, иногда сразу несколько. В отдельных случаях это приводит к проблемам с производительностью: долгим ожиданием на блокировках, избыточному потреблению памяти и долгим сборкам мусора.</w:t>
      </w:r>
    </w:p>
    <w:p w:rsidR="009208DB" w:rsidRPr="00E71799" w:rsidRDefault="009208DB" w:rsidP="009208DB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proofErr w:type="gramStart"/>
      <w:r w:rsidRPr="00E71799">
        <w:rPr>
          <w:rFonts w:cs="Times New Roman"/>
          <w:szCs w:val="28"/>
          <w:shd w:val="clear" w:color="auto" w:fill="FFFFFF"/>
        </w:rPr>
        <w:t>Синхронизация</w:t>
      </w:r>
      <w:r w:rsidRPr="00801E2A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потоков</w:t>
      </w:r>
      <w:r w:rsidRPr="00E71799">
        <w:rPr>
          <w:rFonts w:cs="Times New Roman"/>
          <w:szCs w:val="28"/>
          <w:shd w:val="clear" w:color="auto" w:fill="FFFFFF"/>
        </w:rPr>
        <w:t xml:space="preserve"> это</w:t>
      </w:r>
      <w:proofErr w:type="gramEnd"/>
      <w:r w:rsidRPr="00E71799">
        <w:rPr>
          <w:rFonts w:cs="Times New Roman"/>
          <w:szCs w:val="28"/>
          <w:shd w:val="clear" w:color="auto" w:fill="FFFFFF"/>
        </w:rPr>
        <w:t> процесс, который позволяет выполнять все параллельные потоки в программе синхронно. Синхронизация позволяет избежать ошибок согласованности памяти, вызванные из-за непоследовательного доступа к общей памяти.</w:t>
      </w:r>
    </w:p>
    <w:p w:rsidR="009208DB" w:rsidRPr="00E71799" w:rsidRDefault="009208DB" w:rsidP="009208DB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E71799">
        <w:rPr>
          <w:rFonts w:cs="Times New Roman"/>
          <w:szCs w:val="28"/>
          <w:shd w:val="clear" w:color="auto" w:fill="FFFFFF"/>
        </w:rPr>
        <w:t>При выполнении нескольких потоков они будут неизменно взаимодействовать друг с другом, чтобы синхронизировать свое выполнение. Существует несколько методов синхронизации потоков:</w:t>
      </w:r>
    </w:p>
    <w:p w:rsidR="009208DB" w:rsidRPr="00E71799" w:rsidRDefault="009208DB" w:rsidP="009208DB">
      <w:pPr>
        <w:pStyle w:val="a7"/>
        <w:numPr>
          <w:ilvl w:val="0"/>
          <w:numId w:val="2"/>
        </w:numPr>
        <w:spacing w:after="0" w:line="360" w:lineRule="auto"/>
        <w:ind w:left="0" w:firstLine="680"/>
        <w:rPr>
          <w:rFonts w:cs="Times New Roman"/>
          <w:szCs w:val="28"/>
          <w:shd w:val="clear" w:color="auto" w:fill="FFFFFF"/>
        </w:rPr>
      </w:pPr>
      <w:r w:rsidRPr="00E71799">
        <w:rPr>
          <w:rFonts w:cs="Times New Roman"/>
          <w:szCs w:val="28"/>
          <w:shd w:val="clear" w:color="auto" w:fill="FFFFFF"/>
        </w:rPr>
        <w:t>Блоки взаимного исключения;</w:t>
      </w:r>
    </w:p>
    <w:p w:rsidR="009208DB" w:rsidRPr="00E71799" w:rsidRDefault="009208DB" w:rsidP="009208DB">
      <w:pPr>
        <w:pStyle w:val="a7"/>
        <w:numPr>
          <w:ilvl w:val="0"/>
          <w:numId w:val="2"/>
        </w:numPr>
        <w:spacing w:after="0" w:line="360" w:lineRule="auto"/>
        <w:ind w:left="0" w:firstLine="680"/>
        <w:rPr>
          <w:rFonts w:cs="Times New Roman"/>
          <w:szCs w:val="28"/>
          <w:shd w:val="clear" w:color="auto" w:fill="FFFFFF"/>
        </w:rPr>
      </w:pPr>
      <w:r w:rsidRPr="00E71799">
        <w:rPr>
          <w:rFonts w:cs="Times New Roman"/>
          <w:szCs w:val="28"/>
          <w:shd w:val="clear" w:color="auto" w:fill="FFFFFF"/>
        </w:rPr>
        <w:t>Переменные состояния;</w:t>
      </w:r>
    </w:p>
    <w:p w:rsidR="009208DB" w:rsidRDefault="009208DB" w:rsidP="009208DB">
      <w:pPr>
        <w:pStyle w:val="a7"/>
        <w:numPr>
          <w:ilvl w:val="0"/>
          <w:numId w:val="2"/>
        </w:numPr>
        <w:spacing w:after="0" w:line="360" w:lineRule="auto"/>
        <w:ind w:left="0" w:firstLine="680"/>
        <w:rPr>
          <w:rFonts w:cs="Times New Roman"/>
          <w:szCs w:val="28"/>
          <w:shd w:val="clear" w:color="auto" w:fill="FFFFFF"/>
        </w:rPr>
      </w:pPr>
      <w:r w:rsidRPr="00E71799">
        <w:rPr>
          <w:rFonts w:cs="Times New Roman"/>
          <w:szCs w:val="28"/>
          <w:shd w:val="clear" w:color="auto" w:fill="FFFFFF"/>
        </w:rPr>
        <w:t>Семафоры.</w:t>
      </w:r>
    </w:p>
    <w:p w:rsidR="009208DB" w:rsidRPr="00E71799" w:rsidRDefault="009208DB" w:rsidP="009208DB">
      <w:pPr>
        <w:pStyle w:val="2"/>
      </w:pPr>
      <w:bookmarkStart w:id="10" w:name="_Toc92641240"/>
      <w:bookmarkStart w:id="11" w:name="_Toc92732868"/>
      <w:bookmarkStart w:id="12" w:name="_Toc92733465"/>
      <w:r>
        <w:t>2.2 Рефлексия. Делегаты и события</w:t>
      </w:r>
      <w:bookmarkEnd w:id="10"/>
      <w:bookmarkEnd w:id="11"/>
      <w:bookmarkEnd w:id="12"/>
    </w:p>
    <w:p w:rsidR="009208DB" w:rsidRPr="009208DB" w:rsidRDefault="009208DB" w:rsidP="009208DB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9208DB">
        <w:rPr>
          <w:rFonts w:cs="Times New Roman"/>
          <w:szCs w:val="28"/>
          <w:shd w:val="clear" w:color="auto" w:fill="FFFFFF"/>
        </w:rPr>
        <w:t>В </w:t>
      </w:r>
      <w:hyperlink r:id="rId24" w:tooltip="Информатика" w:history="1">
        <w:r w:rsidRPr="009208DB">
          <w:rPr>
            <w:rFonts w:cs="Times New Roman"/>
            <w:szCs w:val="28"/>
          </w:rPr>
          <w:t>информатике</w:t>
        </w:r>
      </w:hyperlink>
      <w:r w:rsidRPr="009208DB">
        <w:rPr>
          <w:rFonts w:cs="Times New Roman"/>
          <w:szCs w:val="28"/>
          <w:shd w:val="clear" w:color="auto" w:fill="FFFFFF"/>
        </w:rPr>
        <w:t> отражение или рефлексия (</w:t>
      </w:r>
      <w:hyperlink r:id="rId25" w:tooltip="Мероним и холоним" w:history="1">
        <w:r w:rsidRPr="009208DB">
          <w:rPr>
            <w:rFonts w:cs="Times New Roman"/>
            <w:szCs w:val="28"/>
          </w:rPr>
          <w:t>холоним</w:t>
        </w:r>
      </w:hyperlink>
      <w:r w:rsidRPr="009208DB">
        <w:rPr>
          <w:rFonts w:cs="Times New Roman"/>
          <w:szCs w:val="28"/>
          <w:shd w:val="clear" w:color="auto" w:fill="FFFFFF"/>
        </w:rPr>
        <w:t> </w:t>
      </w:r>
      <w:hyperlink r:id="rId26" w:tooltip="Интроспекция (программирование)" w:history="1">
        <w:r w:rsidRPr="009208DB">
          <w:rPr>
            <w:rFonts w:cs="Times New Roman"/>
            <w:szCs w:val="28"/>
          </w:rPr>
          <w:t>интроспекции</w:t>
        </w:r>
      </w:hyperlink>
      <w:r w:rsidRPr="009208DB">
        <w:rPr>
          <w:rFonts w:cs="Times New Roman"/>
          <w:szCs w:val="28"/>
          <w:shd w:val="clear" w:color="auto" w:fill="FFFFFF"/>
        </w:rPr>
        <w:t>, </w:t>
      </w:r>
      <w:hyperlink r:id="rId27" w:tooltip="Английский язык" w:history="1">
        <w:r w:rsidRPr="009208DB">
          <w:rPr>
            <w:rFonts w:cs="Times New Roman"/>
            <w:szCs w:val="28"/>
          </w:rPr>
          <w:t>англ.</w:t>
        </w:r>
      </w:hyperlink>
      <w:r w:rsidRPr="009208DB">
        <w:rPr>
          <w:rFonts w:cs="Times New Roman"/>
          <w:szCs w:val="28"/>
          <w:shd w:val="clear" w:color="auto" w:fill="FFFFFF"/>
        </w:rPr>
        <w:t> reflection) означает процесс, во время которого </w:t>
      </w:r>
      <w:hyperlink r:id="rId28" w:tooltip="Компьютерная программа" w:history="1">
        <w:r w:rsidRPr="009208DB">
          <w:rPr>
            <w:rFonts w:cs="Times New Roman"/>
            <w:szCs w:val="28"/>
          </w:rPr>
          <w:t>программа</w:t>
        </w:r>
      </w:hyperlink>
      <w:r w:rsidRPr="009208DB">
        <w:rPr>
          <w:rFonts w:cs="Times New Roman"/>
          <w:szCs w:val="28"/>
          <w:shd w:val="clear" w:color="auto" w:fill="FFFFFF"/>
        </w:rPr>
        <w:t> может отслеживать и модифицировать собственную структуру и поведение во время выполнения. </w:t>
      </w:r>
      <w:hyperlink r:id="rId29" w:tooltip="Парадигма программирования" w:history="1">
        <w:r w:rsidRPr="009208DB">
          <w:rPr>
            <w:rFonts w:cs="Times New Roman"/>
            <w:szCs w:val="28"/>
          </w:rPr>
          <w:t>Парадигма программирования</w:t>
        </w:r>
      </w:hyperlink>
      <w:r w:rsidRPr="009208DB">
        <w:rPr>
          <w:rFonts w:cs="Times New Roman"/>
          <w:szCs w:val="28"/>
          <w:shd w:val="clear" w:color="auto" w:fill="FFFFFF"/>
        </w:rPr>
        <w:t>, положенная в основу отражения, называется рефлексивным программированием.</w:t>
      </w:r>
    </w:p>
    <w:p w:rsidR="009208DB" w:rsidRPr="009208DB" w:rsidRDefault="009208DB" w:rsidP="009208DB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9208DB">
        <w:rPr>
          <w:rFonts w:cs="Times New Roman"/>
          <w:szCs w:val="28"/>
          <w:shd w:val="clear" w:color="auto" w:fill="FFFFFF"/>
        </w:rPr>
        <w:t xml:space="preserve">Во время выполнения программных инструкций (кода) компьютеры обрабатывают данные, что приводит к их изменению, при этом компьютеры не изменяют код. Однако, в большинстве современных компьютерных архитектур код хранится как данные, и в некоторых языках программирования </w:t>
      </w:r>
      <w:r w:rsidRPr="009208DB">
        <w:rPr>
          <w:rFonts w:cs="Times New Roman"/>
          <w:szCs w:val="28"/>
          <w:shd w:val="clear" w:color="auto" w:fill="FFFFFF"/>
        </w:rPr>
        <w:lastRenderedPageBreak/>
        <w:t>реализована возможность обрабатывать собственный код как данные, что приводит к изменению уже самого кода во время его выполнения.</w:t>
      </w:r>
    </w:p>
    <w:p w:rsidR="009208DB" w:rsidRPr="009208DB" w:rsidRDefault="009208DB" w:rsidP="009208DB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9208DB">
        <w:rPr>
          <w:rFonts w:cs="Times New Roman"/>
          <w:bCs/>
          <w:szCs w:val="28"/>
          <w:shd w:val="clear" w:color="auto" w:fill="FFFFFF"/>
        </w:rPr>
        <w:t>Событие</w:t>
      </w:r>
      <w:r w:rsidRPr="009208DB">
        <w:rPr>
          <w:rFonts w:cs="Times New Roman"/>
          <w:szCs w:val="28"/>
          <w:shd w:val="clear" w:color="auto" w:fill="FFFFFF"/>
        </w:rPr>
        <w:t> представляет собой автоматическое уведомление о том, что произошло некоторое действие. События действуют по следующему принципу: объект, проявляющий интерес к событию, регистрирует обработчик этого события. Когда же событие происходит, вызываются все зарегистрированные обработчики этого события. Обработчики событий обычно представлены делегатами.</w:t>
      </w:r>
    </w:p>
    <w:p w:rsidR="009208DB" w:rsidRPr="009208DB" w:rsidRDefault="009208DB" w:rsidP="009208DB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9208DB">
        <w:rPr>
          <w:rFonts w:cs="Times New Roman"/>
          <w:szCs w:val="28"/>
          <w:shd w:val="clear" w:color="auto" w:fill="FFFFFF"/>
        </w:rPr>
        <w:t>Делегаты представляют такие объекты, которые указывают на методы. То есть делегаты - это указатели на методы и с помощью делегатов мы можем вызвать данные методы.</w:t>
      </w:r>
    </w:p>
    <w:p w:rsidR="009208DB" w:rsidRDefault="009208DB">
      <w:pPr>
        <w:jc w:val="left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br w:type="page"/>
      </w:r>
    </w:p>
    <w:p w:rsidR="009208DB" w:rsidRDefault="009208DB" w:rsidP="009208DB">
      <w:pPr>
        <w:pStyle w:val="1"/>
        <w:numPr>
          <w:ilvl w:val="0"/>
          <w:numId w:val="1"/>
        </w:numPr>
        <w:spacing w:line="360" w:lineRule="auto"/>
        <w:ind w:left="0" w:firstLine="0"/>
      </w:pPr>
      <w:bookmarkStart w:id="13" w:name="_Toc92732869"/>
      <w:bookmarkStart w:id="14" w:name="_Toc92733466"/>
      <w:r>
        <w:lastRenderedPageBreak/>
        <w:t>Разработка программного обеспечения</w:t>
      </w:r>
      <w:bookmarkEnd w:id="13"/>
      <w:bookmarkEnd w:id="14"/>
    </w:p>
    <w:p w:rsidR="009208DB" w:rsidRDefault="009208DB" w:rsidP="009208DB">
      <w:pPr>
        <w:pStyle w:val="2"/>
        <w:numPr>
          <w:ilvl w:val="1"/>
          <w:numId w:val="1"/>
        </w:numPr>
        <w:spacing w:after="160" w:line="360" w:lineRule="auto"/>
        <w:ind w:left="0" w:firstLine="0"/>
      </w:pPr>
      <w:bookmarkStart w:id="15" w:name="_Toc92732870"/>
      <w:bookmarkStart w:id="16" w:name="_Toc92733467"/>
      <w:r>
        <w:t>Выбор средств реализации</w:t>
      </w:r>
      <w:bookmarkEnd w:id="15"/>
      <w:bookmarkEnd w:id="16"/>
    </w:p>
    <w:p w:rsidR="009208DB" w:rsidRPr="009208DB" w:rsidRDefault="009208DB" w:rsidP="009208DB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П</w:t>
      </w:r>
      <w:r w:rsidRPr="009208DB">
        <w:rPr>
          <w:rFonts w:cs="Times New Roman"/>
          <w:szCs w:val="28"/>
          <w:shd w:val="clear" w:color="auto" w:fill="FFFFFF"/>
        </w:rPr>
        <w:t xml:space="preserve">рограммный продукт разрабатывается на языке программирования C# с использованием интерфейс программирования приложений </w:t>
      </w:r>
      <w:r w:rsidRPr="009208DB">
        <w:rPr>
          <w:rFonts w:cs="Times New Roman"/>
          <w:szCs w:val="28"/>
          <w:shd w:val="clear" w:color="auto" w:fill="FFFFFF"/>
          <w:lang w:val="en-US"/>
        </w:rPr>
        <w:t>Windows</w:t>
      </w:r>
      <w:r w:rsidRPr="009208DB">
        <w:rPr>
          <w:rFonts w:cs="Times New Roman"/>
          <w:szCs w:val="28"/>
          <w:shd w:val="clear" w:color="auto" w:fill="FFFFFF"/>
        </w:rPr>
        <w:t xml:space="preserve"> </w:t>
      </w:r>
      <w:r w:rsidRPr="009208DB">
        <w:rPr>
          <w:rFonts w:cs="Times New Roman"/>
          <w:szCs w:val="28"/>
          <w:shd w:val="clear" w:color="auto" w:fill="FFFFFF"/>
          <w:lang w:val="en-US"/>
        </w:rPr>
        <w:t>Forms</w:t>
      </w:r>
      <w:r w:rsidRPr="009208DB">
        <w:rPr>
          <w:rFonts w:cs="Times New Roman"/>
          <w:szCs w:val="28"/>
          <w:shd w:val="clear" w:color="auto" w:fill="FFFFFF"/>
        </w:rPr>
        <w:t xml:space="preserve">. </w:t>
      </w:r>
    </w:p>
    <w:p w:rsidR="00824136" w:rsidRPr="00824136" w:rsidRDefault="009208DB" w:rsidP="00824136">
      <w:pPr>
        <w:spacing w:after="0" w:line="360" w:lineRule="auto"/>
        <w:ind w:firstLine="709"/>
        <w:rPr>
          <w:rFonts w:cs="Times New Roman"/>
          <w:szCs w:val="28"/>
        </w:rPr>
      </w:pPr>
      <w:proofErr w:type="spellStart"/>
      <w:r w:rsidRPr="009208DB">
        <w:rPr>
          <w:rFonts w:cs="Times New Roman"/>
          <w:szCs w:val="28"/>
          <w:shd w:val="clear" w:color="auto" w:fill="FFFFFF"/>
        </w:rPr>
        <w:t>Windows</w:t>
      </w:r>
      <w:proofErr w:type="spellEnd"/>
      <w:r w:rsidRPr="009208DB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208DB">
        <w:rPr>
          <w:rFonts w:cs="Times New Roman"/>
          <w:szCs w:val="28"/>
          <w:shd w:val="clear" w:color="auto" w:fill="FFFFFF"/>
        </w:rPr>
        <w:t>Forms</w:t>
      </w:r>
      <w:proofErr w:type="spellEnd"/>
      <w:r w:rsidRPr="009208DB">
        <w:rPr>
          <w:rFonts w:cs="Times New Roman"/>
          <w:szCs w:val="28"/>
          <w:shd w:val="clear" w:color="auto" w:fill="FFFFFF"/>
        </w:rPr>
        <w:t xml:space="preserve"> — </w:t>
      </w:r>
      <w:r w:rsidR="00824136">
        <w:t xml:space="preserve"> </w:t>
      </w:r>
      <w:hyperlink r:id="rId30" w:tooltip="Интерфейс программирования приложений" w:history="1">
        <w:r w:rsidR="00824136" w:rsidRPr="00824136">
          <w:rPr>
            <w:rStyle w:val="a4"/>
            <w:rFonts w:cs="Times New Roman"/>
            <w:color w:val="auto"/>
            <w:szCs w:val="28"/>
            <w:u w:val="none"/>
          </w:rPr>
          <w:t>интерфейс программирования приложений</w:t>
        </w:r>
      </w:hyperlink>
      <w:r w:rsidR="00824136">
        <w:rPr>
          <w:rFonts w:cs="Times New Roman"/>
          <w:szCs w:val="28"/>
        </w:rPr>
        <w:t xml:space="preserve"> (API), отвечающий за </w:t>
      </w:r>
      <w:hyperlink r:id="rId31" w:tooltip="Графический интерфейс пользователя" w:history="1">
        <w:r w:rsidR="00824136" w:rsidRPr="00824136">
          <w:rPr>
            <w:rStyle w:val="a4"/>
            <w:rFonts w:cs="Times New Roman"/>
            <w:color w:val="auto"/>
            <w:szCs w:val="28"/>
            <w:u w:val="none"/>
          </w:rPr>
          <w:t>графический интерфейс пользователя</w:t>
        </w:r>
      </w:hyperlink>
      <w:r w:rsidR="00824136">
        <w:rPr>
          <w:rFonts w:cs="Times New Roman"/>
          <w:szCs w:val="28"/>
        </w:rPr>
        <w:t xml:space="preserve"> и являющийся частью </w:t>
      </w:r>
      <w:hyperlink r:id="rId32" w:tooltip="Microsoft" w:history="1">
        <w:proofErr w:type="spellStart"/>
        <w:r w:rsidR="00824136" w:rsidRPr="00824136">
          <w:rPr>
            <w:rStyle w:val="a4"/>
            <w:rFonts w:cs="Times New Roman"/>
            <w:color w:val="auto"/>
            <w:szCs w:val="28"/>
            <w:u w:val="none"/>
          </w:rPr>
          <w:t>Microsoft</w:t>
        </w:r>
        <w:proofErr w:type="spellEnd"/>
      </w:hyperlink>
      <w:r w:rsidR="00824136">
        <w:rPr>
          <w:rFonts w:cs="Times New Roman"/>
          <w:szCs w:val="28"/>
        </w:rPr>
        <w:t xml:space="preserve"> </w:t>
      </w:r>
      <w:hyperlink r:id="rId33" w:tooltip=".NET Framework" w:history="1">
        <w:r w:rsidR="00824136" w:rsidRPr="00824136">
          <w:rPr>
            <w:rStyle w:val="a4"/>
            <w:rFonts w:cs="Times New Roman"/>
            <w:color w:val="auto"/>
            <w:szCs w:val="28"/>
            <w:u w:val="none"/>
          </w:rPr>
          <w:t xml:space="preserve">.NET </w:t>
        </w:r>
        <w:proofErr w:type="spellStart"/>
        <w:r w:rsidR="00824136" w:rsidRPr="00824136">
          <w:rPr>
            <w:rStyle w:val="a4"/>
            <w:rFonts w:cs="Times New Roman"/>
            <w:color w:val="auto"/>
            <w:szCs w:val="28"/>
            <w:u w:val="none"/>
          </w:rPr>
          <w:t>Framework</w:t>
        </w:r>
        <w:proofErr w:type="spellEnd"/>
      </w:hyperlink>
      <w:r w:rsidR="00824136" w:rsidRPr="00824136">
        <w:rPr>
          <w:rFonts w:cs="Times New Roman"/>
          <w:szCs w:val="28"/>
        </w:rPr>
        <w:t>. Данный интерфейс упрощае</w:t>
      </w:r>
      <w:r w:rsidR="00824136">
        <w:rPr>
          <w:rFonts w:cs="Times New Roman"/>
          <w:szCs w:val="28"/>
        </w:rPr>
        <w:t xml:space="preserve">т доступ к элементам интерфейса </w:t>
      </w:r>
      <w:hyperlink r:id="rId34" w:tooltip="Microsoft Windows" w:history="1">
        <w:proofErr w:type="spellStart"/>
        <w:r w:rsidR="00824136" w:rsidRPr="00824136">
          <w:rPr>
            <w:rStyle w:val="a4"/>
            <w:rFonts w:cs="Times New Roman"/>
            <w:color w:val="auto"/>
            <w:szCs w:val="28"/>
            <w:u w:val="none"/>
          </w:rPr>
          <w:t>Microsoft</w:t>
        </w:r>
        <w:proofErr w:type="spellEnd"/>
        <w:r w:rsidR="00824136" w:rsidRPr="00824136">
          <w:rPr>
            <w:rStyle w:val="a4"/>
            <w:rFonts w:cs="Times New Roman"/>
            <w:color w:val="auto"/>
            <w:szCs w:val="28"/>
            <w:u w:val="none"/>
          </w:rPr>
          <w:t xml:space="preserve"> </w:t>
        </w:r>
        <w:proofErr w:type="spellStart"/>
        <w:r w:rsidR="00824136" w:rsidRPr="00824136">
          <w:rPr>
            <w:rStyle w:val="a4"/>
            <w:rFonts w:cs="Times New Roman"/>
            <w:color w:val="auto"/>
            <w:szCs w:val="28"/>
            <w:u w:val="none"/>
          </w:rPr>
          <w:t>Windows</w:t>
        </w:r>
        <w:proofErr w:type="spellEnd"/>
      </w:hyperlink>
      <w:r w:rsidR="00824136">
        <w:rPr>
          <w:rFonts w:cs="Times New Roman"/>
          <w:szCs w:val="28"/>
        </w:rPr>
        <w:t xml:space="preserve"> </w:t>
      </w:r>
      <w:r w:rsidR="00824136" w:rsidRPr="00824136">
        <w:rPr>
          <w:rFonts w:cs="Times New Roman"/>
          <w:szCs w:val="28"/>
        </w:rPr>
        <w:t>за счет создания обёртки для существующего</w:t>
      </w:r>
      <w:r w:rsidR="00824136">
        <w:rPr>
          <w:rFonts w:cs="Times New Roman"/>
          <w:szCs w:val="28"/>
        </w:rPr>
        <w:t xml:space="preserve"> </w:t>
      </w:r>
      <w:hyperlink r:id="rId35" w:tooltip="Windows API" w:history="1">
        <w:r w:rsidR="00824136" w:rsidRPr="00824136">
          <w:rPr>
            <w:rStyle w:val="a4"/>
            <w:rFonts w:cs="Times New Roman"/>
            <w:color w:val="auto"/>
            <w:szCs w:val="28"/>
            <w:u w:val="none"/>
          </w:rPr>
          <w:t>Win32 API</w:t>
        </w:r>
      </w:hyperlink>
      <w:r w:rsidR="00824136">
        <w:rPr>
          <w:rFonts w:cs="Times New Roman"/>
          <w:szCs w:val="28"/>
        </w:rPr>
        <w:t xml:space="preserve"> в </w:t>
      </w:r>
      <w:hyperlink r:id="rId36" w:tooltip="Управляемый код" w:history="1">
        <w:r w:rsidR="00824136" w:rsidRPr="00824136">
          <w:rPr>
            <w:rStyle w:val="a4"/>
            <w:rFonts w:cs="Times New Roman"/>
            <w:color w:val="auto"/>
            <w:szCs w:val="28"/>
            <w:u w:val="none"/>
          </w:rPr>
          <w:t>управляемом коде</w:t>
        </w:r>
      </w:hyperlink>
      <w:r w:rsidR="00824136">
        <w:rPr>
          <w:rFonts w:cs="Times New Roman"/>
          <w:szCs w:val="28"/>
        </w:rPr>
        <w:t xml:space="preserve">. Причём управляемый код — классы, реализующие </w:t>
      </w:r>
      <w:hyperlink r:id="rId37" w:tooltip="API" w:history="1">
        <w:r w:rsidR="00824136" w:rsidRPr="00824136">
          <w:rPr>
            <w:rStyle w:val="a4"/>
            <w:rFonts w:cs="Times New Roman"/>
            <w:color w:val="auto"/>
            <w:szCs w:val="28"/>
            <w:u w:val="none"/>
          </w:rPr>
          <w:t>API</w:t>
        </w:r>
      </w:hyperlink>
      <w:r w:rsidR="00824136">
        <w:rPr>
          <w:rFonts w:cs="Times New Roman"/>
          <w:szCs w:val="28"/>
        </w:rPr>
        <w:t xml:space="preserve"> </w:t>
      </w:r>
      <w:r w:rsidR="00824136" w:rsidRPr="00824136">
        <w:rPr>
          <w:rFonts w:cs="Times New Roman"/>
          <w:szCs w:val="28"/>
        </w:rPr>
        <w:t xml:space="preserve">для </w:t>
      </w:r>
      <w:proofErr w:type="spellStart"/>
      <w:r w:rsidR="00824136" w:rsidRPr="00824136">
        <w:rPr>
          <w:rFonts w:cs="Times New Roman"/>
          <w:szCs w:val="28"/>
        </w:rPr>
        <w:t>Windows</w:t>
      </w:r>
      <w:proofErr w:type="spellEnd"/>
      <w:r w:rsidR="00824136" w:rsidRPr="00824136">
        <w:rPr>
          <w:rFonts w:cs="Times New Roman"/>
          <w:szCs w:val="28"/>
        </w:rPr>
        <w:t xml:space="preserve"> </w:t>
      </w:r>
      <w:proofErr w:type="spellStart"/>
      <w:r w:rsidR="00824136" w:rsidRPr="00824136">
        <w:rPr>
          <w:rFonts w:cs="Times New Roman"/>
          <w:szCs w:val="28"/>
        </w:rPr>
        <w:t>Forms</w:t>
      </w:r>
      <w:proofErr w:type="spellEnd"/>
      <w:r w:rsidR="00824136" w:rsidRPr="00824136">
        <w:rPr>
          <w:rFonts w:cs="Times New Roman"/>
          <w:szCs w:val="28"/>
        </w:rPr>
        <w:t xml:space="preserve">, не зависят от языка разработки. То есть программист одинаково может использовать </w:t>
      </w:r>
      <w:proofErr w:type="spellStart"/>
      <w:r w:rsidR="00824136" w:rsidRPr="00824136">
        <w:rPr>
          <w:rFonts w:cs="Times New Roman"/>
          <w:szCs w:val="28"/>
        </w:rPr>
        <w:t>Windows</w:t>
      </w:r>
      <w:proofErr w:type="spellEnd"/>
      <w:r w:rsidR="00824136" w:rsidRPr="00824136">
        <w:rPr>
          <w:rFonts w:cs="Times New Roman"/>
          <w:szCs w:val="28"/>
        </w:rPr>
        <w:t xml:space="preserve"> </w:t>
      </w:r>
      <w:proofErr w:type="spellStart"/>
      <w:r w:rsidR="00824136" w:rsidRPr="00824136">
        <w:rPr>
          <w:rFonts w:cs="Times New Roman"/>
          <w:szCs w:val="28"/>
        </w:rPr>
        <w:t>Forms</w:t>
      </w:r>
      <w:proofErr w:type="spellEnd"/>
      <w:r w:rsidR="00824136" w:rsidRPr="00824136">
        <w:rPr>
          <w:rFonts w:cs="Times New Roman"/>
          <w:szCs w:val="28"/>
        </w:rPr>
        <w:t xml:space="preserve"> как при написании ПО на C#, С++, так и на VB.Net, J# и др.</w:t>
      </w:r>
    </w:p>
    <w:p w:rsidR="00824136" w:rsidRDefault="00824136" w:rsidP="00824136">
      <w:pPr>
        <w:spacing w:after="0" w:line="360" w:lineRule="auto"/>
        <w:ind w:firstLine="709"/>
        <w:rPr>
          <w:rFonts w:cs="Times New Roman"/>
          <w:szCs w:val="28"/>
        </w:rPr>
      </w:pPr>
      <w:r w:rsidRPr="00824136">
        <w:rPr>
          <w:rFonts w:cs="Times New Roman"/>
          <w:szCs w:val="28"/>
        </w:rPr>
        <w:t xml:space="preserve">С одной стороны, </w:t>
      </w:r>
      <w:proofErr w:type="spellStart"/>
      <w:r w:rsidRPr="00824136">
        <w:rPr>
          <w:rFonts w:cs="Times New Roman"/>
          <w:szCs w:val="28"/>
        </w:rPr>
        <w:t>Windows</w:t>
      </w:r>
      <w:proofErr w:type="spellEnd"/>
      <w:r w:rsidRPr="00824136">
        <w:rPr>
          <w:rFonts w:cs="Times New Roman"/>
          <w:szCs w:val="28"/>
        </w:rPr>
        <w:t xml:space="preserve"> </w:t>
      </w:r>
      <w:proofErr w:type="spellStart"/>
      <w:r w:rsidRPr="00824136">
        <w:rPr>
          <w:rFonts w:cs="Times New Roman"/>
          <w:szCs w:val="28"/>
        </w:rPr>
        <w:t>Forms</w:t>
      </w:r>
      <w:proofErr w:type="spellEnd"/>
      <w:r w:rsidRPr="00824136">
        <w:rPr>
          <w:rFonts w:cs="Times New Roman"/>
          <w:szCs w:val="28"/>
        </w:rPr>
        <w:t xml:space="preserve"> рассматривается как замена бо</w:t>
      </w:r>
      <w:r>
        <w:rPr>
          <w:rFonts w:cs="Times New Roman"/>
          <w:szCs w:val="28"/>
        </w:rPr>
        <w:t xml:space="preserve">лее старой и сложной библиотеке </w:t>
      </w:r>
      <w:hyperlink r:id="rId38" w:tooltip="Microsoft Foundation Classes" w:history="1">
        <w:r w:rsidRPr="00824136">
          <w:rPr>
            <w:rStyle w:val="a4"/>
            <w:rFonts w:cs="Times New Roman"/>
            <w:color w:val="auto"/>
            <w:szCs w:val="28"/>
            <w:u w:val="none"/>
          </w:rPr>
          <w:t>MFC</w:t>
        </w:r>
      </w:hyperlink>
      <w:r w:rsidRPr="0082413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изначально написанной на языке </w:t>
      </w:r>
      <w:hyperlink r:id="rId39" w:tooltip="C++" w:history="1">
        <w:r w:rsidRPr="00824136">
          <w:rPr>
            <w:rStyle w:val="a4"/>
            <w:rFonts w:cs="Times New Roman"/>
            <w:color w:val="auto"/>
            <w:szCs w:val="28"/>
            <w:u w:val="none"/>
          </w:rPr>
          <w:t>C++</w:t>
        </w:r>
      </w:hyperlink>
      <w:r w:rsidRPr="00824136">
        <w:rPr>
          <w:rFonts w:cs="Times New Roman"/>
          <w:szCs w:val="28"/>
        </w:rPr>
        <w:t>. С другой стороны, WF не пр</w:t>
      </w:r>
      <w:r>
        <w:rPr>
          <w:rFonts w:cs="Times New Roman"/>
          <w:szCs w:val="28"/>
        </w:rPr>
        <w:t xml:space="preserve">едлагает парадигмы, сравнимой с </w:t>
      </w:r>
      <w:hyperlink r:id="rId40" w:tooltip="Model-View-Controller" w:history="1">
        <w:r w:rsidRPr="00824136">
          <w:rPr>
            <w:rStyle w:val="a4"/>
            <w:rFonts w:cs="Times New Roman"/>
            <w:color w:val="auto"/>
            <w:szCs w:val="28"/>
            <w:u w:val="none"/>
          </w:rPr>
          <w:t>MVC</w:t>
        </w:r>
      </w:hyperlink>
      <w:r w:rsidRPr="00824136">
        <w:rPr>
          <w:rFonts w:cs="Times New Roman"/>
          <w:szCs w:val="28"/>
        </w:rPr>
        <w:t>. Для исправления этой ситуации и реализации данной функциональности в WF существуют сторонние библиотеки. Одной из наиболее используемых подобных библиотек является</w:t>
      </w:r>
      <w:r>
        <w:rPr>
          <w:rFonts w:cs="Times New Roman"/>
          <w:szCs w:val="28"/>
        </w:rPr>
        <w:t xml:space="preserve"> </w:t>
      </w:r>
      <w:hyperlink r:id="rId41" w:history="1">
        <w:proofErr w:type="spellStart"/>
        <w:r w:rsidRPr="00824136">
          <w:rPr>
            <w:rStyle w:val="a4"/>
            <w:rFonts w:cs="Times New Roman"/>
            <w:color w:val="auto"/>
            <w:szCs w:val="28"/>
            <w:u w:val="none"/>
          </w:rPr>
          <w:t>User</w:t>
        </w:r>
        <w:proofErr w:type="spellEnd"/>
        <w:r w:rsidRPr="00824136">
          <w:rPr>
            <w:rStyle w:val="a4"/>
            <w:rFonts w:cs="Times New Roman"/>
            <w:color w:val="auto"/>
            <w:szCs w:val="28"/>
            <w:u w:val="none"/>
          </w:rPr>
          <w:t xml:space="preserve"> </w:t>
        </w:r>
        <w:proofErr w:type="spellStart"/>
        <w:r w:rsidRPr="00824136">
          <w:rPr>
            <w:rStyle w:val="a4"/>
            <w:rFonts w:cs="Times New Roman"/>
            <w:color w:val="auto"/>
            <w:szCs w:val="28"/>
            <w:u w:val="none"/>
          </w:rPr>
          <w:t>Interface</w:t>
        </w:r>
        <w:proofErr w:type="spellEnd"/>
        <w:r w:rsidRPr="00824136">
          <w:rPr>
            <w:rStyle w:val="a4"/>
            <w:rFonts w:cs="Times New Roman"/>
            <w:color w:val="auto"/>
            <w:szCs w:val="28"/>
            <w:u w:val="none"/>
          </w:rPr>
          <w:t xml:space="preserve"> </w:t>
        </w:r>
        <w:proofErr w:type="spellStart"/>
        <w:r w:rsidRPr="00824136">
          <w:rPr>
            <w:rStyle w:val="a4"/>
            <w:rFonts w:cs="Times New Roman"/>
            <w:color w:val="auto"/>
            <w:szCs w:val="28"/>
            <w:u w:val="none"/>
          </w:rPr>
          <w:t>Process</w:t>
        </w:r>
        <w:proofErr w:type="spellEnd"/>
        <w:r w:rsidRPr="00824136">
          <w:rPr>
            <w:rStyle w:val="a4"/>
            <w:rFonts w:cs="Times New Roman"/>
            <w:color w:val="auto"/>
            <w:szCs w:val="28"/>
            <w:u w:val="none"/>
          </w:rPr>
          <w:t xml:space="preserve"> </w:t>
        </w:r>
        <w:proofErr w:type="spellStart"/>
        <w:r w:rsidRPr="00824136">
          <w:rPr>
            <w:rStyle w:val="a4"/>
            <w:rFonts w:cs="Times New Roman"/>
            <w:color w:val="auto"/>
            <w:szCs w:val="28"/>
            <w:u w:val="none"/>
          </w:rPr>
          <w:t>Application</w:t>
        </w:r>
        <w:proofErr w:type="spellEnd"/>
        <w:r w:rsidRPr="00824136">
          <w:rPr>
            <w:rStyle w:val="a4"/>
            <w:rFonts w:cs="Times New Roman"/>
            <w:color w:val="auto"/>
            <w:szCs w:val="28"/>
            <w:u w:val="none"/>
          </w:rPr>
          <w:t xml:space="preserve"> </w:t>
        </w:r>
        <w:proofErr w:type="spellStart"/>
        <w:r w:rsidRPr="00824136">
          <w:rPr>
            <w:rStyle w:val="a4"/>
            <w:rFonts w:cs="Times New Roman"/>
            <w:color w:val="auto"/>
            <w:szCs w:val="28"/>
            <w:u w:val="none"/>
          </w:rPr>
          <w:t>Block</w:t>
        </w:r>
        <w:proofErr w:type="spellEnd"/>
      </w:hyperlink>
      <w:r w:rsidRPr="00824136">
        <w:rPr>
          <w:rFonts w:cs="Times New Roman"/>
          <w:szCs w:val="28"/>
        </w:rPr>
        <w:t xml:space="preserve">, выпущенная специальной группой </w:t>
      </w:r>
      <w:proofErr w:type="spellStart"/>
      <w:r w:rsidRPr="00824136">
        <w:rPr>
          <w:rFonts w:cs="Times New Roman"/>
          <w:szCs w:val="28"/>
        </w:rPr>
        <w:t>Microsoft</w:t>
      </w:r>
      <w:proofErr w:type="spellEnd"/>
      <w:r w:rsidRPr="00824136">
        <w:rPr>
          <w:rFonts w:cs="Times New Roman"/>
          <w:szCs w:val="28"/>
        </w:rPr>
        <w:t>, занимающейся примерами и рекомендациями, для бесплатного скачивания. Эта библиотека также содержит исходный код и обучающие примеры для ускорения обучения.</w:t>
      </w:r>
    </w:p>
    <w:p w:rsidR="00824136" w:rsidRDefault="00824136" w:rsidP="00824136">
      <w:pPr>
        <w:spacing w:after="0" w:line="360" w:lineRule="auto"/>
        <w:ind w:firstLine="709"/>
        <w:rPr>
          <w:rFonts w:cs="Times New Roman"/>
          <w:szCs w:val="28"/>
        </w:rPr>
      </w:pPr>
      <w:r w:rsidRPr="00824136">
        <w:rPr>
          <w:rFonts w:cs="Times New Roman"/>
          <w:szCs w:val="28"/>
        </w:rPr>
        <w:t xml:space="preserve">Приложение </w:t>
      </w:r>
      <w:proofErr w:type="spellStart"/>
      <w:r w:rsidRPr="00824136">
        <w:rPr>
          <w:rFonts w:cs="Times New Roman"/>
          <w:szCs w:val="28"/>
        </w:rPr>
        <w:t>Windows</w:t>
      </w:r>
      <w:proofErr w:type="spellEnd"/>
      <w:r w:rsidRPr="00824136">
        <w:rPr>
          <w:rFonts w:cs="Times New Roman"/>
          <w:szCs w:val="28"/>
        </w:rPr>
        <w:t xml:space="preserve"> </w:t>
      </w:r>
      <w:proofErr w:type="spellStart"/>
      <w:r w:rsidRPr="00824136">
        <w:rPr>
          <w:rFonts w:cs="Times New Roman"/>
          <w:szCs w:val="28"/>
        </w:rPr>
        <w:t>Forms</w:t>
      </w:r>
      <w:proofErr w:type="spellEnd"/>
      <w:r>
        <w:rPr>
          <w:rFonts w:cs="Times New Roman"/>
          <w:szCs w:val="28"/>
        </w:rPr>
        <w:t xml:space="preserve"> </w:t>
      </w:r>
      <w:r w:rsidRPr="00824136">
        <w:rPr>
          <w:rFonts w:cs="Times New Roman"/>
          <w:szCs w:val="28"/>
        </w:rPr>
        <w:t>представляет собой</w:t>
      </w:r>
      <w:r>
        <w:rPr>
          <w:rFonts w:cs="Times New Roman"/>
          <w:szCs w:val="28"/>
        </w:rPr>
        <w:t xml:space="preserve"> </w:t>
      </w:r>
      <w:hyperlink r:id="rId42" w:tooltip="Событийно-ориентированное программирование" w:history="1">
        <w:r w:rsidRPr="00824136">
          <w:rPr>
            <w:rFonts w:cs="Times New Roman"/>
            <w:szCs w:val="28"/>
          </w:rPr>
          <w:t>событийно-ориентированное приложение</w:t>
        </w:r>
      </w:hyperlink>
      <w:r w:rsidRPr="00824136">
        <w:rPr>
          <w:rFonts w:cs="Times New Roman"/>
          <w:szCs w:val="28"/>
        </w:rPr>
        <w:t xml:space="preserve">, поддерживаемое </w:t>
      </w:r>
      <w:proofErr w:type="spellStart"/>
      <w:r w:rsidRPr="00824136">
        <w:rPr>
          <w:rFonts w:cs="Times New Roman"/>
          <w:szCs w:val="28"/>
        </w:rPr>
        <w:t>Microsoft</w:t>
      </w:r>
      <w:proofErr w:type="spellEnd"/>
      <w:r>
        <w:rPr>
          <w:rFonts w:cs="Times New Roman"/>
          <w:szCs w:val="28"/>
        </w:rPr>
        <w:t xml:space="preserve"> </w:t>
      </w:r>
      <w:hyperlink r:id="rId43" w:tooltip=".NET Framework" w:history="1">
        <w:r w:rsidRPr="00824136">
          <w:rPr>
            <w:rFonts w:cs="Times New Roman"/>
            <w:szCs w:val="28"/>
          </w:rPr>
          <w:t xml:space="preserve">.NET </w:t>
        </w:r>
        <w:proofErr w:type="spellStart"/>
        <w:r w:rsidRPr="00824136">
          <w:rPr>
            <w:rFonts w:cs="Times New Roman"/>
            <w:szCs w:val="28"/>
          </w:rPr>
          <w:t>Framework</w:t>
        </w:r>
        <w:proofErr w:type="spellEnd"/>
      </w:hyperlink>
      <w:r w:rsidRPr="00824136">
        <w:rPr>
          <w:rFonts w:cs="Times New Roman"/>
          <w:szCs w:val="28"/>
        </w:rPr>
        <w:t>. В отличие от</w:t>
      </w:r>
      <w:r>
        <w:rPr>
          <w:rFonts w:cs="Times New Roman"/>
          <w:szCs w:val="28"/>
        </w:rPr>
        <w:t xml:space="preserve"> </w:t>
      </w:r>
      <w:hyperlink r:id="rId44" w:tooltip="Пакетная обработка" w:history="1">
        <w:r w:rsidRPr="00824136">
          <w:rPr>
            <w:rFonts w:cs="Times New Roman"/>
            <w:szCs w:val="28"/>
          </w:rPr>
          <w:t>пакетных программ</w:t>
        </w:r>
      </w:hyperlink>
      <w:r w:rsidRPr="00824136">
        <w:rPr>
          <w:rFonts w:cs="Times New Roman"/>
          <w:szCs w:val="28"/>
        </w:rPr>
        <w:t>, большая часть времени тратится на ожидание от пользователя каких-либо действий, как, например, ввод текста в</w:t>
      </w:r>
      <w:r>
        <w:rPr>
          <w:rFonts w:cs="Times New Roman"/>
          <w:szCs w:val="28"/>
        </w:rPr>
        <w:t xml:space="preserve"> </w:t>
      </w:r>
      <w:hyperlink r:id="rId45" w:tooltip="Текстовое поле" w:history="1">
        <w:r w:rsidRPr="00824136">
          <w:rPr>
            <w:rFonts w:cs="Times New Roman"/>
            <w:szCs w:val="28"/>
          </w:rPr>
          <w:t>текстовое поле</w:t>
        </w:r>
      </w:hyperlink>
      <w:r>
        <w:rPr>
          <w:rFonts w:cs="Times New Roman"/>
          <w:szCs w:val="28"/>
        </w:rPr>
        <w:t xml:space="preserve"> </w:t>
      </w:r>
      <w:r w:rsidRPr="00824136">
        <w:rPr>
          <w:rFonts w:cs="Times New Roman"/>
          <w:szCs w:val="28"/>
        </w:rPr>
        <w:t>или клика мышкой по</w:t>
      </w:r>
      <w:r>
        <w:rPr>
          <w:rFonts w:cs="Times New Roman"/>
          <w:szCs w:val="28"/>
        </w:rPr>
        <w:t xml:space="preserve"> </w:t>
      </w:r>
      <w:hyperlink r:id="rId46" w:tooltip="Кнопка (техника)" w:history="1">
        <w:r w:rsidRPr="00824136">
          <w:rPr>
            <w:rFonts w:cs="Times New Roman"/>
            <w:szCs w:val="28"/>
          </w:rPr>
          <w:t>кнопке</w:t>
        </w:r>
      </w:hyperlink>
      <w:r w:rsidRPr="00824136">
        <w:rPr>
          <w:rFonts w:cs="Times New Roman"/>
          <w:szCs w:val="28"/>
        </w:rPr>
        <w:t>.</w:t>
      </w:r>
    </w:p>
    <w:p w:rsidR="00824136" w:rsidRDefault="00824136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9208DB" w:rsidRDefault="00824136" w:rsidP="00824136">
      <w:pPr>
        <w:pStyle w:val="2"/>
        <w:numPr>
          <w:ilvl w:val="1"/>
          <w:numId w:val="1"/>
        </w:numPr>
        <w:spacing w:after="160" w:line="360" w:lineRule="auto"/>
        <w:ind w:left="0" w:firstLine="0"/>
      </w:pPr>
      <w:r>
        <w:lastRenderedPageBreak/>
        <w:t xml:space="preserve"> </w:t>
      </w:r>
      <w:bookmarkStart w:id="17" w:name="_Toc92732871"/>
      <w:bookmarkStart w:id="18" w:name="_Toc92733468"/>
      <w:r>
        <w:t>Пример работы программного обеспечения</w:t>
      </w:r>
      <w:bookmarkEnd w:id="17"/>
      <w:bookmarkEnd w:id="18"/>
    </w:p>
    <w:p w:rsidR="00824136" w:rsidRDefault="00824136" w:rsidP="00824136">
      <w:pPr>
        <w:spacing w:after="0" w:line="360" w:lineRule="auto"/>
        <w:ind w:firstLine="709"/>
        <w:rPr>
          <w:rFonts w:cs="Times New Roman"/>
          <w:szCs w:val="28"/>
        </w:rPr>
      </w:pPr>
      <w:r w:rsidRPr="00824136">
        <w:rPr>
          <w:rFonts w:cs="Times New Roman"/>
          <w:szCs w:val="28"/>
        </w:rPr>
        <w:t>Рассмотрим работу созданного программного продукта. Начальная страница приложения представлена на рисунке 1.</w:t>
      </w:r>
    </w:p>
    <w:p w:rsidR="00824136" w:rsidRDefault="00824136" w:rsidP="00824136">
      <w:pPr>
        <w:spacing w:after="0" w:line="240" w:lineRule="auto"/>
        <w:jc w:val="center"/>
        <w:rPr>
          <w:rFonts w:cs="Times New Roman"/>
          <w:szCs w:val="28"/>
        </w:rPr>
      </w:pPr>
      <w:r w:rsidRPr="00824136">
        <w:rPr>
          <w:rFonts w:cs="Times New Roman"/>
          <w:szCs w:val="28"/>
        </w:rPr>
        <w:drawing>
          <wp:inline distT="0" distB="0" distL="0" distR="0" wp14:anchorId="08EE3624" wp14:editId="359FBF19">
            <wp:extent cx="4983480" cy="28803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93344" cy="288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136" w:rsidRDefault="00824136" w:rsidP="00824136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Начальная страница</w:t>
      </w:r>
    </w:p>
    <w:p w:rsidR="00824136" w:rsidRDefault="004334AD" w:rsidP="004334AD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данном окне расположен</w:t>
      </w:r>
      <w:r w:rsidR="00824136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картинки с изображениями рабочего, фрезерного станка, склада и погрузчика. Строки состояния и кнопка для начала создания детали.</w:t>
      </w:r>
    </w:p>
    <w:p w:rsidR="004334AD" w:rsidRDefault="004334AD" w:rsidP="004334AD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После нажатия кнопки «Создать деталь» статус фрезеровщика изменится на «Деталь принял в работу», а статус станка поменяется на «Станок изготавливает деталь». Смотреть рисунок 2.</w:t>
      </w:r>
    </w:p>
    <w:p w:rsidR="004334AD" w:rsidRDefault="004334AD" w:rsidP="004334AD">
      <w:pPr>
        <w:spacing w:after="0" w:line="240" w:lineRule="auto"/>
        <w:jc w:val="center"/>
        <w:rPr>
          <w:rFonts w:cs="Times New Roman"/>
          <w:szCs w:val="28"/>
        </w:rPr>
      </w:pPr>
      <w:r w:rsidRPr="004334AD">
        <w:rPr>
          <w:rFonts w:cs="Times New Roman"/>
          <w:szCs w:val="28"/>
        </w:rPr>
        <w:drawing>
          <wp:inline distT="0" distB="0" distL="0" distR="0" wp14:anchorId="4C72E884" wp14:editId="6F4EDFE6">
            <wp:extent cx="4984971" cy="28956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95147" cy="290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AD" w:rsidRPr="00824136" w:rsidRDefault="004334AD" w:rsidP="004334AD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Рисунок 2 – Состояние программного обеспечения после начала работы</w:t>
      </w:r>
    </w:p>
    <w:p w:rsidR="00824136" w:rsidRDefault="00CB6A0E" w:rsidP="00CB6A0E">
      <w:pPr>
        <w:spacing w:after="0" w:line="360" w:lineRule="auto"/>
        <w:ind w:firstLine="709"/>
      </w:pPr>
      <w:r>
        <w:t>Когда станок завершит работу его статус поменяется на «Деталь готова», деталь будет передана погрузчику, который отвезет деталь на склад и статус склада изменится на «Деталь отгружена». Смотреть рисунок 3.</w:t>
      </w:r>
    </w:p>
    <w:p w:rsidR="00CB6A0E" w:rsidRDefault="00CB6A0E" w:rsidP="00CB6A0E">
      <w:pPr>
        <w:spacing w:after="0" w:line="240" w:lineRule="auto"/>
        <w:jc w:val="center"/>
      </w:pPr>
      <w:r w:rsidRPr="00CB6A0E">
        <w:drawing>
          <wp:inline distT="0" distB="0" distL="0" distR="0" wp14:anchorId="3FF0737D" wp14:editId="068B62D9">
            <wp:extent cx="4865390" cy="2842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84469" cy="285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0E" w:rsidRDefault="00CB6A0E" w:rsidP="00CB6A0E">
      <w:pPr>
        <w:spacing w:after="0" w:line="360" w:lineRule="auto"/>
        <w:jc w:val="center"/>
      </w:pPr>
      <w:r>
        <w:t>Рисунок 3 – Работа погрузчика</w:t>
      </w:r>
    </w:p>
    <w:p w:rsidR="00CB6A0E" w:rsidRDefault="00CB6A0E" w:rsidP="00CB6A0E">
      <w:pPr>
        <w:spacing w:after="0" w:line="360" w:lineRule="auto"/>
        <w:ind w:firstLine="709"/>
      </w:pPr>
      <w:r>
        <w:t>После отгрузки детали статус фрезеровщика изменится на «Свободен»</w:t>
      </w:r>
    </w:p>
    <w:p w:rsidR="00CB6A0E" w:rsidRDefault="00CB6A0E" w:rsidP="00CB6A0E">
      <w:pPr>
        <w:spacing w:after="0" w:line="240" w:lineRule="auto"/>
        <w:jc w:val="center"/>
      </w:pPr>
      <w:r w:rsidRPr="00CB6A0E">
        <w:drawing>
          <wp:inline distT="0" distB="0" distL="0" distR="0" wp14:anchorId="2C5BC98B" wp14:editId="584FA180">
            <wp:extent cx="4846320" cy="279744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66974" cy="28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0E" w:rsidRDefault="00CB6A0E" w:rsidP="00CB6A0E">
      <w:pPr>
        <w:spacing w:after="0" w:line="360" w:lineRule="auto"/>
        <w:jc w:val="center"/>
      </w:pPr>
      <w:r>
        <w:t>Рисунок 4 – Завершенный процесс изготовления детали</w:t>
      </w:r>
    </w:p>
    <w:p w:rsidR="00CB6A0E" w:rsidRPr="006A6001" w:rsidRDefault="00CB6A0E" w:rsidP="00CB6A0E">
      <w:pPr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Таким образом, были рассмотрены основные возможности приложения</w:t>
      </w:r>
      <w:r w:rsidRPr="00B1697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был разобран функционал, представленный на каждой странице. Производимые команды и действия с данными были проиллюстрированы на примерах. Были описаны основные операции, которые можно производить с </w:t>
      </w:r>
      <w:r>
        <w:rPr>
          <w:rFonts w:cs="Times New Roman"/>
          <w:szCs w:val="28"/>
        </w:rPr>
        <w:lastRenderedPageBreak/>
        <w:t>данными, отображенными в разработанном приложении. Листинг программного обеспечения приведен в приложении.</w:t>
      </w:r>
    </w:p>
    <w:p w:rsidR="00CB6A0E" w:rsidRDefault="006A6001" w:rsidP="006A6001">
      <w:pPr>
        <w:pStyle w:val="1"/>
      </w:pPr>
      <w:bookmarkStart w:id="19" w:name="_Toc92732872"/>
      <w:bookmarkStart w:id="20" w:name="_Toc92733469"/>
      <w:r>
        <w:t>ЗАКЛЮЧЕНИЕ</w:t>
      </w:r>
      <w:bookmarkEnd w:id="19"/>
      <w:bookmarkEnd w:id="20"/>
    </w:p>
    <w:p w:rsidR="007B03F0" w:rsidRDefault="006A6001" w:rsidP="007B03F0">
      <w:pPr>
        <w:spacing w:after="0" w:line="360" w:lineRule="auto"/>
        <w:ind w:firstLine="709"/>
        <w:rPr>
          <w:szCs w:val="28"/>
        </w:rPr>
      </w:pPr>
      <w:r w:rsidRPr="00770BEF">
        <w:rPr>
          <w:szCs w:val="28"/>
        </w:rPr>
        <w:t>В ходе выполнения курсового проекта</w:t>
      </w:r>
      <w:r>
        <w:rPr>
          <w:szCs w:val="28"/>
        </w:rPr>
        <w:t xml:space="preserve"> были реализованы</w:t>
      </w:r>
      <w:r>
        <w:rPr>
          <w:szCs w:val="28"/>
        </w:rPr>
        <w:t xml:space="preserve"> основные задачи курсового проекта</w:t>
      </w:r>
      <w:r w:rsidR="007B03F0">
        <w:rPr>
          <w:szCs w:val="28"/>
        </w:rPr>
        <w:t xml:space="preserve"> </w:t>
      </w:r>
      <w:r w:rsidR="007B03F0" w:rsidRPr="00521B40">
        <w:rPr>
          <w:rFonts w:cs="Times New Roman"/>
          <w:szCs w:val="28"/>
          <w:shd w:val="clear" w:color="auto" w:fill="FFFFFF"/>
        </w:rPr>
        <w:t>Станок по производству деталей – смоделиров</w:t>
      </w:r>
      <w:r w:rsidR="007B03F0">
        <w:rPr>
          <w:rFonts w:cs="Times New Roman"/>
          <w:szCs w:val="28"/>
          <w:shd w:val="clear" w:color="auto" w:fill="FFFFFF"/>
        </w:rPr>
        <w:t>ана работа</w:t>
      </w:r>
      <w:r w:rsidR="007B03F0" w:rsidRPr="00521B40">
        <w:rPr>
          <w:rFonts w:cs="Times New Roman"/>
          <w:szCs w:val="28"/>
          <w:shd w:val="clear" w:color="auto" w:fill="FFFFFF"/>
        </w:rPr>
        <w:t xml:space="preserve"> станка</w:t>
      </w:r>
      <w:r w:rsidR="007B03F0">
        <w:rPr>
          <w:rFonts w:cs="Times New Roman"/>
          <w:szCs w:val="28"/>
          <w:shd w:val="clear" w:color="auto" w:fill="FFFFFF"/>
        </w:rPr>
        <w:t>. Реализованы</w:t>
      </w:r>
      <w:r w:rsidR="007B03F0" w:rsidRPr="00521B40">
        <w:rPr>
          <w:rFonts w:cs="Times New Roman"/>
          <w:szCs w:val="28"/>
          <w:shd w:val="clear" w:color="auto" w:fill="FFFFFF"/>
        </w:rPr>
        <w:t xml:space="preserve"> классы – Станок, Фрезеровщик, интерфейс – погрузчик. События – работать с новой деталью – Фрезеровщик берет новую деталь и работает с ней, Деталь готова – погрузчик забирает деталь.</w:t>
      </w:r>
      <w:r w:rsidR="007B03F0">
        <w:rPr>
          <w:rFonts w:cs="Times New Roman"/>
          <w:szCs w:val="28"/>
          <w:shd w:val="clear" w:color="auto" w:fill="FFFFFF"/>
        </w:rPr>
        <w:t xml:space="preserve"> </w:t>
      </w:r>
      <w:r w:rsidR="007B03F0">
        <w:rPr>
          <w:szCs w:val="28"/>
        </w:rPr>
        <w:t xml:space="preserve">Задача была реализована на языке программирования высокого уровня </w:t>
      </w:r>
      <w:r w:rsidR="007B03F0" w:rsidRPr="006E2BFC">
        <w:rPr>
          <w:szCs w:val="28"/>
        </w:rPr>
        <w:t>C</w:t>
      </w:r>
      <w:r w:rsidR="007B03F0" w:rsidRPr="001D0F77">
        <w:rPr>
          <w:szCs w:val="28"/>
        </w:rPr>
        <w:t>#.</w:t>
      </w:r>
      <w:r w:rsidR="007B03F0">
        <w:rPr>
          <w:szCs w:val="28"/>
        </w:rPr>
        <w:t xml:space="preserve"> Программа разработана в среде </w:t>
      </w:r>
      <w:proofErr w:type="spellStart"/>
      <w:r w:rsidR="007B03F0">
        <w:rPr>
          <w:szCs w:val="28"/>
        </w:rPr>
        <w:t>Microsoft</w:t>
      </w:r>
      <w:proofErr w:type="spellEnd"/>
      <w:r w:rsidR="007B03F0">
        <w:rPr>
          <w:szCs w:val="28"/>
        </w:rPr>
        <w:t xml:space="preserve"> </w:t>
      </w:r>
      <w:proofErr w:type="spellStart"/>
      <w:r w:rsidR="007B03F0">
        <w:rPr>
          <w:szCs w:val="28"/>
        </w:rPr>
        <w:t>Visual</w:t>
      </w:r>
      <w:proofErr w:type="spellEnd"/>
      <w:r w:rsidR="007B03F0">
        <w:rPr>
          <w:szCs w:val="28"/>
        </w:rPr>
        <w:t xml:space="preserve"> </w:t>
      </w:r>
      <w:proofErr w:type="spellStart"/>
      <w:r w:rsidR="007B03F0">
        <w:rPr>
          <w:szCs w:val="28"/>
        </w:rPr>
        <w:t>Studio</w:t>
      </w:r>
      <w:proofErr w:type="spellEnd"/>
      <w:r w:rsidR="007B03F0">
        <w:rPr>
          <w:szCs w:val="28"/>
        </w:rPr>
        <w:t xml:space="preserve"> 2019</w:t>
      </w:r>
      <w:r w:rsidR="007B03F0" w:rsidRPr="002E2A6C">
        <w:rPr>
          <w:szCs w:val="28"/>
        </w:rPr>
        <w:t>.</w:t>
      </w:r>
    </w:p>
    <w:p w:rsidR="007B03F0" w:rsidRDefault="007B03F0" w:rsidP="007B03F0">
      <w:pPr>
        <w:pStyle w:val="a3"/>
        <w:spacing w:before="0" w:beforeAutospacing="0" w:after="0" w:afterAutospacing="0" w:line="360" w:lineRule="auto"/>
        <w:ind w:firstLine="708"/>
      </w:pPr>
      <w:r w:rsidRPr="00770BEF">
        <w:rPr>
          <w:sz w:val="28"/>
          <w:szCs w:val="28"/>
        </w:rPr>
        <w:t xml:space="preserve">Были приобретены навыки самостоятельной разработки </w:t>
      </w:r>
      <w:r>
        <w:rPr>
          <w:sz w:val="28"/>
          <w:szCs w:val="28"/>
        </w:rPr>
        <w:t>программного обеспечения</w:t>
      </w:r>
      <w:r w:rsidRPr="00770BEF">
        <w:rPr>
          <w:sz w:val="28"/>
          <w:szCs w:val="28"/>
        </w:rPr>
        <w:t>, которые могут быть использованы в разных предметных областях.</w:t>
      </w:r>
    </w:p>
    <w:p w:rsidR="007B03F0" w:rsidRDefault="007B03F0">
      <w:pPr>
        <w:jc w:val="left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br w:type="page"/>
      </w:r>
    </w:p>
    <w:p w:rsidR="007B03F0" w:rsidRPr="003737B3" w:rsidRDefault="007B03F0" w:rsidP="007B03F0">
      <w:pPr>
        <w:pStyle w:val="1"/>
        <w:rPr>
          <w:lang w:eastAsia="ru-RU"/>
        </w:rPr>
      </w:pPr>
      <w:bookmarkStart w:id="21" w:name="_Toc62419587"/>
      <w:bookmarkStart w:id="22" w:name="_Toc92641245"/>
      <w:bookmarkStart w:id="23" w:name="_Toc92732873"/>
      <w:bookmarkStart w:id="24" w:name="_Toc92733470"/>
      <w:r w:rsidRPr="00092A66">
        <w:rPr>
          <w:lang w:eastAsia="ru-RU"/>
        </w:rPr>
        <w:lastRenderedPageBreak/>
        <w:t>Список используемых источников</w:t>
      </w:r>
      <w:bookmarkEnd w:id="21"/>
      <w:r w:rsidRPr="003737B3">
        <w:rPr>
          <w:color w:val="000000" w:themeColor="text1"/>
          <w:shd w:val="clear" w:color="auto" w:fill="FFFFFF"/>
        </w:rPr>
        <w:t>.</w:t>
      </w:r>
      <w:bookmarkEnd w:id="22"/>
      <w:bookmarkEnd w:id="23"/>
      <w:bookmarkEnd w:id="24"/>
    </w:p>
    <w:p w:rsidR="007B03F0" w:rsidRPr="007B03F0" w:rsidRDefault="007B03F0" w:rsidP="007B03F0">
      <w:pPr>
        <w:pStyle w:val="a7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 w:rsidRPr="007B03F0">
        <w:rPr>
          <w:rFonts w:cs="Times New Roman"/>
          <w:szCs w:val="28"/>
          <w:shd w:val="clear" w:color="auto" w:fill="FFFFFF"/>
        </w:rPr>
        <w:t xml:space="preserve">EDM (модель данных с использованием сущностей). [Электронный ресурс]/ Режим доступа: </w:t>
      </w:r>
      <w:hyperlink r:id="rId51" w:history="1">
        <w:r w:rsidRPr="007B03F0">
          <w:rPr>
            <w:rFonts w:cs="Times New Roman"/>
            <w:szCs w:val="28"/>
          </w:rPr>
          <w:t>https://docs.microsoft.com/ru-ru/dotnet/framework/data/adonet/entity-data-model</w:t>
        </w:r>
      </w:hyperlink>
    </w:p>
    <w:p w:rsidR="007B03F0" w:rsidRPr="007B03F0" w:rsidRDefault="007B03F0" w:rsidP="007B03F0">
      <w:pPr>
        <w:pStyle w:val="a7"/>
        <w:numPr>
          <w:ilvl w:val="0"/>
          <w:numId w:val="3"/>
        </w:numPr>
        <w:spacing w:after="0" w:line="360" w:lineRule="auto"/>
        <w:rPr>
          <w:rStyle w:val="a4"/>
          <w:rFonts w:cs="Times New Roman"/>
          <w:color w:val="auto"/>
          <w:szCs w:val="28"/>
          <w:u w:val="none"/>
          <w:shd w:val="clear" w:color="auto" w:fill="FFFFFF"/>
        </w:rPr>
      </w:pPr>
      <w:r w:rsidRPr="007B03F0">
        <w:rPr>
          <w:rFonts w:cs="Times New Roman"/>
          <w:szCs w:val="28"/>
          <w:shd w:val="clear" w:color="auto" w:fill="FFFFFF"/>
        </w:rPr>
        <w:t xml:space="preserve">Потоки. </w:t>
      </w:r>
      <w:hyperlink r:id="rId52" w:history="1">
        <w:r w:rsidRPr="007B03F0">
          <w:rPr>
            <w:rFonts w:cs="Times New Roman"/>
            <w:szCs w:val="28"/>
            <w:shd w:val="clear" w:color="auto" w:fill="FFFFFF"/>
          </w:rPr>
          <w:t xml:space="preserve">Программирование </w:t>
        </w:r>
      </w:hyperlink>
      <w:hyperlink r:id="rId53" w:history="1">
        <w:r w:rsidRPr="007B03F0">
          <w:rPr>
            <w:rFonts w:cs="Times New Roman"/>
            <w:szCs w:val="28"/>
            <w:shd w:val="clear" w:color="auto" w:fill="FFFFFF"/>
          </w:rPr>
          <w:t xml:space="preserve">C++ </w:t>
        </w:r>
      </w:hyperlink>
      <w:hyperlink r:id="rId54" w:history="1">
        <w:r w:rsidRPr="007B03F0">
          <w:rPr>
            <w:rFonts w:cs="Times New Roman"/>
            <w:szCs w:val="28"/>
            <w:shd w:val="clear" w:color="auto" w:fill="FFFFFF"/>
          </w:rPr>
          <w:t xml:space="preserve">Разработка игр </w:t>
        </w:r>
      </w:hyperlink>
      <w:hyperlink r:id="rId55" w:history="1">
        <w:r w:rsidRPr="007B03F0">
          <w:rPr>
            <w:rFonts w:cs="Times New Roman"/>
            <w:szCs w:val="28"/>
          </w:rPr>
          <w:t xml:space="preserve">Параллельное программирование/ </w:t>
        </w:r>
        <w:r w:rsidRPr="007B03F0">
          <w:rPr>
            <w:rFonts w:cs="Times New Roman"/>
            <w:szCs w:val="28"/>
            <w:shd w:val="clear" w:color="auto" w:fill="FFFFFF"/>
          </w:rPr>
          <w:t>). [Электронный ресурс]/</w:t>
        </w:r>
        <w:r w:rsidRPr="007B03F0">
          <w:rPr>
            <w:rFonts w:cs="Times New Roman"/>
            <w:szCs w:val="28"/>
          </w:rPr>
          <w:t xml:space="preserve"> </w:t>
        </w:r>
      </w:hyperlink>
      <w:r w:rsidRPr="007B03F0">
        <w:rPr>
          <w:rFonts w:cs="Times New Roman"/>
          <w:szCs w:val="28"/>
          <w:shd w:val="clear" w:color="auto" w:fill="FFFFFF"/>
        </w:rPr>
        <w:t xml:space="preserve"> Режим доступа: </w:t>
      </w:r>
      <w:hyperlink r:id="rId56" w:history="1">
        <w:r w:rsidRPr="007B03F0">
          <w:rPr>
            <w:rStyle w:val="a4"/>
            <w:rFonts w:cs="Times New Roman"/>
            <w:color w:val="auto"/>
            <w:szCs w:val="28"/>
            <w:u w:val="none"/>
            <w:shd w:val="clear" w:color="auto" w:fill="FFFFFF"/>
          </w:rPr>
          <w:t>https://habr.com/ru/post/279653/</w:t>
        </w:r>
      </w:hyperlink>
    </w:p>
    <w:p w:rsidR="007B03F0" w:rsidRPr="007B03F0" w:rsidRDefault="007B03F0" w:rsidP="007B03F0">
      <w:pPr>
        <w:pStyle w:val="a7"/>
        <w:numPr>
          <w:ilvl w:val="0"/>
          <w:numId w:val="3"/>
        </w:numPr>
        <w:spacing w:after="0" w:line="360" w:lineRule="auto"/>
        <w:rPr>
          <w:szCs w:val="28"/>
          <w:shd w:val="clear" w:color="auto" w:fill="FFFFFF"/>
        </w:rPr>
      </w:pPr>
      <w:r w:rsidRPr="007B03F0">
        <w:rPr>
          <w:rFonts w:cs="Times New Roman"/>
          <w:szCs w:val="28"/>
          <w:shd w:val="clear" w:color="auto" w:fill="FFFFFF"/>
        </w:rPr>
        <w:t xml:space="preserve">Чтение и запись текстовых файлов. </w:t>
      </w:r>
      <w:proofErr w:type="spellStart"/>
      <w:r w:rsidRPr="007B03F0">
        <w:rPr>
          <w:rFonts w:cs="Times New Roman"/>
          <w:szCs w:val="28"/>
          <w:shd w:val="clear" w:color="auto" w:fill="FFFFFF"/>
          <w:lang w:val="en-US"/>
        </w:rPr>
        <w:t>StreamReader</w:t>
      </w:r>
      <w:proofErr w:type="spellEnd"/>
      <w:r w:rsidRPr="007B03F0">
        <w:rPr>
          <w:rFonts w:cs="Times New Roman"/>
          <w:szCs w:val="28"/>
          <w:shd w:val="clear" w:color="auto" w:fill="FFFFFF"/>
        </w:rPr>
        <w:t xml:space="preserve"> и </w:t>
      </w:r>
      <w:proofErr w:type="spellStart"/>
      <w:r w:rsidRPr="007B03F0">
        <w:rPr>
          <w:rFonts w:cs="Times New Roman"/>
          <w:szCs w:val="28"/>
          <w:shd w:val="clear" w:color="auto" w:fill="FFFFFF"/>
          <w:lang w:val="en-US"/>
        </w:rPr>
        <w:t>StreamWriter</w:t>
      </w:r>
      <w:proofErr w:type="spellEnd"/>
      <w:r w:rsidRPr="007B03F0">
        <w:rPr>
          <w:rFonts w:cs="Times New Roman"/>
          <w:szCs w:val="28"/>
        </w:rPr>
        <w:t xml:space="preserve"> </w:t>
      </w:r>
      <w:r w:rsidRPr="007B03F0">
        <w:rPr>
          <w:rStyle w:val="a4"/>
          <w:rFonts w:cs="Times New Roman"/>
          <w:color w:val="auto"/>
          <w:szCs w:val="28"/>
          <w:u w:val="none"/>
          <w:shd w:val="clear" w:color="auto" w:fill="FFFFFF"/>
        </w:rPr>
        <w:t>[Электронный ресурс]/</w:t>
      </w:r>
      <w:r w:rsidRPr="007B03F0">
        <w:rPr>
          <w:rStyle w:val="a4"/>
          <w:color w:val="auto"/>
          <w:szCs w:val="28"/>
          <w:u w:val="none"/>
          <w:shd w:val="clear" w:color="auto" w:fill="FFFFFF"/>
        </w:rPr>
        <w:t xml:space="preserve"> Режим доступа</w:t>
      </w:r>
      <w:r w:rsidRPr="007B03F0">
        <w:rPr>
          <w:rStyle w:val="a4"/>
          <w:color w:val="auto"/>
          <w:szCs w:val="28"/>
          <w:u w:val="none"/>
        </w:rPr>
        <w:t xml:space="preserve">: </w:t>
      </w:r>
      <w:r w:rsidRPr="007B03F0">
        <w:rPr>
          <w:szCs w:val="28"/>
          <w:shd w:val="clear" w:color="auto" w:fill="FFFFFF"/>
        </w:rPr>
        <w:t>https://metanit.com/sharp/tutorial/5.5.php</w:t>
      </w:r>
    </w:p>
    <w:p w:rsidR="007B03F0" w:rsidRPr="007B03F0" w:rsidRDefault="007B03F0" w:rsidP="007B03F0">
      <w:pPr>
        <w:pStyle w:val="a7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 w:rsidRPr="007B03F0">
        <w:rPr>
          <w:rFonts w:cs="Times New Roman"/>
          <w:szCs w:val="28"/>
          <w:lang w:val="en-US"/>
        </w:rPr>
        <w:t>XAML</w:t>
      </w:r>
      <w:r w:rsidRPr="007B03F0">
        <w:rPr>
          <w:rFonts w:cs="Times New Roman"/>
          <w:szCs w:val="28"/>
        </w:rPr>
        <w:t xml:space="preserve">. Введение в язык </w:t>
      </w:r>
      <w:r w:rsidRPr="007B03F0">
        <w:rPr>
          <w:rFonts w:cs="Times New Roman"/>
          <w:szCs w:val="28"/>
          <w:lang w:val="en-US"/>
        </w:rPr>
        <w:t>XAML</w:t>
      </w:r>
      <w:r w:rsidRPr="007B03F0">
        <w:rPr>
          <w:rFonts w:cs="Times New Roman"/>
          <w:szCs w:val="28"/>
        </w:rPr>
        <w:t xml:space="preserve">. </w:t>
      </w:r>
      <w:r w:rsidRPr="007B03F0">
        <w:rPr>
          <w:rFonts w:cs="Times New Roman"/>
          <w:szCs w:val="28"/>
          <w:shd w:val="clear" w:color="auto" w:fill="FFFFFF"/>
        </w:rPr>
        <w:t xml:space="preserve">[Электронный ресурс]/ Режим доступа: </w:t>
      </w:r>
      <w:hyperlink r:id="rId57" w:history="1">
        <w:r w:rsidRPr="007B03F0">
          <w:rPr>
            <w:rFonts w:cs="Times New Roman"/>
            <w:szCs w:val="28"/>
          </w:rPr>
          <w:t>https://metanit.com/sharp/wpf/2.php</w:t>
        </w:r>
      </w:hyperlink>
    </w:p>
    <w:p w:rsidR="007B03F0" w:rsidRPr="007B03F0" w:rsidRDefault="007B03F0" w:rsidP="007B03F0">
      <w:pPr>
        <w:pStyle w:val="a7"/>
        <w:numPr>
          <w:ilvl w:val="0"/>
          <w:numId w:val="3"/>
        </w:numPr>
        <w:spacing w:line="360" w:lineRule="auto"/>
        <w:rPr>
          <w:rFonts w:cs="Times New Roman"/>
          <w:shd w:val="clear" w:color="auto" w:fill="FFFFFF"/>
        </w:rPr>
      </w:pPr>
      <w:r w:rsidRPr="007B03F0">
        <w:rPr>
          <w:shd w:val="clear" w:color="auto" w:fill="FFFFFF"/>
        </w:rPr>
        <w:t>Орлов С.А. Технологии разработки программного обеспечения: учебное пособие</w:t>
      </w:r>
      <w:r w:rsidRPr="007B03F0">
        <w:rPr>
          <w:rFonts w:cs="Times New Roman"/>
          <w:shd w:val="clear" w:color="auto" w:fill="FFFFFF"/>
        </w:rPr>
        <w:t>/ Орлов С.А. – М.: Диалог – Наука, 2003. –477 с.</w:t>
      </w:r>
    </w:p>
    <w:p w:rsidR="007B03F0" w:rsidRDefault="007B03F0">
      <w:pPr>
        <w:jc w:val="left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br w:type="page"/>
      </w:r>
    </w:p>
    <w:p w:rsidR="007B03F0" w:rsidRDefault="007B03F0" w:rsidP="00DB3431">
      <w:pPr>
        <w:pStyle w:val="1"/>
        <w:jc w:val="right"/>
      </w:pPr>
      <w:bookmarkStart w:id="25" w:name="_Toc62419588"/>
      <w:bookmarkStart w:id="26" w:name="_Toc92641246"/>
      <w:bookmarkStart w:id="27" w:name="_Toc92733471"/>
      <w:r w:rsidRPr="00377163">
        <w:lastRenderedPageBreak/>
        <w:t>Приложение</w:t>
      </w:r>
      <w:bookmarkEnd w:id="25"/>
      <w:bookmarkEnd w:id="26"/>
      <w:bookmarkEnd w:id="27"/>
    </w:p>
    <w:p w:rsidR="00DB3431" w:rsidRPr="00DB3431" w:rsidRDefault="00DB3431" w:rsidP="00DB3431">
      <w:pPr>
        <w:spacing w:line="360" w:lineRule="auto"/>
        <w:jc w:val="center"/>
      </w:pPr>
      <w:r>
        <w:t>Листинг программного кода</w:t>
      </w:r>
    </w:p>
    <w:p w:rsid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Factory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F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B03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main entry point for the application.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B03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Form1());</w:t>
      </w:r>
    </w:p>
    <w:p w:rsid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03F0" w:rsidRDefault="007B03F0" w:rsidP="007B03F0">
      <w:pPr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03F0" w:rsidRDefault="007B03F0" w:rsidP="007B03F0">
      <w:pPr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Factory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F0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7B03F0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Machine _auto;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Miller[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] _millers;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Loader _loader;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ManualResetEvent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pogrNew1;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ManualResetEvent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pogrReady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ManualResetEvent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evToLoaderpogr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ManualResetEvent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MachineWork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 _pool;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F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Image.FromFile(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"C:\\Users\\admin\\Desktop\\WindowsFormsApp2\\Images\\Image1.png"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pictureBox2.Image = Image.FromFile(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"C:\\Users\\admin\\Desktop\\WindowsFormsApp2\\Images\\Image4.png"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pictureBox3.Image = Image.FromFile(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"C:\\Users\\admin\\Desktop\\WindowsFormsApp2\\Images\\Image6.png"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item.Image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Image.FromFile(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"C:\\Users\\admin\\Desktop\\WindowsFormsApp2\\Images\\Image5.png"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CheckForIllegalCrossThreadCalls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pogrNew1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ManualResetEvent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pogrReady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ManualResetEvent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MachineWork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ManualResetEvent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evToLoaderpogr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ManualResetEvent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_pool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Semaphore(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1, 1);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_millers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Miller[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millers[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Miller(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people1, _pool, pogrNew1,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pogrReady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MachineWork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evToLoaderpogr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_auto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Machine(</w:t>
      </w:r>
      <w:proofErr w:type="gramEnd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statusMachine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item,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MachineWork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pogrReady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_loader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Loader(</w:t>
      </w:r>
      <w:proofErr w:type="gramEnd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loader,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evToLoaderpogr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PushButtom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sender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PushButtom.Text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Создать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деталь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pogrNew1.Set();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2B91AF"/>
          <w:sz w:val="19"/>
          <w:szCs w:val="19"/>
          <w:lang w:val="en-US"/>
        </w:rPr>
        <w:t>ILoader</w:t>
      </w:r>
      <w:proofErr w:type="spellEnd"/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receivedItem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loadedItem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F0">
        <w:rPr>
          <w:rFonts w:ascii="Consolas" w:hAnsi="Consolas" w:cs="Consolas"/>
          <w:color w:val="2B91AF"/>
          <w:sz w:val="19"/>
          <w:szCs w:val="19"/>
          <w:lang w:val="en-US"/>
        </w:rPr>
        <w:t>Miller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Thrd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ManualResetEvent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ItemNew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ManualResetEvent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ItemReady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ManualResetEvent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MachineWork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ManualResetEvent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ItemToLoader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MachineIsBusy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 text;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03F0">
        <w:rPr>
          <w:rFonts w:ascii="Consolas" w:hAnsi="Consolas" w:cs="Consolas"/>
          <w:color w:val="2B91AF"/>
          <w:sz w:val="19"/>
          <w:szCs w:val="19"/>
          <w:lang w:val="en-US"/>
        </w:rPr>
        <w:t>Miller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(  </w:t>
      </w:r>
      <w:proofErr w:type="gramEnd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 field, 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Semaphore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MachineIsBusy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ManualResetEvent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ItemNew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ManualResetEvent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ItemReady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ManualResetEvent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MachineWork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ManualResetEvent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ItemToLoader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)</w:t>
      </w:r>
      <w:proofErr w:type="gramEnd"/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field;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.MachineIsBusy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MachineIsBusy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.ItemNew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ItemNew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.ItemReady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ItemReady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.MachineWork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MachineWork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.ItemToLoader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ItemToLoader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Thrd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Thread(Run);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Thrd.Start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text.Text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Свободен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ItemNew.WaitOne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         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MachineIsBusy.WaitOne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      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text.Text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Деталь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принял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работу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MachineWork.Set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ItemReady.WaitOne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text.Text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Деталь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готова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ItemNew.Reset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ItemReady.Reset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MachineIsBusy.Release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ItemToLoader.Set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03F0">
        <w:rPr>
          <w:rFonts w:ascii="Consolas" w:hAnsi="Consolas" w:cs="Consolas"/>
          <w:color w:val="2B91AF"/>
          <w:sz w:val="19"/>
          <w:szCs w:val="19"/>
          <w:lang w:val="en-US"/>
        </w:rPr>
        <w:t>Loader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ILoader</w:t>
      </w:r>
      <w:proofErr w:type="spellEnd"/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Thrd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ManualResetEvent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evToLoader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 text;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03F0">
        <w:rPr>
          <w:rFonts w:ascii="Consolas" w:hAnsi="Consolas" w:cs="Consolas"/>
          <w:color w:val="2B91AF"/>
          <w:sz w:val="19"/>
          <w:szCs w:val="19"/>
          <w:lang w:val="en-US"/>
        </w:rPr>
        <w:t>Loader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 field,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ManualResetEvent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evToLoader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Thrd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.evToLoader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evToLoader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field;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Thrd.Start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evToLoader.WaitOne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receivedItem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(1000);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loadedItem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evToLoader.Reset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receivedItem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text.Text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Погрузка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детали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loadedItem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text.Text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Деталь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отгружена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F0">
        <w:rPr>
          <w:rFonts w:ascii="Consolas" w:hAnsi="Consolas" w:cs="Consolas"/>
          <w:color w:val="2B91AF"/>
          <w:sz w:val="19"/>
          <w:szCs w:val="19"/>
          <w:lang w:val="en-US"/>
        </w:rPr>
        <w:t>Machine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Thrd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ManualResetEvent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MachineIsBusy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ManualResetEvent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ItemReady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 text;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PictureBox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Thing;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03F0">
        <w:rPr>
          <w:rFonts w:ascii="Consolas" w:hAnsi="Consolas" w:cs="Consolas"/>
          <w:color w:val="2B91AF"/>
          <w:sz w:val="19"/>
          <w:szCs w:val="19"/>
          <w:lang w:val="en-US"/>
        </w:rPr>
        <w:t>Machine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 field,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PictureBox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Thing,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ManualResetEvent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MachineIsBusy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ManualResetEvent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ItemReady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Thrd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Thread(Run);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.MachineIsBusy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MachineIsBusy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.ItemReady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ItemReady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.Thing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Thing;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field;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Thrd.Start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MachineIsBusy.WaitOne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210;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400;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81;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start;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1;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Thing.Location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210, 81);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text.Text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Станок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изготавливает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деталь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(5000);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text.Text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Деталь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готова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end) 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Thing.Location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X, Y);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+= step;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(5);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MachineIsBusy.Reset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ItemReady.Set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</w:t>
      </w:r>
    </w:p>
    <w:p w:rsid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03F0" w:rsidRDefault="007B03F0" w:rsidP="007B03F0">
      <w:pPr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03F0" w:rsidRDefault="007B03F0" w:rsidP="007B03F0">
      <w:pPr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Factory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F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B03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 xml:space="preserve"> Required designer variable.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B03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System.ComponentModel.IContainer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B03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 xml:space="preserve"> Clean up any resources being used.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B03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B03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7B03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F0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disposing</w:t>
      </w:r>
      <w:r w:rsidRPr="007B03F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 xml:space="preserve">true if managed resources should be disposed; otherwise, </w:t>
      </w:r>
      <w:proofErr w:type="gramStart"/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>false.</w:t>
      </w:r>
      <w:r w:rsidRPr="007B03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7B03F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7B03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7B03F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Dispose(</w:t>
      </w:r>
      <w:proofErr w:type="gramEnd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 &amp;&amp; (</w:t>
      </w:r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components !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components.Dispose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.Dispose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(disposing);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 Form Designer generated code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B03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 xml:space="preserve"> Required method for Designer support - do not modify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contents of this method with the code editor.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B03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.bPeople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.statusMachine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.people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.loader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.pictureBox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System.Windows.Forms.PictureBox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.item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System.Windows.Forms.PictureBox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.pictureBox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2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System.Windows.Forms.PictureBox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.pictureBox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3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System.Windows.Forms.PictureBox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</w:t>
      </w:r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System.ComponentModel.ISupportInitialize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.pictureBox1)).BeginInit();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</w:t>
      </w:r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System.ComponentModel.ISupportInitialize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.item)).BeginInit();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</w:t>
      </w:r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System.ComponentModel.ISupportInitialize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.pictureBox2)).BeginInit();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</w:t>
      </w:r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System.ComponentModel.ISupportInitialize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.pictureBox3)).BeginInit();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.SuspendLayout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>// bPeople1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.bPeople1.Font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System.Drawing.Font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"Microsoft Sans Serif"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12F,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System.Drawing.FontStyle.Regular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System.Drawing.GraphicsUnit.Point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)(204)));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.bPeople1.Location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(624, 375);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.bPeople1.Margin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System.Windows.Forms.Padding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.bPeople1.Name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"bPeople1"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.bPeople1.Size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(241, 49);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.bPeople1.TabIndex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.bPeople1.Text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Создать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деталь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.bPeople1.UseVisualStyleBackColor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.bPeople1.Click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.newItem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>statusMachine</w:t>
      </w:r>
      <w:proofErr w:type="spellEnd"/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.statusMachine.Font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System.Drawing.Font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"Microsoft Sans Serif"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12F,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System.Drawing.FontStyle.Regular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System.Drawing.GraphicsUnit.Point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)(204)));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.statusMachine.Location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(13, 192);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.statusMachine.Margin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System.Windows.Forms.Padding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(4, 0, 4, 0);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.statusMachine.Name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statusMachine</w:t>
      </w:r>
      <w:proofErr w:type="spellEnd"/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.statusMachine.Size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(348, 70);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.statusMachine.TabIndex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.statusMachine.Text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Готов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>// people1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.people1.Font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System.Drawing.Font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"Microsoft Sans Serif"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12F,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System.Drawing.FontStyle.Regular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System.Drawing.GraphicsUnit.Point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)(204)));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.people1.Location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(199, 375);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.people1.Margin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System.Windows.Forms.Padding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(4, 0, 4, 0);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.people1.Name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"people1"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.people1.Size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(281, 48);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.people1.TabIndex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.people1.Text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Ожидаю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>// loader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.loader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.Font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System.Drawing.Font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"Microsoft Sans Serif"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12F,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System.Drawing.FontStyle.Regular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System.Drawing.GraphicsUnit.Point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)(204)));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.loader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.Location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(603, 192);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.loader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.Margin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System.Windows.Forms.Padding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(4, 0, 4, 0);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.loader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"loader"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.loader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(433, 48);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.loader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.TabIndex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16;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.loader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Готов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>// pictureBox1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.pictureBox1.Location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(12, 12);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.pictureBox1.Name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"pictureBox1"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.pictureBox1.Size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(128, 128);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.pictureBox1.SizeMode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System.Windows.Forms.PictureBoxSizeMode.AutoSize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.pictureBox1.TabIndex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18;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.pictureBox1.TabStop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>// item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.item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.Enabled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.item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.Font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System.Drawing.Font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"Microsoft Sans Serif"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12F,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System.Drawing.FontStyle.Regular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System.Drawing.GraphicsUnit.Point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)(204)));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.item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.Location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(185, 104);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.item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.Margin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System.Windows.Forms.Padding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.item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"item"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.item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(64, 64);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.item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.SizeMode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System.Windows.Forms.PictureBoxSizeMode.AutoSize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.item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.TabIndex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19;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.item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.TabStop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>// pictureBox2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.pictureBox2.Location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(608, 12);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.pictureBox2.Name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"pictureBox2"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.pictureBox2.Size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(128, 128);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.pictureBox2.SizeMode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System.Windows.Forms.PictureBoxSizeMode.AutoSize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.pictureBox2.TabIndex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.pictureBox2.TabStop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>// pictureBox3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.pictureBox3.Location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(12, 261);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.pictureBox3.Name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"pictureBox3"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.pictureBox3.Size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(166, 142);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.pictureBox3.TabIndex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21;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.pictureBox3.TabStop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>// Form1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03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.AutoScaleDimensions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System.Drawing.SizeF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(8F, 16F);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.AutoScaleMode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System.Windows.Forms.AutoScaleMode.Font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.ClientSize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(889, 437);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.pictureBox3);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.pictureBox2);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.item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.pictureBox1);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.loader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.people1);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.statusMachine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.bPeople1);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.Margin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System.Windows.Forms.Padding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"Form1"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Изготовление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детали</w:t>
      </w:r>
      <w:r w:rsidRPr="007B03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</w:t>
      </w:r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System.ComponentModel.ISupportInitialize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.pictureBox1)).EndInit();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</w:t>
      </w:r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System.ComponentModel.ISupportInitialize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.item)).EndInit();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</w:t>
      </w:r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System.ComponentModel.ISupportInitialize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.pictureBox2)).EndInit();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</w:t>
      </w:r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System.ComponentModel.ISupportInitialize</w:t>
      </w:r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.pictureBox3)).EndInit();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.ResumeLayout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.PerformLayout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loader;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bPeople1;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statusMachine</w:t>
      </w:r>
      <w:proofErr w:type="spell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people1;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7B03F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7B03F0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System.Windows.Forms.PictureBox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System.Windows.Forms.PictureBox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System.Windows.Forms.PictureBox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pictureBox2;</w:t>
      </w:r>
    </w:p>
    <w:p w:rsidR="007B03F0" w:rsidRP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3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>System.Windows.Forms.PictureBox</w:t>
      </w:r>
      <w:proofErr w:type="spellEnd"/>
      <w:proofErr w:type="gramEnd"/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pictureBox3;</w:t>
      </w:r>
    </w:p>
    <w:p w:rsidR="007B03F0" w:rsidRDefault="007B03F0" w:rsidP="007B03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7B0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03F0" w:rsidRPr="007B03F0" w:rsidRDefault="007B03F0" w:rsidP="007B03F0">
      <w:pPr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B03F0" w:rsidRPr="007B03F0" w:rsidSect="00735AF1">
      <w:footerReference w:type="default" r:id="rId5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456" w:rsidRDefault="009F4456" w:rsidP="00735AF1">
      <w:pPr>
        <w:spacing w:after="0" w:line="240" w:lineRule="auto"/>
      </w:pPr>
      <w:r>
        <w:separator/>
      </w:r>
    </w:p>
  </w:endnote>
  <w:endnote w:type="continuationSeparator" w:id="0">
    <w:p w:rsidR="009F4456" w:rsidRDefault="009F4456" w:rsidP="00735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1257592"/>
      <w:docPartObj>
        <w:docPartGallery w:val="Page Numbers (Bottom of Page)"/>
        <w:docPartUnique/>
      </w:docPartObj>
    </w:sdtPr>
    <w:sdtContent>
      <w:p w:rsidR="00735AF1" w:rsidRDefault="00735AF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3431">
          <w:rPr>
            <w:noProof/>
          </w:rPr>
          <w:t>20</w:t>
        </w:r>
        <w:r>
          <w:fldChar w:fldCharType="end"/>
        </w:r>
      </w:p>
    </w:sdtContent>
  </w:sdt>
  <w:p w:rsidR="00735AF1" w:rsidRDefault="00735AF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456" w:rsidRDefault="009F4456" w:rsidP="00735AF1">
      <w:pPr>
        <w:spacing w:after="0" w:line="240" w:lineRule="auto"/>
      </w:pPr>
      <w:r>
        <w:separator/>
      </w:r>
    </w:p>
  </w:footnote>
  <w:footnote w:type="continuationSeparator" w:id="0">
    <w:p w:rsidR="009F4456" w:rsidRDefault="009F4456" w:rsidP="00735A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5105"/>
    <w:multiLevelType w:val="hybridMultilevel"/>
    <w:tmpl w:val="D930BF62"/>
    <w:lvl w:ilvl="0" w:tplc="B52A8B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C34F7"/>
    <w:multiLevelType w:val="multilevel"/>
    <w:tmpl w:val="C6C62D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0E02FFC"/>
    <w:multiLevelType w:val="hybridMultilevel"/>
    <w:tmpl w:val="20388B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1C6"/>
    <w:rsid w:val="001311C6"/>
    <w:rsid w:val="004334AD"/>
    <w:rsid w:val="004824DA"/>
    <w:rsid w:val="00521B40"/>
    <w:rsid w:val="006A6001"/>
    <w:rsid w:val="00735AF1"/>
    <w:rsid w:val="007B03F0"/>
    <w:rsid w:val="00824136"/>
    <w:rsid w:val="00867F81"/>
    <w:rsid w:val="009208DB"/>
    <w:rsid w:val="009F4456"/>
    <w:rsid w:val="00B4658C"/>
    <w:rsid w:val="00CB6A0E"/>
    <w:rsid w:val="00DB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FED07"/>
  <w15:chartTrackingRefBased/>
  <w15:docId w15:val="{E1B4202C-F503-4919-8A0B-F1D47211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58C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658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08DB"/>
    <w:pPr>
      <w:keepNext/>
      <w:keepLines/>
      <w:spacing w:before="160" w:after="12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1B4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21B40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21B4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1B40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521B40"/>
    <w:pPr>
      <w:spacing w:after="100"/>
      <w:ind w:left="440"/>
    </w:pPr>
  </w:style>
  <w:style w:type="paragraph" w:customStyle="1" w:styleId="a5">
    <w:name w:val="СтильЗаголовка"/>
    <w:basedOn w:val="a"/>
    <w:link w:val="a6"/>
    <w:qFormat/>
    <w:rsid w:val="00521B40"/>
    <w:pPr>
      <w:pageBreakBefore/>
      <w:jc w:val="center"/>
    </w:pPr>
    <w:rPr>
      <w:rFonts w:cs="Times New Roman"/>
      <w:b/>
      <w:bCs/>
      <w:szCs w:val="28"/>
    </w:rPr>
  </w:style>
  <w:style w:type="character" w:customStyle="1" w:styleId="a6">
    <w:name w:val="СтильЗаголовка Знак"/>
    <w:basedOn w:val="a0"/>
    <w:link w:val="a5"/>
    <w:rsid w:val="00521B40"/>
    <w:rPr>
      <w:rFonts w:ascii="Times New Roman" w:hAnsi="Times New Roman" w:cs="Times New Roman"/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4658C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List Paragraph"/>
    <w:basedOn w:val="a"/>
    <w:link w:val="a8"/>
    <w:qFormat/>
    <w:rsid w:val="00B4658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208D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8">
    <w:name w:val="Абзац списка Знак"/>
    <w:basedOn w:val="a0"/>
    <w:link w:val="a7"/>
    <w:rsid w:val="009208DB"/>
    <w:rPr>
      <w:rFonts w:ascii="Times New Roman" w:hAnsi="Times New Roman"/>
      <w:sz w:val="28"/>
    </w:rPr>
  </w:style>
  <w:style w:type="paragraph" w:customStyle="1" w:styleId="5">
    <w:name w:val="СтильЗаголовка5"/>
    <w:basedOn w:val="a"/>
    <w:link w:val="50"/>
    <w:qFormat/>
    <w:rsid w:val="009208DB"/>
    <w:pPr>
      <w:spacing w:after="0" w:line="360" w:lineRule="auto"/>
      <w:ind w:left="708"/>
      <w:jc w:val="center"/>
    </w:pPr>
    <w:rPr>
      <w:rFonts w:cs="Times New Roman"/>
      <w:b/>
      <w:bCs/>
      <w:szCs w:val="28"/>
      <w:shd w:val="clear" w:color="auto" w:fill="FFFFFF"/>
    </w:rPr>
  </w:style>
  <w:style w:type="character" w:customStyle="1" w:styleId="50">
    <w:name w:val="СтильЗаголовка5 Знак"/>
    <w:basedOn w:val="a0"/>
    <w:link w:val="5"/>
    <w:rsid w:val="009208DB"/>
    <w:rPr>
      <w:rFonts w:ascii="Times New Roman" w:hAnsi="Times New Roman" w:cs="Times New Roman"/>
      <w:b/>
      <w:bCs/>
      <w:sz w:val="28"/>
      <w:szCs w:val="28"/>
    </w:rPr>
  </w:style>
  <w:style w:type="paragraph" w:customStyle="1" w:styleId="12">
    <w:name w:val="СтильЗаголовка1"/>
    <w:basedOn w:val="a"/>
    <w:link w:val="13"/>
    <w:rsid w:val="009208DB"/>
    <w:pPr>
      <w:jc w:val="center"/>
    </w:pPr>
    <w:rPr>
      <w:rFonts w:cs="Times New Roman"/>
      <w:b/>
      <w:bCs/>
      <w:szCs w:val="28"/>
    </w:rPr>
  </w:style>
  <w:style w:type="character" w:customStyle="1" w:styleId="13">
    <w:name w:val="СтильЗаголовка1 Знак"/>
    <w:basedOn w:val="a0"/>
    <w:link w:val="12"/>
    <w:rsid w:val="009208DB"/>
    <w:rPr>
      <w:rFonts w:ascii="Times New Roman" w:hAnsi="Times New Roman" w:cs="Times New Roman"/>
      <w:b/>
      <w:bCs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7B03F0"/>
    <w:pPr>
      <w:spacing w:after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a">
    <w:name w:val="header"/>
    <w:basedOn w:val="a"/>
    <w:link w:val="ab"/>
    <w:uiPriority w:val="99"/>
    <w:unhideWhenUsed/>
    <w:rsid w:val="00735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35AF1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735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35AF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8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2%D1%80%D0%B0%D1%89%D0%B0%D1%82%D0%B5%D0%BB%D1%8C%D0%BD%D0%BE%D0%B5_%D0%B4%D0%B2%D0%B8%D0%B6%D0%B5%D0%BD%D0%B8%D0%B5" TargetMode="External"/><Relationship Id="rId18" Type="http://schemas.openxmlformats.org/officeDocument/2006/relationships/hyperlink" Target="https://ru.wikipedia.org/wiki/%D0%A2%D1%80%D0%B0%D0%BD%D1%81%D0%BF%D0%BE%D1%80%D1%82%D0%B8%D1%80%D0%BE%D0%B2%D0%BA%D0%B0" TargetMode="External"/><Relationship Id="rId26" Type="http://schemas.openxmlformats.org/officeDocument/2006/relationships/hyperlink" Target="https://wikipedia.tel/%D0%98%D0%BD%D1%82%D1%80%D0%BE%D1%81%D0%BF%D0%B5%D0%BA%D1%86%D0%B8%D1%8F_(%D0%BF%D1%80%D0%BE%D0%B3%D1%80%D0%B0%D0%BC%D0%BC%D0%B8%D1%80%D0%BE%D0%B2%D0%B0%D0%BD%D0%B8%D0%B5)" TargetMode="External"/><Relationship Id="rId39" Type="http://schemas.openxmlformats.org/officeDocument/2006/relationships/hyperlink" Target="https://ru.wikipedia.org/wiki/C%2B%2B" TargetMode="External"/><Relationship Id="rId21" Type="http://schemas.openxmlformats.org/officeDocument/2006/relationships/hyperlink" Target="https://ru.wikipedia.org/wiki/%D0%9F%D0%BE%D0%BC%D0%B5%D1%89%D0%B5%D0%BD%D0%B8%D0%B5" TargetMode="External"/><Relationship Id="rId34" Type="http://schemas.openxmlformats.org/officeDocument/2006/relationships/hyperlink" Target="https://ru.wikipedia.org/wiki/Microsoft_Windows" TargetMode="External"/><Relationship Id="rId42" Type="http://schemas.openxmlformats.org/officeDocument/2006/relationships/hyperlink" Target="https://ru.wikipedia.org/wiki/%D0%A1%D0%BE%D0%B1%D1%8B%D1%82%D0%B8%D0%B9%D0%BD%D0%BE-%D0%BE%D1%80%D0%B8%D0%B5%D0%BD%D1%82%D0%B8%D1%80%D0%BE%D0%B2%D0%B0%D0%BD%D0%BD%D0%BE%D0%B5_%D0%BF%D1%80%D0%BE%D0%B3%D1%80%D0%B0%D0%BC%D0%BC%D0%B8%D1%80%D0%BE%D0%B2%D0%B0%D0%BD%D0%B8%D0%B5" TargetMode="External"/><Relationship Id="rId47" Type="http://schemas.openxmlformats.org/officeDocument/2006/relationships/image" Target="media/image1.png"/><Relationship Id="rId50" Type="http://schemas.openxmlformats.org/officeDocument/2006/relationships/image" Target="media/image4.png"/><Relationship Id="rId55" Type="http://schemas.openxmlformats.org/officeDocument/2006/relationships/hyperlink" Target="https://habr.com/ru/hub/parallel_programmin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8%D0%BF%D0%B8%D0%BD%D0%B4%D0%B5%D0%BB%D1%8C" TargetMode="External"/><Relationship Id="rId17" Type="http://schemas.openxmlformats.org/officeDocument/2006/relationships/hyperlink" Target="https://ru.wikipedia.org/wiki/%D0%9C%D0%B0%D1%88%D0%B8%D0%BD%D0%B0" TargetMode="External"/><Relationship Id="rId25" Type="http://schemas.openxmlformats.org/officeDocument/2006/relationships/hyperlink" Target="https://wikipedia.tel/%D0%9C%D0%B5%D1%80%D0%BE%D0%BD%D0%B8%D0%BC_%D0%B8_%D1%85%D0%BE%D0%BB%D0%BE%D0%BD%D0%B8%D0%BC" TargetMode="External"/><Relationship Id="rId33" Type="http://schemas.openxmlformats.org/officeDocument/2006/relationships/hyperlink" Target="https://ru.wikipedia.org/wiki/.NET_Framework" TargetMode="External"/><Relationship Id="rId38" Type="http://schemas.openxmlformats.org/officeDocument/2006/relationships/hyperlink" Target="https://ru.wikipedia.org/wiki/Microsoft_Foundation_Classes" TargetMode="External"/><Relationship Id="rId46" Type="http://schemas.openxmlformats.org/officeDocument/2006/relationships/hyperlink" Target="https://ru.wikipedia.org/wiki/%D0%9A%D0%BD%D0%BE%D0%BF%D0%BA%D0%B0_(%D1%82%D0%B5%D1%85%D0%BD%D0%B8%D0%BA%D0%B0)" TargetMode="External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7%D0%9F%D0%A3" TargetMode="External"/><Relationship Id="rId20" Type="http://schemas.openxmlformats.org/officeDocument/2006/relationships/hyperlink" Target="https://ru.wikipedia.org/wiki/%D0%A2%D0%B5%D1%80%D1%80%D0%B8%D1%82%D0%BE%D1%80%D0%B8%D1%8F" TargetMode="External"/><Relationship Id="rId29" Type="http://schemas.openxmlformats.org/officeDocument/2006/relationships/hyperlink" Target="https://wikipedia.tel/%D0%9F%D0%B0%D1%80%D0%B0%D0%B4%D0%B8%D0%B3%D0%BC%D0%B0_%D0%BF%D1%80%D0%BE%D0%B3%D1%80%D0%B0%D0%BC%D0%BC%D0%B8%D1%80%D0%BE%D0%B2%D0%B0%D0%BD%D0%B8%D1%8F" TargetMode="External"/><Relationship Id="rId41" Type="http://schemas.openxmlformats.org/officeDocument/2006/relationships/hyperlink" Target="http://www.microsoft.com/downloads/details.aspx?familyid=98C6CC9D-88E1-4490-8BD6-78092A0F084E&amp;displaylang=en" TargetMode="External"/><Relationship Id="rId54" Type="http://schemas.openxmlformats.org/officeDocument/2006/relationships/hyperlink" Target="https://habr.com/ru/hub/gamedev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7%D1%83%D0%B1%D1%87%D0%B0%D1%82%D1%8B%D0%B5_%D0%BA%D0%BE%D0%BB%D0%B5%D1%81%D0%B0" TargetMode="External"/><Relationship Id="rId24" Type="http://schemas.openxmlformats.org/officeDocument/2006/relationships/hyperlink" Target="https://wikipedia.tel/%D0%98%D0%BD%D1%84%D0%BE%D1%80%D0%BC%D0%B0%D1%82%D0%B8%D0%BA%D0%B0" TargetMode="External"/><Relationship Id="rId32" Type="http://schemas.openxmlformats.org/officeDocument/2006/relationships/hyperlink" Target="https://ru.wikipedia.org/wiki/Microsoft" TargetMode="External"/><Relationship Id="rId37" Type="http://schemas.openxmlformats.org/officeDocument/2006/relationships/hyperlink" Target="https://ru.wikipedia.org/wiki/API" TargetMode="External"/><Relationship Id="rId40" Type="http://schemas.openxmlformats.org/officeDocument/2006/relationships/hyperlink" Target="https://ru.wikipedia.org/wiki/Model-View-Controller" TargetMode="External"/><Relationship Id="rId45" Type="http://schemas.openxmlformats.org/officeDocument/2006/relationships/hyperlink" Target="https://ru.wikipedia.org/wiki/%D0%A2%D0%B5%D0%BA%D1%81%D1%82%D0%BE%D0%B2%D0%BE%D0%B5_%D0%BF%D0%BE%D0%BB%D0%B5" TargetMode="External"/><Relationship Id="rId53" Type="http://schemas.openxmlformats.org/officeDocument/2006/relationships/hyperlink" Target="https://habr.com/ru/hub/cpp/" TargetMode="External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4%D0%BE%D1%80%D0%BC%D0%BE%D0%BE%D0%B1%D1%80%D0%B0%D0%B7%D1%83%D1%8E%D1%89%D0%B8%D0%B5_%D0%B4%D0%B2%D0%B8%D0%B6%D0%B5%D0%BD%D0%B8%D1%8F" TargetMode="External"/><Relationship Id="rId23" Type="http://schemas.openxmlformats.org/officeDocument/2006/relationships/hyperlink" Target="https://docs.microsoft.com/ru-ru/dotnet/standard/threading/scheduling-threads" TargetMode="External"/><Relationship Id="rId28" Type="http://schemas.openxmlformats.org/officeDocument/2006/relationships/hyperlink" Target="https://wikipedia.tel/%D0%9A%D0%BE%D0%BC%D0%BF%D1%8C%D1%8E%D1%82%D0%B5%D1%80%D0%BD%D0%B0%D1%8F_%D0%BF%D1%80%D0%BE%D0%B3%D1%80%D0%B0%D0%BC%D0%BC%D0%B0" TargetMode="External"/><Relationship Id="rId36" Type="http://schemas.openxmlformats.org/officeDocument/2006/relationships/hyperlink" Target="https://ru.wikipedia.org/wiki/%D0%A3%D0%BF%D1%80%D0%B0%D0%B2%D0%BB%D1%8F%D0%B5%D0%BC%D1%8B%D0%B9_%D0%BA%D0%BE%D0%B4" TargetMode="External"/><Relationship Id="rId49" Type="http://schemas.openxmlformats.org/officeDocument/2006/relationships/image" Target="media/image3.png"/><Relationship Id="rId57" Type="http://schemas.openxmlformats.org/officeDocument/2006/relationships/hyperlink" Target="https://metanit.com/sharp/wpf/2.php" TargetMode="External"/><Relationship Id="rId10" Type="http://schemas.openxmlformats.org/officeDocument/2006/relationships/hyperlink" Target="https://ru.wikipedia.org/wiki/%D0%A4%D1%80%D0%B5%D0%B7%D0%B0" TargetMode="External"/><Relationship Id="rId19" Type="http://schemas.openxmlformats.org/officeDocument/2006/relationships/hyperlink" Target="https://ru.wikipedia.org/wiki/%D0%93%D1%80%D1%83%D0%B7" TargetMode="External"/><Relationship Id="rId31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44" Type="http://schemas.openxmlformats.org/officeDocument/2006/relationships/hyperlink" Target="https://ru.wikipedia.org/wiki/%D0%9F%D0%B0%D0%BA%D0%B5%D1%82%D0%BD%D0%B0%D1%8F_%D0%BE%D0%B1%D1%80%D0%B0%D0%B1%D0%BE%D1%82%D0%BA%D0%B0" TargetMode="External"/><Relationship Id="rId52" Type="http://schemas.openxmlformats.org/officeDocument/2006/relationships/hyperlink" Target="https://habr.com/ru/hub/programming/" TargetMode="Externa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4%D0%B5%D1%80%D0%B5%D0%B2%D0%BE%D0%BE%D0%B1%D1%80%D0%B0%D0%B1%D0%B0%D1%82%D1%8B%D0%B2%D0%B0%D1%8E%D1%89%D0%B8%D0%B9_%D1%81%D1%82%D0%B0%D0%BD%D0%BE%D0%BA" TargetMode="External"/><Relationship Id="rId14" Type="http://schemas.openxmlformats.org/officeDocument/2006/relationships/hyperlink" Target="https://ru.wikipedia.org/wiki/%D0%97%D0%B0%D0%B3%D0%BE%D1%82%D0%BE%D0%B2%D0%BA%D0%B0_(%D0%BC%D0%B0%D1%82%D0%B5%D1%80%D0%B8%D0%B0%D0%BB)" TargetMode="External"/><Relationship Id="rId22" Type="http://schemas.openxmlformats.org/officeDocument/2006/relationships/hyperlink" Target="https://ru.wikipedia.org/wiki/%D0%9C%D0%B0%D1%82%D0%B5%D1%80%D0%B8%D0%B0%D0%BB%D1%8C%D0%BD%D1%8B%D0%B5_%D1%86%D0%B5%D0%BD%D0%BD%D0%BE%D1%81%D1%82%D0%B8" TargetMode="External"/><Relationship Id="rId27" Type="http://schemas.openxmlformats.org/officeDocument/2006/relationships/hyperlink" Target="https://wikipedia.tel/%D0%90%D0%BD%D0%B3%D0%BB%D0%B8%D0%B9%D1%81%D0%BA%D0%B8%D0%B9_%D1%8F%D0%B7%D1%8B%D0%BA" TargetMode="External"/><Relationship Id="rId30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35" Type="http://schemas.openxmlformats.org/officeDocument/2006/relationships/hyperlink" Target="https://ru.wikipedia.org/wiki/Windows_API" TargetMode="External"/><Relationship Id="rId43" Type="http://schemas.openxmlformats.org/officeDocument/2006/relationships/hyperlink" Target="https://ru.wikipedia.org/wiki/.NET_Framework" TargetMode="External"/><Relationship Id="rId48" Type="http://schemas.openxmlformats.org/officeDocument/2006/relationships/image" Target="media/image2.png"/><Relationship Id="rId56" Type="http://schemas.openxmlformats.org/officeDocument/2006/relationships/hyperlink" Target="https://habr.com/ru/post/279653/" TargetMode="External"/><Relationship Id="rId8" Type="http://schemas.openxmlformats.org/officeDocument/2006/relationships/hyperlink" Target="https://ru.wikipedia.org/wiki/%D0%9C%D0%B5%D1%82%D0%B0%D0%BB%D0%BB%D0%BE%D1%80%D0%B5%D0%B6%D1%83%D1%89%D0%B8%D0%B9_%D1%81%D1%82%D0%B0%D0%BD%D0%BE%D0%BA" TargetMode="External"/><Relationship Id="rId51" Type="http://schemas.openxmlformats.org/officeDocument/2006/relationships/hyperlink" Target="https://docs.microsoft.com/ru-ru/dotnet/framework/data/adonet/entity-data-mode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16C88-C556-41B8-8814-6EA4BCB8E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20</Pages>
  <Words>5025</Words>
  <Characters>28647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2022-01-10T14:23:00Z</dcterms:created>
  <dcterms:modified xsi:type="dcterms:W3CDTF">2022-01-10T15:57:00Z</dcterms:modified>
</cp:coreProperties>
</file>