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Web"/>
        <w:spacing w:lineRule="auto" w:line="276" w:before="0" w:after="240"/>
        <w:rPr>
          <w:b/>
        </w:rPr>
      </w:pPr>
      <w:bookmarkStart w:id="0" w:name="_GoBack"/>
      <w:bookmarkEnd w:id="0"/>
      <w:r>
        <w:rPr>
          <w:b/>
        </w:rPr>
        <w:t xml:space="preserve">                                                      </w:t>
      </w:r>
    </w:p>
    <w:p>
      <w:pPr>
        <w:pStyle w:val="NormalWeb"/>
        <w:spacing w:lineRule="auto" w:line="276" w:before="280" w:after="240"/>
        <w:jc w:val="both"/>
        <w:rPr>
          <w:b/>
        </w:rPr>
      </w:pPr>
      <w:r>
        <w:rPr>
          <w:b/>
        </w:rPr>
        <w:t xml:space="preserve">                                                         </w:t>
      </w:r>
      <w:r>
        <w:rPr>
          <w:b/>
        </w:rPr>
        <w:t>ДОВЕРЕННОСТЬ</w:t>
      </w:r>
    </w:p>
    <w:p>
      <w:pPr>
        <w:pStyle w:val="NormalWeb"/>
        <w:spacing w:lineRule="auto" w:line="276" w:before="280" w:after="240"/>
        <w:jc w:val="both"/>
        <w:rPr/>
      </w:pPr>
      <w:r>
        <w:rPr/>
        <w:t xml:space="preserve">          </w:t>
      </w:r>
      <w:r>
        <w:rPr/>
        <w:t xml:space="preserve">Я, нижеподписавшаяся, </w:t>
      </w:r>
      <w:r>
        <w:rPr>
          <w:b/>
          <w:bCs/>
        </w:rPr>
        <w:t>ФИО</w:t>
      </w:r>
      <w:r>
        <w:rPr/>
        <w:t>, гражданин Российской Федерации, пол___ , ___________года рождения, место рождения: ___________, паспорт серия , номер, выдан  кем и когда, код подразделения _______________, зарегистрирован(а), снят(а) с регистрационного учета  по месту жительства по адресу: _______________________________________________</w:t>
      </w:r>
    </w:p>
    <w:p>
      <w:pPr>
        <w:pStyle w:val="NormalWeb"/>
        <w:spacing w:lineRule="auto" w:line="276" w:before="280" w:after="240"/>
        <w:jc w:val="both"/>
        <w:rPr/>
      </w:pPr>
      <w:r>
        <w:rPr/>
        <w:t xml:space="preserve">         </w:t>
      </w:r>
      <w:r>
        <w:rPr/>
        <w:t>н</w:t>
      </w:r>
      <w:r>
        <w:rPr>
          <w:b/>
          <w:bCs/>
        </w:rPr>
        <w:t xml:space="preserve">астоящей доверенностью уполномочиваю ФИО, </w:t>
      </w:r>
      <w:r>
        <w:rPr/>
        <w:t>гражданина Российской Федерации, пол ___, _______________ года рождения, место рождения:________________, паспорт серия, номер, выдан кем и когда, код подразделения ______________, зарегистрированную по месту жительства по адресу: _________________</w:t>
      </w:r>
    </w:p>
    <w:p>
      <w:pPr>
        <w:pStyle w:val="NormalWeb"/>
        <w:spacing w:lineRule="auto" w:line="276" w:before="280" w:after="240"/>
        <w:jc w:val="both"/>
        <w:rPr/>
      </w:pPr>
      <w:r>
        <w:rPr/>
        <w:t xml:space="preserve">         </w:t>
      </w:r>
      <w:r>
        <w:rPr>
          <w:b/>
          <w:bCs/>
        </w:rPr>
        <w:t xml:space="preserve">продать за цену и на условиях по своему усмотрению принадлежащую мне_______________________ кадастровый номер ____________________, </w:t>
      </w:r>
      <w:r>
        <w:rPr/>
        <w:t xml:space="preserve">для чего предоставляю право представлять мои интересы во всех организациях и учреждениях, связанных с настоящим поручением, получать необходимые справки, удостоверения и другие документы, в том числе дубликаты правоустанавливающих документов, во всех компетентных органах и организациях; </w:t>
      </w:r>
    </w:p>
    <w:p>
      <w:pPr>
        <w:pStyle w:val="NormalWeb"/>
        <w:spacing w:lineRule="auto" w:line="276" w:before="280" w:after="24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  <w:u w:val="single"/>
        </w:rPr>
        <w:t>подписать договор купли-продажи</w:t>
      </w:r>
      <w:r>
        <w:rPr>
          <w:b w:val="false"/>
          <w:bCs w:val="false"/>
        </w:rPr>
        <w:t xml:space="preserve">, в том числе, договор купли-продажи с использованием кредитных средств, средств материнского(семейного) капитала,  любых средств социальных выплат, передаточный акт, с правом заключения и подписания на условиях по своему усмотрению соглашения(договора) о задатке, предварительного договора с передачей аванса, заключать дополнительные соглашения к заключенным договорам, с правом расторжения заключенных  договоров и соглашений; </w:t>
      </w:r>
    </w:p>
    <w:p>
      <w:pPr>
        <w:pStyle w:val="NormalWeb"/>
        <w:spacing w:lineRule="auto" w:line="276" w:before="280" w:after="240"/>
        <w:jc w:val="both"/>
        <w:rPr>
          <w:b w:val="false"/>
          <w:bCs w:val="false"/>
        </w:rPr>
      </w:pPr>
      <w:r>
        <w:rPr>
          <w:b w:val="false"/>
          <w:bCs w:val="false"/>
        </w:rPr>
        <w:t>с правом получения следуемых мне денежных средств по заключенным договорам, в том числе в качестве аванса, задатка,  безналичным путем: через</w:t>
      </w:r>
      <w:r>
        <w:rPr>
          <w:b/>
          <w:bCs/>
        </w:rPr>
        <w:t xml:space="preserve"> </w:t>
      </w:r>
      <w:r>
        <w:rPr>
          <w:b w:val="false"/>
          <w:bCs w:val="false"/>
        </w:rPr>
        <w:t xml:space="preserve"> систему безопасного расчета, а</w:t>
      </w:r>
      <w:bookmarkStart w:id="1" w:name="__DdeLink__329_140670038"/>
      <w:r>
        <w:rPr>
          <w:b w:val="false"/>
          <w:bCs w:val="false"/>
        </w:rPr>
        <w:t>ккредитив,</w:t>
      </w:r>
      <w:bookmarkEnd w:id="1"/>
      <w:r>
        <w:rPr>
          <w:b w:val="false"/>
          <w:bCs w:val="false"/>
        </w:rPr>
        <w:t xml:space="preserve">     путем перечисления </w:t>
      </w:r>
      <w:r>
        <w:rPr>
          <w:b/>
          <w:bCs/>
        </w:rPr>
        <w:t>на счет и имя ДОВЕРЕННОГО ЛИЦА ФИО</w:t>
      </w:r>
      <w:r>
        <w:rPr>
          <w:b w:val="false"/>
          <w:bCs w:val="false"/>
        </w:rPr>
        <w:t xml:space="preserve"> в </w:t>
      </w:r>
      <w:r>
        <w:rPr>
          <w:b w:val="false"/>
          <w:bCs w:val="false"/>
          <w:u w:val="single"/>
        </w:rPr>
        <w:t>любых иных кредитных учреждениях и организациях</w:t>
      </w:r>
      <w:r>
        <w:rPr>
          <w:b w:val="false"/>
          <w:bCs w:val="false"/>
        </w:rPr>
        <w:t xml:space="preserve"> на территории Российской Федерации, в том числе ПАО Сбербанк, Банк ВТБ(ПАО),  АО БАНК ДОМ.РФ,  АО «Газпромбанк», АО «Альфа-банк» и др. ;</w:t>
      </w:r>
    </w:p>
    <w:p>
      <w:pPr>
        <w:pStyle w:val="NormalWeb"/>
        <w:spacing w:lineRule="auto" w:line="276" w:before="280" w:after="240"/>
        <w:jc w:val="both"/>
        <w:rPr>
          <w:b w:val="false"/>
          <w:bCs w:val="false"/>
        </w:rPr>
      </w:pPr>
      <w:r>
        <w:rPr>
          <w:b w:val="false"/>
          <w:bCs w:val="false"/>
        </w:rPr>
        <w:t>с правом получения причитающихся мне денежных средств по заключенным договорам, в том числе в качестве аванса, задатка, аккредитива, наличным путем;</w:t>
      </w:r>
    </w:p>
    <w:p>
      <w:pPr>
        <w:pStyle w:val="NormalWeb"/>
        <w:spacing w:lineRule="auto" w:line="276" w:before="280" w:after="240"/>
        <w:jc w:val="both"/>
        <w:rPr/>
      </w:pPr>
      <w:r>
        <w:rPr>
          <w:b/>
          <w:bCs/>
        </w:rPr>
        <w:t xml:space="preserve">быть представителем в любых банках(отделениях банков), в том числе в </w:t>
      </w:r>
      <w:r>
        <w:rPr>
          <w:b w:val="false"/>
          <w:bCs w:val="false"/>
        </w:rPr>
        <w:t xml:space="preserve">ПАО Сбербанк, в Банке ВТБ(ПАО), АО Банк ДОМ.РФ,  АО «Газпромбанк», АО «Альфа-банк» </w:t>
      </w:r>
      <w:r>
        <w:rPr>
          <w:b w:val="false"/>
          <w:bCs w:val="false"/>
          <w:u w:val="single"/>
        </w:rPr>
        <w:t>любых иных кредитных учреждениях и организациях</w:t>
      </w:r>
      <w:r>
        <w:rPr>
          <w:b w:val="false"/>
          <w:bCs w:val="false"/>
        </w:rPr>
        <w:t xml:space="preserve"> на территории Российской Федерации,</w:t>
      </w:r>
      <w:r>
        <w:rPr/>
        <w:t xml:space="preserve"> открыть счет в любой кредитной организации на территории Российской Федерации для получения денег, причитающихся мне по договору купли-продажи указанного объекта недвижимости, в том числе с правом открытия аккредитива, для чего предоставляю право открыть счета на имя доверенного лица, с правом проведения операций с этими счетами, взноса денежных средств на счета, проведение операций по аккредитиву, подписывать все заявления, касающиеся аккредитива, в том числе на его открытие, вносить изменения в аккредитив, подписывать необходимые документы от моего имени, с правом закрытия указанных счетов;</w:t>
      </w:r>
    </w:p>
    <w:p>
      <w:pPr>
        <w:pStyle w:val="NormalWeb"/>
        <w:spacing w:lineRule="auto" w:line="276" w:before="280" w:after="240"/>
        <w:jc w:val="both"/>
        <w:rPr/>
      </w:pPr>
      <w:r>
        <w:rPr/>
        <w:t>с правом подачи необходимых заявлений, в том числе в связи с выводом из залога и снятия обременения, приостановкой или отказом в государственной регистрации, любых других заявлений, связанных с внесением изменений в записи Единого государственного реестра недвижимости, исправлением технических ошибок, составлять и подписывать необходимые документы, зарегистрировать в регистрационных органах переход права собственности, получить договор и другие зарегистрированные документы;</w:t>
      </w:r>
    </w:p>
    <w:p>
      <w:pPr>
        <w:pStyle w:val="NormalWeb"/>
        <w:spacing w:lineRule="auto" w:line="276" w:before="280" w:after="240"/>
        <w:jc w:val="both"/>
        <w:rPr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3F4350"/>
          <w:spacing w:val="0"/>
          <w:sz w:val="24"/>
          <w:szCs w:val="24"/>
        </w:rPr>
        <w:t xml:space="preserve">представлять интересы в психоневрологическом </w:t>
      </w:r>
      <w:r>
        <w:rPr>
          <w:b w:val="false"/>
          <w:i w:val="false"/>
          <w:caps w:val="false"/>
          <w:smallCaps w:val="false"/>
          <w:color w:val="3F4350"/>
          <w:spacing w:val="0"/>
          <w:sz w:val="24"/>
          <w:szCs w:val="24"/>
        </w:rPr>
        <w:t xml:space="preserve">и наркологическом </w:t>
      </w:r>
      <w:r>
        <w:rPr>
          <w:b w:val="false"/>
          <w:i w:val="false"/>
          <w:caps w:val="false"/>
          <w:smallCaps w:val="false"/>
          <w:color w:val="3F4350"/>
          <w:spacing w:val="0"/>
          <w:sz w:val="24"/>
          <w:szCs w:val="24"/>
        </w:rPr>
        <w:t>диспансере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</w:t>
      </w:r>
      <w:r>
        <w:rPr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 xml:space="preserve"> </w:t>
      </w:r>
      <w:r>
        <w:rPr>
          <w:b w:val="false"/>
          <w:i w:val="false"/>
          <w:caps w:val="false"/>
          <w:smallCaps w:val="false"/>
          <w:color w:val="3F4350"/>
          <w:spacing w:val="0"/>
          <w:sz w:val="24"/>
          <w:szCs w:val="24"/>
        </w:rPr>
        <w:t>запрашивать и получать в указанных учреждениях справки о том, состоит ли на учете в указанных учреждениях, имеются ли заболевания, препятствующие продаже квартиры;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276" w:before="280" w:after="24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делать от моего имени заявления, в том числе заявления(согласия) </w:t>
      </w:r>
      <w:r>
        <w:rPr>
          <w:rFonts w:ascii="Times New Roman" w:hAnsi="Times New Roman"/>
          <w:b w:val="false"/>
          <w:bCs w:val="false"/>
          <w:sz w:val="24"/>
          <w:szCs w:val="24"/>
          <w:u w:val="single"/>
        </w:rPr>
        <w:t>об обработке персональных данных</w:t>
      </w:r>
      <w:r>
        <w:rPr>
          <w:rFonts w:ascii="Times New Roman" w:hAnsi="Times New Roman"/>
          <w:b w:val="false"/>
          <w:bCs w:val="false"/>
          <w:sz w:val="24"/>
          <w:szCs w:val="24"/>
        </w:rPr>
        <w:t>, о наличии/отсутствии брачных отношений, с правом оплаты тарифов, сборов, пошлин, погашения задолженностей, расписываться за меня и совершать действия, связанные с выполнением этого поручения;</w:t>
      </w:r>
    </w:p>
    <w:p>
      <w:pPr>
        <w:pStyle w:val="Normal"/>
        <w:spacing w:lineRule="auto" w:line="276" w:before="280" w:after="24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представлять мои интересы в организациях и учреждениях, предоставляющих коммунальные услуги(электрическая энергия, тепловая энергия, содержание жилого помещения, капитальный ремонт,холодная вода и водоотведение, вывоз ТКО и др.) по вопросу оплаты указанных услуг, получать  все необходимые справки, квитанции, производить оплату по  услугам;</w:t>
      </w:r>
    </w:p>
    <w:p>
      <w:pPr>
        <w:pStyle w:val="NormalWeb"/>
        <w:spacing w:lineRule="auto" w:line="276" w:before="280" w:after="240"/>
        <w:jc w:val="both"/>
        <w:rPr/>
      </w:pPr>
      <w:r>
        <w:rPr/>
        <w:t xml:space="preserve">         </w:t>
      </w:r>
      <w:r>
        <w:rPr/>
        <w:t>Смысл и значение доверенности, ее юридические последствия мне разъяснены и соответствуют моим намерениям. Содержание доверенности прочитано мной лично, мною проверено, ошибок нет. Информация с моих слов внесена в текст верно. Заявляю, что в отношении меня отсутствует производство по делу о банкротстве, что подтверждается сведениями, находящимися в открытом доступе.</w:t>
      </w:r>
    </w:p>
    <w:p>
      <w:pPr>
        <w:pStyle w:val="NormalWeb"/>
        <w:spacing w:lineRule="auto" w:line="276" w:before="280" w:after="240"/>
        <w:jc w:val="both"/>
        <w:rPr/>
      </w:pPr>
      <w:r>
        <w:rPr/>
        <w:t xml:space="preserve">        </w:t>
      </w:r>
      <w:r>
        <w:rPr/>
        <w:t xml:space="preserve">Доверенность выдана сроком </w:t>
      </w:r>
      <w:r>
        <w:rPr>
          <w:b/>
          <w:bCs/>
        </w:rPr>
        <w:t xml:space="preserve">на три года, </w:t>
      </w:r>
      <w:r>
        <w:rPr/>
        <w:t>без права передоверия полномочий по настоящей доверенности  другим лицам.</w:t>
      </w:r>
    </w:p>
    <w:p>
      <w:pPr>
        <w:pStyle w:val="NormalWeb"/>
        <w:spacing w:lineRule="auto" w:line="276" w:before="280" w:after="240"/>
        <w:jc w:val="both"/>
        <w:rPr/>
      </w:pPr>
      <w:r>
        <w:rPr/>
        <w:t>Подпись:__________________________________________________________________</w:t>
      </w:r>
    </w:p>
    <w:p>
      <w:pPr>
        <w:pStyle w:val="NormalWeb"/>
        <w:spacing w:lineRule="auto" w:line="276" w:before="280" w:after="240"/>
        <w:jc w:val="both"/>
        <w:rPr/>
      </w:pPr>
      <w:r>
        <w:rPr/>
        <w:t xml:space="preserve">      </w:t>
      </w:r>
    </w:p>
    <w:p>
      <w:pPr>
        <w:pStyle w:val="NormalWeb"/>
        <w:spacing w:lineRule="auto" w:line="276" w:before="280" w:after="240"/>
        <w:jc w:val="both"/>
        <w:rPr/>
      </w:pPr>
      <w:r>
        <w:rPr/>
      </w:r>
    </w:p>
    <w:p>
      <w:pPr>
        <w:pStyle w:val="NormalWeb"/>
        <w:spacing w:lineRule="auto" w:line="276" w:before="280" w:after="240"/>
        <w:jc w:val="both"/>
        <w:rPr>
          <w:b/>
        </w:rPr>
      </w:pPr>
      <w:r>
        <w:rPr>
          <w:b/>
        </w:rPr>
      </w:r>
    </w:p>
    <w:p>
      <w:pPr>
        <w:pStyle w:val="NormalWeb"/>
        <w:spacing w:lineRule="auto" w:line="276" w:before="280" w:after="198"/>
        <w:jc w:val="both"/>
        <w:rPr/>
      </w:pPr>
      <w:r>
        <w:rPr/>
      </w:r>
    </w:p>
    <w:sectPr>
      <w:type w:val="nextPage"/>
      <w:pgSz w:w="11906" w:h="16838"/>
      <w:pgMar w:left="1380" w:right="1061" w:header="0" w:top="1134" w:footer="0" w:bottom="1134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"/>
        <w:szCs w:val="22"/>
        <w:lang w:val="ru-RU" w:eastAsia="en-US" w:bidi="ar-SA"/>
      </w:rPr>
    </w:rPrDefault>
    <w:pPrDefault>
      <w:pPr/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2a6d5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/>
      <w:color w:val="00000A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qFormat/>
    <w:semiHidden/>
    <w:unhideWhenUsed/>
    <w:rPr/>
  </w:style>
  <w:style w:type="paragraph" w:styleId="Style14" w:customStyle="1">
    <w:name w:val="Заголовок"/>
    <w:qFormat/>
    <w:basedOn w:val="Normal"/>
    <w:next w:val="Style15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5">
    <w:name w:val="Основной текст"/>
    <w:basedOn w:val="Normal"/>
    <w:pPr>
      <w:spacing w:lineRule="auto" w:line="288" w:before="0" w:after="140"/>
    </w:pPr>
    <w:rPr/>
  </w:style>
  <w:style w:type="paragraph" w:styleId="Style16">
    <w:name w:val="Список"/>
    <w:basedOn w:val="Style15"/>
    <w:pPr/>
    <w:rPr>
      <w:rFonts w:cs="Mangal"/>
    </w:rPr>
  </w:style>
  <w:style w:type="paragraph" w:styleId="Style17">
    <w:name w:val="Название"/>
    <w:qFormat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qFormat/>
    <w:basedOn w:val="Normal"/>
    <w:pPr>
      <w:suppressLineNumbers/>
    </w:pPr>
    <w:rPr>
      <w:rFonts w:cs="Arial"/>
    </w:rPr>
  </w:style>
  <w:style w:type="paragraph" w:styleId="Caption">
    <w:name w:val="caption"/>
    <w:qFormat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heading">
    <w:name w:val="index heading"/>
    <w:qFormat/>
    <w:basedOn w:val="Normal"/>
    <w:pPr>
      <w:suppressLineNumbers/>
    </w:pPr>
    <w:rPr>
      <w:rFonts w:cs="Mangal"/>
    </w:rPr>
  </w:style>
  <w:style w:type="paragraph" w:styleId="NormalWeb">
    <w:name w:val="Normal (Web)"/>
    <w:uiPriority w:val="99"/>
    <w:qFormat/>
    <w:semiHidden/>
    <w:unhideWhenUsed/>
    <w:rsid w:val="001f49bd"/>
    <w:basedOn w:val="Normal"/>
    <w:pPr>
      <w:spacing w:before="0" w:after="142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qFormat/>
    <w:semiHidden/>
    <w:unhideWhenUsed/>
  </w:style>
  <w:style w:type="table" w:default="1" w:styleId="a1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LibreOffice/4.2.4.2$Windows_x86 LibreOffice_project/63150712c6d317d27ce2db16eb94c2f3d7b699f8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2022-11-16T00:31:00Z</dcterms:created>
  <dc:creator>URIST</dc:creator>
  <dc:language>ru-RU</dc:language>
  <dcterms:modified xsi:type="dcterms:W3CDTF">2026-04-03T09:54:13Z</dcterms:modified>
  <cp:revision>10</cp:revision>
</cp:coreProperties>
</file>