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4286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955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86250" cy="428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7.5pt;height:337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PT Astra Serif" w:hAnsi="PT Astra Serif" w:cs="PT Astra Serif"/>
          <w:b/>
          <w:bCs/>
          <w:sz w:val="32"/>
          <w:szCs w:val="32"/>
          <w:highlight w:val="none"/>
        </w:rPr>
      </w:r>
      <w:r>
        <w:rPr>
          <w:rFonts w:ascii="PT Astra Serif" w:hAnsi="PT Astra Serif" w:cs="PT Astra Serif"/>
          <w:b/>
          <w:bCs/>
          <w:sz w:val="32"/>
          <w:szCs w:val="32"/>
          <w:highlight w:val="none"/>
        </w:rPr>
      </w:r>
    </w:p>
    <w:p>
      <w:pPr>
        <w:pStyle w:val="13"/>
        <w:jc w:val="center"/>
        <w:spacing w:before="0" w:beforeAutospacing="0" w:after="0" w:afterAutospacing="0" w:line="360" w:lineRule="auto"/>
        <w:rPr>
          <w:rFonts w:ascii="PT Astra Sans" w:hAnsi="PT Astra Sans" w:cs="PT Astra Sans"/>
          <w:b/>
          <w:bCs/>
          <w:sz w:val="56"/>
          <w:szCs w:val="56"/>
          <w14:ligatures w14:val="none"/>
        </w:rPr>
      </w:pPr>
      <w:r>
        <w:rPr>
          <w:rFonts w:ascii="PT Astra Sans" w:hAnsi="PT Astra Sans" w:cs="PT Astra Sans"/>
          <w:b/>
          <w:bCs/>
          <w:sz w:val="56"/>
          <w:szCs w:val="56"/>
          <w:lang w:val="ru-RU"/>
        </w:rPr>
        <w:t xml:space="preserve">Пример файла электронного календаря</w:t>
      </w:r>
      <w:r>
        <w:rPr>
          <w:rFonts w:ascii="PT Astra Sans" w:hAnsi="PT Astra Sans" w:cs="PT Astra Sans"/>
          <w:b/>
          <w:bCs/>
          <w:sz w:val="56"/>
          <w:szCs w:val="56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ans">
    <w:panose1 w:val="020B0603020203020204"/>
  </w:font>
  <w:font w:name="PT Astra Serif">
    <w:panose1 w:val="020A060304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2023-05-22T12:15:07Z</dcterms:modified>
</cp:coreProperties>
</file>