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ED8" w:rsidRPr="0061266A" w:rsidRDefault="0061266A">
      <w:pPr>
        <w:jc w:val="center"/>
        <w:rPr>
          <w:sz w:val="28"/>
          <w:szCs w:val="28"/>
        </w:rPr>
      </w:pPr>
      <w:r w:rsidRPr="0061266A">
        <w:rPr>
          <w:sz w:val="28"/>
          <w:szCs w:val="28"/>
        </w:rPr>
        <w:t>Учреждение образования</w:t>
      </w:r>
      <w:r w:rsidRPr="0061266A">
        <w:rPr>
          <w:sz w:val="28"/>
          <w:szCs w:val="28"/>
        </w:rPr>
        <w:br/>
        <w:t>“БЕЛОРУССКИЙ ГОСУДАРСТВЕННЫЙ УНИВЕРСИТЕТ ИНФОРМАТИКИ И РАДИОЭЛЕКТРОНИКИ”</w:t>
      </w:r>
    </w:p>
    <w:p w:rsidR="00614ED8" w:rsidRPr="0061266A" w:rsidRDefault="0061266A">
      <w:pPr>
        <w:jc w:val="center"/>
        <w:rPr>
          <w:sz w:val="28"/>
          <w:szCs w:val="28"/>
        </w:rPr>
      </w:pPr>
      <w:r w:rsidRPr="0061266A">
        <w:rPr>
          <w:sz w:val="28"/>
          <w:szCs w:val="28"/>
        </w:rPr>
        <w:t>Кафедра интеллектуальных информационных технологий</w:t>
      </w: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266A">
      <w:pPr>
        <w:jc w:val="center"/>
        <w:rPr>
          <w:sz w:val="28"/>
          <w:szCs w:val="28"/>
        </w:rPr>
      </w:pPr>
      <w:r w:rsidRPr="0061266A">
        <w:rPr>
          <w:sz w:val="28"/>
          <w:szCs w:val="28"/>
        </w:rPr>
        <w:t>Отчёт по лабораторной работе №1</w:t>
      </w:r>
    </w:p>
    <w:p w:rsidR="00614ED8" w:rsidRPr="0061266A" w:rsidRDefault="0061266A">
      <w:pPr>
        <w:jc w:val="center"/>
        <w:rPr>
          <w:sz w:val="28"/>
          <w:szCs w:val="28"/>
        </w:rPr>
      </w:pPr>
      <w:r w:rsidRPr="0061266A">
        <w:rPr>
          <w:sz w:val="28"/>
          <w:szCs w:val="28"/>
        </w:rPr>
        <w:t>по дисциплине “</w:t>
      </w:r>
      <w:r w:rsidRPr="0061266A">
        <w:rPr>
          <w:color w:val="1D2125"/>
          <w:sz w:val="28"/>
          <w:szCs w:val="28"/>
        </w:rPr>
        <w:t>Модели решения задач в интеллектуальных систем</w:t>
      </w:r>
      <w:r w:rsidR="00FD5612">
        <w:rPr>
          <w:color w:val="1D2125"/>
          <w:sz w:val="28"/>
          <w:szCs w:val="28"/>
          <w:lang w:val="ru-RU"/>
        </w:rPr>
        <w:t>ах</w:t>
      </w:r>
      <w:r w:rsidRPr="0061266A">
        <w:rPr>
          <w:sz w:val="28"/>
          <w:szCs w:val="28"/>
        </w:rPr>
        <w:t>”</w:t>
      </w:r>
    </w:p>
    <w:p w:rsidR="00614ED8" w:rsidRPr="0061266A" w:rsidRDefault="0061266A">
      <w:pPr>
        <w:jc w:val="center"/>
        <w:rPr>
          <w:sz w:val="28"/>
          <w:szCs w:val="28"/>
          <w:lang w:val="ru-RU"/>
        </w:rPr>
      </w:pPr>
      <w:r w:rsidRPr="0061266A">
        <w:rPr>
          <w:sz w:val="28"/>
          <w:szCs w:val="28"/>
        </w:rPr>
        <w:t>Вариант №</w:t>
      </w:r>
      <w:r w:rsidRPr="0061266A">
        <w:rPr>
          <w:sz w:val="28"/>
          <w:szCs w:val="28"/>
          <w:lang w:val="ru-RU"/>
        </w:rPr>
        <w:t>1</w:t>
      </w: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jc w:val="center"/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266A">
      <w:pPr>
        <w:jc w:val="right"/>
        <w:rPr>
          <w:sz w:val="28"/>
          <w:szCs w:val="28"/>
        </w:rPr>
      </w:pPr>
      <w:r w:rsidRPr="0061266A">
        <w:rPr>
          <w:sz w:val="28"/>
          <w:szCs w:val="28"/>
        </w:rPr>
        <w:t>Выполнил: ст. группы 121701</w:t>
      </w:r>
    </w:p>
    <w:p w:rsidR="00614ED8" w:rsidRDefault="00F03BC5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Мулярчик Д.С.</w:t>
      </w:r>
      <w:bookmarkStart w:id="0" w:name="_GoBack"/>
      <w:bookmarkEnd w:id="0"/>
    </w:p>
    <w:p w:rsidR="0061266A" w:rsidRPr="0061266A" w:rsidRDefault="0061266A">
      <w:pPr>
        <w:jc w:val="right"/>
        <w:rPr>
          <w:sz w:val="28"/>
          <w:szCs w:val="28"/>
          <w:lang w:val="ru-RU"/>
        </w:rPr>
      </w:pPr>
    </w:p>
    <w:p w:rsidR="00614ED8" w:rsidRPr="0061266A" w:rsidRDefault="00FD5612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 w:rsidR="00614ED8" w:rsidRPr="0061266A" w:rsidRDefault="0061266A">
      <w:pPr>
        <w:jc w:val="right"/>
        <w:rPr>
          <w:sz w:val="28"/>
          <w:szCs w:val="28"/>
        </w:rPr>
      </w:pPr>
      <w:proofErr w:type="spellStart"/>
      <w:r w:rsidRPr="0061266A">
        <w:rPr>
          <w:sz w:val="28"/>
          <w:szCs w:val="28"/>
        </w:rPr>
        <w:t>Ивашенко</w:t>
      </w:r>
      <w:proofErr w:type="spellEnd"/>
      <w:r w:rsidRPr="0061266A">
        <w:rPr>
          <w:sz w:val="28"/>
          <w:szCs w:val="28"/>
        </w:rPr>
        <w:t xml:space="preserve"> В.П.</w:t>
      </w: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4ED8">
      <w:pPr>
        <w:rPr>
          <w:sz w:val="28"/>
          <w:szCs w:val="28"/>
        </w:rPr>
      </w:pPr>
    </w:p>
    <w:p w:rsidR="00614ED8" w:rsidRPr="0061266A" w:rsidRDefault="0061266A">
      <w:pPr>
        <w:jc w:val="center"/>
        <w:rPr>
          <w:sz w:val="28"/>
          <w:szCs w:val="28"/>
        </w:rPr>
      </w:pPr>
      <w:r w:rsidRPr="0061266A">
        <w:rPr>
          <w:sz w:val="28"/>
          <w:szCs w:val="28"/>
        </w:rPr>
        <w:t>Минск 2024</w:t>
      </w:r>
    </w:p>
    <w:p w:rsidR="0061266A" w:rsidRPr="0061266A" w:rsidRDefault="0061266A">
      <w:pPr>
        <w:jc w:val="center"/>
        <w:rPr>
          <w:sz w:val="28"/>
          <w:szCs w:val="28"/>
        </w:rPr>
      </w:pP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>Цель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Ознакомиться, проанализировать и получить навыки реализации модели линейной </w:t>
      </w:r>
      <w:proofErr w:type="spellStart"/>
      <w:r w:rsidRPr="0061266A">
        <w:rPr>
          <w:sz w:val="28"/>
          <w:szCs w:val="28"/>
        </w:rPr>
        <w:t>рециркуляционной</w:t>
      </w:r>
      <w:proofErr w:type="spellEnd"/>
      <w:r w:rsidRPr="0061266A">
        <w:rPr>
          <w:sz w:val="28"/>
          <w:szCs w:val="28"/>
        </w:rPr>
        <w:t xml:space="preserve"> сети для задачи сжатия графической информации</w:t>
      </w:r>
    </w:p>
    <w:p w:rsidR="00614ED8" w:rsidRPr="0061266A" w:rsidRDefault="00614ED8">
      <w:pPr>
        <w:ind w:left="720"/>
        <w:jc w:val="both"/>
        <w:rPr>
          <w:sz w:val="28"/>
          <w:szCs w:val="28"/>
        </w:rPr>
      </w:pP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>Постановка задачи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Реализовать модель линейной </w:t>
      </w:r>
      <w:proofErr w:type="spellStart"/>
      <w:r w:rsidRPr="0061266A">
        <w:rPr>
          <w:sz w:val="28"/>
          <w:szCs w:val="28"/>
        </w:rPr>
        <w:t>рециркуляционной</w:t>
      </w:r>
      <w:proofErr w:type="spellEnd"/>
      <w:r w:rsidRPr="0061266A">
        <w:rPr>
          <w:sz w:val="28"/>
          <w:szCs w:val="28"/>
        </w:rPr>
        <w:t xml:space="preserve"> сети с постоянным коэффициентом обучения и </w:t>
      </w:r>
      <w:proofErr w:type="spellStart"/>
      <w:r w:rsidRPr="0061266A">
        <w:rPr>
          <w:sz w:val="28"/>
          <w:szCs w:val="28"/>
        </w:rPr>
        <w:t>ннормированными</w:t>
      </w:r>
      <w:proofErr w:type="spellEnd"/>
      <w:r w:rsidRPr="0061266A">
        <w:rPr>
          <w:sz w:val="28"/>
          <w:szCs w:val="28"/>
        </w:rPr>
        <w:t xml:space="preserve"> весами.</w:t>
      </w:r>
    </w:p>
    <w:p w:rsidR="00614ED8" w:rsidRPr="0061266A" w:rsidRDefault="0061266A">
      <w:pPr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 </w:t>
      </w: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>Описание модели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В лабораторной работе выполняется сжатие изображений формата PNG размером 256х256 пикселей.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Входные данные: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proofErr w:type="spellStart"/>
      <w:r w:rsidRPr="0061266A">
        <w:rPr>
          <w:sz w:val="28"/>
          <w:szCs w:val="28"/>
        </w:rPr>
        <w:t>rectangle_height</w:t>
      </w:r>
      <w:proofErr w:type="spellEnd"/>
      <w:r w:rsidRPr="0061266A">
        <w:rPr>
          <w:sz w:val="28"/>
          <w:szCs w:val="28"/>
        </w:rPr>
        <w:t xml:space="preserve"> – высота прямоугольника;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proofErr w:type="spellStart"/>
      <w:r w:rsidRPr="0061266A">
        <w:rPr>
          <w:sz w:val="28"/>
          <w:szCs w:val="28"/>
        </w:rPr>
        <w:t>rectangle_width</w:t>
      </w:r>
      <w:proofErr w:type="spellEnd"/>
      <w:r w:rsidRPr="0061266A">
        <w:rPr>
          <w:sz w:val="28"/>
          <w:szCs w:val="28"/>
        </w:rPr>
        <w:t xml:space="preserve"> – ширина прямоугольника;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p – количество нейронов второго слоя;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α – коэффициент обучения;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Выходные данные: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Z – коэффициент сжатия (регулируется количеством нейронов скрытого слоя сети);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>W - матрица весов первого слоя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>W_ - матрица весов второго слоя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E – суммарная ошибка для обучающей выборки; </w:t>
      </w:r>
    </w:p>
    <w:p w:rsidR="00614ED8" w:rsidRPr="0061266A" w:rsidRDefault="0061266A">
      <w:pPr>
        <w:ind w:left="720"/>
        <w:jc w:val="both"/>
        <w:rPr>
          <w:sz w:val="28"/>
          <w:szCs w:val="28"/>
        </w:rPr>
      </w:pPr>
      <w:proofErr w:type="spellStart"/>
      <w:r w:rsidRPr="0061266A">
        <w:rPr>
          <w:sz w:val="28"/>
          <w:szCs w:val="28"/>
        </w:rPr>
        <w:t>steps</w:t>
      </w:r>
      <w:proofErr w:type="spellEnd"/>
      <w:r w:rsidRPr="0061266A">
        <w:rPr>
          <w:sz w:val="28"/>
          <w:szCs w:val="28"/>
        </w:rPr>
        <w:t xml:space="preserve"> – число итераций. 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Количество прямоугольников считается таким образом, чтобы все прямоугольники полностью накрыли исходное изображение. Если прямоугольник выходит за границы изображения, то значение цветов пикселей, не входящих в изображение, принимается равными 0. Для сжатия и восстановления изображения использовалась модель линейной </w:t>
      </w:r>
      <w:proofErr w:type="spellStart"/>
      <w:r w:rsidRPr="0061266A">
        <w:rPr>
          <w:sz w:val="28"/>
          <w:szCs w:val="28"/>
        </w:rPr>
        <w:t>рециркуляционной</w:t>
      </w:r>
      <w:proofErr w:type="spellEnd"/>
      <w:r w:rsidRPr="0061266A">
        <w:rPr>
          <w:sz w:val="28"/>
          <w:szCs w:val="28"/>
        </w:rPr>
        <w:t xml:space="preserve"> сети с постоянным коэффициентом обучения и ненормированными весами</w:t>
      </w:r>
    </w:p>
    <w:p w:rsidR="00614ED8" w:rsidRPr="0061266A" w:rsidRDefault="00614ED8">
      <w:pPr>
        <w:ind w:left="720"/>
        <w:jc w:val="both"/>
        <w:rPr>
          <w:sz w:val="28"/>
          <w:szCs w:val="28"/>
        </w:rPr>
      </w:pPr>
    </w:p>
    <w:p w:rsidR="00614ED8" w:rsidRPr="0061266A" w:rsidRDefault="00614ED8">
      <w:pPr>
        <w:ind w:left="720"/>
        <w:jc w:val="both"/>
        <w:rPr>
          <w:sz w:val="28"/>
          <w:szCs w:val="28"/>
        </w:rPr>
      </w:pPr>
    </w:p>
    <w:p w:rsidR="00614ED8" w:rsidRPr="0061266A" w:rsidRDefault="00614ED8">
      <w:pPr>
        <w:ind w:left="720"/>
        <w:jc w:val="both"/>
        <w:rPr>
          <w:sz w:val="28"/>
          <w:szCs w:val="28"/>
        </w:rPr>
      </w:pPr>
    </w:p>
    <w:p w:rsidR="00614ED8" w:rsidRPr="0061266A" w:rsidRDefault="00614ED8">
      <w:pPr>
        <w:ind w:left="720"/>
        <w:jc w:val="both"/>
        <w:rPr>
          <w:sz w:val="28"/>
          <w:szCs w:val="28"/>
        </w:rPr>
      </w:pP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 xml:space="preserve"> Результаты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lastRenderedPageBreak/>
        <w:t xml:space="preserve">Во всех опытах использовался один и тот же размер квадратов, на которое разбивалось исходное изображение - 8x8. 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1) График зависимости количества итераций от коэффициента сжатия представлен в виде таблицы 1 и на графике 1. Для определения данной зависимости были заданы следующие входные параметры: – значение максимальной допустимой ошибки – p*0.1. 2 Изменение коэффициента сжатия достигалось путем варьирования количеством нейронов скрытого слоя. 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4749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4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>2) График зависимости числа итераций обучения для одного изображения разного размера представлен в виде таблицы 2 и на графике 2. Для определения данной зависимости были заданы следующие входные параметры: – количество нейронов скрытого слоя – 256 – значение максимальной допустимой ошибки – 500. Использовалось одно изображение различных размеров.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5731200" cy="14224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34036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1266A">
        <w:rPr>
          <w:sz w:val="28"/>
          <w:szCs w:val="28"/>
        </w:rPr>
        <w:br/>
      </w:r>
      <w:r w:rsidRPr="0061266A">
        <w:rPr>
          <w:sz w:val="28"/>
          <w:szCs w:val="28"/>
        </w:rPr>
        <w:tab/>
        <w:t xml:space="preserve">3) Таблица зависимости числа итераций обучения для разных изображений одного размера </w:t>
      </w:r>
      <w:proofErr w:type="gramStart"/>
      <w:r w:rsidRPr="0061266A">
        <w:rPr>
          <w:sz w:val="28"/>
          <w:szCs w:val="28"/>
        </w:rPr>
        <w:t>Для</w:t>
      </w:r>
      <w:proofErr w:type="gramEnd"/>
      <w:r w:rsidRPr="0061266A">
        <w:rPr>
          <w:sz w:val="28"/>
          <w:szCs w:val="28"/>
        </w:rPr>
        <w:t xml:space="preserve"> определения данной зависимости были заданы следующие входные параметры: – количество нейронов скрытого слоя – 256; – значение максимальной допустимой ошибки – 500. – шаг обучения – постоянный Использовалось разные изображения с размером 256х256. 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2146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lastRenderedPageBreak/>
        <w:t>4) График зависимости числа итераций от е (максимальная допустимая ошибка) представлен в виде таблицы 3 и на графике 3. Для определения данной зависимости были заданы следующие входные параметры: – количество нейронов скрытого слоя – 100. – размер изображения – 512х512. – шаг обучения – постоянный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noProof/>
          <w:sz w:val="28"/>
          <w:szCs w:val="28"/>
          <w:lang w:val="ru-RU"/>
        </w:rPr>
        <w:drawing>
          <wp:inline distT="114300" distB="114300" distL="114300" distR="114300">
            <wp:extent cx="5731200" cy="5816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1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 xml:space="preserve"> Вопросы</w:t>
      </w:r>
    </w:p>
    <w:p w:rsidR="00614ED8" w:rsidRPr="0061266A" w:rsidRDefault="0061266A">
      <w:pPr>
        <w:jc w:val="both"/>
        <w:rPr>
          <w:i/>
          <w:sz w:val="28"/>
          <w:szCs w:val="28"/>
        </w:rPr>
      </w:pPr>
      <w:r w:rsidRPr="0061266A">
        <w:rPr>
          <w:b/>
          <w:sz w:val="28"/>
          <w:szCs w:val="28"/>
        </w:rPr>
        <w:tab/>
      </w:r>
      <w:r w:rsidRPr="0061266A">
        <w:rPr>
          <w:i/>
          <w:sz w:val="28"/>
          <w:szCs w:val="28"/>
        </w:rPr>
        <w:t>Какова зависимость количества итераций обучения до достижения заданного значения ошибки от величины коэффициента обучения?</w:t>
      </w:r>
    </w:p>
    <w:p w:rsidR="00614ED8" w:rsidRPr="0061266A" w:rsidRDefault="0061266A">
      <w:pPr>
        <w:jc w:val="both"/>
        <w:rPr>
          <w:sz w:val="28"/>
          <w:szCs w:val="28"/>
        </w:rPr>
      </w:pPr>
      <w:r w:rsidRPr="0061266A">
        <w:rPr>
          <w:sz w:val="28"/>
          <w:szCs w:val="28"/>
        </w:rPr>
        <w:tab/>
        <w:t xml:space="preserve"> С увеличением коэффициента обучения количество необходимых итераций для достижения заданного значения ошибки </w:t>
      </w:r>
      <w:r w:rsidRPr="0061266A">
        <w:rPr>
          <w:sz w:val="28"/>
          <w:szCs w:val="28"/>
        </w:rPr>
        <w:lastRenderedPageBreak/>
        <w:t>уменьшается. Это связано с тем, что более высокий коэффициент обучения позволяет быстрее корректировать веса.</w:t>
      </w:r>
    </w:p>
    <w:p w:rsidR="00614ED8" w:rsidRPr="0061266A" w:rsidRDefault="00614ED8">
      <w:pPr>
        <w:jc w:val="both"/>
        <w:rPr>
          <w:sz w:val="28"/>
          <w:szCs w:val="28"/>
        </w:rPr>
      </w:pPr>
    </w:p>
    <w:p w:rsidR="00614ED8" w:rsidRPr="0061266A" w:rsidRDefault="0061266A">
      <w:pPr>
        <w:jc w:val="both"/>
        <w:rPr>
          <w:i/>
          <w:sz w:val="28"/>
          <w:szCs w:val="28"/>
        </w:rPr>
      </w:pPr>
      <w:r w:rsidRPr="0061266A">
        <w:rPr>
          <w:sz w:val="28"/>
          <w:szCs w:val="28"/>
        </w:rPr>
        <w:tab/>
      </w:r>
      <w:r w:rsidRPr="0061266A">
        <w:rPr>
          <w:i/>
          <w:sz w:val="28"/>
          <w:szCs w:val="28"/>
        </w:rPr>
        <w:t>Какова зависимость количества итераций обучения до достижения заданного значения ошибки от величины коэффициента сжатия?</w:t>
      </w:r>
    </w:p>
    <w:p w:rsidR="00614ED8" w:rsidRPr="0061266A" w:rsidRDefault="0061266A">
      <w:pPr>
        <w:jc w:val="both"/>
        <w:rPr>
          <w:sz w:val="28"/>
          <w:szCs w:val="28"/>
        </w:rPr>
      </w:pPr>
      <w:r w:rsidRPr="0061266A">
        <w:rPr>
          <w:i/>
          <w:sz w:val="28"/>
          <w:szCs w:val="28"/>
        </w:rPr>
        <w:tab/>
      </w:r>
      <w:r w:rsidRPr="0061266A">
        <w:rPr>
          <w:sz w:val="28"/>
          <w:szCs w:val="28"/>
        </w:rPr>
        <w:t>Коэффициент сжатия зависит от количества нейронов в скрытом слое. Обычно, если количество нейронов увеличивается, то это приводит к меньшему коэффициенту сжатия, а значит количество итераций может увеличиваться, так как модель становится более сложной и требует больше шагов для оптимизации</w:t>
      </w:r>
    </w:p>
    <w:p w:rsidR="00614ED8" w:rsidRPr="0061266A" w:rsidRDefault="00614ED8">
      <w:pPr>
        <w:jc w:val="both"/>
        <w:rPr>
          <w:sz w:val="28"/>
          <w:szCs w:val="28"/>
        </w:rPr>
      </w:pPr>
    </w:p>
    <w:p w:rsidR="00614ED8" w:rsidRPr="0061266A" w:rsidRDefault="0061266A">
      <w:pPr>
        <w:jc w:val="both"/>
        <w:rPr>
          <w:i/>
          <w:sz w:val="28"/>
          <w:szCs w:val="28"/>
        </w:rPr>
      </w:pPr>
      <w:r w:rsidRPr="0061266A">
        <w:rPr>
          <w:sz w:val="28"/>
          <w:szCs w:val="28"/>
        </w:rPr>
        <w:tab/>
      </w:r>
      <w:r w:rsidRPr="0061266A">
        <w:rPr>
          <w:i/>
          <w:sz w:val="28"/>
          <w:szCs w:val="28"/>
        </w:rPr>
        <w:t>Какова зависимость количества итераций обучения до достижения заданного значения ошибки от вида сжимаемого изображения?</w:t>
      </w:r>
    </w:p>
    <w:p w:rsidR="00614ED8" w:rsidRPr="0061266A" w:rsidRDefault="0061266A">
      <w:pPr>
        <w:ind w:firstLine="720"/>
        <w:jc w:val="both"/>
        <w:rPr>
          <w:i/>
          <w:sz w:val="28"/>
          <w:szCs w:val="28"/>
        </w:rPr>
      </w:pPr>
      <w:r w:rsidRPr="0061266A">
        <w:rPr>
          <w:sz w:val="28"/>
          <w:szCs w:val="28"/>
        </w:rPr>
        <w:t xml:space="preserve">Изображения с более сложными паттернами могут требовать больше итераций для достижения заданной ошибки, так как имеют более сложную структуру для обработки </w:t>
      </w:r>
      <w:r w:rsidRPr="0061266A">
        <w:rPr>
          <w:sz w:val="28"/>
          <w:szCs w:val="28"/>
        </w:rPr>
        <w:br/>
      </w:r>
      <w:r w:rsidRPr="0061266A">
        <w:rPr>
          <w:sz w:val="28"/>
          <w:szCs w:val="28"/>
        </w:rPr>
        <w:br/>
      </w:r>
      <w:r w:rsidRPr="0061266A">
        <w:rPr>
          <w:sz w:val="28"/>
          <w:szCs w:val="28"/>
        </w:rPr>
        <w:tab/>
      </w:r>
      <w:r w:rsidRPr="0061266A">
        <w:rPr>
          <w:i/>
          <w:sz w:val="28"/>
          <w:szCs w:val="28"/>
        </w:rPr>
        <w:t>Какова зависимость количества итераций обучения до достижения заданного значения ошибки от его величины?</w:t>
      </w:r>
    </w:p>
    <w:p w:rsidR="00614ED8" w:rsidRPr="0061266A" w:rsidRDefault="0061266A">
      <w:pPr>
        <w:jc w:val="both"/>
        <w:rPr>
          <w:sz w:val="28"/>
          <w:szCs w:val="28"/>
        </w:rPr>
      </w:pPr>
      <w:r w:rsidRPr="0061266A">
        <w:rPr>
          <w:sz w:val="28"/>
          <w:szCs w:val="28"/>
        </w:rPr>
        <w:tab/>
        <w:t xml:space="preserve"> Увеличение размера изображения приводит к увеличению количества итераций, необходимых для достижения заданного уровня ошибки. Это связано с тем, что для более крупных изображений требуется больше вычислений и анализов, что увеличивает время обучения.</w:t>
      </w:r>
    </w:p>
    <w:p w:rsidR="00614ED8" w:rsidRPr="0061266A" w:rsidRDefault="0061266A">
      <w:pPr>
        <w:jc w:val="both"/>
        <w:rPr>
          <w:sz w:val="28"/>
          <w:szCs w:val="28"/>
        </w:rPr>
      </w:pPr>
      <w:r w:rsidRPr="0061266A">
        <w:rPr>
          <w:sz w:val="28"/>
          <w:szCs w:val="28"/>
        </w:rPr>
        <w:tab/>
      </w:r>
    </w:p>
    <w:p w:rsidR="00614ED8" w:rsidRPr="0061266A" w:rsidRDefault="0061266A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61266A">
        <w:rPr>
          <w:b/>
          <w:sz w:val="28"/>
          <w:szCs w:val="28"/>
        </w:rPr>
        <w:t xml:space="preserve"> Выводы</w:t>
      </w:r>
    </w:p>
    <w:p w:rsidR="00614ED8" w:rsidRPr="0061266A" w:rsidRDefault="0061266A">
      <w:pPr>
        <w:ind w:firstLine="720"/>
        <w:jc w:val="both"/>
        <w:rPr>
          <w:sz w:val="28"/>
          <w:szCs w:val="28"/>
        </w:rPr>
      </w:pPr>
      <w:r w:rsidRPr="0061266A">
        <w:rPr>
          <w:sz w:val="28"/>
          <w:szCs w:val="28"/>
        </w:rPr>
        <w:t xml:space="preserve">В ходе лабораторной работы была реализована модель линейной </w:t>
      </w:r>
      <w:proofErr w:type="spellStart"/>
      <w:r w:rsidRPr="0061266A">
        <w:rPr>
          <w:sz w:val="28"/>
          <w:szCs w:val="28"/>
        </w:rPr>
        <w:t>рециркуляционной</w:t>
      </w:r>
      <w:proofErr w:type="spellEnd"/>
      <w:r w:rsidRPr="0061266A">
        <w:rPr>
          <w:sz w:val="28"/>
          <w:szCs w:val="28"/>
        </w:rPr>
        <w:t xml:space="preserve"> сети с ненормированными весами и постоянным коэффициентом обучения. На основе экспериментальных данных была установлена зависимость между количеством итераций обучения и максимально допустимой ошибкой: чем больше ошибка, тем меньше количество итераций. Также было выявлено, что чем выше коэффициент сжатия, тем количество итераций выше, и чем больше размер картинки, тем больше и количество итераций. С помощью модели линейной </w:t>
      </w:r>
      <w:proofErr w:type="spellStart"/>
      <w:r w:rsidRPr="0061266A">
        <w:rPr>
          <w:sz w:val="28"/>
          <w:szCs w:val="28"/>
        </w:rPr>
        <w:lastRenderedPageBreak/>
        <w:t>рециркуляционной</w:t>
      </w:r>
      <w:proofErr w:type="spellEnd"/>
      <w:r w:rsidRPr="0061266A">
        <w:rPr>
          <w:sz w:val="28"/>
          <w:szCs w:val="28"/>
        </w:rPr>
        <w:t xml:space="preserve"> сети с постоянным шагом обучения и ненормированными весами можно сжимать изображение и восстанавливать исходное изображение из сжатого. Также были обнаружены проблемы с производительностью реализованной модели </w:t>
      </w:r>
      <w:proofErr w:type="spellStart"/>
      <w:r w:rsidRPr="0061266A">
        <w:rPr>
          <w:sz w:val="28"/>
          <w:szCs w:val="28"/>
        </w:rPr>
        <w:t>рециркуляционной</w:t>
      </w:r>
      <w:proofErr w:type="spellEnd"/>
      <w:r w:rsidRPr="0061266A">
        <w:rPr>
          <w:sz w:val="28"/>
          <w:szCs w:val="28"/>
        </w:rPr>
        <w:t xml:space="preserve"> сети с ненормированными весами и постоянным шагом обучения. В связи с этим, для повышения скорости работы сети, были искусственно занижены значения матриц весов.</w:t>
      </w:r>
    </w:p>
    <w:sectPr w:rsidR="00614ED8" w:rsidRPr="006126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DE8"/>
    <w:multiLevelType w:val="multilevel"/>
    <w:tmpl w:val="EC006B2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D8"/>
    <w:rsid w:val="0061266A"/>
    <w:rsid w:val="00614ED8"/>
    <w:rsid w:val="00F03BC5"/>
    <w:rsid w:val="00FD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903B"/>
  <w15:docId w15:val="{CB3811E6-CA4E-4530-B67B-6C03D28E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Даник Мулярчик</dc:creator>
  <cp:lastModifiedBy>Даник Мулярчик</cp:lastModifiedBy>
  <cp:revision>6</cp:revision>
  <dcterms:created xsi:type="dcterms:W3CDTF">2025-01-06T09:37:00Z</dcterms:created>
  <dcterms:modified xsi:type="dcterms:W3CDTF">2025-01-14T10:36:00Z</dcterms:modified>
</cp:coreProperties>
</file>