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Министерство образования Республики Беларусь</w:t>
      </w: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Учреждение образования</w:t>
      </w:r>
    </w:p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БЕЛОРУССКИЙ ГОСУДАРСТВЕННЫЙ УНИВЕРСИТЕТ ИНФОРМАТИКИ И РАДИОЭЛЕКТРОНИКИ</w:t>
      </w: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Факультет информационных технологий и управления</w:t>
      </w:r>
    </w:p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Кафедра интеллектуальных информационных технологий</w:t>
      </w: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  <w:b/>
        </w:rPr>
      </w:pPr>
    </w:p>
    <w:p w:rsidR="00C90E43" w:rsidRPr="006E0727" w:rsidRDefault="006E0727" w:rsidP="00C90E43">
      <w:pPr>
        <w:jc w:val="center"/>
        <w:rPr>
          <w:rFonts w:cstheme="minorHAnsi"/>
          <w:b/>
        </w:rPr>
      </w:pPr>
      <w:r w:rsidRPr="006E0727">
        <w:rPr>
          <w:rFonts w:cstheme="minorHAnsi"/>
          <w:b/>
        </w:rPr>
        <w:t>Практическая работа</w:t>
      </w:r>
      <w:r w:rsidR="00B03CAF" w:rsidRPr="006E0727">
        <w:rPr>
          <w:rFonts w:cstheme="minorHAnsi"/>
          <w:b/>
        </w:rPr>
        <w:t xml:space="preserve"> №1</w:t>
      </w:r>
    </w:p>
    <w:p w:rsidR="006E0727" w:rsidRPr="006E0727" w:rsidRDefault="006E0727" w:rsidP="006E072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 дисциплине:  </w:t>
      </w:r>
    </w:p>
    <w:p w:rsidR="006E0727" w:rsidRPr="006E0727" w:rsidRDefault="006E0727" w:rsidP="006E072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6E0727" w:rsidRPr="006E0727" w:rsidRDefault="006E0727" w:rsidP="006E072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«Технологии и </w:t>
      </w:r>
      <w:proofErr w:type="spellStart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инстурментальные</w:t>
      </w:r>
      <w:proofErr w:type="spellEnd"/>
      <w:r w:rsidRPr="006E072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средства проектирования интеллектуальных систем»</w:t>
      </w:r>
    </w:p>
    <w:p w:rsidR="00C90E43" w:rsidRPr="006E0727" w:rsidRDefault="00C90E43" w:rsidP="00C90E43">
      <w:pPr>
        <w:jc w:val="right"/>
        <w:rPr>
          <w:rFonts w:cstheme="minorHAnsi"/>
        </w:rPr>
      </w:pPr>
    </w:p>
    <w:p w:rsidR="00C90E43" w:rsidRPr="006E0727" w:rsidRDefault="00C90E43" w:rsidP="00C90E43">
      <w:pPr>
        <w:jc w:val="right"/>
        <w:rPr>
          <w:rFonts w:cstheme="minorHAnsi"/>
        </w:rPr>
      </w:pPr>
    </w:p>
    <w:p w:rsidR="00C90E43" w:rsidRPr="006E0727" w:rsidRDefault="00C90E43" w:rsidP="00C90E43">
      <w:pPr>
        <w:rPr>
          <w:rFonts w:cstheme="minorHAnsi"/>
        </w:rPr>
      </w:pPr>
    </w:p>
    <w:p w:rsidR="00C90E43" w:rsidRPr="006E0727" w:rsidRDefault="00C90E43" w:rsidP="00C90E43">
      <w:pPr>
        <w:jc w:val="right"/>
        <w:rPr>
          <w:rFonts w:cstheme="minorHAnsi"/>
        </w:rPr>
      </w:pPr>
    </w:p>
    <w:p w:rsidR="00C90E43" w:rsidRPr="006E0727" w:rsidRDefault="00C90E43" w:rsidP="00C90E43">
      <w:pPr>
        <w:jc w:val="right"/>
        <w:rPr>
          <w:rFonts w:cstheme="minorHAnsi"/>
        </w:rPr>
      </w:pPr>
    </w:p>
    <w:p w:rsidR="00B03CAF" w:rsidRPr="006E0727" w:rsidRDefault="00B03CAF" w:rsidP="00C90E43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Выполнил: </w:t>
      </w:r>
    </w:p>
    <w:p w:rsidR="00C90E43" w:rsidRPr="006E0727" w:rsidRDefault="00C90E43" w:rsidP="00B03CAF">
      <w:pPr>
        <w:jc w:val="right"/>
        <w:rPr>
          <w:rFonts w:cstheme="minorHAnsi"/>
        </w:rPr>
      </w:pPr>
      <w:r w:rsidRPr="006E0727">
        <w:rPr>
          <w:rFonts w:cstheme="minorHAnsi"/>
        </w:rPr>
        <w:t xml:space="preserve">студент гр. 121701 Мулярчик Д.С. </w:t>
      </w:r>
    </w:p>
    <w:p w:rsidR="00C90E43" w:rsidRPr="006E0727" w:rsidRDefault="00B03CAF" w:rsidP="00C90E43">
      <w:pPr>
        <w:jc w:val="right"/>
        <w:rPr>
          <w:rFonts w:cstheme="minorHAnsi"/>
        </w:rPr>
      </w:pPr>
      <w:r w:rsidRPr="006E0727">
        <w:rPr>
          <w:rFonts w:cstheme="minorHAnsi"/>
        </w:rPr>
        <w:t>Проверил:</w:t>
      </w:r>
    </w:p>
    <w:p w:rsidR="00B03CAF" w:rsidRPr="006E0727" w:rsidRDefault="00B03CAF" w:rsidP="00C90E43">
      <w:pPr>
        <w:jc w:val="right"/>
        <w:rPr>
          <w:rFonts w:cstheme="minorHAnsi"/>
        </w:rPr>
      </w:pPr>
      <w:r w:rsidRPr="006E0727">
        <w:rPr>
          <w:rFonts w:cstheme="minorHAnsi"/>
        </w:rPr>
        <w:t>Гракова Н. Г.</w:t>
      </w: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</w:p>
    <w:p w:rsidR="00B03CAF" w:rsidRPr="006E0727" w:rsidRDefault="00B03CAF" w:rsidP="00C90E43">
      <w:pPr>
        <w:jc w:val="center"/>
        <w:rPr>
          <w:rFonts w:cstheme="minorHAnsi"/>
        </w:rPr>
      </w:pPr>
    </w:p>
    <w:p w:rsidR="00B03CAF" w:rsidRPr="006E0727" w:rsidRDefault="00B03CAF" w:rsidP="00C90E43">
      <w:pPr>
        <w:jc w:val="center"/>
        <w:rPr>
          <w:rFonts w:cstheme="minorHAnsi"/>
        </w:rPr>
      </w:pPr>
    </w:p>
    <w:p w:rsidR="00B03CAF" w:rsidRPr="006E0727" w:rsidRDefault="00B03CAF" w:rsidP="00C90E43">
      <w:pPr>
        <w:jc w:val="center"/>
        <w:rPr>
          <w:rFonts w:cstheme="minorHAnsi"/>
        </w:rPr>
      </w:pPr>
    </w:p>
    <w:p w:rsidR="00B03CAF" w:rsidRPr="006E0727" w:rsidRDefault="00B03CAF" w:rsidP="00C90E43">
      <w:pPr>
        <w:jc w:val="center"/>
        <w:rPr>
          <w:rFonts w:cstheme="minorHAnsi"/>
        </w:rPr>
      </w:pPr>
    </w:p>
    <w:p w:rsidR="00B03CAF" w:rsidRPr="006E0727" w:rsidRDefault="00B03CAF" w:rsidP="006E0727">
      <w:pPr>
        <w:rPr>
          <w:rFonts w:cstheme="minorHAnsi"/>
        </w:rPr>
      </w:pPr>
    </w:p>
    <w:p w:rsidR="00C90E43" w:rsidRPr="006E0727" w:rsidRDefault="00C90E43" w:rsidP="00C90E43">
      <w:pPr>
        <w:jc w:val="center"/>
        <w:rPr>
          <w:rFonts w:cstheme="minorHAnsi"/>
        </w:rPr>
      </w:pPr>
      <w:r w:rsidRPr="006E0727">
        <w:rPr>
          <w:rFonts w:cstheme="minorHAnsi"/>
        </w:rPr>
        <w:t>Минск 2024</w:t>
      </w:r>
    </w:p>
    <w:p w:rsidR="006E0727" w:rsidRPr="006E0727" w:rsidRDefault="006E0727" w:rsidP="006E0727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lastRenderedPageBreak/>
        <w:t xml:space="preserve">Цель: </w:t>
      </w:r>
      <w:r w:rsidRPr="006E0727">
        <w:rPr>
          <w:rFonts w:eastAsia="Times New Roman" w:cstheme="minorHAnsi"/>
          <w:color w:val="1D2125"/>
          <w:shd w:val="clear" w:color="auto" w:fill="FFFFFF"/>
          <w:lang w:eastAsia="ru-RU"/>
        </w:rPr>
        <w:t>Научиться структурировать информацию</w:t>
      </w:r>
    </w:p>
    <w:p w:rsidR="006E0727" w:rsidRPr="006E0727" w:rsidRDefault="006E0727" w:rsidP="006E0727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:rsidR="006E0727" w:rsidRPr="006E0727" w:rsidRDefault="006E0727" w:rsidP="006E0727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Предметная область: </w:t>
      </w:r>
      <w:r w:rsidRPr="006E0727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Прокат автомобилей (ассортимент и работа с клиентами)</w:t>
      </w:r>
    </w:p>
    <w:p w:rsidR="006E0727" w:rsidRPr="006E0727" w:rsidRDefault="006E0727" w:rsidP="006E0727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:rsidR="006E0727" w:rsidRPr="006E0727" w:rsidRDefault="006E0727" w:rsidP="006E0727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6E0727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 xml:space="preserve">Средства реализации: </w:t>
      </w:r>
      <w:r w:rsidR="00D63D11">
        <w:rPr>
          <w:rFonts w:eastAsia="Times New Roman" w:cstheme="minorHAnsi"/>
          <w:color w:val="000000"/>
          <w:shd w:val="clear" w:color="auto" w:fill="FFFFFF"/>
          <w:lang w:val="en-US" w:eastAsia="ru-RU"/>
        </w:rPr>
        <w:t>M</w:t>
      </w:r>
      <w:proofErr w:type="spellStart"/>
      <w:r w:rsidR="00D63D11" w:rsidRPr="00D63D11">
        <w:rPr>
          <w:rFonts w:eastAsia="Times New Roman" w:cstheme="minorHAnsi"/>
          <w:color w:val="000000"/>
          <w:shd w:val="clear" w:color="auto" w:fill="FFFFFF"/>
          <w:lang w:eastAsia="ru-RU"/>
        </w:rPr>
        <w:t>indmeister</w:t>
      </w:r>
      <w:proofErr w:type="spellEnd"/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shd w:val="clear" w:color="auto" w:fill="FFFFFF"/>
          <w:lang w:eastAsia="ru-RU"/>
        </w:rPr>
      </w:pPr>
      <w:r w:rsidRPr="006E0727">
        <w:rPr>
          <w:rFonts w:eastAsia="Times New Roman" w:cstheme="minorHAnsi"/>
          <w:b/>
          <w:bCs/>
          <w:color w:val="1D2125"/>
          <w:shd w:val="clear" w:color="auto" w:fill="FFFFFF"/>
          <w:lang w:eastAsia="ru-RU"/>
        </w:rPr>
        <w:t xml:space="preserve">Метод структурирования информации: </w:t>
      </w:r>
      <w:r w:rsidRPr="006E0727">
        <w:rPr>
          <w:rFonts w:eastAsia="Times New Roman" w:cstheme="minorHAnsi"/>
          <w:color w:val="1D2125"/>
          <w:shd w:val="clear" w:color="auto" w:fill="FFFFFF"/>
          <w:lang w:eastAsia="ru-RU"/>
        </w:rPr>
        <w:t>Визуализация</w:t>
      </w:r>
    </w:p>
    <w:p w:rsidR="006E0727" w:rsidRDefault="006E0727" w:rsidP="006E0727">
      <w:pPr>
        <w:spacing w:before="100" w:beforeAutospacing="1" w:after="100" w:afterAutospacing="1" w:line="240" w:lineRule="auto"/>
        <w:rPr>
          <w:rFonts w:cstheme="minorHAnsi"/>
        </w:rPr>
      </w:pPr>
      <w:r w:rsidRPr="006E0727">
        <w:rPr>
          <w:rFonts w:cstheme="minorHAnsi"/>
          <w:b/>
        </w:rPr>
        <w:t>Прокат автомобилей</w:t>
      </w:r>
      <w:r>
        <w:rPr>
          <w:rFonts w:cstheme="minorHAnsi"/>
        </w:rPr>
        <w:t xml:space="preserve"> -</w:t>
      </w:r>
      <w:r w:rsidRPr="006E0727">
        <w:rPr>
          <w:rFonts w:cstheme="minorHAnsi"/>
        </w:rPr>
        <w:t xml:space="preserve"> это услуга, которая предоставляет временное использование транспортного средства за определённую плату. Компании по аренде автомобилей предлагают широкий ассортимент транспортных средств для различных нужд, начиная от краткосрочной аренды для туристов и деловых поездок, заканчивая долгосрочной арендой для корпоративных клиентов.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ru-RU"/>
        </w:rPr>
      </w:pPr>
      <w:r w:rsidRPr="006E0727">
        <w:rPr>
          <w:rFonts w:cstheme="minorHAnsi"/>
          <w:b/>
        </w:rPr>
        <w:t>Структурное разделение</w:t>
      </w:r>
      <w:r>
        <w:rPr>
          <w:rFonts w:cstheme="minorHAnsi"/>
          <w:b/>
        </w:rPr>
        <w:t>: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1) </w:t>
      </w: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Ассортимент автомобилей</w:t>
      </w:r>
    </w:p>
    <w:p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Легковые автомобили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Эконом-класс (</w:t>
      </w:r>
      <w:proofErr w:type="spellStart"/>
      <w:r w:rsidRPr="006E0727">
        <w:rPr>
          <w:rFonts w:eastAsia="Times New Roman" w:cstheme="minorHAnsi"/>
          <w:sz w:val="24"/>
          <w:szCs w:val="24"/>
          <w:lang w:eastAsia="ru-RU"/>
        </w:rPr>
        <w:t>хэтчбеки</w:t>
      </w:r>
      <w:proofErr w:type="spellEnd"/>
      <w:r w:rsidRPr="006E0727">
        <w:rPr>
          <w:rFonts w:eastAsia="Times New Roman" w:cstheme="minorHAnsi"/>
          <w:sz w:val="24"/>
          <w:szCs w:val="24"/>
          <w:lang w:eastAsia="ru-RU"/>
        </w:rPr>
        <w:t>, компактные автомобили)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Средний класс (седаны, универсалы)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Бизнес-класс (премиальные седаны)</w:t>
      </w:r>
    </w:p>
    <w:p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Внедорожники и </w:t>
      </w:r>
      <w:proofErr w:type="spellStart"/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кроссоверы</w:t>
      </w:r>
      <w:proofErr w:type="spellEnd"/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Компактные </w:t>
      </w:r>
      <w:proofErr w:type="spellStart"/>
      <w:r w:rsidRPr="006E0727">
        <w:rPr>
          <w:rFonts w:eastAsia="Times New Roman" w:cstheme="minorHAnsi"/>
          <w:sz w:val="24"/>
          <w:szCs w:val="24"/>
          <w:lang w:eastAsia="ru-RU"/>
        </w:rPr>
        <w:t>кроссоверы</w:t>
      </w:r>
      <w:proofErr w:type="spellEnd"/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Полноразмерные внедорожники</w:t>
      </w:r>
    </w:p>
    <w:p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Специальные автомобили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Микроавтобусы (для групп)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Грузовые авто (пикапы, малотоннажные)</w:t>
      </w:r>
    </w:p>
    <w:p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Электромобили и гибриды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Полностью электрические авто</w:t>
      </w:r>
    </w:p>
    <w:p w:rsidR="006E0727" w:rsidRPr="006E0727" w:rsidRDefault="006E0727" w:rsidP="006E07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Гибридные модели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2) </w:t>
      </w: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Работа с клиентом</w:t>
      </w:r>
    </w:p>
    <w:p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Процедура бронирования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Онлайн-бронирование (веб-сайт, мобильное приложение)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Офлайн-бронирование (телефон, офис проката)</w:t>
      </w:r>
    </w:p>
    <w:p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Аренда и возврат автомобиля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Подача автомобиля (в пункте аренды, доставка к клиенту)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Возврат (с фиксированного места, в другом городе)</w:t>
      </w:r>
    </w:p>
    <w:p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Документы и условия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Паспорт, водительское </w:t>
      </w:r>
      <w:r w:rsidR="00544BFE">
        <w:rPr>
          <w:rFonts w:eastAsia="Times New Roman" w:cstheme="minorHAnsi"/>
          <w:sz w:val="24"/>
          <w:szCs w:val="24"/>
          <w:lang w:eastAsia="ru-RU"/>
        </w:rPr>
        <w:t>права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Страховка (КАСКО, ОСАГО)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Залог (депозит) и способы оплаты (наличные, карта)</w:t>
      </w:r>
    </w:p>
    <w:p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Обслуживание клиентов</w:t>
      </w:r>
      <w:r w:rsidRPr="006E0727">
        <w:rPr>
          <w:rFonts w:eastAsia="Times New Roman" w:cstheme="minorHAnsi"/>
          <w:sz w:val="24"/>
          <w:szCs w:val="24"/>
          <w:lang w:eastAsia="ru-RU"/>
        </w:rPr>
        <w:t>: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Консультации и поддержка (горячая линия, чат)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Условия договора аренды (</w:t>
      </w:r>
      <w:proofErr w:type="spellStart"/>
      <w:r w:rsidRPr="006E0727">
        <w:rPr>
          <w:rFonts w:eastAsia="Times New Roman" w:cstheme="minorHAnsi"/>
          <w:sz w:val="24"/>
          <w:szCs w:val="24"/>
          <w:lang w:eastAsia="ru-RU"/>
        </w:rPr>
        <w:t>покилометровая</w:t>
      </w:r>
      <w:proofErr w:type="spellEnd"/>
      <w:r w:rsidRPr="006E0727">
        <w:rPr>
          <w:rFonts w:eastAsia="Times New Roman" w:cstheme="minorHAnsi"/>
          <w:sz w:val="24"/>
          <w:szCs w:val="24"/>
          <w:lang w:eastAsia="ru-RU"/>
        </w:rPr>
        <w:t xml:space="preserve"> оплата, аренда на сутки)</w:t>
      </w:r>
    </w:p>
    <w:p w:rsidR="006E0727" w:rsidRPr="006E0727" w:rsidRDefault="006E0727" w:rsidP="006E07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Отзывы и оценки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3) </w:t>
      </w: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Дополнительные услуги</w:t>
      </w:r>
    </w:p>
    <w:p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lastRenderedPageBreak/>
        <w:t>Аренда GPS-навигаторов</w:t>
      </w:r>
    </w:p>
    <w:p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Детские кресла</w:t>
      </w:r>
    </w:p>
    <w:p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Подача/возврат в другое место</w:t>
      </w:r>
    </w:p>
    <w:p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Услуги водителя</w:t>
      </w:r>
    </w:p>
    <w:p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Прокат с топливом или без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4) </w:t>
      </w: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Ценообразование и тарифы</w:t>
      </w:r>
    </w:p>
    <w:p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Почасовая аренда</w:t>
      </w:r>
    </w:p>
    <w:p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Посуточная аренда</w:t>
      </w:r>
    </w:p>
    <w:p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Долгосрочная аренда (месяц и более)</w:t>
      </w:r>
    </w:p>
    <w:p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Сезонные и </w:t>
      </w:r>
      <w:proofErr w:type="spellStart"/>
      <w:r w:rsidRPr="006E0727">
        <w:rPr>
          <w:rFonts w:eastAsia="Times New Roman" w:cstheme="minorHAnsi"/>
          <w:sz w:val="24"/>
          <w:szCs w:val="24"/>
          <w:lang w:eastAsia="ru-RU"/>
        </w:rPr>
        <w:t>акционные</w:t>
      </w:r>
      <w:proofErr w:type="spellEnd"/>
      <w:r w:rsidRPr="006E0727">
        <w:rPr>
          <w:rFonts w:eastAsia="Times New Roman" w:cstheme="minorHAnsi"/>
          <w:sz w:val="24"/>
          <w:szCs w:val="24"/>
          <w:lang w:eastAsia="ru-RU"/>
        </w:rPr>
        <w:t xml:space="preserve"> предложения</w:t>
      </w:r>
    </w:p>
    <w:p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Дополнительные сборы (за дополнительный пробег, за ущерб)</w:t>
      </w:r>
    </w:p>
    <w:p w:rsidR="006E0727" w:rsidRPr="006E0727" w:rsidRDefault="006E0727" w:rsidP="006E07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 xml:space="preserve">5) </w:t>
      </w:r>
      <w:r w:rsidRPr="006E0727">
        <w:rPr>
          <w:rFonts w:eastAsia="Times New Roman" w:cstheme="minorHAnsi"/>
          <w:b/>
          <w:bCs/>
          <w:sz w:val="24"/>
          <w:szCs w:val="24"/>
          <w:lang w:eastAsia="ru-RU"/>
        </w:rPr>
        <w:t>Типы клиентов</w:t>
      </w:r>
    </w:p>
    <w:p w:rsidR="006E0727" w:rsidRPr="006E0727" w:rsidRDefault="006E0727" w:rsidP="006E0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Туристы</w:t>
      </w:r>
    </w:p>
    <w:p w:rsidR="006E0727" w:rsidRPr="006E0727" w:rsidRDefault="006E0727" w:rsidP="006E0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Корпоративные клиенты (компании)</w:t>
      </w:r>
    </w:p>
    <w:p w:rsidR="006E0727" w:rsidRPr="006E0727" w:rsidRDefault="006E0727" w:rsidP="006E0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Местные жители (аренда на короткий срок)</w:t>
      </w:r>
    </w:p>
    <w:p w:rsidR="00443469" w:rsidRDefault="006E0727" w:rsidP="00D63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E0727">
        <w:rPr>
          <w:rFonts w:eastAsia="Times New Roman" w:cstheme="minorHAnsi"/>
          <w:sz w:val="24"/>
          <w:szCs w:val="24"/>
          <w:lang w:eastAsia="ru-RU"/>
        </w:rPr>
        <w:t>Долгосрочные арендаторы (бизнес, командировки)</w:t>
      </w:r>
    </w:p>
    <w:p w:rsidR="00D63D11" w:rsidRDefault="00D63D11" w:rsidP="00D63D11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63D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3E295206" wp14:editId="523C8659">
            <wp:extent cx="5940425" cy="3691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63D11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434C84E" wp14:editId="57F53BC4">
            <wp:extent cx="5940425" cy="4953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D63D11" w:rsidRDefault="00D63D11" w:rsidP="00D63D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63D11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E019153" wp14:editId="4F8AD46C">
            <wp:extent cx="5940425" cy="5586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11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F1D0C17" wp14:editId="67C91E32">
            <wp:extent cx="5654040" cy="43872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11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22B146AC" wp14:editId="53544144">
            <wp:extent cx="5940425" cy="3391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AF" w:rsidRPr="003240AF" w:rsidRDefault="003240AF" w:rsidP="003240AF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3240AF">
        <w:rPr>
          <w:rFonts w:eastAsia="Times New Roman" w:cstheme="minorHAnsi"/>
          <w:b/>
          <w:bCs/>
          <w:color w:val="000000"/>
          <w:shd w:val="clear" w:color="auto" w:fill="FFFFFF"/>
          <w:lang w:eastAsia="ru-RU"/>
        </w:rPr>
        <w:t>Вывод:</w:t>
      </w:r>
    </w:p>
    <w:p w:rsidR="003240AF" w:rsidRPr="003240AF" w:rsidRDefault="003240AF" w:rsidP="003240AF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:rsidR="003240AF" w:rsidRPr="003240AF" w:rsidRDefault="003240AF" w:rsidP="003240AF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3240AF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В ходе данной практической работы были изучены </w:t>
      </w:r>
      <w:r w:rsidRPr="003240AF">
        <w:rPr>
          <w:rFonts w:eastAsia="Times New Roman" w:cstheme="minorHAnsi"/>
          <w:color w:val="1D2125"/>
          <w:shd w:val="clear" w:color="auto" w:fill="FFFFFF"/>
          <w:lang w:eastAsia="ru-RU"/>
        </w:rPr>
        <w:t>принципы систематизации данных, методы стр</w:t>
      </w:r>
      <w:r>
        <w:rPr>
          <w:rFonts w:eastAsia="Times New Roman" w:cstheme="minorHAnsi"/>
          <w:color w:val="1D2125"/>
          <w:shd w:val="clear" w:color="auto" w:fill="FFFFFF"/>
          <w:lang w:eastAsia="ru-RU"/>
        </w:rPr>
        <w:t>уктурирования информации, различ</w:t>
      </w:r>
      <w:bookmarkStart w:id="0" w:name="_GoBack"/>
      <w:bookmarkEnd w:id="0"/>
      <w:r w:rsidRPr="003240AF">
        <w:rPr>
          <w:rFonts w:eastAsia="Times New Roman" w:cstheme="minorHAnsi"/>
          <w:color w:val="1D2125"/>
          <w:shd w:val="clear" w:color="auto" w:fill="FFFFFF"/>
          <w:lang w:eastAsia="ru-RU"/>
        </w:rPr>
        <w:t>ные инструменты для построения ментальных карт.</w:t>
      </w:r>
    </w:p>
    <w:sectPr w:rsidR="003240AF" w:rsidRPr="00324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24D"/>
    <w:multiLevelType w:val="multilevel"/>
    <w:tmpl w:val="403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1D00"/>
    <w:multiLevelType w:val="multilevel"/>
    <w:tmpl w:val="925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83C38"/>
    <w:multiLevelType w:val="multilevel"/>
    <w:tmpl w:val="D5C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4CB5"/>
    <w:multiLevelType w:val="multilevel"/>
    <w:tmpl w:val="17E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64AE6"/>
    <w:multiLevelType w:val="multilevel"/>
    <w:tmpl w:val="501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43"/>
    <w:rsid w:val="003023BF"/>
    <w:rsid w:val="003240AF"/>
    <w:rsid w:val="00443469"/>
    <w:rsid w:val="00544BFE"/>
    <w:rsid w:val="006E0727"/>
    <w:rsid w:val="00B03CAF"/>
    <w:rsid w:val="00C90E43"/>
    <w:rsid w:val="00D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8208"/>
  <w15:chartTrackingRefBased/>
  <w15:docId w15:val="{520F7093-5E67-42F8-B75D-5EA6B44D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Мулярчик</dc:creator>
  <cp:keywords/>
  <dc:description/>
  <cp:lastModifiedBy>Даник Мулярчик</cp:lastModifiedBy>
  <cp:revision>7</cp:revision>
  <cp:lastPrinted>2024-09-25T06:42:00Z</cp:lastPrinted>
  <dcterms:created xsi:type="dcterms:W3CDTF">2024-09-11T12:25:00Z</dcterms:created>
  <dcterms:modified xsi:type="dcterms:W3CDTF">2024-09-25T06:43:00Z</dcterms:modified>
</cp:coreProperties>
</file>