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5D7DD67F" w:rsidR="00C7382A" w:rsidRPr="004440DD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4440DD" w:rsidRPr="004440D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3CE870F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025BF" w:rsidRPr="006025BF">
        <w:rPr>
          <w:rFonts w:ascii="Times New Roman" w:hAnsi="Times New Roman" w:cs="Times New Roman"/>
          <w:sz w:val="24"/>
          <w:szCs w:val="24"/>
        </w:rPr>
        <w:t>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60CBD9AC" w:rsidR="009D1C69" w:rsidRPr="00C9245B" w:rsidRDefault="005A1AFA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4857210" w:rsidR="006025BF" w:rsidRPr="006025BF" w:rsidRDefault="004440D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объектов с использованием конструкторов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5ECB31E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пользоваться конструкторами классов</w:t>
      </w:r>
    </w:p>
    <w:p w14:paraId="7E75C9D9" w14:textId="62226926" w:rsidR="00A1481D" w:rsidRP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31E7B7AF" w14:textId="77777777" w:rsid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>Пользовательский класс КОМПЬЮТЕР</w:t>
      </w:r>
    </w:p>
    <w:p w14:paraId="2F55AB5F" w14:textId="217E7D1B" w:rsidR="004440DD" w:rsidRDefault="004440DD" w:rsidP="006025BF">
      <w:pPr>
        <w:pStyle w:val="ab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Процессор – </w:t>
      </w:r>
      <w:r>
        <w:rPr>
          <w:color w:val="auto"/>
          <w:sz w:val="28"/>
          <w:lang w:val="en-US"/>
        </w:rPr>
        <w:t>string</w:t>
      </w:r>
    </w:p>
    <w:p w14:paraId="0C92480F" w14:textId="5A314C9D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Объем ОП – </w:t>
      </w:r>
      <w:r>
        <w:rPr>
          <w:color w:val="auto"/>
          <w:sz w:val="28"/>
          <w:lang w:val="en-US"/>
        </w:rPr>
        <w:t>int</w:t>
      </w:r>
    </w:p>
    <w:p w14:paraId="2A3DACEB" w14:textId="49829380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Объем ЖД – </w:t>
      </w:r>
      <w:r>
        <w:rPr>
          <w:color w:val="auto"/>
          <w:sz w:val="28"/>
          <w:lang w:val="en-US"/>
        </w:rPr>
        <w:t xml:space="preserve">int </w:t>
      </w:r>
    </w:p>
    <w:p w14:paraId="34FE10BD" w14:textId="77777777" w:rsidR="004440DD" w:rsidRPr="004440DD" w:rsidRDefault="004440DD" w:rsidP="006025BF">
      <w:pPr>
        <w:pStyle w:val="ab"/>
        <w:ind w:firstLine="0"/>
        <w:jc w:val="both"/>
        <w:rPr>
          <w:color w:val="auto"/>
          <w:sz w:val="28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01C03C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40DD">
        <w:rPr>
          <w:rFonts w:ascii="Consolas" w:hAnsi="Consolas" w:cs="Consolas"/>
          <w:color w:val="2B91AF"/>
          <w:sz w:val="19"/>
          <w:szCs w:val="19"/>
        </w:rPr>
        <w:t>Computer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72FB5D2A" w14:textId="483C5B2A" w:rsidR="00FA6AAD" w:rsidRPr="004440D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="004440DD"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7BCA3C20" w:rsidR="00CE0064" w:rsidRPr="00B7266E" w:rsidRDefault="00C55F54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6A5F6B06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>полей целочисленного значения для хранения объема ЖД и ОП</w:t>
      </w:r>
    </w:p>
    <w:p w14:paraId="2D818862" w14:textId="77777777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OP, JD;</w:t>
      </w:r>
    </w:p>
    <w:p w14:paraId="5D0C3F2E" w14:textId="75311B5D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19"/>
        </w:rPr>
      </w:pPr>
      <w:r w:rsidRPr="004440DD">
        <w:rPr>
          <w:rFonts w:ascii="Times New Roman" w:hAnsi="Times New Roman" w:cs="Times New Roman"/>
          <w:color w:val="000000" w:themeColor="text1"/>
          <w:szCs w:val="19"/>
        </w:rPr>
        <w:t>П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оле типа </w:t>
      </w:r>
      <w:r>
        <w:rPr>
          <w:rFonts w:ascii="Times New Roman" w:hAnsi="Times New Roman" w:cs="Times New Roman"/>
          <w:color w:val="000000" w:themeColor="text1"/>
          <w:szCs w:val="19"/>
          <w:lang w:val="en-US"/>
        </w:rPr>
        <w:t>string</w:t>
      </w:r>
      <w:r w:rsidRPr="004440DD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для хранения типа процессора </w:t>
      </w:r>
    </w:p>
    <w:p w14:paraId="77F3B013" w14:textId="2F3CFA5A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 &gt;&gt; Urav.x;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3309DF0D" w:rsidR="00C55F54" w:rsidRPr="004440DD" w:rsidRDefault="004440DD" w:rsidP="00C55F5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72CF7D5F" w14:textId="42EE95C0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0B72090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30D0ECBE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70C6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55F3B0EE" w14:textId="41432A3A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3B236F31" w:rsidR="004440DD" w:rsidRPr="004440DD" w:rsidRDefault="004440DD" w:rsidP="004440D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5C385378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701F9" w14:textId="77777777" w:rsidR="004440DD" w:rsidRPr="005A1AFA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43B66C" w14:textId="77777777" w:rsidR="004440DD" w:rsidRPr="005A1AFA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 </w:t>
      </w:r>
      <w:r w:rsidRPr="005A1A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AFA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A4EEF" w14:textId="77777777" w:rsidR="004440DD" w:rsidRPr="005A1AFA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r w:rsidRPr="005A1AFA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310D9" w14:textId="77777777" w:rsidR="004440DD" w:rsidRPr="005A1AFA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r w:rsidRPr="005A1AFA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D7667" w14:textId="0B5A2F80" w:rsidR="004440DD" w:rsidRPr="005A1AFA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AF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C0DAB2" w14:textId="77777777" w:rsidR="00B64532" w:rsidRPr="005A1AFA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1AFA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A8F12" w14:textId="77777777" w:rsidR="00C55F54" w:rsidRPr="005A1AFA" w:rsidRDefault="00C55F54" w:rsidP="00C55F5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4"/>
    </w:p>
    <w:p w14:paraId="248547D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20C670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69824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354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</w:p>
    <w:p w14:paraId="23E11AA5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7FFB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9C5C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163DC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784C3814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OP, JD;</w:t>
      </w:r>
    </w:p>
    <w:p w14:paraId="1F105A1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D03E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Computer(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B0C0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87BD3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3120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8C36E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E4812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DFD72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D82E8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FA3B74D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BBE79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21AFF41B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347377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53E9D42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3BEB9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589F91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E47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440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48FC8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proc;</w:t>
      </w:r>
    </w:p>
    <w:p w14:paraId="6F4CDA79" w14:textId="77777777" w:rsidR="004440DD" w:rsidRPr="005A1AFA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1A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r w:rsidRPr="005A1AF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JD</w:t>
      </w:r>
      <w:r w:rsidRPr="005A1AFA">
        <w:rPr>
          <w:rFonts w:ascii="Consolas" w:hAnsi="Consolas" w:cs="Consolas"/>
          <w:color w:val="000000"/>
          <w:sz w:val="19"/>
          <w:szCs w:val="19"/>
        </w:rPr>
        <w:t>;</w:t>
      </w:r>
    </w:p>
    <w:p w14:paraId="72664698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AF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название процессора, объем ОП и ЖД"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AF321F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</w:t>
      </w:r>
      <w:r w:rsidRPr="004440D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JD;</w:t>
      </w:r>
    </w:p>
    <w:p w14:paraId="5422C7AC" w14:textId="77777777" w:rsidR="004440DD" w:rsidRP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a(proc, OP, JD);</w:t>
      </w:r>
    </w:p>
    <w:p w14:paraId="5552E75A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a.Print();</w:t>
      </w:r>
    </w:p>
    <w:p w14:paraId="74F98513" w14:textId="688247AD" w:rsidR="00C55F54" w:rsidRDefault="004440DD" w:rsidP="00444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31CC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75A34E0E" w:rsidR="005A35A2" w:rsidRPr="00CB440C" w:rsidRDefault="005A1AFA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FA8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2.25pt">
            <v:imagedata r:id="rId8" o:title="Диаграмма без названия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F65BA9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71D83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A4107E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198CD1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3BD5A4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7FB266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EBA0EA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88EAC7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A3AFD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3B3939D7" w:rsidR="00815331" w:rsidRPr="004440DD" w:rsidRDefault="004440DD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40D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6CCD04" wp14:editId="7201D91C">
            <wp:extent cx="3048264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3E32D" w14:textId="77777777" w:rsidR="007A4DA9" w:rsidRDefault="007A4DA9" w:rsidP="009D1C69">
      <w:pPr>
        <w:spacing w:after="0" w:line="240" w:lineRule="auto"/>
      </w:pPr>
      <w:r>
        <w:separator/>
      </w:r>
    </w:p>
  </w:endnote>
  <w:endnote w:type="continuationSeparator" w:id="0">
    <w:p w14:paraId="0345EF55" w14:textId="77777777" w:rsidR="007A4DA9" w:rsidRDefault="007A4DA9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6025BF" w:rsidRPr="009D1C69" w:rsidRDefault="006025B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EF4C5" w14:textId="77777777" w:rsidR="007A4DA9" w:rsidRDefault="007A4DA9" w:rsidP="009D1C69">
      <w:pPr>
        <w:spacing w:after="0" w:line="240" w:lineRule="auto"/>
      </w:pPr>
      <w:r>
        <w:separator/>
      </w:r>
    </w:p>
  </w:footnote>
  <w:footnote w:type="continuationSeparator" w:id="0">
    <w:p w14:paraId="5342ABEB" w14:textId="77777777" w:rsidR="007A4DA9" w:rsidRDefault="007A4DA9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4FAB2uYpA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9312E"/>
    <w:rsid w:val="005A1AFA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A4DA9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602E1-C9FE-4DE8-8BA1-CCA60517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46</cp:revision>
  <cp:lastPrinted>2020-12-03T14:51:00Z</cp:lastPrinted>
  <dcterms:created xsi:type="dcterms:W3CDTF">2020-11-26T11:28:00Z</dcterms:created>
  <dcterms:modified xsi:type="dcterms:W3CDTF">2021-06-16T14:19:00Z</dcterms:modified>
</cp:coreProperties>
</file>