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ACA" w:rsidRDefault="008B1F08" w:rsidP="008B1F0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1F08">
        <w:rPr>
          <w:rFonts w:ascii="Times New Roman" w:hAnsi="Times New Roman" w:cs="Times New Roman"/>
          <w:b/>
          <w:sz w:val="28"/>
          <w:szCs w:val="28"/>
        </w:rPr>
        <w:t>Математическа</w:t>
      </w:r>
      <w:r>
        <w:rPr>
          <w:rFonts w:ascii="Times New Roman" w:hAnsi="Times New Roman" w:cs="Times New Roman"/>
          <w:b/>
          <w:sz w:val="28"/>
          <w:szCs w:val="28"/>
        </w:rPr>
        <w:t>я</w:t>
      </w:r>
      <w:r w:rsidRPr="008B1F08">
        <w:rPr>
          <w:rFonts w:ascii="Times New Roman" w:hAnsi="Times New Roman" w:cs="Times New Roman"/>
          <w:b/>
          <w:sz w:val="28"/>
          <w:szCs w:val="28"/>
        </w:rPr>
        <w:t xml:space="preserve"> модель задачи</w:t>
      </w:r>
    </w:p>
    <w:p w:rsidR="008B1F08" w:rsidRDefault="008B1F08" w:rsidP="008B1F0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B1F08" w:rsidRDefault="008B1F08" w:rsidP="008B1F08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8B1F08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Переменными (неизвестными) транспортной задачи являются </w:t>
      </w:r>
      <w:proofErr w:type="spellStart"/>
      <w:r w:rsidRPr="008B1F08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x</w:t>
      </w:r>
      <w:r w:rsidRPr="008B1F08">
        <w:rPr>
          <w:rFonts w:ascii="Times New Roman" w:hAnsi="Times New Roman" w:cs="Times New Roman"/>
          <w:sz w:val="28"/>
          <w:szCs w:val="28"/>
          <w:shd w:val="clear" w:color="auto" w:fill="FFFFFF" w:themeFill="background1"/>
          <w:vertAlign w:val="subscript"/>
        </w:rPr>
        <w:t>ij</w:t>
      </w:r>
      <w:proofErr w:type="spellEnd"/>
      <w:r w:rsidRPr="008B1F08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 , </w:t>
      </w:r>
      <w:r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i=1,2,...,m j=1,2,...,n -</w:t>
      </w:r>
      <w:r w:rsidRPr="008B1F08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объемы перевозок от i-</w:t>
      </w:r>
      <w:proofErr w:type="spellStart"/>
      <w:r w:rsidRPr="008B1F08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го</w:t>
      </w:r>
      <w:proofErr w:type="spellEnd"/>
      <w:r w:rsidRPr="008B1F08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поставщика каждому j-</w:t>
      </w:r>
      <w:proofErr w:type="spellStart"/>
      <w:r w:rsidRPr="008B1F08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му</w:t>
      </w:r>
      <w:proofErr w:type="spellEnd"/>
      <w:r w:rsidRPr="008B1F08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потребителю.</w:t>
      </w:r>
      <w:r w:rsidRPr="008B1F08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br/>
        <w:t>Эти переменные могут быть записаны в виде матрицы перевозок:</w:t>
      </w:r>
    </w:p>
    <w:p w:rsidR="008B1F08" w:rsidRPr="008B1F08" w:rsidRDefault="008B1F08" w:rsidP="008B1F0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686E83B" wp14:editId="5087E916">
            <wp:extent cx="1409700" cy="952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B1F08" w:rsidRPr="008B1F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F08"/>
    <w:rsid w:val="00556ACA"/>
    <w:rsid w:val="008B1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B1F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B1F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B1F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B1F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36</Words>
  <Characters>207</Characters>
  <Application>Microsoft Office Word</Application>
  <DocSecurity>0</DocSecurity>
  <Lines>1</Lines>
  <Paragraphs>1</Paragraphs>
  <ScaleCrop>false</ScaleCrop>
  <Company>SPecialiST RePack &amp; SanBuild</Company>
  <LinksUpToDate>false</LinksUpToDate>
  <CharactersWithSpaces>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Danik</dc:creator>
  <cp:lastModifiedBy>Danik</cp:lastModifiedBy>
  <cp:revision>1</cp:revision>
  <dcterms:created xsi:type="dcterms:W3CDTF">2020-03-10T06:58:00Z</dcterms:created>
  <dcterms:modified xsi:type="dcterms:W3CDTF">2020-03-10T07:04:00Z</dcterms:modified>
</cp:coreProperties>
</file>