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2C0179" w:rsidRDefault="002C0179" w:rsidP="007353FF">
      <w:pPr>
        <w:pStyle w:val="Norm"/>
        <w:ind w:firstLine="0"/>
        <w:jc w:val="center"/>
      </w:pPr>
      <w:r>
        <w:t>Лабораторная работа №</w:t>
      </w:r>
      <w:r w:rsidRPr="002C0179">
        <w:t>2</w:t>
      </w:r>
    </w:p>
    <w:p w:rsidR="00CD2A45" w:rsidRPr="00CD2A45" w:rsidRDefault="00CD2A45" w:rsidP="007353FF">
      <w:pPr>
        <w:pStyle w:val="Norm"/>
        <w:ind w:firstLine="0"/>
        <w:jc w:val="center"/>
      </w:pPr>
      <w:r>
        <w:t>«</w:t>
      </w:r>
      <w:r w:rsidR="002C0179" w:rsidRPr="002C0179">
        <w:t xml:space="preserve">CASE-средство концептуального проектирования функциональных моделей информационных систем </w:t>
      </w:r>
      <w:proofErr w:type="spellStart"/>
      <w:r w:rsidR="002C0179" w:rsidRPr="002C0179">
        <w:t>AllFusion</w:t>
      </w:r>
      <w:proofErr w:type="spellEnd"/>
      <w:r w:rsidR="002C0179" w:rsidRPr="002C0179">
        <w:t xml:space="preserve"> </w:t>
      </w:r>
      <w:proofErr w:type="spellStart"/>
      <w:r w:rsidR="002C0179" w:rsidRPr="002C0179">
        <w:t>Process</w:t>
      </w:r>
      <w:proofErr w:type="spellEnd"/>
      <w:r w:rsidR="002C0179" w:rsidRPr="002C0179">
        <w:t xml:space="preserve"> </w:t>
      </w:r>
      <w:proofErr w:type="spellStart"/>
      <w:r w:rsidR="002C0179" w:rsidRPr="002C0179">
        <w:t>Modeler</w:t>
      </w:r>
      <w:proofErr w:type="spellEnd"/>
      <w:r w:rsidR="002C0179" w:rsidRPr="002C0179">
        <w:t xml:space="preserve"> r7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left="5387" w:firstLine="0"/>
        <w:jc w:val="left"/>
      </w:pPr>
      <w:r>
        <w:t xml:space="preserve">Выполнил: </w:t>
      </w:r>
    </w:p>
    <w:p w:rsidR="007353FF" w:rsidRDefault="007353FF" w:rsidP="007353FF">
      <w:pPr>
        <w:pStyle w:val="Norm"/>
        <w:ind w:left="5387" w:firstLine="0"/>
        <w:jc w:val="left"/>
      </w:pPr>
      <w:r>
        <w:t>ст. гр. АСОИ-181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Проверил: </w:t>
      </w:r>
    </w:p>
    <w:p w:rsidR="007353FF" w:rsidRDefault="007353FF" w:rsidP="007353FF">
      <w:pPr>
        <w:pStyle w:val="Norm"/>
        <w:ind w:left="4678"/>
      </w:pPr>
      <w:proofErr w:type="spellStart"/>
      <w:r>
        <w:t>Мрочек</w:t>
      </w:r>
      <w:proofErr w:type="spellEnd"/>
      <w:r>
        <w:t xml:space="preserve"> Татьяна </w:t>
      </w:r>
      <w:r w:rsidR="001D53B7">
        <w:t>В</w:t>
      </w:r>
      <w:r>
        <w:t>ладимировна</w:t>
      </w:r>
    </w:p>
    <w:p w:rsidR="007353FF" w:rsidRDefault="007353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C5FF0" w:rsidRDefault="002C0179" w:rsidP="002C0179">
      <w:pPr>
        <w:pStyle w:val="Norm"/>
        <w:ind w:firstLine="0"/>
      </w:pPr>
      <w:r w:rsidRPr="002C0179">
        <w:lastRenderedPageBreak/>
        <w:drawing>
          <wp:inline distT="0" distB="0" distL="0" distR="0" wp14:anchorId="3E80AFE1" wp14:editId="418E2D21">
            <wp:extent cx="6480175" cy="3984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681" cy="40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9" w:rsidRDefault="002C0179" w:rsidP="002C0179">
      <w:pPr>
        <w:pStyle w:val="Norm"/>
        <w:ind w:firstLine="0"/>
      </w:pPr>
    </w:p>
    <w:p w:rsidR="002C0179" w:rsidRDefault="002C0179" w:rsidP="002C0179">
      <w:pPr>
        <w:pStyle w:val="Norm"/>
        <w:ind w:firstLine="0"/>
      </w:pPr>
      <w:r w:rsidRPr="002C0179">
        <w:drawing>
          <wp:inline distT="0" distB="0" distL="0" distR="0" wp14:anchorId="527B28C1" wp14:editId="1AB36B1A">
            <wp:extent cx="6480175" cy="3977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9" w:rsidRDefault="002C0179" w:rsidP="002C0179">
      <w:pPr>
        <w:pStyle w:val="Norm"/>
        <w:ind w:firstLine="0"/>
      </w:pPr>
      <w:r w:rsidRPr="002C0179">
        <w:lastRenderedPageBreak/>
        <w:drawing>
          <wp:inline distT="0" distB="0" distL="0" distR="0" wp14:anchorId="4A9E0A79" wp14:editId="6782B8A8">
            <wp:extent cx="6480175" cy="3973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9" w:rsidRDefault="002C0179" w:rsidP="002C0179">
      <w:pPr>
        <w:pStyle w:val="Norm"/>
        <w:ind w:firstLine="0"/>
      </w:pPr>
    </w:p>
    <w:p w:rsidR="002C0179" w:rsidRDefault="002C0179" w:rsidP="002C0179">
      <w:pPr>
        <w:pStyle w:val="Norm"/>
        <w:ind w:firstLine="0"/>
      </w:pPr>
      <w:r w:rsidRPr="002C0179">
        <w:drawing>
          <wp:inline distT="0" distB="0" distL="0" distR="0" wp14:anchorId="5BC95E36" wp14:editId="3FC5A0C9">
            <wp:extent cx="6480175" cy="399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9" w:rsidRDefault="002C0179" w:rsidP="002C0179">
      <w:pPr>
        <w:pStyle w:val="Norm"/>
        <w:ind w:firstLine="0"/>
      </w:pPr>
    </w:p>
    <w:p w:rsidR="002C0179" w:rsidRDefault="002C0179" w:rsidP="002C0179">
      <w:pPr>
        <w:pStyle w:val="Norm"/>
        <w:ind w:firstLine="0"/>
      </w:pPr>
      <w:r w:rsidRPr="002C0179">
        <w:lastRenderedPageBreak/>
        <w:drawing>
          <wp:inline distT="0" distB="0" distL="0" distR="0" wp14:anchorId="783F70F6" wp14:editId="3F8CF7F2">
            <wp:extent cx="6480175" cy="3985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9" w:rsidRDefault="002C0179" w:rsidP="002C0179">
      <w:pPr>
        <w:pStyle w:val="Norm"/>
        <w:ind w:firstLine="0"/>
      </w:pPr>
    </w:p>
    <w:p w:rsidR="002C0179" w:rsidRDefault="002C0179" w:rsidP="002C0179">
      <w:pPr>
        <w:pStyle w:val="Norm"/>
        <w:ind w:firstLine="0"/>
      </w:pPr>
      <w:r w:rsidRPr="002C0179">
        <w:drawing>
          <wp:inline distT="0" distB="0" distL="0" distR="0" wp14:anchorId="7C6FD2CB" wp14:editId="64D65963">
            <wp:extent cx="6480175" cy="3983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9" w:rsidRDefault="002C0179" w:rsidP="002C0179">
      <w:pPr>
        <w:pStyle w:val="Norm"/>
        <w:ind w:firstLine="0"/>
      </w:pPr>
    </w:p>
    <w:p w:rsidR="002C0179" w:rsidRDefault="002C0179" w:rsidP="002C0179">
      <w:pPr>
        <w:pStyle w:val="Norm"/>
        <w:ind w:firstLine="0"/>
      </w:pPr>
      <w:r w:rsidRPr="002C0179">
        <w:lastRenderedPageBreak/>
        <w:drawing>
          <wp:inline distT="0" distB="0" distL="0" distR="0" wp14:anchorId="22DA1986" wp14:editId="2631F10C">
            <wp:extent cx="6480175" cy="3985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9" w:rsidRDefault="002C0179" w:rsidP="002C0179">
      <w:pPr>
        <w:pStyle w:val="Norm"/>
        <w:ind w:firstLine="0"/>
      </w:pPr>
    </w:p>
    <w:p w:rsidR="002C0179" w:rsidRPr="004D3627" w:rsidRDefault="002C0179" w:rsidP="002C0179">
      <w:pPr>
        <w:pStyle w:val="Norm"/>
        <w:ind w:firstLine="0"/>
      </w:pPr>
      <w:r w:rsidRPr="002C0179">
        <w:drawing>
          <wp:inline distT="0" distB="0" distL="0" distR="0" wp14:anchorId="68DE59FD" wp14:editId="61C03AC7">
            <wp:extent cx="6480175" cy="3974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179" w:rsidRPr="004D3627" w:rsidSect="00CD2A45">
      <w:footerReference w:type="default" r:id="rId16"/>
      <w:footerReference w:type="first" r:id="rId17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AD9" w:rsidRDefault="00801AD9" w:rsidP="007353FF">
      <w:pPr>
        <w:spacing w:after="0" w:line="240" w:lineRule="auto"/>
      </w:pPr>
      <w:r>
        <w:separator/>
      </w:r>
    </w:p>
  </w:endnote>
  <w:endnote w:type="continuationSeparator" w:id="0">
    <w:p w:rsidR="00801AD9" w:rsidRDefault="00801AD9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179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AD9" w:rsidRDefault="00801AD9" w:rsidP="007353FF">
      <w:pPr>
        <w:spacing w:after="0" w:line="240" w:lineRule="auto"/>
      </w:pPr>
      <w:r>
        <w:separator/>
      </w:r>
    </w:p>
  </w:footnote>
  <w:footnote w:type="continuationSeparator" w:id="0">
    <w:p w:rsidR="00801AD9" w:rsidRDefault="00801AD9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194BEB"/>
    <w:rsid w:val="001C2FA0"/>
    <w:rsid w:val="001D2484"/>
    <w:rsid w:val="001D314A"/>
    <w:rsid w:val="001D53B7"/>
    <w:rsid w:val="001E2B21"/>
    <w:rsid w:val="00211046"/>
    <w:rsid w:val="002C0179"/>
    <w:rsid w:val="002D46BA"/>
    <w:rsid w:val="00307AF9"/>
    <w:rsid w:val="0031194F"/>
    <w:rsid w:val="00373F78"/>
    <w:rsid w:val="00444540"/>
    <w:rsid w:val="004B5DCD"/>
    <w:rsid w:val="004C1212"/>
    <w:rsid w:val="004D3627"/>
    <w:rsid w:val="004E5E32"/>
    <w:rsid w:val="005058EF"/>
    <w:rsid w:val="00513770"/>
    <w:rsid w:val="005A2E3C"/>
    <w:rsid w:val="005E0CD5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01AD9"/>
    <w:rsid w:val="008C5FF0"/>
    <w:rsid w:val="008D480A"/>
    <w:rsid w:val="008D7C48"/>
    <w:rsid w:val="008F0698"/>
    <w:rsid w:val="009B2938"/>
    <w:rsid w:val="009F76F9"/>
    <w:rsid w:val="00A82744"/>
    <w:rsid w:val="00AD631C"/>
    <w:rsid w:val="00AE52F6"/>
    <w:rsid w:val="00B17547"/>
    <w:rsid w:val="00B433E7"/>
    <w:rsid w:val="00C10023"/>
    <w:rsid w:val="00CD2A45"/>
    <w:rsid w:val="00E06D1F"/>
    <w:rsid w:val="00EE5BA5"/>
    <w:rsid w:val="00F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2E5D"/>
  <w15:chartTrackingRefBased/>
  <w15:docId w15:val="{DFA3C3D6-89F5-49B3-90B9-968D5A2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9EEC-BE1A-45F8-B6E2-0A97AE57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301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11</cp:revision>
  <dcterms:created xsi:type="dcterms:W3CDTF">2020-09-09T09:43:00Z</dcterms:created>
  <dcterms:modified xsi:type="dcterms:W3CDTF">2020-12-18T06:28:00Z</dcterms:modified>
</cp:coreProperties>
</file>