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611" w:rsidRPr="006B5FBE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по теме </w:t>
      </w:r>
      <w:r w:rsidRPr="006B5FB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Борьба с коррупцией</w:t>
      </w:r>
      <w:r w:rsidRPr="006B5FBE">
        <w:rPr>
          <w:rFonts w:ascii="Times New Roman" w:hAnsi="Times New Roman" w:cs="Times New Roman"/>
          <w:sz w:val="28"/>
          <w:szCs w:val="28"/>
        </w:rPr>
        <w:t>”</w:t>
      </w:r>
    </w:p>
    <w:p w:rsidR="006B5FBE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Самусев Д. А. АСОИ-181</w:t>
      </w:r>
    </w:p>
    <w:p w:rsidR="006B5FBE" w:rsidRPr="009E163C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1)</w:t>
      </w:r>
      <w:r w:rsidR="009E163C" w:rsidRPr="00384497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="009E163C">
        <w:rPr>
          <w:rFonts w:ascii="Times New Roman" w:hAnsi="Times New Roman" w:cs="Times New Roman"/>
          <w:b w:val="0"/>
          <w:sz w:val="28"/>
          <w:szCs w:val="28"/>
        </w:rPr>
        <w:t>Корруцпия</w:t>
      </w:r>
      <w:proofErr w:type="spellEnd"/>
      <w:r w:rsidR="009E163C">
        <w:rPr>
          <w:rFonts w:ascii="Times New Roman" w:hAnsi="Times New Roman" w:cs="Times New Roman"/>
          <w:b w:val="0"/>
          <w:sz w:val="28"/>
          <w:szCs w:val="28"/>
        </w:rPr>
        <w:t xml:space="preserve"> – это…</w:t>
      </w:r>
    </w:p>
    <w:p w:rsidR="006B5FBE" w:rsidRPr="00384497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a</w:t>
      </w:r>
      <w:r w:rsidRPr="00384497">
        <w:rPr>
          <w:rFonts w:ascii="Times New Roman" w:hAnsi="Times New Roman" w:cs="Times New Roman"/>
          <w:b w:val="0"/>
          <w:sz w:val="28"/>
          <w:szCs w:val="28"/>
        </w:rPr>
        <w:t>)</w:t>
      </w:r>
      <w:r w:rsidR="00384497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384497" w:rsidRPr="00384497">
        <w:rPr>
          <w:b w:val="0"/>
        </w:rPr>
        <w:t>Умышленное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использование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государственным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должностным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или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приравненным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к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нему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лицом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либо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иностранным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должностным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лицом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своего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служебного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положения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связанных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с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ним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возможностей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в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целях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противоправного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получения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имущества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или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другой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выгоды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в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виде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работы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, </w:t>
      </w:r>
      <w:r w:rsidR="00384497" w:rsidRPr="00384497">
        <w:rPr>
          <w:b w:val="0"/>
        </w:rPr>
        <w:t>услуги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, </w:t>
      </w:r>
      <w:r w:rsidR="00384497" w:rsidRPr="00384497">
        <w:rPr>
          <w:b w:val="0"/>
        </w:rPr>
        <w:t>покровительства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, </w:t>
      </w:r>
      <w:r w:rsidR="00384497" w:rsidRPr="00384497">
        <w:rPr>
          <w:b w:val="0"/>
        </w:rPr>
        <w:t>обещания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преимущества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для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себя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или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для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третьих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лиц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, </w:t>
      </w:r>
      <w:r w:rsidR="00384497" w:rsidRPr="00384497">
        <w:rPr>
          <w:b w:val="0"/>
        </w:rPr>
        <w:t>а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равно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подкуп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государственного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должностного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или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приравненного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к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нему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лица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либо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иностранного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должностного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лица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путем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предоставления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им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имущества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или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другой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выгоды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в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виде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работы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, </w:t>
      </w:r>
      <w:r w:rsidR="00384497" w:rsidRPr="00384497">
        <w:rPr>
          <w:b w:val="0"/>
        </w:rPr>
        <w:t>услуги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, </w:t>
      </w:r>
      <w:r w:rsidR="00384497" w:rsidRPr="00384497">
        <w:rPr>
          <w:b w:val="0"/>
        </w:rPr>
        <w:t>покровительства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, </w:t>
      </w:r>
      <w:r w:rsidR="00384497" w:rsidRPr="00384497">
        <w:rPr>
          <w:b w:val="0"/>
        </w:rPr>
        <w:t>обещания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преимущества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для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них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или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для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третьих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лиц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с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тем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, </w:t>
      </w:r>
      <w:r w:rsidR="00384497" w:rsidRPr="00384497">
        <w:rPr>
          <w:b w:val="0"/>
        </w:rPr>
        <w:t>чтобы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это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государственное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должностное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или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приравненное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к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нему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лицо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либо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иностранное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должностное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лицо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совершили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действия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или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воздержались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от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их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совершения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при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исполнении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своих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служебных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(</w:t>
      </w:r>
      <w:r w:rsidR="00384497" w:rsidRPr="00384497">
        <w:rPr>
          <w:b w:val="0"/>
        </w:rPr>
        <w:t>трудовых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) </w:t>
      </w:r>
      <w:r w:rsidR="00384497" w:rsidRPr="00384497">
        <w:rPr>
          <w:b w:val="0"/>
        </w:rPr>
        <w:t>обязанностей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, </w:t>
      </w:r>
      <w:r w:rsidR="00384497" w:rsidRPr="00384497">
        <w:rPr>
          <w:b w:val="0"/>
        </w:rPr>
        <w:t>а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также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совершение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указанных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действий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от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имени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или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в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интересах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юридического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лица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, </w:t>
      </w:r>
      <w:r w:rsidR="00384497" w:rsidRPr="00384497">
        <w:rPr>
          <w:b w:val="0"/>
        </w:rPr>
        <w:t>в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том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числе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иностранного</w:t>
      </w:r>
    </w:p>
    <w:p w:rsidR="006B5FBE" w:rsidRPr="00384497" w:rsidRDefault="006B5FBE" w:rsidP="00384497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b</w:t>
      </w:r>
      <w:r w:rsidRPr="00384497">
        <w:rPr>
          <w:rFonts w:ascii="Times New Roman" w:hAnsi="Times New Roman" w:cs="Times New Roman"/>
          <w:b w:val="0"/>
          <w:sz w:val="28"/>
          <w:szCs w:val="28"/>
        </w:rPr>
        <w:t>)</w:t>
      </w:r>
      <w:r w:rsidR="00384497" w:rsidRPr="00384497">
        <w:rPr>
          <w:b w:val="0"/>
        </w:rPr>
        <w:t xml:space="preserve"> </w:t>
      </w:r>
      <w:r w:rsidR="00384497">
        <w:rPr>
          <w:b w:val="0"/>
        </w:rPr>
        <w:t>Неу</w:t>
      </w:r>
      <w:r w:rsidR="00384497" w:rsidRPr="00384497">
        <w:rPr>
          <w:b w:val="0"/>
        </w:rPr>
        <w:t>мышленное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использование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государственным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должностным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или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приравненным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к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нему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лицом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либо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иностранным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должностным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лицом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своего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служебного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положения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связанных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с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ним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возможностей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в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целях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противоправного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получения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имущества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или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другой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выгоды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в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виде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работы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, </w:t>
      </w:r>
      <w:r w:rsidR="00384497" w:rsidRPr="00384497">
        <w:rPr>
          <w:b w:val="0"/>
        </w:rPr>
        <w:t>услуги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, </w:t>
      </w:r>
      <w:r w:rsidR="00384497" w:rsidRPr="00384497">
        <w:rPr>
          <w:b w:val="0"/>
        </w:rPr>
        <w:t>покровительства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, </w:t>
      </w:r>
      <w:r w:rsidR="00384497" w:rsidRPr="00384497">
        <w:rPr>
          <w:b w:val="0"/>
        </w:rPr>
        <w:t>обещания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преимущества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для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себя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или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для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третьих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лиц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, </w:t>
      </w:r>
      <w:r w:rsidR="00384497" w:rsidRPr="00384497">
        <w:rPr>
          <w:b w:val="0"/>
        </w:rPr>
        <w:t>а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равно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подкуп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государственного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должностного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или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приравненного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к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нему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лица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либо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иностранного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должностного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лица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путем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предоставления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им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имущества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или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другой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выгоды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в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виде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работы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, </w:t>
      </w:r>
      <w:r w:rsidR="00384497" w:rsidRPr="00384497">
        <w:rPr>
          <w:b w:val="0"/>
        </w:rPr>
        <w:t>услуги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, </w:t>
      </w:r>
      <w:r w:rsidR="00384497" w:rsidRPr="00384497">
        <w:rPr>
          <w:b w:val="0"/>
        </w:rPr>
        <w:t>покровительства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, </w:t>
      </w:r>
      <w:r w:rsidR="00384497" w:rsidRPr="00384497">
        <w:rPr>
          <w:b w:val="0"/>
        </w:rPr>
        <w:t>обещания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преимущества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для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них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или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для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третьих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лиц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с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тем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, </w:t>
      </w:r>
      <w:r w:rsidR="00384497" w:rsidRPr="00384497">
        <w:rPr>
          <w:b w:val="0"/>
        </w:rPr>
        <w:t>чтобы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это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государственное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должностное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или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приравненное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к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нему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лицо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либо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иностранное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должностное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лицо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совершили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действия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или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воздержались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от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их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совершения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при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исполнении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своих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служебных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(</w:t>
      </w:r>
      <w:r w:rsidR="00384497" w:rsidRPr="00384497">
        <w:rPr>
          <w:b w:val="0"/>
        </w:rPr>
        <w:t>трудовых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) </w:t>
      </w:r>
      <w:r w:rsidR="00384497" w:rsidRPr="00384497">
        <w:rPr>
          <w:b w:val="0"/>
        </w:rPr>
        <w:t>обязанностей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, </w:t>
      </w:r>
      <w:r w:rsidR="00384497" w:rsidRPr="00384497">
        <w:rPr>
          <w:b w:val="0"/>
        </w:rPr>
        <w:t>а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также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совершение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указанных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действий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от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имени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или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в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интересах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юридического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лица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, </w:t>
      </w:r>
      <w:r w:rsidR="00384497" w:rsidRPr="00384497">
        <w:rPr>
          <w:b w:val="0"/>
        </w:rPr>
        <w:t>в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том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числе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иностранного</w:t>
      </w:r>
    </w:p>
    <w:p w:rsidR="006B5FBE" w:rsidRPr="00833DEA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 w:rsidRPr="00833DEA">
        <w:rPr>
          <w:rFonts w:ascii="Times New Roman" w:hAnsi="Times New Roman" w:cs="Times New Roman"/>
          <w:b w:val="0"/>
          <w:sz w:val="28"/>
          <w:szCs w:val="28"/>
          <w:lang w:val="en-US"/>
        </w:rPr>
        <w:t>c</w:t>
      </w:r>
      <w:r w:rsidRPr="00833DEA">
        <w:rPr>
          <w:rFonts w:ascii="Times New Roman" w:hAnsi="Times New Roman" w:cs="Times New Roman"/>
          <w:b w:val="0"/>
          <w:sz w:val="28"/>
          <w:szCs w:val="28"/>
        </w:rPr>
        <w:t>)</w:t>
      </w:r>
      <w:r w:rsidR="00833DEA" w:rsidRPr="00833DE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833DEA" w:rsidRPr="00833DEA">
        <w:rPr>
          <w:b w:val="0"/>
        </w:rPr>
        <w:t>Ситуация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, </w:t>
      </w:r>
      <w:r w:rsidR="00833DEA" w:rsidRPr="00833DEA">
        <w:rPr>
          <w:b w:val="0"/>
        </w:rPr>
        <w:t>при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которой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личные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интересы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государственного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должностного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лица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, </w:t>
      </w:r>
      <w:r w:rsidR="00833DEA" w:rsidRPr="00833DEA">
        <w:rPr>
          <w:b w:val="0"/>
        </w:rPr>
        <w:t>его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супруга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(</w:t>
      </w:r>
      <w:r w:rsidR="00833DEA" w:rsidRPr="00833DEA">
        <w:rPr>
          <w:b w:val="0"/>
        </w:rPr>
        <w:t>супруги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), </w:t>
      </w:r>
      <w:r w:rsidR="00833DEA" w:rsidRPr="00833DEA">
        <w:rPr>
          <w:b w:val="0"/>
        </w:rPr>
        <w:t>близких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родственников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или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свойственников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влияют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или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могут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повлиять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на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надлежащее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исполнение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государственным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должностным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лицом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своих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служебных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(</w:t>
      </w:r>
      <w:r w:rsidR="00833DEA" w:rsidRPr="00833DEA">
        <w:rPr>
          <w:b w:val="0"/>
        </w:rPr>
        <w:t>трудовых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) </w:t>
      </w:r>
      <w:r w:rsidR="00833DEA" w:rsidRPr="00833DEA">
        <w:rPr>
          <w:b w:val="0"/>
        </w:rPr>
        <w:t>обязанностей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при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принятии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им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решения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или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участии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в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принятии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решения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либо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совершении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других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действий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по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службе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(</w:t>
      </w:r>
      <w:r w:rsidR="00833DEA" w:rsidRPr="00833DEA">
        <w:rPr>
          <w:b w:val="0"/>
        </w:rPr>
        <w:t>работе</w:t>
      </w:r>
      <w:r w:rsidR="00833DEA" w:rsidRPr="00833DEA">
        <w:rPr>
          <w:rFonts w:ascii="Times New Roman" w:eastAsia="Times New Roman" w:hAnsi="Times New Roman" w:cs="Times New Roman"/>
          <w:b w:val="0"/>
        </w:rPr>
        <w:t>);</w:t>
      </w:r>
    </w:p>
    <w:p w:rsidR="006B5FBE" w:rsidRPr="004D57F7" w:rsidRDefault="006B5FBE" w:rsidP="00833DEA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d</w:t>
      </w:r>
      <w:r w:rsidRPr="00833DEA">
        <w:rPr>
          <w:rFonts w:ascii="Times New Roman" w:hAnsi="Times New Roman" w:cs="Times New Roman"/>
          <w:b w:val="0"/>
          <w:sz w:val="28"/>
          <w:szCs w:val="28"/>
        </w:rPr>
        <w:t>)</w:t>
      </w:r>
      <w:r w:rsidR="00833DEA" w:rsidRPr="00833DEA">
        <w:rPr>
          <w:b w:val="0"/>
        </w:rPr>
        <w:t xml:space="preserve"> </w:t>
      </w:r>
      <w:proofErr w:type="gramStart"/>
      <w:r w:rsidR="00833DEA">
        <w:rPr>
          <w:b w:val="0"/>
          <w:lang w:val="en-US"/>
        </w:rPr>
        <w:t>a</w:t>
      </w:r>
      <w:proofErr w:type="gramEnd"/>
      <w:r w:rsidR="00833DEA" w:rsidRPr="004D57F7">
        <w:rPr>
          <w:b w:val="0"/>
        </w:rPr>
        <w:t xml:space="preserve">) </w:t>
      </w:r>
      <w:r w:rsidR="00833DEA">
        <w:rPr>
          <w:b w:val="0"/>
        </w:rPr>
        <w:t xml:space="preserve">и </w:t>
      </w:r>
      <w:r w:rsidR="00833DEA">
        <w:rPr>
          <w:b w:val="0"/>
          <w:lang w:val="en-US"/>
        </w:rPr>
        <w:t>c</w:t>
      </w:r>
      <w:r w:rsidR="00833DEA" w:rsidRPr="004D57F7">
        <w:rPr>
          <w:b w:val="0"/>
        </w:rPr>
        <w:t>)</w:t>
      </w:r>
    </w:p>
    <w:p w:rsidR="006B5FBE" w:rsidRPr="004D57F7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2)</w:t>
      </w:r>
      <w:r w:rsidR="004D57F7" w:rsidRPr="004D57F7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4D57F7">
        <w:t>Руководящая</w:t>
      </w:r>
      <w:r w:rsidR="004D57F7">
        <w:rPr>
          <w:rFonts w:ascii="Times New Roman" w:eastAsia="Times New Roman" w:hAnsi="Times New Roman" w:cs="Times New Roman"/>
        </w:rPr>
        <w:t xml:space="preserve"> </w:t>
      </w:r>
      <w:r w:rsidR="004D57F7">
        <w:t>должность – это…</w:t>
      </w:r>
    </w:p>
    <w:p w:rsidR="006B5FBE" w:rsidRPr="004D57F7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a</w:t>
      </w:r>
      <w:r w:rsidRPr="004D57F7">
        <w:rPr>
          <w:rFonts w:ascii="Times New Roman" w:hAnsi="Times New Roman" w:cs="Times New Roman"/>
          <w:b w:val="0"/>
          <w:sz w:val="28"/>
          <w:szCs w:val="28"/>
        </w:rPr>
        <w:t>)</w:t>
      </w:r>
      <w:r w:rsidR="00A109D7" w:rsidRPr="00A109D7">
        <w:t xml:space="preserve"> </w:t>
      </w:r>
      <w:proofErr w:type="gramStart"/>
      <w:r w:rsidR="00A109D7">
        <w:t>должность</w:t>
      </w:r>
      <w:proofErr w:type="gramEnd"/>
      <w:r w:rsidR="00A109D7">
        <w:rPr>
          <w:rFonts w:ascii="Times New Roman" w:eastAsia="Times New Roman" w:hAnsi="Times New Roman" w:cs="Times New Roman"/>
        </w:rPr>
        <w:t xml:space="preserve"> </w:t>
      </w:r>
      <w:r w:rsidR="00A109D7">
        <w:t>руководителя</w:t>
      </w:r>
      <w:r w:rsidR="00A109D7">
        <w:rPr>
          <w:rFonts w:ascii="Times New Roman" w:eastAsia="Times New Roman" w:hAnsi="Times New Roman" w:cs="Times New Roman"/>
        </w:rPr>
        <w:t xml:space="preserve"> </w:t>
      </w:r>
      <w:r w:rsidR="00A109D7">
        <w:t>либо</w:t>
      </w:r>
      <w:r w:rsidR="00A109D7">
        <w:rPr>
          <w:rFonts w:ascii="Times New Roman" w:eastAsia="Times New Roman" w:hAnsi="Times New Roman" w:cs="Times New Roman"/>
        </w:rPr>
        <w:t xml:space="preserve"> </w:t>
      </w:r>
      <w:r w:rsidR="00A109D7">
        <w:t>заместителя</w:t>
      </w:r>
      <w:r w:rsidR="00A109D7">
        <w:rPr>
          <w:rFonts w:ascii="Times New Roman" w:eastAsia="Times New Roman" w:hAnsi="Times New Roman" w:cs="Times New Roman"/>
        </w:rPr>
        <w:t xml:space="preserve"> </w:t>
      </w:r>
      <w:r w:rsidR="00A109D7">
        <w:t>руководителя</w:t>
      </w:r>
      <w:r w:rsidR="00A109D7">
        <w:rPr>
          <w:rFonts w:ascii="Times New Roman" w:eastAsia="Times New Roman" w:hAnsi="Times New Roman" w:cs="Times New Roman"/>
        </w:rPr>
        <w:t xml:space="preserve"> </w:t>
      </w:r>
      <w:r w:rsidR="00A109D7">
        <w:t>организации</w:t>
      </w:r>
      <w:r w:rsidR="00A109D7">
        <w:rPr>
          <w:rFonts w:ascii="Times New Roman" w:eastAsia="Times New Roman" w:hAnsi="Times New Roman" w:cs="Times New Roman"/>
        </w:rPr>
        <w:t xml:space="preserve">, </w:t>
      </w:r>
      <w:r w:rsidR="00A109D7">
        <w:t>иного</w:t>
      </w:r>
      <w:r w:rsidR="00A109D7">
        <w:rPr>
          <w:rFonts w:ascii="Times New Roman" w:eastAsia="Times New Roman" w:hAnsi="Times New Roman" w:cs="Times New Roman"/>
        </w:rPr>
        <w:t xml:space="preserve"> </w:t>
      </w:r>
      <w:r w:rsidR="00A109D7">
        <w:t>работника</w:t>
      </w:r>
      <w:r w:rsidR="00A109D7">
        <w:rPr>
          <w:rFonts w:ascii="Times New Roman" w:eastAsia="Times New Roman" w:hAnsi="Times New Roman" w:cs="Times New Roman"/>
        </w:rPr>
        <w:t xml:space="preserve">, </w:t>
      </w:r>
      <w:r w:rsidR="00A109D7">
        <w:t>осуществляющего</w:t>
      </w:r>
      <w:r w:rsidR="00A109D7">
        <w:rPr>
          <w:rFonts w:ascii="Times New Roman" w:eastAsia="Times New Roman" w:hAnsi="Times New Roman" w:cs="Times New Roman"/>
        </w:rPr>
        <w:t xml:space="preserve"> </w:t>
      </w:r>
      <w:r w:rsidR="00A109D7">
        <w:t>организационно</w:t>
      </w:r>
      <w:r w:rsidR="00A109D7">
        <w:rPr>
          <w:rFonts w:ascii="Times New Roman" w:eastAsia="Times New Roman" w:hAnsi="Times New Roman" w:cs="Times New Roman"/>
        </w:rPr>
        <w:t>-</w:t>
      </w:r>
      <w:r w:rsidR="00A109D7">
        <w:t>распорядительные</w:t>
      </w:r>
      <w:r w:rsidR="00A109D7">
        <w:rPr>
          <w:rFonts w:ascii="Times New Roman" w:eastAsia="Times New Roman" w:hAnsi="Times New Roman" w:cs="Times New Roman"/>
        </w:rPr>
        <w:t xml:space="preserve"> (</w:t>
      </w:r>
      <w:r w:rsidR="00A109D7">
        <w:t>руководящие</w:t>
      </w:r>
      <w:r w:rsidR="00A109D7">
        <w:rPr>
          <w:rFonts w:ascii="Times New Roman" w:eastAsia="Times New Roman" w:hAnsi="Times New Roman" w:cs="Times New Roman"/>
        </w:rPr>
        <w:t xml:space="preserve">, </w:t>
      </w:r>
      <w:r w:rsidR="00A109D7">
        <w:t>организующие</w:t>
      </w:r>
      <w:r w:rsidR="00A109D7">
        <w:rPr>
          <w:rFonts w:ascii="Times New Roman" w:eastAsia="Times New Roman" w:hAnsi="Times New Roman" w:cs="Times New Roman"/>
        </w:rPr>
        <w:t xml:space="preserve">, </w:t>
      </w:r>
      <w:r w:rsidR="00A109D7">
        <w:t>направляющие</w:t>
      </w:r>
      <w:r w:rsidR="00A109D7">
        <w:rPr>
          <w:rFonts w:ascii="Times New Roman" w:eastAsia="Times New Roman" w:hAnsi="Times New Roman" w:cs="Times New Roman"/>
        </w:rPr>
        <w:t xml:space="preserve">, </w:t>
      </w:r>
      <w:r w:rsidR="00A109D7">
        <w:t>координирующие</w:t>
      </w:r>
      <w:r w:rsidR="00A109D7">
        <w:rPr>
          <w:rFonts w:ascii="Times New Roman" w:eastAsia="Times New Roman" w:hAnsi="Times New Roman" w:cs="Times New Roman"/>
        </w:rPr>
        <w:t xml:space="preserve"> </w:t>
      </w:r>
      <w:r w:rsidR="00A109D7">
        <w:t>и</w:t>
      </w:r>
      <w:r w:rsidR="00A109D7">
        <w:rPr>
          <w:rFonts w:ascii="Times New Roman" w:eastAsia="Times New Roman" w:hAnsi="Times New Roman" w:cs="Times New Roman"/>
        </w:rPr>
        <w:t xml:space="preserve"> </w:t>
      </w:r>
      <w:r w:rsidR="00A109D7">
        <w:t>контролирующие</w:t>
      </w:r>
      <w:r w:rsidR="00A109D7">
        <w:rPr>
          <w:rFonts w:ascii="Times New Roman" w:eastAsia="Times New Roman" w:hAnsi="Times New Roman" w:cs="Times New Roman"/>
        </w:rPr>
        <w:t xml:space="preserve">) </w:t>
      </w:r>
      <w:r w:rsidR="00A109D7">
        <w:t>функции</w:t>
      </w:r>
      <w:r w:rsidR="00A109D7">
        <w:rPr>
          <w:rFonts w:ascii="Times New Roman" w:eastAsia="Times New Roman" w:hAnsi="Times New Roman" w:cs="Times New Roman"/>
        </w:rPr>
        <w:t xml:space="preserve"> </w:t>
      </w:r>
      <w:r w:rsidR="00A109D7">
        <w:t>применительно</w:t>
      </w:r>
      <w:r w:rsidR="00A109D7">
        <w:rPr>
          <w:rFonts w:ascii="Times New Roman" w:eastAsia="Times New Roman" w:hAnsi="Times New Roman" w:cs="Times New Roman"/>
        </w:rPr>
        <w:t xml:space="preserve"> </w:t>
      </w:r>
      <w:r w:rsidR="00A109D7">
        <w:t>к</w:t>
      </w:r>
      <w:r w:rsidR="00A109D7">
        <w:rPr>
          <w:rFonts w:ascii="Times New Roman" w:eastAsia="Times New Roman" w:hAnsi="Times New Roman" w:cs="Times New Roman"/>
        </w:rPr>
        <w:t xml:space="preserve"> </w:t>
      </w:r>
      <w:r w:rsidR="00A109D7">
        <w:t>организации</w:t>
      </w:r>
      <w:r w:rsidR="00A109D7">
        <w:rPr>
          <w:rFonts w:ascii="Times New Roman" w:eastAsia="Times New Roman" w:hAnsi="Times New Roman" w:cs="Times New Roman"/>
        </w:rPr>
        <w:t xml:space="preserve">, </w:t>
      </w:r>
      <w:r w:rsidR="00A109D7">
        <w:t>ее</w:t>
      </w:r>
      <w:r w:rsidR="00A109D7">
        <w:rPr>
          <w:rFonts w:ascii="Times New Roman" w:eastAsia="Times New Roman" w:hAnsi="Times New Roman" w:cs="Times New Roman"/>
        </w:rPr>
        <w:t xml:space="preserve"> </w:t>
      </w:r>
      <w:r w:rsidR="00A109D7">
        <w:t>структурным</w:t>
      </w:r>
      <w:r w:rsidR="00A109D7">
        <w:rPr>
          <w:rFonts w:ascii="Times New Roman" w:eastAsia="Times New Roman" w:hAnsi="Times New Roman" w:cs="Times New Roman"/>
        </w:rPr>
        <w:t xml:space="preserve"> </w:t>
      </w:r>
      <w:r w:rsidR="00A109D7">
        <w:t>подразделениям</w:t>
      </w:r>
      <w:r w:rsidR="00A109D7">
        <w:rPr>
          <w:rFonts w:ascii="Times New Roman" w:eastAsia="Times New Roman" w:hAnsi="Times New Roman" w:cs="Times New Roman"/>
        </w:rPr>
        <w:t xml:space="preserve">, </w:t>
      </w:r>
      <w:r w:rsidR="00A109D7">
        <w:t>работникам</w:t>
      </w:r>
      <w:r w:rsidR="00A109D7">
        <w:rPr>
          <w:rFonts w:ascii="Times New Roman" w:eastAsia="Times New Roman" w:hAnsi="Times New Roman" w:cs="Times New Roman"/>
        </w:rPr>
        <w:t xml:space="preserve"> </w:t>
      </w:r>
      <w:r w:rsidR="00A109D7">
        <w:t>и</w:t>
      </w:r>
      <w:r w:rsidR="00A109D7">
        <w:rPr>
          <w:rFonts w:ascii="Times New Roman" w:eastAsia="Times New Roman" w:hAnsi="Times New Roman" w:cs="Times New Roman"/>
        </w:rPr>
        <w:t xml:space="preserve"> </w:t>
      </w:r>
      <w:r w:rsidR="00A109D7">
        <w:t>направлениям</w:t>
      </w:r>
      <w:r w:rsidR="00A109D7">
        <w:rPr>
          <w:rFonts w:ascii="Times New Roman" w:eastAsia="Times New Roman" w:hAnsi="Times New Roman" w:cs="Times New Roman"/>
        </w:rPr>
        <w:t xml:space="preserve"> </w:t>
      </w:r>
      <w:r w:rsidR="00A109D7">
        <w:t>деятельности</w:t>
      </w:r>
      <w:r w:rsidR="00A109D7">
        <w:rPr>
          <w:rFonts w:ascii="Times New Roman" w:eastAsia="Times New Roman" w:hAnsi="Times New Roman" w:cs="Times New Roman"/>
        </w:rPr>
        <w:t>;</w:t>
      </w:r>
    </w:p>
    <w:p w:rsidR="006B5FBE" w:rsidRPr="004D57F7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b</w:t>
      </w:r>
      <w:r w:rsidRPr="004D57F7">
        <w:rPr>
          <w:rFonts w:ascii="Times New Roman" w:hAnsi="Times New Roman" w:cs="Times New Roman"/>
          <w:b w:val="0"/>
          <w:sz w:val="28"/>
          <w:szCs w:val="28"/>
        </w:rPr>
        <w:t>)</w:t>
      </w:r>
      <w:r w:rsidR="00A109D7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gramStart"/>
      <w:r w:rsidR="00A109D7">
        <w:rPr>
          <w:rFonts w:ascii="Times New Roman" w:hAnsi="Times New Roman" w:cs="Times New Roman"/>
          <w:b w:val="0"/>
          <w:sz w:val="28"/>
          <w:szCs w:val="28"/>
        </w:rPr>
        <w:t>только</w:t>
      </w:r>
      <w:proofErr w:type="gramEnd"/>
      <w:r w:rsidR="00A109D7" w:rsidRPr="00A109D7">
        <w:t xml:space="preserve"> </w:t>
      </w:r>
      <w:r w:rsidR="00A109D7">
        <w:t>должность</w:t>
      </w:r>
      <w:r w:rsidR="00A109D7">
        <w:rPr>
          <w:rFonts w:ascii="Times New Roman" w:eastAsia="Times New Roman" w:hAnsi="Times New Roman" w:cs="Times New Roman"/>
        </w:rPr>
        <w:t xml:space="preserve"> </w:t>
      </w:r>
      <w:r w:rsidR="00A109D7">
        <w:t>руководителя</w:t>
      </w:r>
      <w:r w:rsidR="00A109D7">
        <w:rPr>
          <w:rFonts w:ascii="Times New Roman" w:eastAsia="Times New Roman" w:hAnsi="Times New Roman" w:cs="Times New Roman"/>
        </w:rPr>
        <w:t xml:space="preserve"> </w:t>
      </w:r>
    </w:p>
    <w:p w:rsidR="006B5FBE" w:rsidRPr="004D57F7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lastRenderedPageBreak/>
        <w:t>c</w:t>
      </w:r>
      <w:r w:rsidRPr="004D57F7">
        <w:rPr>
          <w:rFonts w:ascii="Times New Roman" w:hAnsi="Times New Roman" w:cs="Times New Roman"/>
          <w:b w:val="0"/>
          <w:sz w:val="28"/>
          <w:szCs w:val="28"/>
        </w:rPr>
        <w:t>)</w:t>
      </w:r>
      <w:r w:rsidR="00EE706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gramStart"/>
      <w:r w:rsidR="00EE706A">
        <w:t>должностные</w:t>
      </w:r>
      <w:proofErr w:type="gramEnd"/>
      <w:r w:rsidR="00EE706A">
        <w:rPr>
          <w:rFonts w:ascii="Times New Roman" w:eastAsia="Times New Roman" w:hAnsi="Times New Roman" w:cs="Times New Roman"/>
        </w:rPr>
        <w:t xml:space="preserve"> </w:t>
      </w:r>
      <w:r w:rsidR="00EE706A">
        <w:t>лица</w:t>
      </w:r>
      <w:r w:rsidR="00EE706A">
        <w:rPr>
          <w:rFonts w:ascii="Times New Roman" w:eastAsia="Times New Roman" w:hAnsi="Times New Roman" w:cs="Times New Roman"/>
        </w:rPr>
        <w:t xml:space="preserve"> </w:t>
      </w:r>
      <w:r w:rsidR="00EE706A">
        <w:t>иностранных</w:t>
      </w:r>
      <w:r w:rsidR="00EE706A">
        <w:rPr>
          <w:rFonts w:ascii="Times New Roman" w:eastAsia="Times New Roman" w:hAnsi="Times New Roman" w:cs="Times New Roman"/>
        </w:rPr>
        <w:t xml:space="preserve"> </w:t>
      </w:r>
      <w:r w:rsidR="00EE706A">
        <w:t>государств</w:t>
      </w:r>
      <w:r w:rsidR="00EE706A">
        <w:rPr>
          <w:rFonts w:ascii="Times New Roman" w:eastAsia="Times New Roman" w:hAnsi="Times New Roman" w:cs="Times New Roman"/>
        </w:rPr>
        <w:t xml:space="preserve">, </w:t>
      </w:r>
      <w:r w:rsidR="00EE706A">
        <w:t>члены</w:t>
      </w:r>
      <w:r w:rsidR="00EE706A">
        <w:rPr>
          <w:rFonts w:ascii="Times New Roman" w:eastAsia="Times New Roman" w:hAnsi="Times New Roman" w:cs="Times New Roman"/>
        </w:rPr>
        <w:t xml:space="preserve"> </w:t>
      </w:r>
      <w:r w:rsidR="00EE706A">
        <w:t>иностранных</w:t>
      </w:r>
      <w:r w:rsidR="00EE706A">
        <w:rPr>
          <w:rFonts w:ascii="Times New Roman" w:eastAsia="Times New Roman" w:hAnsi="Times New Roman" w:cs="Times New Roman"/>
        </w:rPr>
        <w:t xml:space="preserve"> </w:t>
      </w:r>
      <w:r w:rsidR="00EE706A">
        <w:t>публичных</w:t>
      </w:r>
      <w:r w:rsidR="00EE706A">
        <w:rPr>
          <w:rFonts w:ascii="Times New Roman" w:eastAsia="Times New Roman" w:hAnsi="Times New Roman" w:cs="Times New Roman"/>
        </w:rPr>
        <w:t xml:space="preserve"> </w:t>
      </w:r>
      <w:r w:rsidR="00EE706A">
        <w:t>собраний</w:t>
      </w:r>
      <w:r w:rsidR="00EE706A">
        <w:rPr>
          <w:rFonts w:ascii="Times New Roman" w:eastAsia="Times New Roman" w:hAnsi="Times New Roman" w:cs="Times New Roman"/>
        </w:rPr>
        <w:t xml:space="preserve">, </w:t>
      </w:r>
      <w:r w:rsidR="00EE706A">
        <w:t>должностные</w:t>
      </w:r>
      <w:r w:rsidR="00EE706A">
        <w:rPr>
          <w:rFonts w:ascii="Times New Roman" w:eastAsia="Times New Roman" w:hAnsi="Times New Roman" w:cs="Times New Roman"/>
        </w:rPr>
        <w:t xml:space="preserve"> </w:t>
      </w:r>
      <w:r w:rsidR="00EE706A">
        <w:t>лица</w:t>
      </w:r>
      <w:r w:rsidR="00EE706A">
        <w:rPr>
          <w:rFonts w:ascii="Times New Roman" w:eastAsia="Times New Roman" w:hAnsi="Times New Roman" w:cs="Times New Roman"/>
        </w:rPr>
        <w:t xml:space="preserve"> </w:t>
      </w:r>
      <w:r w:rsidR="00EE706A">
        <w:t>международных</w:t>
      </w:r>
      <w:r w:rsidR="00EE706A">
        <w:rPr>
          <w:rFonts w:ascii="Times New Roman" w:eastAsia="Times New Roman" w:hAnsi="Times New Roman" w:cs="Times New Roman"/>
        </w:rPr>
        <w:t xml:space="preserve"> </w:t>
      </w:r>
      <w:r w:rsidR="00EE706A">
        <w:t>организаций</w:t>
      </w:r>
      <w:r w:rsidR="00EE706A">
        <w:rPr>
          <w:rFonts w:ascii="Times New Roman" w:eastAsia="Times New Roman" w:hAnsi="Times New Roman" w:cs="Times New Roman"/>
        </w:rPr>
        <w:t xml:space="preserve">, </w:t>
      </w:r>
      <w:r w:rsidR="00EE706A">
        <w:t>члены</w:t>
      </w:r>
      <w:r w:rsidR="00EE706A">
        <w:rPr>
          <w:rFonts w:ascii="Times New Roman" w:eastAsia="Times New Roman" w:hAnsi="Times New Roman" w:cs="Times New Roman"/>
        </w:rPr>
        <w:t xml:space="preserve"> </w:t>
      </w:r>
      <w:r w:rsidR="00EE706A">
        <w:t>международных</w:t>
      </w:r>
      <w:r w:rsidR="00EE706A">
        <w:rPr>
          <w:rFonts w:ascii="Times New Roman" w:eastAsia="Times New Roman" w:hAnsi="Times New Roman" w:cs="Times New Roman"/>
        </w:rPr>
        <w:t xml:space="preserve"> </w:t>
      </w:r>
      <w:r w:rsidR="00EE706A">
        <w:t>парламентских</w:t>
      </w:r>
      <w:r w:rsidR="00EE706A">
        <w:rPr>
          <w:rFonts w:ascii="Times New Roman" w:eastAsia="Times New Roman" w:hAnsi="Times New Roman" w:cs="Times New Roman"/>
        </w:rPr>
        <w:t xml:space="preserve"> </w:t>
      </w:r>
      <w:r w:rsidR="00EE706A">
        <w:t>собраний</w:t>
      </w:r>
      <w:r w:rsidR="00EE706A">
        <w:rPr>
          <w:rFonts w:ascii="Times New Roman" w:eastAsia="Times New Roman" w:hAnsi="Times New Roman" w:cs="Times New Roman"/>
        </w:rPr>
        <w:t xml:space="preserve">, </w:t>
      </w:r>
      <w:r w:rsidR="00EE706A">
        <w:t>судьи</w:t>
      </w:r>
      <w:r w:rsidR="00EE706A">
        <w:rPr>
          <w:rFonts w:ascii="Times New Roman" w:eastAsia="Times New Roman" w:hAnsi="Times New Roman" w:cs="Times New Roman"/>
        </w:rPr>
        <w:t xml:space="preserve"> </w:t>
      </w:r>
      <w:r w:rsidR="00EE706A">
        <w:t>и</w:t>
      </w:r>
      <w:r w:rsidR="00EE706A">
        <w:rPr>
          <w:rFonts w:ascii="Times New Roman" w:eastAsia="Times New Roman" w:hAnsi="Times New Roman" w:cs="Times New Roman"/>
        </w:rPr>
        <w:t xml:space="preserve"> </w:t>
      </w:r>
      <w:r w:rsidR="00EE706A">
        <w:t>должностные</w:t>
      </w:r>
      <w:r w:rsidR="00EE706A">
        <w:rPr>
          <w:rFonts w:ascii="Times New Roman" w:eastAsia="Times New Roman" w:hAnsi="Times New Roman" w:cs="Times New Roman"/>
        </w:rPr>
        <w:t xml:space="preserve"> </w:t>
      </w:r>
      <w:r w:rsidR="00EE706A">
        <w:t>лица</w:t>
      </w:r>
      <w:r w:rsidR="00EE706A">
        <w:rPr>
          <w:rFonts w:ascii="Times New Roman" w:eastAsia="Times New Roman" w:hAnsi="Times New Roman" w:cs="Times New Roman"/>
        </w:rPr>
        <w:t xml:space="preserve"> </w:t>
      </w:r>
      <w:r w:rsidR="00EE706A">
        <w:t>международных</w:t>
      </w:r>
      <w:r w:rsidR="00EE706A">
        <w:rPr>
          <w:rFonts w:ascii="Times New Roman" w:eastAsia="Times New Roman" w:hAnsi="Times New Roman" w:cs="Times New Roman"/>
        </w:rPr>
        <w:t xml:space="preserve"> </w:t>
      </w:r>
      <w:r w:rsidR="00EE706A">
        <w:t>судов</w:t>
      </w:r>
      <w:r w:rsidR="00EE706A">
        <w:rPr>
          <w:rFonts w:ascii="Times New Roman" w:eastAsia="Times New Roman" w:hAnsi="Times New Roman" w:cs="Times New Roman"/>
        </w:rPr>
        <w:t xml:space="preserve">; </w:t>
      </w:r>
      <w:r w:rsidR="00EE706A">
        <w:t>лица</w:t>
      </w:r>
      <w:r w:rsidR="00EE706A">
        <w:rPr>
          <w:rFonts w:ascii="Times New Roman" w:eastAsia="Times New Roman" w:hAnsi="Times New Roman" w:cs="Times New Roman"/>
        </w:rPr>
        <w:t xml:space="preserve">, </w:t>
      </w:r>
      <w:r w:rsidR="00EE706A">
        <w:t>поступившие</w:t>
      </w:r>
      <w:r w:rsidR="00EE706A">
        <w:rPr>
          <w:rFonts w:ascii="Times New Roman" w:eastAsia="Times New Roman" w:hAnsi="Times New Roman" w:cs="Times New Roman"/>
        </w:rPr>
        <w:t xml:space="preserve"> </w:t>
      </w:r>
      <w:r w:rsidR="00EE706A">
        <w:t>на</w:t>
      </w:r>
      <w:r w:rsidR="00EE706A">
        <w:rPr>
          <w:rFonts w:ascii="Times New Roman" w:eastAsia="Times New Roman" w:hAnsi="Times New Roman" w:cs="Times New Roman"/>
        </w:rPr>
        <w:t xml:space="preserve"> </w:t>
      </w:r>
      <w:r w:rsidR="00EE706A">
        <w:t>государственную</w:t>
      </w:r>
      <w:r w:rsidR="00EE706A">
        <w:rPr>
          <w:rFonts w:ascii="Times New Roman" w:eastAsia="Times New Roman" w:hAnsi="Times New Roman" w:cs="Times New Roman"/>
        </w:rPr>
        <w:t xml:space="preserve"> </w:t>
      </w:r>
      <w:r w:rsidR="00EE706A">
        <w:t>службу</w:t>
      </w:r>
      <w:r w:rsidR="00EE706A">
        <w:rPr>
          <w:rFonts w:ascii="Times New Roman" w:eastAsia="Times New Roman" w:hAnsi="Times New Roman" w:cs="Times New Roman"/>
        </w:rPr>
        <w:t xml:space="preserve"> </w:t>
      </w:r>
      <w:r w:rsidR="00EE706A">
        <w:t>путем</w:t>
      </w:r>
      <w:r w:rsidR="00EE706A">
        <w:rPr>
          <w:rFonts w:ascii="Times New Roman" w:eastAsia="Times New Roman" w:hAnsi="Times New Roman" w:cs="Times New Roman"/>
        </w:rPr>
        <w:t xml:space="preserve"> </w:t>
      </w:r>
      <w:r w:rsidR="00EE706A">
        <w:t>избрания</w:t>
      </w:r>
    </w:p>
    <w:p w:rsidR="006B5FBE" w:rsidRPr="004D57F7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d</w:t>
      </w:r>
      <w:r w:rsidRPr="004D57F7">
        <w:rPr>
          <w:rFonts w:ascii="Times New Roman" w:hAnsi="Times New Roman" w:cs="Times New Roman"/>
          <w:b w:val="0"/>
          <w:sz w:val="28"/>
          <w:szCs w:val="28"/>
        </w:rPr>
        <w:t>)</w:t>
      </w:r>
      <w:r w:rsidR="00EE706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gramStart"/>
      <w:r w:rsidR="00EE706A">
        <w:rPr>
          <w:rFonts w:ascii="Times New Roman" w:hAnsi="Times New Roman" w:cs="Times New Roman"/>
          <w:b w:val="0"/>
          <w:sz w:val="28"/>
          <w:szCs w:val="28"/>
        </w:rPr>
        <w:t>ничего</w:t>
      </w:r>
      <w:proofErr w:type="gramEnd"/>
      <w:r w:rsidR="00EE706A">
        <w:rPr>
          <w:rFonts w:ascii="Times New Roman" w:hAnsi="Times New Roman" w:cs="Times New Roman"/>
          <w:b w:val="0"/>
          <w:sz w:val="28"/>
          <w:szCs w:val="28"/>
        </w:rPr>
        <w:t xml:space="preserve"> из вышеперечисленного</w:t>
      </w:r>
    </w:p>
    <w:p w:rsidR="006B5FBE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3)</w:t>
      </w:r>
      <w:r w:rsidR="003D0BE1">
        <w:rPr>
          <w:rFonts w:ascii="Times New Roman" w:hAnsi="Times New Roman" w:cs="Times New Roman"/>
          <w:b w:val="0"/>
          <w:sz w:val="28"/>
          <w:szCs w:val="28"/>
        </w:rPr>
        <w:t xml:space="preserve"> На чём основывается законодательство по борьбе с коррупцией</w:t>
      </w:r>
    </w:p>
    <w:p w:rsidR="006B5FBE" w:rsidRPr="003D0BE1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a</w:t>
      </w:r>
      <w:r w:rsidRPr="003D0BE1">
        <w:rPr>
          <w:rFonts w:ascii="Times New Roman" w:hAnsi="Times New Roman" w:cs="Times New Roman"/>
          <w:b w:val="0"/>
          <w:sz w:val="28"/>
          <w:szCs w:val="28"/>
        </w:rPr>
        <w:t>)</w:t>
      </w:r>
      <w:r w:rsidR="008564C8">
        <w:rPr>
          <w:rFonts w:ascii="Times New Roman" w:hAnsi="Times New Roman" w:cs="Times New Roman"/>
          <w:b w:val="0"/>
          <w:sz w:val="28"/>
          <w:szCs w:val="28"/>
        </w:rPr>
        <w:t xml:space="preserve"> На У</w:t>
      </w:r>
      <w:r w:rsidR="003D0BE1">
        <w:rPr>
          <w:rFonts w:ascii="Times New Roman" w:hAnsi="Times New Roman" w:cs="Times New Roman"/>
          <w:b w:val="0"/>
          <w:sz w:val="28"/>
          <w:szCs w:val="28"/>
        </w:rPr>
        <w:t xml:space="preserve">головном </w:t>
      </w:r>
      <w:r w:rsidR="008564C8">
        <w:rPr>
          <w:rFonts w:ascii="Times New Roman" w:hAnsi="Times New Roman" w:cs="Times New Roman"/>
          <w:b w:val="0"/>
          <w:sz w:val="28"/>
          <w:szCs w:val="28"/>
        </w:rPr>
        <w:t>К</w:t>
      </w:r>
      <w:r w:rsidR="003D0BE1">
        <w:rPr>
          <w:rFonts w:ascii="Times New Roman" w:hAnsi="Times New Roman" w:cs="Times New Roman"/>
          <w:b w:val="0"/>
          <w:sz w:val="28"/>
          <w:szCs w:val="28"/>
        </w:rPr>
        <w:t xml:space="preserve">одексе </w:t>
      </w:r>
    </w:p>
    <w:p w:rsidR="006B5FBE" w:rsidRPr="003D0BE1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b</w:t>
      </w:r>
      <w:r w:rsidRPr="003D0BE1">
        <w:rPr>
          <w:rFonts w:ascii="Times New Roman" w:hAnsi="Times New Roman" w:cs="Times New Roman"/>
          <w:b w:val="0"/>
          <w:sz w:val="28"/>
          <w:szCs w:val="28"/>
        </w:rPr>
        <w:t>)</w:t>
      </w:r>
      <w:r w:rsidR="003D0BE1">
        <w:rPr>
          <w:rFonts w:ascii="Times New Roman" w:hAnsi="Times New Roman" w:cs="Times New Roman"/>
          <w:b w:val="0"/>
          <w:sz w:val="28"/>
          <w:szCs w:val="28"/>
        </w:rPr>
        <w:t xml:space="preserve"> На Конституции</w:t>
      </w:r>
    </w:p>
    <w:p w:rsidR="006B5FBE" w:rsidRPr="003D0BE1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c</w:t>
      </w:r>
      <w:r w:rsidRPr="003D0BE1">
        <w:rPr>
          <w:rFonts w:ascii="Times New Roman" w:hAnsi="Times New Roman" w:cs="Times New Roman"/>
          <w:b w:val="0"/>
          <w:sz w:val="28"/>
          <w:szCs w:val="28"/>
        </w:rPr>
        <w:t>)</w:t>
      </w:r>
      <w:r w:rsidR="003D0BE1">
        <w:rPr>
          <w:rFonts w:ascii="Times New Roman" w:hAnsi="Times New Roman" w:cs="Times New Roman"/>
          <w:b w:val="0"/>
          <w:sz w:val="28"/>
          <w:szCs w:val="28"/>
        </w:rPr>
        <w:t xml:space="preserve"> Не на чём</w:t>
      </w:r>
    </w:p>
    <w:p w:rsidR="006B5FBE" w:rsidRPr="003D0BE1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d</w:t>
      </w:r>
      <w:r w:rsidRPr="003D0BE1">
        <w:rPr>
          <w:rFonts w:ascii="Times New Roman" w:hAnsi="Times New Roman" w:cs="Times New Roman"/>
          <w:b w:val="0"/>
          <w:sz w:val="28"/>
          <w:szCs w:val="28"/>
        </w:rPr>
        <w:t>)</w:t>
      </w:r>
      <w:r w:rsidR="003D0BE1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8564C8">
        <w:rPr>
          <w:rFonts w:ascii="Times New Roman" w:hAnsi="Times New Roman" w:cs="Times New Roman"/>
          <w:b w:val="0"/>
          <w:sz w:val="28"/>
          <w:szCs w:val="28"/>
        </w:rPr>
        <w:t>На Конституции и Уголовном Кодексе</w:t>
      </w:r>
    </w:p>
    <w:p w:rsidR="006B5FBE" w:rsidRPr="00AE353A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 w:rsidRPr="00AE353A">
        <w:rPr>
          <w:rFonts w:ascii="Times New Roman" w:hAnsi="Times New Roman" w:cs="Times New Roman"/>
          <w:b w:val="0"/>
          <w:sz w:val="28"/>
          <w:szCs w:val="28"/>
        </w:rPr>
        <w:t>4)</w:t>
      </w:r>
      <w:r w:rsidR="00AE353A" w:rsidRPr="00AE353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5A4FB9">
        <w:rPr>
          <w:rFonts w:ascii="Times New Roman" w:hAnsi="Times New Roman" w:cs="Times New Roman"/>
          <w:b w:val="0"/>
          <w:sz w:val="28"/>
          <w:szCs w:val="28"/>
        </w:rPr>
        <w:t>Кто</w:t>
      </w:r>
      <w:r w:rsidR="00AE353A">
        <w:rPr>
          <w:rFonts w:ascii="Times New Roman" w:hAnsi="Times New Roman" w:cs="Times New Roman"/>
          <w:b w:val="0"/>
          <w:sz w:val="28"/>
          <w:szCs w:val="28"/>
        </w:rPr>
        <w:t xml:space="preserve"> является </w:t>
      </w:r>
      <w:r w:rsidR="00AE353A">
        <w:t>Субъектами</w:t>
      </w:r>
      <w:r w:rsidR="00AE353A">
        <w:rPr>
          <w:rFonts w:ascii="Times New Roman" w:eastAsia="Times New Roman" w:hAnsi="Times New Roman" w:cs="Times New Roman"/>
        </w:rPr>
        <w:t xml:space="preserve"> </w:t>
      </w:r>
      <w:r w:rsidR="00AE353A">
        <w:t>правонарушений</w:t>
      </w:r>
      <w:r w:rsidR="00AE353A">
        <w:rPr>
          <w:rFonts w:ascii="Times New Roman" w:eastAsia="Times New Roman" w:hAnsi="Times New Roman" w:cs="Times New Roman"/>
        </w:rPr>
        <w:t xml:space="preserve">, </w:t>
      </w:r>
      <w:r w:rsidR="00AE353A">
        <w:t>создающих</w:t>
      </w:r>
      <w:r w:rsidR="00AE353A">
        <w:rPr>
          <w:rFonts w:ascii="Times New Roman" w:eastAsia="Times New Roman" w:hAnsi="Times New Roman" w:cs="Times New Roman"/>
        </w:rPr>
        <w:t xml:space="preserve"> </w:t>
      </w:r>
      <w:r w:rsidR="00AE353A">
        <w:t>условия</w:t>
      </w:r>
      <w:r w:rsidR="00AE353A">
        <w:rPr>
          <w:rFonts w:ascii="Times New Roman" w:eastAsia="Times New Roman" w:hAnsi="Times New Roman" w:cs="Times New Roman"/>
        </w:rPr>
        <w:t xml:space="preserve"> </w:t>
      </w:r>
      <w:r w:rsidR="00AE353A">
        <w:t>для</w:t>
      </w:r>
      <w:r w:rsidR="00AE353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A4FB9">
        <w:t>коррупци</w:t>
      </w:r>
      <w:proofErr w:type="spellEnd"/>
    </w:p>
    <w:p w:rsidR="006B5FBE" w:rsidRPr="00AE353A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a</w:t>
      </w:r>
      <w:r w:rsidRPr="00AE353A">
        <w:rPr>
          <w:rFonts w:ascii="Times New Roman" w:hAnsi="Times New Roman" w:cs="Times New Roman"/>
          <w:b w:val="0"/>
          <w:sz w:val="28"/>
          <w:szCs w:val="28"/>
        </w:rPr>
        <w:t>)</w:t>
      </w:r>
      <w:r w:rsidR="00AE353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gramStart"/>
      <w:r w:rsidR="00AE353A">
        <w:t>государственные</w:t>
      </w:r>
      <w:proofErr w:type="gramEnd"/>
      <w:r w:rsidR="00AE353A">
        <w:rPr>
          <w:rFonts w:ascii="Times New Roman" w:eastAsia="Times New Roman" w:hAnsi="Times New Roman" w:cs="Times New Roman"/>
        </w:rPr>
        <w:t xml:space="preserve"> </w:t>
      </w:r>
      <w:r w:rsidR="00AE353A">
        <w:t>должностные</w:t>
      </w:r>
      <w:r w:rsidR="00AE353A">
        <w:rPr>
          <w:rFonts w:ascii="Times New Roman" w:eastAsia="Times New Roman" w:hAnsi="Times New Roman" w:cs="Times New Roman"/>
        </w:rPr>
        <w:t xml:space="preserve"> </w:t>
      </w:r>
      <w:r w:rsidR="00AE353A">
        <w:t>лица</w:t>
      </w:r>
    </w:p>
    <w:p w:rsidR="006B5FBE" w:rsidRPr="00AE353A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b</w:t>
      </w:r>
      <w:r w:rsidRPr="00AE353A">
        <w:rPr>
          <w:rFonts w:ascii="Times New Roman" w:hAnsi="Times New Roman" w:cs="Times New Roman"/>
          <w:b w:val="0"/>
          <w:sz w:val="28"/>
          <w:szCs w:val="28"/>
        </w:rPr>
        <w:t>)</w:t>
      </w:r>
      <w:r w:rsidR="00AE353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gramStart"/>
      <w:r w:rsidR="00AE353A">
        <w:t>лица</w:t>
      </w:r>
      <w:proofErr w:type="gramEnd"/>
      <w:r w:rsidR="00AE353A">
        <w:rPr>
          <w:rFonts w:ascii="Times New Roman" w:eastAsia="Times New Roman" w:hAnsi="Times New Roman" w:cs="Times New Roman"/>
        </w:rPr>
        <w:t xml:space="preserve">, </w:t>
      </w:r>
      <w:r w:rsidR="00AE353A">
        <w:t>приравненные</w:t>
      </w:r>
      <w:r w:rsidR="00AE353A">
        <w:rPr>
          <w:rFonts w:ascii="Times New Roman" w:eastAsia="Times New Roman" w:hAnsi="Times New Roman" w:cs="Times New Roman"/>
        </w:rPr>
        <w:t xml:space="preserve"> </w:t>
      </w:r>
      <w:r w:rsidR="00AE353A">
        <w:t>к</w:t>
      </w:r>
      <w:r w:rsidR="00AE353A">
        <w:rPr>
          <w:rFonts w:ascii="Times New Roman" w:eastAsia="Times New Roman" w:hAnsi="Times New Roman" w:cs="Times New Roman"/>
        </w:rPr>
        <w:t xml:space="preserve"> </w:t>
      </w:r>
      <w:r w:rsidR="00AE353A">
        <w:t>государственным</w:t>
      </w:r>
      <w:r w:rsidR="00AE353A">
        <w:rPr>
          <w:rFonts w:ascii="Times New Roman" w:eastAsia="Times New Roman" w:hAnsi="Times New Roman" w:cs="Times New Roman"/>
        </w:rPr>
        <w:t xml:space="preserve"> </w:t>
      </w:r>
      <w:r w:rsidR="00AE353A">
        <w:t>должностным</w:t>
      </w:r>
      <w:r w:rsidR="00AE353A">
        <w:rPr>
          <w:rFonts w:ascii="Times New Roman" w:eastAsia="Times New Roman" w:hAnsi="Times New Roman" w:cs="Times New Roman"/>
        </w:rPr>
        <w:t xml:space="preserve"> </w:t>
      </w:r>
      <w:r w:rsidR="00AE353A">
        <w:t>лицам</w:t>
      </w:r>
      <w:r w:rsidR="00AE353A">
        <w:rPr>
          <w:rFonts w:ascii="Times New Roman" w:eastAsia="Times New Roman" w:hAnsi="Times New Roman" w:cs="Times New Roman"/>
        </w:rPr>
        <w:t>.</w:t>
      </w:r>
    </w:p>
    <w:p w:rsidR="006B5FBE" w:rsidRPr="005A4FB9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c</w:t>
      </w:r>
      <w:r w:rsidRPr="00AE353A">
        <w:rPr>
          <w:rFonts w:ascii="Times New Roman" w:hAnsi="Times New Roman" w:cs="Times New Roman"/>
          <w:b w:val="0"/>
          <w:sz w:val="28"/>
          <w:szCs w:val="28"/>
        </w:rPr>
        <w:t>)</w:t>
      </w:r>
      <w:r w:rsidR="00AE353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5A4FB9">
        <w:rPr>
          <w:rFonts w:ascii="Times New Roman" w:hAnsi="Times New Roman" w:cs="Times New Roman"/>
          <w:b w:val="0"/>
          <w:sz w:val="28"/>
          <w:szCs w:val="28"/>
          <w:lang w:val="en-US"/>
        </w:rPr>
        <w:t>a), b)</w:t>
      </w:r>
    </w:p>
    <w:p w:rsidR="006B5FBE" w:rsidRPr="00AE353A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d</w:t>
      </w:r>
      <w:r w:rsidRPr="00AE353A">
        <w:rPr>
          <w:rFonts w:ascii="Times New Roman" w:hAnsi="Times New Roman" w:cs="Times New Roman"/>
          <w:b w:val="0"/>
          <w:sz w:val="28"/>
          <w:szCs w:val="28"/>
        </w:rPr>
        <w:t>)</w:t>
      </w:r>
      <w:r w:rsidR="00AE353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gramStart"/>
      <w:r w:rsidR="00AE353A">
        <w:rPr>
          <w:rFonts w:ascii="Times New Roman" w:hAnsi="Times New Roman" w:cs="Times New Roman"/>
          <w:b w:val="0"/>
          <w:sz w:val="28"/>
          <w:szCs w:val="28"/>
        </w:rPr>
        <w:t>любые</w:t>
      </w:r>
      <w:proofErr w:type="gramEnd"/>
      <w:r w:rsidR="00AE353A">
        <w:rPr>
          <w:rFonts w:ascii="Times New Roman" w:hAnsi="Times New Roman" w:cs="Times New Roman"/>
          <w:b w:val="0"/>
          <w:sz w:val="28"/>
          <w:szCs w:val="28"/>
        </w:rPr>
        <w:t xml:space="preserve"> юридические лица</w:t>
      </w:r>
    </w:p>
    <w:p w:rsidR="006B5FBE" w:rsidRPr="009617F2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 w:rsidRPr="009617F2">
        <w:rPr>
          <w:rFonts w:ascii="Times New Roman" w:hAnsi="Times New Roman" w:cs="Times New Roman"/>
          <w:b w:val="0"/>
          <w:sz w:val="28"/>
          <w:szCs w:val="28"/>
        </w:rPr>
        <w:t>5)</w:t>
      </w:r>
      <w:r w:rsidR="009617F2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9617F2">
        <w:t xml:space="preserve">Лица, совершившие тяжкое или особо тяжкое преступление против интересов службы либо тяжкое или особо тяжкое преступление, сопряженное с использованием </w:t>
      </w:r>
      <w:proofErr w:type="gramStart"/>
      <w:r w:rsidR="009617F2">
        <w:t>должностным лицом своих служебных полномочий</w:t>
      </w:r>
      <w:proofErr w:type="gramEnd"/>
      <w:r w:rsidR="009617F2">
        <w:t xml:space="preserve"> не могут</w:t>
      </w:r>
    </w:p>
    <w:p w:rsidR="006B5FBE" w:rsidRPr="009617F2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a</w:t>
      </w:r>
      <w:r w:rsidRPr="009617F2">
        <w:rPr>
          <w:rFonts w:ascii="Times New Roman" w:hAnsi="Times New Roman" w:cs="Times New Roman"/>
          <w:b w:val="0"/>
          <w:sz w:val="28"/>
          <w:szCs w:val="28"/>
        </w:rPr>
        <w:t>)</w:t>
      </w:r>
      <w:r w:rsidR="009617F2">
        <w:rPr>
          <w:rFonts w:ascii="Times New Roman" w:hAnsi="Times New Roman" w:cs="Times New Roman"/>
          <w:b w:val="0"/>
          <w:sz w:val="28"/>
          <w:szCs w:val="28"/>
        </w:rPr>
        <w:t xml:space="preserve"> Быть приняты на гос. службу</w:t>
      </w:r>
    </w:p>
    <w:p w:rsidR="006B5FBE" w:rsidRPr="009617F2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b</w:t>
      </w:r>
      <w:r w:rsidRPr="009617F2">
        <w:rPr>
          <w:rFonts w:ascii="Times New Roman" w:hAnsi="Times New Roman" w:cs="Times New Roman"/>
          <w:b w:val="0"/>
          <w:sz w:val="28"/>
          <w:szCs w:val="28"/>
        </w:rPr>
        <w:t>)</w:t>
      </w:r>
      <w:r w:rsidR="009617F2">
        <w:rPr>
          <w:rFonts w:ascii="Times New Roman" w:hAnsi="Times New Roman" w:cs="Times New Roman"/>
          <w:b w:val="0"/>
          <w:sz w:val="28"/>
          <w:szCs w:val="28"/>
        </w:rPr>
        <w:t xml:space="preserve"> Служить в армии</w:t>
      </w:r>
    </w:p>
    <w:p w:rsidR="006B5FBE" w:rsidRPr="009617F2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c</w:t>
      </w:r>
      <w:r w:rsidRPr="009617F2">
        <w:rPr>
          <w:rFonts w:ascii="Times New Roman" w:hAnsi="Times New Roman" w:cs="Times New Roman"/>
          <w:b w:val="0"/>
          <w:sz w:val="28"/>
          <w:szCs w:val="28"/>
        </w:rPr>
        <w:t>)</w:t>
      </w:r>
      <w:r w:rsidR="009617F2">
        <w:rPr>
          <w:rFonts w:ascii="Times New Roman" w:hAnsi="Times New Roman" w:cs="Times New Roman"/>
          <w:b w:val="0"/>
          <w:sz w:val="28"/>
          <w:szCs w:val="28"/>
        </w:rPr>
        <w:t xml:space="preserve"> Путешествовать за границу</w:t>
      </w:r>
    </w:p>
    <w:p w:rsidR="006B5FBE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d</w:t>
      </w:r>
      <w:r w:rsidRPr="009617F2">
        <w:rPr>
          <w:rFonts w:ascii="Times New Roman" w:hAnsi="Times New Roman" w:cs="Times New Roman"/>
          <w:b w:val="0"/>
          <w:sz w:val="28"/>
          <w:szCs w:val="28"/>
        </w:rPr>
        <w:t>)</w:t>
      </w:r>
      <w:r w:rsidR="009617F2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3D57AC">
        <w:rPr>
          <w:rFonts w:ascii="Times New Roman" w:hAnsi="Times New Roman" w:cs="Times New Roman"/>
          <w:b w:val="0"/>
          <w:sz w:val="28"/>
          <w:szCs w:val="28"/>
        </w:rPr>
        <w:t>Нет правильного ответа</w:t>
      </w:r>
    </w:p>
    <w:p w:rsidR="003B232A" w:rsidRDefault="003B232A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</w:p>
    <w:p w:rsidR="003B232A" w:rsidRDefault="003B232A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</w:p>
    <w:p w:rsidR="003B232A" w:rsidRDefault="003B232A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</w:p>
    <w:p w:rsidR="003B232A" w:rsidRDefault="003B232A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</w:p>
    <w:p w:rsidR="003B232A" w:rsidRDefault="003B232A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</w:p>
    <w:p w:rsidR="003B232A" w:rsidRPr="009617F2" w:rsidRDefault="003B232A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</w:p>
    <w:p w:rsidR="006B5FBE" w:rsidRPr="00767303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 w:rsidRPr="00767303">
        <w:rPr>
          <w:rFonts w:ascii="Times New Roman" w:hAnsi="Times New Roman" w:cs="Times New Roman"/>
          <w:b w:val="0"/>
          <w:sz w:val="28"/>
          <w:szCs w:val="28"/>
        </w:rPr>
        <w:lastRenderedPageBreak/>
        <w:t>6)</w:t>
      </w:r>
      <w:r w:rsidR="00767303" w:rsidRPr="00767303">
        <w:t xml:space="preserve"> </w:t>
      </w:r>
      <w:r w:rsidR="00767303">
        <w:t>Правонарушением, создающим</w:t>
      </w:r>
      <w:r w:rsidR="00767303">
        <w:t xml:space="preserve"> условия для коррупции, </w:t>
      </w:r>
      <w:r w:rsidR="00767303">
        <w:t>не являе</w:t>
      </w:r>
      <w:r w:rsidR="00767303">
        <w:t>тся:</w:t>
      </w:r>
    </w:p>
    <w:p w:rsidR="006B5FBE" w:rsidRPr="00767303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a</w:t>
      </w:r>
      <w:r w:rsidRPr="00767303">
        <w:rPr>
          <w:rFonts w:ascii="Times New Roman" w:hAnsi="Times New Roman" w:cs="Times New Roman"/>
          <w:b w:val="0"/>
          <w:sz w:val="28"/>
          <w:szCs w:val="28"/>
        </w:rPr>
        <w:t>)</w:t>
      </w:r>
      <w:r w:rsidR="00767303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E53B2D">
        <w:t>О</w:t>
      </w:r>
      <w:r w:rsidR="00767303">
        <w:t>казание государственным должностным лицом при подготовке и принятии решений неправомерного предпочтения интересам физических или юридических лиц либо предоставление им необоснованных льгот и привилегий или оказание содействия в их предоставлении</w:t>
      </w:r>
      <w:r w:rsidR="00133A16">
        <w:t>.</w:t>
      </w:r>
    </w:p>
    <w:p w:rsidR="006B5FBE" w:rsidRPr="00767303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b</w:t>
      </w:r>
      <w:r w:rsidRPr="00767303">
        <w:rPr>
          <w:rFonts w:ascii="Times New Roman" w:hAnsi="Times New Roman" w:cs="Times New Roman"/>
          <w:b w:val="0"/>
          <w:sz w:val="28"/>
          <w:szCs w:val="28"/>
        </w:rPr>
        <w:t>)</w:t>
      </w:r>
      <w:r w:rsidR="00767303" w:rsidRPr="00767303">
        <w:t xml:space="preserve"> </w:t>
      </w:r>
      <w:r w:rsidR="00E53B2D">
        <w:t>И</w:t>
      </w:r>
      <w:r w:rsidR="00767303">
        <w:t>спользование государственным должностным или приравненным к нему лицом служебного положения при решении вопросов, затрагивающих его личные, групповые и иные внеслужебные интересы, если это не связано со служебной (трудовой) деятельностью</w:t>
      </w:r>
      <w:r w:rsidR="00133A16">
        <w:t>.</w:t>
      </w:r>
    </w:p>
    <w:p w:rsidR="006B5FBE" w:rsidRPr="00767303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c</w:t>
      </w:r>
      <w:r w:rsidRPr="00767303">
        <w:rPr>
          <w:rFonts w:ascii="Times New Roman" w:hAnsi="Times New Roman" w:cs="Times New Roman"/>
          <w:b w:val="0"/>
          <w:sz w:val="28"/>
          <w:szCs w:val="28"/>
        </w:rPr>
        <w:t>)</w:t>
      </w:r>
      <w:r w:rsidR="00767303" w:rsidRPr="00767303">
        <w:t xml:space="preserve"> </w:t>
      </w:r>
      <w:r w:rsidR="00E53B2D">
        <w:t>У</w:t>
      </w:r>
      <w:r w:rsidR="00767303">
        <w:t>частие государственного должностного лица в качестве представителя третьих лиц в делах государственного органа, иной организации, служащим (работником) которого (которой) он является, либо подчиненного (подчиненной) и (или) подконтрольного (подконтрольной) ему (ей) государственного органа, иной организации</w:t>
      </w:r>
      <w:r w:rsidR="00133A16">
        <w:t>.</w:t>
      </w:r>
    </w:p>
    <w:p w:rsidR="006B5FBE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d</w:t>
      </w:r>
      <w:r w:rsidRPr="002025EF">
        <w:rPr>
          <w:rFonts w:ascii="Times New Roman" w:hAnsi="Times New Roman" w:cs="Times New Roman"/>
          <w:b w:val="0"/>
          <w:sz w:val="28"/>
          <w:szCs w:val="28"/>
        </w:rPr>
        <w:t>)</w:t>
      </w:r>
      <w:r w:rsidR="00AF7D05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2025EF">
        <w:t>Д</w:t>
      </w:r>
      <w:r w:rsidR="002025EF">
        <w:t xml:space="preserve">елегирование </w:t>
      </w:r>
      <w:r w:rsidR="003A289E">
        <w:t>не</w:t>
      </w:r>
      <w:r w:rsidR="002025EF">
        <w:t>государственным должностным лицом полномочий на государственное регулирование предпринимательской деятельности либо на контроль за ней лицу, осуществляющему такую деятельность, если это не предусмотрено законодательными актами</w:t>
      </w:r>
      <w:r w:rsidR="00133A16">
        <w:t>.</w:t>
      </w:r>
    </w:p>
    <w:p w:rsidR="00AC44B1" w:rsidRPr="002025EF" w:rsidRDefault="00AC44B1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t>7)</w:t>
      </w:r>
      <w:bookmarkStart w:id="0" w:name="_GoBack"/>
      <w:bookmarkEnd w:id="0"/>
    </w:p>
    <w:p w:rsidR="006B5FBE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a)</w:t>
      </w:r>
    </w:p>
    <w:p w:rsidR="006B5FBE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b)</w:t>
      </w:r>
    </w:p>
    <w:p w:rsidR="006B5FBE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c)</w:t>
      </w:r>
    </w:p>
    <w:p w:rsidR="006B5FBE" w:rsidRPr="006B5FBE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d)</w:t>
      </w:r>
    </w:p>
    <w:p w:rsidR="006B5FBE" w:rsidRPr="00AE353A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  <w:lang w:val="en-US"/>
        </w:rPr>
      </w:pPr>
      <w:r w:rsidRPr="00AE353A">
        <w:rPr>
          <w:rFonts w:ascii="Times New Roman" w:hAnsi="Times New Roman" w:cs="Times New Roman"/>
          <w:b w:val="0"/>
          <w:sz w:val="28"/>
          <w:szCs w:val="28"/>
          <w:lang w:val="en-US"/>
        </w:rPr>
        <w:t>8)</w:t>
      </w:r>
    </w:p>
    <w:p w:rsidR="006B5FBE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a)</w:t>
      </w:r>
    </w:p>
    <w:p w:rsidR="006B5FBE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b)</w:t>
      </w:r>
    </w:p>
    <w:p w:rsidR="006B5FBE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c)</w:t>
      </w:r>
    </w:p>
    <w:p w:rsidR="006B5FBE" w:rsidRPr="006B5FBE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d)</w:t>
      </w:r>
    </w:p>
    <w:p w:rsidR="006B5FBE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  <w:lang w:val="en-US"/>
        </w:rPr>
      </w:pPr>
      <w:r w:rsidRPr="009617F2">
        <w:rPr>
          <w:rFonts w:ascii="Times New Roman" w:hAnsi="Times New Roman" w:cs="Times New Roman"/>
          <w:b w:val="0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)</w:t>
      </w:r>
    </w:p>
    <w:p w:rsidR="006B5FBE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a)</w:t>
      </w:r>
    </w:p>
    <w:p w:rsidR="006B5FBE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b)</w:t>
      </w:r>
    </w:p>
    <w:p w:rsidR="006B5FBE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c)</w:t>
      </w:r>
    </w:p>
    <w:p w:rsidR="006B5FBE" w:rsidRPr="006B5FBE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lastRenderedPageBreak/>
        <w:t>d)</w:t>
      </w:r>
    </w:p>
    <w:p w:rsidR="006B5FBE" w:rsidRPr="009617F2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  <w:lang w:val="en-US"/>
        </w:rPr>
      </w:pPr>
      <w:r w:rsidRPr="009617F2">
        <w:rPr>
          <w:rFonts w:ascii="Times New Roman" w:hAnsi="Times New Roman" w:cs="Times New Roman"/>
          <w:b w:val="0"/>
          <w:sz w:val="28"/>
          <w:szCs w:val="28"/>
          <w:lang w:val="en-US"/>
        </w:rPr>
        <w:t>10)</w:t>
      </w:r>
    </w:p>
    <w:p w:rsidR="006B5FBE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a)</w:t>
      </w:r>
    </w:p>
    <w:p w:rsidR="006B5FBE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b)</w:t>
      </w:r>
    </w:p>
    <w:p w:rsidR="006B5FBE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c)</w:t>
      </w:r>
    </w:p>
    <w:p w:rsidR="006B5FBE" w:rsidRPr="006B5FBE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d)</w:t>
      </w:r>
    </w:p>
    <w:p w:rsidR="006B5FBE" w:rsidRPr="006B5FBE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</w:p>
    <w:sectPr w:rsidR="006B5FBE" w:rsidRPr="006B5FBE" w:rsidSect="00694EEA">
      <w:pgSz w:w="11909" w:h="16834"/>
      <w:pgMar w:top="1482" w:right="962" w:bottom="1064" w:left="986" w:header="0" w:footer="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E8193F"/>
    <w:multiLevelType w:val="multilevel"/>
    <w:tmpl w:val="8646C66A"/>
    <w:lvl w:ilvl="0">
      <w:start w:val="2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10"/>
        <w:w w:val="100"/>
        <w:position w:val="0"/>
        <w:sz w:val="26"/>
        <w:szCs w:val="26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46E"/>
    <w:rsid w:val="000678EC"/>
    <w:rsid w:val="00095E56"/>
    <w:rsid w:val="00131EE3"/>
    <w:rsid w:val="00133A16"/>
    <w:rsid w:val="00147F13"/>
    <w:rsid w:val="001944A5"/>
    <w:rsid w:val="001F7DDD"/>
    <w:rsid w:val="002025EF"/>
    <w:rsid w:val="00273C04"/>
    <w:rsid w:val="00285D4E"/>
    <w:rsid w:val="002A413C"/>
    <w:rsid w:val="00364FDC"/>
    <w:rsid w:val="0037295E"/>
    <w:rsid w:val="00384497"/>
    <w:rsid w:val="00395454"/>
    <w:rsid w:val="003A289E"/>
    <w:rsid w:val="003B232A"/>
    <w:rsid w:val="003D0BE1"/>
    <w:rsid w:val="003D57AC"/>
    <w:rsid w:val="00416611"/>
    <w:rsid w:val="004D57F7"/>
    <w:rsid w:val="005211CA"/>
    <w:rsid w:val="0059246E"/>
    <w:rsid w:val="005A4FB9"/>
    <w:rsid w:val="006363E9"/>
    <w:rsid w:val="00694EEA"/>
    <w:rsid w:val="006B5FBE"/>
    <w:rsid w:val="006E75BB"/>
    <w:rsid w:val="007259E6"/>
    <w:rsid w:val="00761BCA"/>
    <w:rsid w:val="00767303"/>
    <w:rsid w:val="00833DEA"/>
    <w:rsid w:val="008564C8"/>
    <w:rsid w:val="009462F0"/>
    <w:rsid w:val="009617F2"/>
    <w:rsid w:val="00983DF1"/>
    <w:rsid w:val="009E163C"/>
    <w:rsid w:val="009F0AB0"/>
    <w:rsid w:val="00A04DF5"/>
    <w:rsid w:val="00A109D7"/>
    <w:rsid w:val="00AC44B1"/>
    <w:rsid w:val="00AE353A"/>
    <w:rsid w:val="00AF7D05"/>
    <w:rsid w:val="00BA50FF"/>
    <w:rsid w:val="00CE262F"/>
    <w:rsid w:val="00D47D20"/>
    <w:rsid w:val="00D96730"/>
    <w:rsid w:val="00E53B2D"/>
    <w:rsid w:val="00EA3790"/>
    <w:rsid w:val="00EB2908"/>
    <w:rsid w:val="00ED268B"/>
    <w:rsid w:val="00EE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3A2DC"/>
  <w15:chartTrackingRefBased/>
  <w15:docId w15:val="{B454C2AC-D8E7-4676-8AB8-91FE632E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4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basedOn w:val="a0"/>
    <w:link w:val="Style4"/>
    <w:locked/>
    <w:rsid w:val="00131EE3"/>
    <w:rPr>
      <w:b/>
      <w:bCs/>
      <w:sz w:val="26"/>
      <w:szCs w:val="26"/>
      <w:shd w:val="clear" w:color="auto" w:fill="FFFFFF"/>
    </w:rPr>
  </w:style>
  <w:style w:type="paragraph" w:customStyle="1" w:styleId="Style4">
    <w:name w:val="Style 4"/>
    <w:basedOn w:val="a"/>
    <w:link w:val="CharStyle5"/>
    <w:rsid w:val="00131EE3"/>
    <w:pPr>
      <w:widowControl w:val="0"/>
      <w:shd w:val="clear" w:color="auto" w:fill="FFFFFF"/>
      <w:spacing w:before="600" w:after="720" w:line="0" w:lineRule="atLeast"/>
      <w:jc w:val="center"/>
      <w:outlineLvl w:val="1"/>
    </w:pPr>
    <w:rPr>
      <w:b/>
      <w:bCs/>
      <w:sz w:val="26"/>
      <w:szCs w:val="26"/>
    </w:rPr>
  </w:style>
  <w:style w:type="character" w:customStyle="1" w:styleId="CharStyle7">
    <w:name w:val="Char Style 7"/>
    <w:basedOn w:val="a0"/>
    <w:link w:val="Style6"/>
    <w:locked/>
    <w:rsid w:val="00131EE3"/>
    <w:rPr>
      <w:i/>
      <w:iCs/>
      <w:sz w:val="26"/>
      <w:szCs w:val="26"/>
      <w:shd w:val="clear" w:color="auto" w:fill="FFFFFF"/>
    </w:rPr>
  </w:style>
  <w:style w:type="paragraph" w:customStyle="1" w:styleId="Style6">
    <w:name w:val="Style 6"/>
    <w:basedOn w:val="a"/>
    <w:link w:val="CharStyle7"/>
    <w:rsid w:val="00131EE3"/>
    <w:pPr>
      <w:widowControl w:val="0"/>
      <w:shd w:val="clear" w:color="auto" w:fill="FFFFFF"/>
      <w:spacing w:before="720" w:after="300" w:line="322" w:lineRule="exact"/>
      <w:jc w:val="center"/>
    </w:pPr>
    <w:rPr>
      <w:i/>
      <w:iCs/>
      <w:sz w:val="26"/>
      <w:szCs w:val="26"/>
    </w:rPr>
  </w:style>
  <w:style w:type="character" w:customStyle="1" w:styleId="CharStyle8">
    <w:name w:val="Char Style 8"/>
    <w:basedOn w:val="CharStyle7"/>
    <w:rsid w:val="00131EE3"/>
    <w:rPr>
      <w:rFonts w:ascii="Times New Roman" w:eastAsia="Times New Roman" w:hAnsi="Times New Roman" w:cs="Times New Roman" w:hint="default"/>
      <w:i/>
      <w:iCs/>
      <w:color w:val="000000"/>
      <w:spacing w:val="0"/>
      <w:w w:val="100"/>
      <w:position w:val="0"/>
      <w:sz w:val="26"/>
      <w:szCs w:val="26"/>
      <w:u w:val="single"/>
      <w:shd w:val="clear" w:color="auto" w:fill="FFFFFF"/>
      <w:lang w:val="ru-RU" w:eastAsia="ru-RU" w:bidi="ru-RU"/>
    </w:rPr>
  </w:style>
  <w:style w:type="paragraph" w:styleId="a3">
    <w:name w:val="List Paragraph"/>
    <w:basedOn w:val="a"/>
    <w:uiPriority w:val="34"/>
    <w:qFormat/>
    <w:rsid w:val="00946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4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Aldamar</dc:creator>
  <cp:keywords/>
  <dc:description/>
  <cp:lastModifiedBy>Aldamar</cp:lastModifiedBy>
  <cp:revision>70</cp:revision>
  <dcterms:created xsi:type="dcterms:W3CDTF">2020-09-19T12:03:00Z</dcterms:created>
  <dcterms:modified xsi:type="dcterms:W3CDTF">2020-09-21T05:59:00Z</dcterms:modified>
</cp:coreProperties>
</file>