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EDD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30A9F2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14:paraId="0988AF2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3B0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C49E09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31F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14:paraId="389C79A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48F4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40D8" w14:textId="77777777" w:rsidR="00521437" w:rsidRPr="00521437" w:rsidRDefault="00521437" w:rsidP="005214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F537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10000" w14:textId="79E3EA0E" w:rsidR="00521437" w:rsidRPr="00A5295F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A5295F" w:rsidRPr="00A5295F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60F5021" w14:textId="6BD192C4" w:rsidR="0069543C" w:rsidRPr="005613D8" w:rsidRDefault="00521437" w:rsidP="0069543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613D8"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5613D8" w:rsidRPr="00B12EDA">
        <w:rPr>
          <w:rFonts w:ascii="Times New Roman" w:hAnsi="Times New Roman" w:cs="Times New Roman"/>
          <w:sz w:val="32"/>
          <w:szCs w:val="32"/>
          <w:lang w:val="ru-RU"/>
        </w:rPr>
        <w:t>Исследование контроллера системной шины</w:t>
      </w:r>
      <w:r w:rsidR="0069543C" w:rsidRPr="005613D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A79D3B2" w14:textId="4481F980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BB296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F66A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1C43F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28BD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B809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1C1C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3D8B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43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30227BB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14:paraId="35F04D55" w14:textId="5184B09C" w:rsidR="00521437" w:rsidRPr="00521437" w:rsidRDefault="00B12EDA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Остапенко Александр Константинович</w:t>
      </w:r>
    </w:p>
    <w:bookmarkEnd w:id="0"/>
    <w:p w14:paraId="5ED37E68" w14:textId="67A895B2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72A55563" w14:textId="5DDEA396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14:paraId="4BC9AF99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626B82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156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96B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B8CDF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1650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C91A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6C40" w14:textId="77777777" w:rsidR="00521437" w:rsidRPr="00521437" w:rsidRDefault="00521437" w:rsidP="005214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31F834" w14:textId="21C95D24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Могилёв 2021</w:t>
      </w:r>
    </w:p>
    <w:p w14:paraId="4CA66952" w14:textId="3CDBEB54" w:rsidR="005613D8" w:rsidRDefault="006D3B19" w:rsidP="005613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lang w:val="ru-RU"/>
        </w:rPr>
        <w:lastRenderedPageBreak/>
        <w:t xml:space="preserve">  </w:t>
      </w:r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69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 xml:space="preserve">Изучить работу регистров различного </w:t>
      </w:r>
      <w:proofErr w:type="gramStart"/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>типа .</w:t>
      </w:r>
      <w:proofErr w:type="gramEnd"/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 xml:space="preserve"> На основании предложенной ниже схемы, </w:t>
      </w:r>
      <w:proofErr w:type="gramStart"/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 xml:space="preserve">собрать  </w:t>
      </w:r>
      <w:proofErr w:type="spellStart"/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>четырехразрядный</w:t>
      </w:r>
      <w:proofErr w:type="spellEnd"/>
      <w:proofErr w:type="gramEnd"/>
      <w:r w:rsidR="005613D8" w:rsidRPr="005613D8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последовательный регистр.</w:t>
      </w:r>
    </w:p>
    <w:p w14:paraId="5BDFB919" w14:textId="068F6E48" w:rsidR="005613D8" w:rsidRDefault="005613D8" w:rsidP="005613D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B042CA" wp14:editId="50EF474E">
            <wp:extent cx="5273040" cy="1980996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112" cy="19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5B2" w14:textId="5B1BD020" w:rsidR="005613D8" w:rsidRDefault="005613D8" w:rsidP="005613D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8FAEC5" wp14:editId="29FFF30C">
            <wp:extent cx="5372100" cy="22067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578" cy="22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4160" w14:textId="1FFB662F" w:rsidR="005613D8" w:rsidRPr="005613D8" w:rsidRDefault="005613D8" w:rsidP="005613D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8BEEF2" wp14:editId="540B0763">
            <wp:extent cx="4922520" cy="329421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118" cy="32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3D8" w:rsidRPr="005613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4"/>
    <w:rsid w:val="002924B7"/>
    <w:rsid w:val="00521437"/>
    <w:rsid w:val="005613D8"/>
    <w:rsid w:val="0062255F"/>
    <w:rsid w:val="0069543C"/>
    <w:rsid w:val="00695949"/>
    <w:rsid w:val="006C5ED3"/>
    <w:rsid w:val="006D3B19"/>
    <w:rsid w:val="00970CEA"/>
    <w:rsid w:val="009A72CA"/>
    <w:rsid w:val="00A5295F"/>
    <w:rsid w:val="00A846D4"/>
    <w:rsid w:val="00AB7667"/>
    <w:rsid w:val="00AD08EE"/>
    <w:rsid w:val="00B12EDA"/>
    <w:rsid w:val="00CB3E4E"/>
    <w:rsid w:val="00E05902"/>
    <w:rsid w:val="00F877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5391"/>
  <w15:chartTrackingRefBased/>
  <w15:docId w15:val="{409AE52B-A9AB-4B53-A979-D223326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1437"/>
    <w:pPr>
      <w:spacing w:after="0" w:line="240" w:lineRule="auto"/>
      <w:ind w:firstLine="709"/>
      <w:jc w:val="both"/>
    </w:pPr>
    <w:rPr>
      <w:rFonts w:ascii="Calibri" w:eastAsia="Calibri" w:hAnsi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B2E06-AAD3-4E11-99BB-F331FE26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4</cp:revision>
  <dcterms:created xsi:type="dcterms:W3CDTF">2021-03-04T13:59:00Z</dcterms:created>
  <dcterms:modified xsi:type="dcterms:W3CDTF">2021-04-01T05:40:00Z</dcterms:modified>
</cp:coreProperties>
</file>