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47A" w:rsidRPr="009B1F7D" w:rsidRDefault="007F3B11" w:rsidP="009B1F7D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7F3B11">
        <w:rPr>
          <w:rFonts w:ascii="Times New Roman" w:hAnsi="Times New Roman" w:cs="Times New Roman"/>
          <w:b/>
          <w:sz w:val="28"/>
          <w:szCs w:val="28"/>
        </w:rPr>
        <w:t>Лабораторная работа № </w:t>
      </w:r>
      <w:r w:rsidR="00BB1892" w:rsidRPr="00BB1892">
        <w:rPr>
          <w:rFonts w:ascii="Times New Roman" w:hAnsi="Times New Roman" w:cs="Times New Roman"/>
          <w:b/>
          <w:sz w:val="28"/>
          <w:szCs w:val="28"/>
        </w:rPr>
        <w:t>4</w:t>
      </w:r>
      <w:r w:rsidRPr="007F3B1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B1892" w:rsidRPr="00BB1892">
        <w:rPr>
          <w:rFonts w:ascii="Times New Roman" w:hAnsi="Times New Roman"/>
          <w:b/>
          <w:bCs/>
          <w:sz w:val="28"/>
          <w:szCs w:val="28"/>
        </w:rPr>
        <w:t>Нахождение критического пути в сетевом графике</w:t>
      </w:r>
    </w:p>
    <w:p w:rsidR="007F3B11" w:rsidRDefault="007F3B11" w:rsidP="007F3B11">
      <w:pPr>
        <w:spacing w:after="0" w:line="240" w:lineRule="auto"/>
        <w:ind w:firstLine="709"/>
        <w:rPr>
          <w:rFonts w:ascii="Times New Roman" w:hAnsi="Times New Roman"/>
          <w:bCs/>
          <w:sz w:val="28"/>
          <w:szCs w:val="28"/>
        </w:rPr>
      </w:pPr>
    </w:p>
    <w:p w:rsidR="00041CD3" w:rsidRDefault="00041CD3" w:rsidP="007F3B11">
      <w:pPr>
        <w:spacing w:after="0" w:line="240" w:lineRule="auto"/>
        <w:ind w:firstLine="709"/>
        <w:rPr>
          <w:rFonts w:ascii="Times New Roman" w:hAnsi="Times New Roman"/>
          <w:bCs/>
          <w:sz w:val="28"/>
          <w:szCs w:val="28"/>
        </w:rPr>
      </w:pPr>
      <w:r w:rsidRPr="001B69D7">
        <w:rPr>
          <w:rFonts w:ascii="Times New Roman" w:hAnsi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1B69D7">
        <w:rPr>
          <w:rFonts w:ascii="Times New Roman" w:hAnsi="Times New Roman" w:cs="Times New Roman"/>
          <w:sz w:val="28"/>
          <w:szCs w:val="28"/>
        </w:rPr>
        <w:t>научится формулировать математическую оптимизационную модель на примере</w:t>
      </w:r>
      <w:r w:rsidR="001B69D7">
        <w:rPr>
          <w:rFonts w:ascii="Times New Roman" w:hAnsi="Times New Roman" w:cs="Times New Roman"/>
          <w:sz w:val="28"/>
          <w:szCs w:val="28"/>
        </w:rPr>
        <w:t xml:space="preserve"> нахождения критического пути в сетевом графике</w:t>
      </w:r>
    </w:p>
    <w:p w:rsidR="00041CD3" w:rsidRDefault="00041CD3" w:rsidP="0045136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41CD3" w:rsidRPr="001B69D7" w:rsidRDefault="001B69D7" w:rsidP="0045136E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B69D7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1B69D7" w:rsidRP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69D7">
        <w:rPr>
          <w:rFonts w:ascii="Times New Roman" w:hAnsi="Times New Roman" w:cs="Times New Roman"/>
          <w:sz w:val="28"/>
          <w:szCs w:val="28"/>
        </w:rPr>
        <w:t>Большое число пра</w:t>
      </w:r>
      <w:r>
        <w:rPr>
          <w:rFonts w:ascii="Times New Roman" w:hAnsi="Times New Roman" w:cs="Times New Roman"/>
          <w:sz w:val="28"/>
          <w:szCs w:val="28"/>
        </w:rPr>
        <w:t>кт</w:t>
      </w:r>
      <w:r w:rsidRPr="001B69D7">
        <w:rPr>
          <w:rFonts w:ascii="Times New Roman" w:hAnsi="Times New Roman" w:cs="Times New Roman"/>
          <w:sz w:val="28"/>
          <w:szCs w:val="28"/>
        </w:rPr>
        <w:t>ически важных задач может моделироваться аналоговой моделью в виде сетевой модели или просто сети, представляющей собой множеством узлов, ребер и дуг, соединяющих узлы в</w:t>
      </w:r>
      <w:r>
        <w:rPr>
          <w:rFonts w:ascii="Times New Roman" w:hAnsi="Times New Roman" w:cs="Times New Roman"/>
          <w:sz w:val="28"/>
          <w:szCs w:val="28"/>
        </w:rPr>
        <w:t xml:space="preserve"> определенном порядке</w:t>
      </w:r>
      <w:r w:rsidRPr="001B69D7">
        <w:rPr>
          <w:rFonts w:ascii="Times New Roman" w:hAnsi="Times New Roman" w:cs="Times New Roman"/>
          <w:sz w:val="28"/>
          <w:szCs w:val="28"/>
        </w:rPr>
        <w:t>.</w:t>
      </w:r>
    </w:p>
    <w:p w:rsidR="001B69D7" w:rsidRPr="001B69D7" w:rsidRDefault="001B69D7" w:rsidP="001B69D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B69D7">
        <w:rPr>
          <w:rFonts w:ascii="Times New Roman" w:hAnsi="Times New Roman" w:cs="Times New Roman"/>
          <w:sz w:val="28"/>
          <w:szCs w:val="28"/>
        </w:rPr>
        <w:t xml:space="preserve">Сетью </w:t>
      </w:r>
      <w:r>
        <w:rPr>
          <w:rFonts w:ascii="Times New Roman" w:hAnsi="Times New Roman" w:cs="Times New Roman"/>
          <w:sz w:val="28"/>
          <w:szCs w:val="28"/>
        </w:rPr>
        <w:t xml:space="preserve">могут моделироваться,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1B69D7" w:rsidRP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1B69D7">
        <w:rPr>
          <w:rFonts w:ascii="Times New Roman" w:hAnsi="Times New Roman" w:cs="Times New Roman"/>
          <w:sz w:val="28"/>
          <w:szCs w:val="28"/>
        </w:rPr>
        <w:t>расположение населенных пунктов и соединяющих их дорог, при этом населенные пункты представляются узлами, а соединяющие и</w:t>
      </w:r>
      <w:r>
        <w:rPr>
          <w:rFonts w:ascii="Times New Roman" w:hAnsi="Times New Roman" w:cs="Times New Roman"/>
          <w:sz w:val="28"/>
          <w:szCs w:val="28"/>
        </w:rPr>
        <w:t>х дороги — ребрами или дугами;</w:t>
      </w:r>
    </w:p>
    <w:p w:rsidR="001B69D7" w:rsidRP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1B69D7">
        <w:rPr>
          <w:rFonts w:ascii="Times New Roman" w:hAnsi="Times New Roman" w:cs="Times New Roman"/>
          <w:sz w:val="28"/>
          <w:szCs w:val="28"/>
        </w:rPr>
        <w:t xml:space="preserve">водопроводная, нефтепроводная и газопроводная системы и вообще любые трубопроводные системы, по которым прокачиваются потоки различной физической природы (вода, нефть, газ, масло и т. д.). В этом случае, на сетевой модели ребра и дуги моделируют участки трубопроводов, а узлы </w:t>
      </w:r>
      <w:r>
        <w:rPr>
          <w:rFonts w:ascii="Times New Roman" w:hAnsi="Times New Roman" w:cs="Times New Roman"/>
          <w:sz w:val="28"/>
          <w:szCs w:val="28"/>
        </w:rPr>
        <w:t>– соединения трубопроводов;</w:t>
      </w:r>
    </w:p>
    <w:p w:rsid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 </w:t>
      </w:r>
      <w:r w:rsidRPr="001B69D7">
        <w:rPr>
          <w:rFonts w:ascii="Times New Roman" w:hAnsi="Times New Roman" w:cs="Times New Roman"/>
          <w:sz w:val="28"/>
          <w:szCs w:val="28"/>
        </w:rPr>
        <w:t>транспортная сеть, моделирующая транспортировку грузов от поставщиков к потребителям, при этом узлы сети моделируют постав</w:t>
      </w:r>
      <w:r>
        <w:rPr>
          <w:rFonts w:ascii="Times New Roman" w:hAnsi="Times New Roman" w:cs="Times New Roman"/>
          <w:sz w:val="28"/>
          <w:szCs w:val="28"/>
        </w:rPr>
        <w:t>щи</w:t>
      </w:r>
      <w:r w:rsidRPr="001B69D7">
        <w:rPr>
          <w:rFonts w:ascii="Times New Roman" w:hAnsi="Times New Roman" w:cs="Times New Roman"/>
          <w:sz w:val="28"/>
          <w:szCs w:val="28"/>
        </w:rPr>
        <w:t xml:space="preserve">ков и потребителей груза, а ребра и дуги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B69D7">
        <w:rPr>
          <w:rFonts w:ascii="Times New Roman" w:hAnsi="Times New Roman" w:cs="Times New Roman"/>
          <w:sz w:val="28"/>
          <w:szCs w:val="28"/>
        </w:rPr>
        <w:t xml:space="preserve"> направления поставок.</w:t>
      </w:r>
    </w:p>
    <w:p w:rsid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69D7">
        <w:rPr>
          <w:rFonts w:ascii="Times New Roman" w:hAnsi="Times New Roman" w:cs="Times New Roman"/>
          <w:i/>
          <w:sz w:val="28"/>
          <w:szCs w:val="28"/>
        </w:rPr>
        <w:t>Сетью</w:t>
      </w:r>
      <w:r>
        <w:rPr>
          <w:rFonts w:ascii="Times New Roman" w:hAnsi="Times New Roman" w:cs="Times New Roman"/>
          <w:sz w:val="28"/>
          <w:szCs w:val="28"/>
        </w:rPr>
        <w:t xml:space="preserve"> называется множество узлов и дуг, соединяющих узлы в определенном порядке.</w:t>
      </w:r>
    </w:p>
    <w:p w:rsid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вдоль дуги указано направление (ориентация), то такая дуга называется </w:t>
      </w:r>
      <w:r w:rsidRPr="001B69D7">
        <w:rPr>
          <w:rFonts w:ascii="Times New Roman" w:hAnsi="Times New Roman" w:cs="Times New Roman"/>
          <w:i/>
          <w:sz w:val="28"/>
          <w:szCs w:val="28"/>
        </w:rPr>
        <w:t>ориентированной дугой</w:t>
      </w:r>
      <w:r>
        <w:rPr>
          <w:rFonts w:ascii="Times New Roman" w:hAnsi="Times New Roman" w:cs="Times New Roman"/>
          <w:sz w:val="28"/>
          <w:szCs w:val="28"/>
        </w:rPr>
        <w:t xml:space="preserve"> и моделирует возможное движение по дуге в указанном направлении.</w:t>
      </w:r>
    </w:p>
    <w:p w:rsid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9D7" w:rsidRP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69D7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1B69D7" w:rsidRDefault="001B69D7" w:rsidP="001B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7C5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Рассмотрим конкретный пример системы автомобильных дорог (транспортную сеть), соединяющую между собой населенные пункты 1-7</w:t>
      </w:r>
      <w:r w:rsidR="001B69D7">
        <w:rPr>
          <w:rFonts w:ascii="Times New Roman" w:hAnsi="Times New Roman" w:cs="Times New Roman"/>
          <w:sz w:val="28"/>
          <w:szCs w:val="28"/>
        </w:rPr>
        <w:t xml:space="preserve"> и схематично показанной на рис</w:t>
      </w:r>
      <w:r w:rsidR="007C5757">
        <w:rPr>
          <w:rFonts w:ascii="Times New Roman" w:hAnsi="Times New Roman" w:cs="Times New Roman"/>
          <w:sz w:val="28"/>
          <w:szCs w:val="28"/>
        </w:rPr>
        <w:t>унке</w:t>
      </w:r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7C5757">
        <w:rPr>
          <w:rFonts w:ascii="Times New Roman" w:hAnsi="Times New Roman" w:cs="Times New Roman"/>
          <w:sz w:val="28"/>
          <w:szCs w:val="28"/>
        </w:rPr>
        <w:t>4.1</w:t>
      </w:r>
      <w:r w:rsidRPr="0045136E">
        <w:rPr>
          <w:rFonts w:ascii="Times New Roman" w:hAnsi="Times New Roman" w:cs="Times New Roman"/>
          <w:sz w:val="28"/>
          <w:szCs w:val="28"/>
        </w:rPr>
        <w:t xml:space="preserve">. По некоторым дорогам возможно только одностороннее движение (на рис. </w:t>
      </w:r>
      <w:r w:rsidR="007C5757">
        <w:rPr>
          <w:rFonts w:ascii="Times New Roman" w:hAnsi="Times New Roman" w:cs="Times New Roman"/>
          <w:sz w:val="28"/>
          <w:szCs w:val="28"/>
        </w:rPr>
        <w:t>4.1</w:t>
      </w:r>
      <w:r w:rsidRPr="0045136E">
        <w:rPr>
          <w:rFonts w:ascii="Times New Roman" w:hAnsi="Times New Roman" w:cs="Times New Roman"/>
          <w:sz w:val="28"/>
          <w:szCs w:val="28"/>
        </w:rPr>
        <w:t xml:space="preserve"> направление указано стрелкой), по другим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двухстороннее (стрелки отсутствуют). Потоки автомобилей входят в транспортную сеть через населенный пункт 1, проходят по сети и выходят из нее через населенный пункт 7.</w:t>
      </w:r>
    </w:p>
    <w:p w:rsidR="0045136E" w:rsidRPr="0045136E" w:rsidRDefault="0045136E" w:rsidP="007C5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Каждый участок дороги характеризуется своей величиной пропускной способности </w:t>
      </w:r>
      <w:proofErr w:type="spellStart"/>
      <w:r w:rsidR="007C57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C5757" w:rsidRPr="007C57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, т. е. наибольшим количеством автомобилей, которое может быть пропущено через данный участок дороги, соединяющий населенные пункты i и j (в обозначении пропускной способности </w:t>
      </w:r>
      <w:proofErr w:type="spellStart"/>
      <w:r w:rsidR="007C57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C5757" w:rsidRPr="007C57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порядок расстановки индексов i и j определяет направление движения от первого индекса ко второму). Пропускная способность однонаправленного участка дороги положительна в разрешенном направлении и нулевая </w:t>
      </w:r>
      <w:r w:rsidR="007C5757" w:rsidRP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в обратном. Пропускные способности дороги с двухсторонним движением между двумя населенными пунктами i и j равны су в одном направлении и </w:t>
      </w:r>
      <w:proofErr w:type="spellStart"/>
      <w:r w:rsidR="007C57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C5757" w:rsidRPr="007C575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, </w:t>
      </w:r>
      <w:r w:rsidR="007C5757" w:rsidRP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в обратном. Пропускные способности дорог между населенными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36E">
        <w:rPr>
          <w:rFonts w:ascii="Times New Roman" w:hAnsi="Times New Roman" w:cs="Times New Roman"/>
          <w:sz w:val="28"/>
          <w:szCs w:val="28"/>
        </w:rPr>
        <w:t xml:space="preserve">пунктами </w:t>
      </w:r>
      <w:r w:rsidRPr="0045136E">
        <w:rPr>
          <w:rFonts w:ascii="Times New Roman" w:hAnsi="Times New Roman" w:cs="Times New Roman"/>
          <w:sz w:val="28"/>
          <w:szCs w:val="28"/>
        </w:rPr>
        <w:lastRenderedPageBreak/>
        <w:t>равны: С</w:t>
      </w:r>
      <w:r w:rsidR="007C5757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>2 = 15,</w:t>
      </w:r>
      <w:r w:rsidR="007C5757">
        <w:rPr>
          <w:rFonts w:ascii="Times New Roman" w:hAnsi="Times New Roman" w:cs="Times New Roman"/>
          <w:sz w:val="28"/>
          <w:szCs w:val="28"/>
        </w:rPr>
        <w:t xml:space="preserve"> С14</w:t>
      </w:r>
      <w:r w:rsidRPr="0045136E">
        <w:rPr>
          <w:rFonts w:ascii="Times New Roman" w:hAnsi="Times New Roman" w:cs="Times New Roman"/>
          <w:sz w:val="28"/>
          <w:szCs w:val="28"/>
        </w:rPr>
        <w:t xml:space="preserve"> = </w:t>
      </w:r>
      <w:r w:rsidR="007C5757">
        <w:rPr>
          <w:rFonts w:ascii="Times New Roman" w:hAnsi="Times New Roman" w:cs="Times New Roman"/>
          <w:sz w:val="28"/>
          <w:szCs w:val="28"/>
        </w:rPr>
        <w:t>7</w:t>
      </w:r>
      <w:r w:rsidRPr="0045136E">
        <w:rPr>
          <w:rFonts w:ascii="Times New Roman" w:hAnsi="Times New Roman" w:cs="Times New Roman"/>
          <w:sz w:val="28"/>
          <w:szCs w:val="28"/>
        </w:rPr>
        <w:t>, С2</w:t>
      </w:r>
      <w:r w:rsidR="007C5757">
        <w:rPr>
          <w:rFonts w:ascii="Times New Roman" w:hAnsi="Times New Roman" w:cs="Times New Roman"/>
          <w:sz w:val="28"/>
          <w:szCs w:val="28"/>
        </w:rPr>
        <w:t>3</w:t>
      </w:r>
      <w:r w:rsidRPr="0045136E">
        <w:rPr>
          <w:rFonts w:ascii="Times New Roman" w:hAnsi="Times New Roman" w:cs="Times New Roman"/>
          <w:sz w:val="28"/>
          <w:szCs w:val="28"/>
        </w:rPr>
        <w:t xml:space="preserve"> =</w:t>
      </w:r>
      <w:r w:rsidR="007C5757">
        <w:rPr>
          <w:rFonts w:ascii="Times New Roman" w:hAnsi="Times New Roman" w:cs="Times New Roman"/>
          <w:sz w:val="28"/>
          <w:szCs w:val="28"/>
        </w:rPr>
        <w:t xml:space="preserve"> 9,</w:t>
      </w:r>
      <w:r w:rsidRPr="0045136E">
        <w:rPr>
          <w:rFonts w:ascii="Times New Roman" w:hAnsi="Times New Roman" w:cs="Times New Roman"/>
          <w:sz w:val="28"/>
          <w:szCs w:val="28"/>
        </w:rPr>
        <w:t xml:space="preserve"> С24 = 5, С25 = </w:t>
      </w:r>
      <w:r w:rsidR="007C5757">
        <w:rPr>
          <w:rFonts w:ascii="Times New Roman" w:hAnsi="Times New Roman" w:cs="Times New Roman"/>
          <w:sz w:val="28"/>
          <w:szCs w:val="28"/>
        </w:rPr>
        <w:t>7</w:t>
      </w:r>
      <w:r w:rsidRPr="0045136E">
        <w:rPr>
          <w:rFonts w:ascii="Times New Roman" w:hAnsi="Times New Roman" w:cs="Times New Roman"/>
          <w:sz w:val="28"/>
          <w:szCs w:val="28"/>
        </w:rPr>
        <w:t>,</w:t>
      </w:r>
      <w:r w:rsidR="007C5757">
        <w:rPr>
          <w:rFonts w:ascii="Times New Roman" w:hAnsi="Times New Roman" w:cs="Times New Roman"/>
          <w:sz w:val="28"/>
          <w:szCs w:val="28"/>
        </w:rPr>
        <w:t xml:space="preserve"> С32 = 12, С35 = 9, С37</w:t>
      </w:r>
      <w:r w:rsidRPr="0045136E">
        <w:rPr>
          <w:rFonts w:ascii="Times New Roman" w:hAnsi="Times New Roman" w:cs="Times New Roman"/>
          <w:sz w:val="28"/>
          <w:szCs w:val="28"/>
        </w:rPr>
        <w:t>= 8,</w:t>
      </w:r>
      <w:r w:rsidR="007C5757">
        <w:rPr>
          <w:rFonts w:ascii="Times New Roman" w:hAnsi="Times New Roman" w:cs="Times New Roman"/>
          <w:sz w:val="28"/>
          <w:szCs w:val="28"/>
        </w:rPr>
        <w:t xml:space="preserve"> </w:t>
      </w:r>
      <w:r w:rsidRPr="0045136E">
        <w:rPr>
          <w:rFonts w:ascii="Times New Roman" w:hAnsi="Times New Roman" w:cs="Times New Roman"/>
          <w:sz w:val="28"/>
          <w:szCs w:val="28"/>
        </w:rPr>
        <w:t>С42</w:t>
      </w:r>
      <w:r w:rsidR="007C5757">
        <w:rPr>
          <w:rFonts w:ascii="Times New Roman" w:hAnsi="Times New Roman" w:cs="Times New Roman"/>
          <w:sz w:val="28"/>
          <w:szCs w:val="28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>=</w:t>
      </w:r>
      <w:r w:rsidR="007C5757">
        <w:rPr>
          <w:rFonts w:ascii="Times New Roman" w:hAnsi="Times New Roman" w:cs="Times New Roman"/>
          <w:sz w:val="28"/>
          <w:szCs w:val="28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 xml:space="preserve">12, С45 = 13, С46 = 9, С52 = 9, С53 = 17, С54 = 14, С56 = 16, С57 = 13, </w:t>
      </w:r>
      <w:r w:rsidR="007C5757">
        <w:rPr>
          <w:rFonts w:ascii="Times New Roman" w:hAnsi="Times New Roman" w:cs="Times New Roman"/>
          <w:sz w:val="28"/>
          <w:szCs w:val="28"/>
        </w:rPr>
        <w:t>С6</w:t>
      </w:r>
      <w:r w:rsidRPr="0045136E">
        <w:rPr>
          <w:rFonts w:ascii="Times New Roman" w:hAnsi="Times New Roman" w:cs="Times New Roman"/>
          <w:sz w:val="28"/>
          <w:szCs w:val="28"/>
        </w:rPr>
        <w:t>4</w:t>
      </w:r>
      <w:r w:rsidR="007C5757">
        <w:rPr>
          <w:rFonts w:ascii="Times New Roman" w:hAnsi="Times New Roman" w:cs="Times New Roman"/>
          <w:sz w:val="28"/>
          <w:szCs w:val="28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>=</w:t>
      </w:r>
      <w:r w:rsidR="007C5757">
        <w:rPr>
          <w:rFonts w:ascii="Times New Roman" w:hAnsi="Times New Roman" w:cs="Times New Roman"/>
          <w:sz w:val="28"/>
          <w:szCs w:val="28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 xml:space="preserve">17, </w:t>
      </w:r>
      <w:r w:rsidR="007C5757">
        <w:rPr>
          <w:rFonts w:ascii="Times New Roman" w:hAnsi="Times New Roman" w:cs="Times New Roman"/>
          <w:sz w:val="28"/>
          <w:szCs w:val="28"/>
        </w:rPr>
        <w:t>С</w:t>
      </w:r>
      <w:r w:rsidRPr="0045136E">
        <w:rPr>
          <w:rFonts w:ascii="Times New Roman" w:hAnsi="Times New Roman" w:cs="Times New Roman"/>
          <w:sz w:val="28"/>
          <w:szCs w:val="28"/>
        </w:rPr>
        <w:t xml:space="preserve">65 </w:t>
      </w:r>
      <w:r w:rsidR="007C5757">
        <w:rPr>
          <w:rFonts w:ascii="Times New Roman" w:hAnsi="Times New Roman" w:cs="Times New Roman"/>
          <w:sz w:val="28"/>
          <w:szCs w:val="28"/>
        </w:rPr>
        <w:t xml:space="preserve">= </w:t>
      </w:r>
      <w:r w:rsidRPr="0045136E">
        <w:rPr>
          <w:rFonts w:ascii="Times New Roman" w:hAnsi="Times New Roman" w:cs="Times New Roman"/>
          <w:sz w:val="28"/>
          <w:szCs w:val="28"/>
        </w:rPr>
        <w:t>21, С</w:t>
      </w:r>
      <w:r w:rsidR="007C5757">
        <w:rPr>
          <w:rFonts w:ascii="Times New Roman" w:hAnsi="Times New Roman" w:cs="Times New Roman"/>
          <w:sz w:val="28"/>
          <w:szCs w:val="28"/>
        </w:rPr>
        <w:t>6</w:t>
      </w:r>
      <w:r w:rsidRPr="0045136E">
        <w:rPr>
          <w:rFonts w:ascii="Times New Roman" w:hAnsi="Times New Roman" w:cs="Times New Roman"/>
          <w:sz w:val="28"/>
          <w:szCs w:val="28"/>
        </w:rPr>
        <w:t xml:space="preserve">7 </w:t>
      </w:r>
      <w:r w:rsidR="007C5757">
        <w:rPr>
          <w:rFonts w:ascii="Times New Roman" w:hAnsi="Times New Roman" w:cs="Times New Roman"/>
          <w:sz w:val="28"/>
          <w:szCs w:val="28"/>
        </w:rPr>
        <w:t>=</w:t>
      </w:r>
      <w:r w:rsidRPr="0045136E">
        <w:rPr>
          <w:rFonts w:ascii="Times New Roman" w:hAnsi="Times New Roman" w:cs="Times New Roman"/>
          <w:sz w:val="28"/>
          <w:szCs w:val="28"/>
        </w:rPr>
        <w:t xml:space="preserve"> 6.</w:t>
      </w:r>
    </w:p>
    <w:p w:rsidR="0045136E" w:rsidRPr="0045136E" w:rsidRDefault="0045136E" w:rsidP="007C5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Требуется определить значения потоков автомобилей и направления движения по каждому участку дороги, которые обеспечивают максимальную величину полного потока автомобилей от пункта 1 до пункта 7.</w:t>
      </w:r>
    </w:p>
    <w:p w:rsidR="0045136E" w:rsidRDefault="0045136E" w:rsidP="0045136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C5757" w:rsidRDefault="007C5757" w:rsidP="007C57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03D13A" wp14:editId="7B95F7DF">
            <wp:extent cx="2435311" cy="1638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63048" t="31715" r="20320" b="48396"/>
                    <a:stretch/>
                  </pic:blipFill>
                  <pic:spPr bwMode="auto">
                    <a:xfrm>
                      <a:off x="0" y="0"/>
                      <a:ext cx="2458896" cy="165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757" w:rsidRDefault="007C5757" w:rsidP="007C57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C5757" w:rsidRDefault="007C5757" w:rsidP="007C57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C5757">
        <w:rPr>
          <w:rFonts w:ascii="Times New Roman" w:hAnsi="Times New Roman" w:cs="Times New Roman"/>
          <w:sz w:val="24"/>
          <w:szCs w:val="24"/>
        </w:rPr>
        <w:t>Рисунок 4.1 –</w:t>
      </w:r>
      <w:r w:rsidRPr="007C5757">
        <w:rPr>
          <w:rFonts w:ascii="Times New Roman" w:hAnsi="Times New Roman" w:cs="Times New Roman"/>
          <w:sz w:val="24"/>
          <w:szCs w:val="24"/>
        </w:rPr>
        <w:t xml:space="preserve"> Система автомобильных дорог, соединяющая населенные пункты 1-7. Стрелки возле дуг указывают направления одностороннего движения, </w:t>
      </w:r>
    </w:p>
    <w:p w:rsidR="007C5757" w:rsidRPr="007C5757" w:rsidRDefault="007C5757" w:rsidP="007C57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C5757">
        <w:rPr>
          <w:rFonts w:ascii="Times New Roman" w:hAnsi="Times New Roman" w:cs="Times New Roman"/>
          <w:sz w:val="24"/>
          <w:szCs w:val="24"/>
        </w:rPr>
        <w:t xml:space="preserve">дуги без стрелок (ребра) </w:t>
      </w:r>
      <w:r w:rsidRPr="007C5757">
        <w:rPr>
          <w:rFonts w:ascii="Times New Roman" w:hAnsi="Times New Roman" w:cs="Times New Roman"/>
          <w:sz w:val="24"/>
          <w:szCs w:val="24"/>
        </w:rPr>
        <w:t>–</w:t>
      </w:r>
      <w:r w:rsidRPr="007C5757">
        <w:rPr>
          <w:rFonts w:ascii="Times New Roman" w:hAnsi="Times New Roman" w:cs="Times New Roman"/>
          <w:sz w:val="24"/>
          <w:szCs w:val="24"/>
        </w:rPr>
        <w:t xml:space="preserve"> двухстороннее движение</w:t>
      </w:r>
    </w:p>
    <w:p w:rsidR="007C5757" w:rsidRPr="0045136E" w:rsidRDefault="007C5757" w:rsidP="0045136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7C5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757">
        <w:rPr>
          <w:rFonts w:ascii="Times New Roman" w:hAnsi="Times New Roman" w:cs="Times New Roman"/>
          <w:b/>
          <w:sz w:val="28"/>
          <w:szCs w:val="28"/>
        </w:rPr>
        <w:t>Сетевая потоковая модель.</w:t>
      </w:r>
      <w:r w:rsidRPr="0045136E">
        <w:rPr>
          <w:rFonts w:ascii="Times New Roman" w:hAnsi="Times New Roman" w:cs="Times New Roman"/>
          <w:sz w:val="28"/>
          <w:szCs w:val="28"/>
        </w:rPr>
        <w:t xml:space="preserve"> По</w:t>
      </w:r>
      <w:r w:rsidR="007C5757">
        <w:rPr>
          <w:rFonts w:ascii="Times New Roman" w:hAnsi="Times New Roman" w:cs="Times New Roman"/>
          <w:sz w:val="28"/>
          <w:szCs w:val="28"/>
        </w:rPr>
        <w:t>строим сетевую модель (рисунок 4.2).</w:t>
      </w:r>
      <w:r w:rsidRPr="0045136E">
        <w:rPr>
          <w:rFonts w:ascii="Times New Roman" w:hAnsi="Times New Roman" w:cs="Times New Roman"/>
          <w:sz w:val="28"/>
          <w:szCs w:val="28"/>
        </w:rPr>
        <w:t xml:space="preserve"> Каждый участок дороги в сетевой модели представим дугой, а населенный пункт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узлом. Участок дороги транспортной сети, по которому возможно движение только в одну сторону, в сетевой модели изображается дугой со стрелкой, указывающей это направление. Если же на данном участке дороги возможно движение в двух направлениях, данный участок дороги представляется двумя дугами (сплошной и пунктирной) с противоположно направленными стрелками, соответствующими направлению движения на данном участке дороги. Каждая дуга имеет вес, равный величине пропускной способности участка дороги в заданном направлении.</w:t>
      </w:r>
    </w:p>
    <w:p w:rsidR="0045136E" w:rsidRPr="0045136E" w:rsidRDefault="0045136E" w:rsidP="007C57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В потоковой модели выделяют три типа узлов. Узел, из которого поток входит в сеть называется </w:t>
      </w:r>
      <w:r w:rsidRPr="007C5757">
        <w:rPr>
          <w:rFonts w:ascii="Times New Roman" w:hAnsi="Times New Roman" w:cs="Times New Roman"/>
          <w:i/>
          <w:sz w:val="28"/>
          <w:szCs w:val="28"/>
        </w:rPr>
        <w:t>источником</w:t>
      </w:r>
      <w:r w:rsidRPr="0045136E">
        <w:rPr>
          <w:rFonts w:ascii="Times New Roman" w:hAnsi="Times New Roman" w:cs="Times New Roman"/>
          <w:sz w:val="28"/>
          <w:szCs w:val="28"/>
        </w:rPr>
        <w:t xml:space="preserve">, узел, через который поток покидает сеть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Pr="007C5757">
        <w:rPr>
          <w:rFonts w:ascii="Times New Roman" w:hAnsi="Times New Roman" w:cs="Times New Roman"/>
          <w:i/>
          <w:sz w:val="28"/>
          <w:szCs w:val="28"/>
        </w:rPr>
        <w:t>стоком</w:t>
      </w:r>
      <w:r w:rsidRPr="0045136E">
        <w:rPr>
          <w:rFonts w:ascii="Times New Roman" w:hAnsi="Times New Roman" w:cs="Times New Roman"/>
          <w:sz w:val="28"/>
          <w:szCs w:val="28"/>
        </w:rPr>
        <w:t xml:space="preserve"> и остальные узлы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Pr="007C5757">
        <w:rPr>
          <w:rFonts w:ascii="Times New Roman" w:hAnsi="Times New Roman" w:cs="Times New Roman"/>
          <w:i/>
          <w:sz w:val="28"/>
          <w:szCs w:val="28"/>
        </w:rPr>
        <w:t>промежуточными</w:t>
      </w:r>
      <w:r w:rsidRPr="0045136E">
        <w:rPr>
          <w:rFonts w:ascii="Times New Roman" w:hAnsi="Times New Roman" w:cs="Times New Roman"/>
          <w:sz w:val="28"/>
          <w:szCs w:val="28"/>
        </w:rPr>
        <w:t xml:space="preserve">. В транспортной сети </w:t>
      </w:r>
      <w:r w:rsidR="007C5757">
        <w:rPr>
          <w:rFonts w:ascii="Times New Roman" w:hAnsi="Times New Roman" w:cs="Times New Roman"/>
          <w:sz w:val="28"/>
          <w:szCs w:val="28"/>
        </w:rPr>
        <w:t>и ее сетевой модели (рисунок 4.</w:t>
      </w:r>
      <w:r w:rsidRPr="0045136E">
        <w:rPr>
          <w:rFonts w:ascii="Times New Roman" w:hAnsi="Times New Roman" w:cs="Times New Roman"/>
          <w:sz w:val="28"/>
          <w:szCs w:val="28"/>
        </w:rPr>
        <w:t xml:space="preserve">2), узел 1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источник, узел 7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сток и узлы 2, 3, 4, 5, 6 </w:t>
      </w:r>
      <w:r w:rsidR="007C5757">
        <w:rPr>
          <w:rFonts w:ascii="Times New Roman" w:hAnsi="Times New Roman" w:cs="Times New Roman"/>
          <w:sz w:val="28"/>
          <w:szCs w:val="28"/>
        </w:rPr>
        <w:t>–</w:t>
      </w:r>
      <w:r w:rsidRPr="0045136E">
        <w:rPr>
          <w:rFonts w:ascii="Times New Roman" w:hAnsi="Times New Roman" w:cs="Times New Roman"/>
          <w:sz w:val="28"/>
          <w:szCs w:val="28"/>
        </w:rPr>
        <w:t xml:space="preserve"> промежуточные.</w:t>
      </w:r>
    </w:p>
    <w:p w:rsidR="0045136E" w:rsidRDefault="0045136E" w:rsidP="0045136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C5757" w:rsidRPr="0045136E" w:rsidRDefault="007C5757" w:rsidP="007C57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C34BAA" wp14:editId="03AE588A">
            <wp:extent cx="2304435" cy="1714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64711" t="53754" r="16390" b="21251"/>
                    <a:stretch/>
                  </pic:blipFill>
                  <pic:spPr bwMode="auto">
                    <a:xfrm>
                      <a:off x="0" y="0"/>
                      <a:ext cx="2332494" cy="173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6E" w:rsidRPr="0045136E" w:rsidRDefault="0045136E" w:rsidP="0045136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F3B11" w:rsidRPr="007C5757" w:rsidRDefault="007C5757" w:rsidP="007C57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C5757">
        <w:rPr>
          <w:rFonts w:ascii="Times New Roman" w:hAnsi="Times New Roman" w:cs="Times New Roman"/>
          <w:sz w:val="24"/>
          <w:szCs w:val="24"/>
        </w:rPr>
        <w:t>Рисунок 4.2 –</w:t>
      </w:r>
      <w:r w:rsidR="0045136E" w:rsidRPr="007C5757">
        <w:rPr>
          <w:rFonts w:ascii="Times New Roman" w:hAnsi="Times New Roman" w:cs="Times New Roman"/>
          <w:sz w:val="24"/>
          <w:szCs w:val="24"/>
        </w:rPr>
        <w:t xml:space="preserve"> Сетевая и потоковая модель транспортной сети </w:t>
      </w:r>
    </w:p>
    <w:p w:rsidR="0045136E" w:rsidRPr="003F5A3C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ED">
        <w:rPr>
          <w:rFonts w:ascii="Times New Roman" w:hAnsi="Times New Roman" w:cs="Times New Roman"/>
          <w:b/>
          <w:sz w:val="28"/>
          <w:szCs w:val="28"/>
        </w:rPr>
        <w:lastRenderedPageBreak/>
        <w:t>Математическая модель.</w:t>
      </w:r>
      <w:r w:rsidRPr="0045136E">
        <w:rPr>
          <w:rFonts w:ascii="Times New Roman" w:hAnsi="Times New Roman" w:cs="Times New Roman"/>
          <w:sz w:val="28"/>
          <w:szCs w:val="28"/>
        </w:rPr>
        <w:t xml:space="preserve"> В рассматриваемой задаче искомыми являются переменные модели </w:t>
      </w:r>
      <w:proofErr w:type="spellStart"/>
      <w:r w:rsidR="00862AED">
        <w:rPr>
          <w:rFonts w:ascii="Times New Roman" w:hAnsi="Times New Roman" w:cs="Times New Roman"/>
          <w:sz w:val="28"/>
          <w:szCs w:val="28"/>
          <w:lang w:val="en-US"/>
        </w:rPr>
        <w:t>Xij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>, которые представляют собой величину потока, протекающего по дуге (</w:t>
      </w:r>
      <w:proofErr w:type="spellStart"/>
      <w:r w:rsidR="001B62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1B628A" w:rsidRPr="001B628A">
        <w:rPr>
          <w:rFonts w:ascii="Times New Roman" w:hAnsi="Times New Roman" w:cs="Times New Roman"/>
          <w:sz w:val="28"/>
          <w:szCs w:val="28"/>
        </w:rPr>
        <w:t xml:space="preserve">, </w:t>
      </w:r>
      <w:r w:rsidR="001B62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5136E">
        <w:rPr>
          <w:rFonts w:ascii="Times New Roman" w:hAnsi="Times New Roman" w:cs="Times New Roman"/>
          <w:sz w:val="28"/>
          <w:szCs w:val="28"/>
        </w:rPr>
        <w:t xml:space="preserve">) в направлении от узла i к узлу </w:t>
      </w:r>
      <w:r w:rsidR="001B62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5136E">
        <w:rPr>
          <w:rFonts w:ascii="Times New Roman" w:hAnsi="Times New Roman" w:cs="Times New Roman"/>
          <w:sz w:val="28"/>
          <w:szCs w:val="28"/>
        </w:rPr>
        <w:t>. Необходимо принять во внимание, что</w:t>
      </w:r>
      <w:r w:rsidR="003F5A3C">
        <w:rPr>
          <w:rFonts w:ascii="Times New Roman" w:hAnsi="Times New Roman" w:cs="Times New Roman"/>
          <w:sz w:val="28"/>
          <w:szCs w:val="28"/>
        </w:rPr>
        <w:t>,</w:t>
      </w:r>
      <w:r w:rsidRPr="0045136E">
        <w:rPr>
          <w:rFonts w:ascii="Times New Roman" w:hAnsi="Times New Roman" w:cs="Times New Roman"/>
          <w:sz w:val="28"/>
          <w:szCs w:val="28"/>
        </w:rPr>
        <w:t xml:space="preserve"> если в сетевой модели какие-либо два узла не связаны напрямую дугой (</w:t>
      </w:r>
      <w:proofErr w:type="gramStart"/>
      <w:r w:rsidRPr="0045136E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5136E">
        <w:rPr>
          <w:rFonts w:ascii="Times New Roman" w:hAnsi="Times New Roman" w:cs="Times New Roman"/>
          <w:sz w:val="28"/>
          <w:szCs w:val="28"/>
        </w:rPr>
        <w:t xml:space="preserve"> узлы 2 и 6</w:t>
      </w:r>
      <w:r w:rsidR="001B628A">
        <w:rPr>
          <w:rFonts w:ascii="Times New Roman" w:hAnsi="Times New Roman" w:cs="Times New Roman"/>
          <w:sz w:val="28"/>
          <w:szCs w:val="28"/>
        </w:rPr>
        <w:t>) или если движение по дуге (i, j</w:t>
      </w:r>
      <w:r w:rsidRPr="0045136E">
        <w:rPr>
          <w:rFonts w:ascii="Times New Roman" w:hAnsi="Times New Roman" w:cs="Times New Roman"/>
          <w:sz w:val="28"/>
          <w:szCs w:val="28"/>
        </w:rPr>
        <w:t xml:space="preserve">) от узла </w:t>
      </w:r>
      <w:proofErr w:type="spellStart"/>
      <w:r w:rsidR="001B62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к узлу j запрещено (например, от узла 4 к узлу 1), соответствующая переменная </w:t>
      </w:r>
      <w:proofErr w:type="spellStart"/>
      <w:r w:rsidR="001B628A">
        <w:rPr>
          <w:rFonts w:ascii="Times New Roman" w:hAnsi="Times New Roman" w:cs="Times New Roman"/>
          <w:sz w:val="28"/>
          <w:szCs w:val="28"/>
          <w:lang w:val="en-US"/>
        </w:rPr>
        <w:t>Xij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в математической модели отсутствует. Поэтому переменными математической модели будут следующие 19 переменных: </w:t>
      </w:r>
      <w:r w:rsidR="003F5A3C">
        <w:rPr>
          <w:rFonts w:ascii="Times New Roman" w:hAnsi="Times New Roman" w:cs="Times New Roman"/>
          <w:sz w:val="28"/>
          <w:szCs w:val="28"/>
        </w:rPr>
        <w:t>X12, X</w:t>
      </w:r>
      <w:r w:rsidRPr="0045136E">
        <w:rPr>
          <w:rFonts w:ascii="Times New Roman" w:hAnsi="Times New Roman" w:cs="Times New Roman"/>
          <w:sz w:val="28"/>
          <w:szCs w:val="28"/>
        </w:rPr>
        <w:t xml:space="preserve">14,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>23</w:t>
      </w:r>
      <w:r w:rsidR="003F5A3C" w:rsidRPr="003F5A3C">
        <w:rPr>
          <w:rFonts w:ascii="Times New Roman" w:hAnsi="Times New Roman" w:cs="Times New Roman"/>
          <w:sz w:val="28"/>
          <w:szCs w:val="28"/>
        </w:rPr>
        <w:t xml:space="preserve">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>24</w:t>
      </w:r>
      <w:r w:rsidR="003F5A3C" w:rsidRPr="003F5A3C">
        <w:rPr>
          <w:rFonts w:ascii="Times New Roman" w:hAnsi="Times New Roman" w:cs="Times New Roman"/>
          <w:sz w:val="28"/>
          <w:szCs w:val="28"/>
        </w:rPr>
        <w:t>,</w:t>
      </w:r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25,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5A3C" w:rsidRPr="003F5A3C">
        <w:rPr>
          <w:rFonts w:ascii="Times New Roman" w:hAnsi="Times New Roman" w:cs="Times New Roman"/>
          <w:sz w:val="28"/>
          <w:szCs w:val="28"/>
        </w:rPr>
        <w:t>3</w:t>
      </w:r>
      <w:r w:rsidRPr="0045136E">
        <w:rPr>
          <w:rFonts w:ascii="Times New Roman" w:hAnsi="Times New Roman" w:cs="Times New Roman"/>
          <w:sz w:val="28"/>
          <w:szCs w:val="28"/>
        </w:rPr>
        <w:t>2</w:t>
      </w:r>
      <w:r w:rsidR="003F5A3C" w:rsidRPr="003F5A3C">
        <w:rPr>
          <w:rFonts w:ascii="Times New Roman" w:hAnsi="Times New Roman" w:cs="Times New Roman"/>
          <w:sz w:val="28"/>
          <w:szCs w:val="28"/>
        </w:rPr>
        <w:t xml:space="preserve">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35,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5A3C" w:rsidRPr="003F5A3C">
        <w:rPr>
          <w:rFonts w:ascii="Times New Roman" w:hAnsi="Times New Roman" w:cs="Times New Roman"/>
          <w:sz w:val="28"/>
          <w:szCs w:val="28"/>
        </w:rPr>
        <w:t>3</w:t>
      </w:r>
      <w:r w:rsidRPr="0045136E">
        <w:rPr>
          <w:rFonts w:ascii="Times New Roman" w:hAnsi="Times New Roman" w:cs="Times New Roman"/>
          <w:sz w:val="28"/>
          <w:szCs w:val="28"/>
        </w:rPr>
        <w:t xml:space="preserve">7,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42,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45, Х46,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52,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53, Х54,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56,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57,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>64</w:t>
      </w:r>
      <w:r w:rsidR="003F5A3C" w:rsidRPr="003F5A3C">
        <w:rPr>
          <w:rFonts w:ascii="Times New Roman" w:hAnsi="Times New Roman" w:cs="Times New Roman"/>
          <w:sz w:val="28"/>
          <w:szCs w:val="28"/>
        </w:rPr>
        <w:t xml:space="preserve">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136E">
        <w:rPr>
          <w:rFonts w:ascii="Times New Roman" w:hAnsi="Times New Roman" w:cs="Times New Roman"/>
          <w:sz w:val="28"/>
          <w:szCs w:val="28"/>
        </w:rPr>
        <w:t xml:space="preserve">65, 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F5A3C" w:rsidRPr="003F5A3C">
        <w:rPr>
          <w:rFonts w:ascii="Times New Roman" w:hAnsi="Times New Roman" w:cs="Times New Roman"/>
          <w:sz w:val="28"/>
          <w:szCs w:val="28"/>
        </w:rPr>
        <w:t>67.</w:t>
      </w: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A3C">
        <w:rPr>
          <w:rFonts w:ascii="Times New Roman" w:hAnsi="Times New Roman" w:cs="Times New Roman"/>
          <w:i/>
          <w:sz w:val="28"/>
          <w:szCs w:val="28"/>
        </w:rPr>
        <w:t>Целевая функция.</w:t>
      </w:r>
      <w:r w:rsidRPr="0045136E">
        <w:rPr>
          <w:rFonts w:ascii="Times New Roman" w:hAnsi="Times New Roman" w:cs="Times New Roman"/>
          <w:sz w:val="28"/>
          <w:szCs w:val="28"/>
        </w:rPr>
        <w:t xml:space="preserve"> По условию задачи необходимо найти такое распределение потоков в сети, чтобы полный поток, протекающий по сети, был максимальным. Поэтому целевой функцией (</w:t>
      </w:r>
      <w:r w:rsidR="003F5A3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5136E">
        <w:rPr>
          <w:rFonts w:ascii="Times New Roman" w:hAnsi="Times New Roman" w:cs="Times New Roman"/>
          <w:sz w:val="28"/>
          <w:szCs w:val="28"/>
        </w:rPr>
        <w:t xml:space="preserve">) является полный поток в сети, который равен суммарному потоку, входящему в сеть из источника (узел </w:t>
      </w:r>
      <w:r w:rsidR="003F5A3C" w:rsidRPr="003F5A3C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>), т. е.</w:t>
      </w:r>
    </w:p>
    <w:p w:rsidR="003F5A3C" w:rsidRPr="0045136E" w:rsidRDefault="003F5A3C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45136E" w:rsidP="003F5A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A3C">
        <w:rPr>
          <w:rFonts w:ascii="Times New Roman" w:hAnsi="Times New Roman" w:cs="Times New Roman"/>
          <w:i/>
          <w:sz w:val="28"/>
          <w:szCs w:val="28"/>
        </w:rPr>
        <w:t>Целевая функция</w:t>
      </w:r>
      <w:r w:rsidR="003F5A3C">
        <w:rPr>
          <w:rFonts w:ascii="Times New Roman" w:hAnsi="Times New Roman" w:cs="Times New Roman"/>
          <w:sz w:val="28"/>
          <w:szCs w:val="28"/>
        </w:rPr>
        <w:t xml:space="preserve"> F =</w:t>
      </w:r>
    </w:p>
    <w:p w:rsidR="0045136E" w:rsidRDefault="003F5A3C" w:rsidP="003F5A3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F5A3C">
        <w:rPr>
          <w:rFonts w:ascii="Times New Roman" w:hAnsi="Times New Roman" w:cs="Times New Roman"/>
          <w:sz w:val="28"/>
          <w:szCs w:val="28"/>
        </w:rPr>
        <w:t>= {</w:t>
      </w:r>
      <w:r w:rsidRPr="003F5A3C">
        <w:rPr>
          <w:rFonts w:ascii="Times New Roman" w:hAnsi="Times New Roman" w:cs="Times New Roman"/>
          <w:i/>
          <w:sz w:val="28"/>
          <w:szCs w:val="28"/>
        </w:rPr>
        <w:t>Полный поток, исходящий из общего источника</w:t>
      </w:r>
      <w:r w:rsidRPr="003F5A3C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2762">
        <w:rPr>
          <w:rFonts w:ascii="Times New Roman" w:hAnsi="Times New Roman" w:cs="Times New Roman"/>
          <w:sz w:val="28"/>
          <w:szCs w:val="28"/>
        </w:rPr>
        <w:t xml:space="preserve">—&gt; </w:t>
      </w:r>
      <w:proofErr w:type="spellStart"/>
      <w:r w:rsidRPr="00812762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8127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5136E" w:rsidRPr="0045136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4.1</w:t>
      </w:r>
      <w:r w:rsidR="0045136E" w:rsidRPr="0045136E">
        <w:rPr>
          <w:rFonts w:ascii="Times New Roman" w:hAnsi="Times New Roman" w:cs="Times New Roman"/>
          <w:sz w:val="28"/>
          <w:szCs w:val="28"/>
        </w:rPr>
        <w:t>)</w:t>
      </w:r>
    </w:p>
    <w:p w:rsidR="003F5A3C" w:rsidRPr="0045136E" w:rsidRDefault="003F5A3C" w:rsidP="003F5A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С другой стороны, поток обладает свойством непрерывности, означающим, что в сети нет других источников или стоков потока, кроме источника в узле </w:t>
      </w:r>
      <w:r w:rsidR="003F5A3C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 xml:space="preserve"> и стока в узле 7. Поэтому полный поток, входящий в сеть из источника (узел 1), должен быть равен полному потоку, входящему в сток (узел 7) и покидающем</w:t>
      </w:r>
      <w:r w:rsidR="003F5A3C">
        <w:rPr>
          <w:rFonts w:ascii="Times New Roman" w:hAnsi="Times New Roman" w:cs="Times New Roman"/>
          <w:sz w:val="28"/>
          <w:szCs w:val="28"/>
        </w:rPr>
        <w:t xml:space="preserve">у из него сеть. </w:t>
      </w:r>
      <w:proofErr w:type="gramStart"/>
      <w:r w:rsidR="003F5A3C">
        <w:rPr>
          <w:rFonts w:ascii="Times New Roman" w:hAnsi="Times New Roman" w:cs="Times New Roman"/>
          <w:sz w:val="28"/>
          <w:szCs w:val="28"/>
        </w:rPr>
        <w:t>Другими словами</w:t>
      </w:r>
      <w:proofErr w:type="gramEnd"/>
      <w:r w:rsidR="003F5A3C">
        <w:rPr>
          <w:rFonts w:ascii="Times New Roman" w:hAnsi="Times New Roman" w:cs="Times New Roman"/>
          <w:sz w:val="28"/>
          <w:szCs w:val="28"/>
        </w:rPr>
        <w:t>:</w:t>
      </w:r>
    </w:p>
    <w:p w:rsidR="003F5A3C" w:rsidRPr="0045136E" w:rsidRDefault="003F5A3C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45136E" w:rsidP="003F5A3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A3C">
        <w:rPr>
          <w:rFonts w:ascii="Times New Roman" w:hAnsi="Times New Roman" w:cs="Times New Roman"/>
          <w:i/>
          <w:sz w:val="28"/>
          <w:szCs w:val="28"/>
        </w:rPr>
        <w:t>Целевая функция</w:t>
      </w:r>
      <w:r w:rsidRPr="0045136E">
        <w:rPr>
          <w:rFonts w:ascii="Times New Roman" w:hAnsi="Times New Roman" w:cs="Times New Roman"/>
          <w:sz w:val="28"/>
          <w:szCs w:val="28"/>
        </w:rPr>
        <w:t xml:space="preserve"> F =</w:t>
      </w:r>
    </w:p>
    <w:p w:rsidR="0045136E" w:rsidRDefault="0045136E" w:rsidP="003F5A3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= {</w:t>
      </w:r>
      <w:r w:rsidRPr="003F5A3C">
        <w:rPr>
          <w:rFonts w:ascii="Times New Roman" w:hAnsi="Times New Roman" w:cs="Times New Roman"/>
          <w:i/>
          <w:sz w:val="28"/>
          <w:szCs w:val="28"/>
        </w:rPr>
        <w:t>Полный ноток, входя</w:t>
      </w:r>
      <w:r w:rsidR="003F5A3C" w:rsidRPr="003F5A3C">
        <w:rPr>
          <w:rFonts w:ascii="Times New Roman" w:hAnsi="Times New Roman" w:cs="Times New Roman"/>
          <w:i/>
          <w:sz w:val="28"/>
          <w:szCs w:val="28"/>
        </w:rPr>
        <w:t>щий</w:t>
      </w:r>
      <w:r w:rsidRPr="003F5A3C">
        <w:rPr>
          <w:rFonts w:ascii="Times New Roman" w:hAnsi="Times New Roman" w:cs="Times New Roman"/>
          <w:i/>
          <w:sz w:val="28"/>
          <w:szCs w:val="28"/>
        </w:rPr>
        <w:t xml:space="preserve"> в об</w:t>
      </w:r>
      <w:r w:rsidR="003F5A3C" w:rsidRPr="003F5A3C">
        <w:rPr>
          <w:rFonts w:ascii="Times New Roman" w:hAnsi="Times New Roman" w:cs="Times New Roman"/>
          <w:i/>
          <w:sz w:val="28"/>
          <w:szCs w:val="28"/>
        </w:rPr>
        <w:t>щий</w:t>
      </w:r>
      <w:r w:rsidRPr="003F5A3C">
        <w:rPr>
          <w:rFonts w:ascii="Times New Roman" w:hAnsi="Times New Roman" w:cs="Times New Roman"/>
          <w:i/>
          <w:sz w:val="28"/>
          <w:szCs w:val="28"/>
        </w:rPr>
        <w:t xml:space="preserve"> сток</w:t>
      </w:r>
      <w:r w:rsidRPr="0045136E">
        <w:rPr>
          <w:rFonts w:ascii="Times New Roman" w:hAnsi="Times New Roman" w:cs="Times New Roman"/>
          <w:sz w:val="28"/>
          <w:szCs w:val="28"/>
        </w:rPr>
        <w:t>}</w:t>
      </w:r>
      <w:r w:rsidR="003F5A3C" w:rsidRPr="00812762">
        <w:rPr>
          <w:rFonts w:ascii="Times New Roman" w:hAnsi="Times New Roman" w:cs="Times New Roman"/>
          <w:sz w:val="28"/>
          <w:szCs w:val="28"/>
        </w:rPr>
        <w:t xml:space="preserve">—&gt; </w:t>
      </w:r>
      <w:proofErr w:type="spellStart"/>
      <w:r w:rsidR="003F5A3C" w:rsidRPr="00812762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="003F5A3C" w:rsidRPr="00812762">
        <w:rPr>
          <w:rFonts w:ascii="Times New Roman" w:hAnsi="Times New Roman" w:cs="Times New Roman"/>
          <w:sz w:val="28"/>
          <w:szCs w:val="28"/>
        </w:rPr>
        <w:t>.</w:t>
      </w:r>
      <w:r w:rsidR="003F5A3C">
        <w:rPr>
          <w:rFonts w:ascii="Times New Roman" w:hAnsi="Times New Roman" w:cs="Times New Roman"/>
          <w:sz w:val="28"/>
          <w:szCs w:val="28"/>
        </w:rPr>
        <w:t xml:space="preserve">    </w:t>
      </w:r>
      <w:r w:rsidR="003F5A3C">
        <w:rPr>
          <w:rFonts w:ascii="Times New Roman" w:hAnsi="Times New Roman" w:cs="Times New Roman"/>
          <w:sz w:val="28"/>
          <w:szCs w:val="28"/>
        </w:rPr>
        <w:t xml:space="preserve">      </w:t>
      </w:r>
      <w:r w:rsidR="003F5A3C">
        <w:rPr>
          <w:rFonts w:ascii="Times New Roman" w:hAnsi="Times New Roman" w:cs="Times New Roman"/>
          <w:sz w:val="28"/>
          <w:szCs w:val="28"/>
        </w:rPr>
        <w:t xml:space="preserve">    </w:t>
      </w:r>
      <w:r w:rsidRPr="0045136E">
        <w:rPr>
          <w:rFonts w:ascii="Times New Roman" w:hAnsi="Times New Roman" w:cs="Times New Roman"/>
          <w:sz w:val="28"/>
          <w:szCs w:val="28"/>
        </w:rPr>
        <w:t xml:space="preserve"> (</w:t>
      </w:r>
      <w:r w:rsidR="003F5A3C">
        <w:rPr>
          <w:rFonts w:ascii="Times New Roman" w:hAnsi="Times New Roman" w:cs="Times New Roman"/>
          <w:sz w:val="28"/>
          <w:szCs w:val="28"/>
        </w:rPr>
        <w:t>4.2</w:t>
      </w:r>
      <w:r w:rsidRPr="0045136E">
        <w:rPr>
          <w:rFonts w:ascii="Times New Roman" w:hAnsi="Times New Roman" w:cs="Times New Roman"/>
          <w:sz w:val="28"/>
          <w:szCs w:val="28"/>
        </w:rPr>
        <w:t>)</w:t>
      </w:r>
    </w:p>
    <w:p w:rsidR="003F5A3C" w:rsidRPr="0045136E" w:rsidRDefault="003F5A3C" w:rsidP="003F5A3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Следовательно, в качестве целевой функции, на равных основаниях, может выступать как целевая функция (</w:t>
      </w:r>
      <w:r w:rsidR="003F5A3C">
        <w:rPr>
          <w:rFonts w:ascii="Times New Roman" w:hAnsi="Times New Roman" w:cs="Times New Roman"/>
          <w:sz w:val="28"/>
          <w:szCs w:val="28"/>
        </w:rPr>
        <w:t>4.1</w:t>
      </w:r>
      <w:r w:rsidRPr="0045136E">
        <w:rPr>
          <w:rFonts w:ascii="Times New Roman" w:hAnsi="Times New Roman" w:cs="Times New Roman"/>
          <w:sz w:val="28"/>
          <w:szCs w:val="28"/>
        </w:rPr>
        <w:t>), так и (</w:t>
      </w:r>
      <w:r w:rsidR="003F5A3C">
        <w:rPr>
          <w:rFonts w:ascii="Times New Roman" w:hAnsi="Times New Roman" w:cs="Times New Roman"/>
          <w:sz w:val="28"/>
          <w:szCs w:val="28"/>
        </w:rPr>
        <w:t>4.2</w:t>
      </w:r>
      <w:r w:rsidRPr="0045136E">
        <w:rPr>
          <w:rFonts w:ascii="Times New Roman" w:hAnsi="Times New Roman" w:cs="Times New Roman"/>
          <w:sz w:val="28"/>
          <w:szCs w:val="28"/>
        </w:rPr>
        <w:t>).</w:t>
      </w: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Выразим целевую функцию через переменные модели. Так как полный поток, исходящий из источника (узел 1), равен X</w:t>
      </w:r>
      <w:r w:rsidR="003F5A3C">
        <w:rPr>
          <w:rFonts w:ascii="Times New Roman" w:hAnsi="Times New Roman" w:cs="Times New Roman"/>
          <w:sz w:val="28"/>
          <w:szCs w:val="28"/>
        </w:rPr>
        <w:t>12 + Х14</w:t>
      </w:r>
      <w:r w:rsidRPr="0045136E">
        <w:rPr>
          <w:rFonts w:ascii="Times New Roman" w:hAnsi="Times New Roman" w:cs="Times New Roman"/>
          <w:sz w:val="28"/>
          <w:szCs w:val="28"/>
        </w:rPr>
        <w:t xml:space="preserve">, а полный поток, входящий в сток (узел 7), равен </w:t>
      </w:r>
      <w:r w:rsidR="003F5A3C">
        <w:rPr>
          <w:rFonts w:ascii="Times New Roman" w:hAnsi="Times New Roman" w:cs="Times New Roman"/>
          <w:sz w:val="28"/>
          <w:szCs w:val="28"/>
        </w:rPr>
        <w:t>Х</w:t>
      </w:r>
      <w:r w:rsidRPr="0045136E">
        <w:rPr>
          <w:rFonts w:ascii="Times New Roman" w:hAnsi="Times New Roman" w:cs="Times New Roman"/>
          <w:sz w:val="28"/>
          <w:szCs w:val="28"/>
        </w:rPr>
        <w:t xml:space="preserve">37 + </w:t>
      </w:r>
      <w:r w:rsidR="003F5A3C">
        <w:rPr>
          <w:rFonts w:ascii="Times New Roman" w:hAnsi="Times New Roman" w:cs="Times New Roman"/>
          <w:sz w:val="28"/>
          <w:szCs w:val="28"/>
        </w:rPr>
        <w:t>Х</w:t>
      </w:r>
      <w:r w:rsidRPr="0045136E">
        <w:rPr>
          <w:rFonts w:ascii="Times New Roman" w:hAnsi="Times New Roman" w:cs="Times New Roman"/>
          <w:sz w:val="28"/>
          <w:szCs w:val="28"/>
        </w:rPr>
        <w:t xml:space="preserve">57 + </w:t>
      </w:r>
      <w:r w:rsidR="003F5A3C">
        <w:rPr>
          <w:rFonts w:ascii="Times New Roman" w:hAnsi="Times New Roman" w:cs="Times New Roman"/>
          <w:sz w:val="28"/>
          <w:szCs w:val="28"/>
        </w:rPr>
        <w:t>Х6</w:t>
      </w:r>
      <w:r w:rsidRPr="0045136E">
        <w:rPr>
          <w:rFonts w:ascii="Times New Roman" w:hAnsi="Times New Roman" w:cs="Times New Roman"/>
          <w:sz w:val="28"/>
          <w:szCs w:val="28"/>
        </w:rPr>
        <w:t>7, то целевая функция (</w:t>
      </w:r>
      <w:r w:rsidR="003F5A3C">
        <w:rPr>
          <w:rFonts w:ascii="Times New Roman" w:hAnsi="Times New Roman" w:cs="Times New Roman"/>
          <w:sz w:val="28"/>
          <w:szCs w:val="28"/>
        </w:rPr>
        <w:t>4.1) примет вид:</w:t>
      </w:r>
    </w:p>
    <w:p w:rsidR="003F5A3C" w:rsidRPr="0045136E" w:rsidRDefault="003F5A3C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45136E" w:rsidP="00D322D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F = </w:t>
      </w:r>
      <w:r w:rsidR="003F5A3C">
        <w:rPr>
          <w:rFonts w:ascii="Times New Roman" w:hAnsi="Times New Roman" w:cs="Times New Roman"/>
          <w:sz w:val="28"/>
          <w:szCs w:val="28"/>
        </w:rPr>
        <w:t>Х</w:t>
      </w:r>
      <w:r w:rsidRPr="0045136E">
        <w:rPr>
          <w:rFonts w:ascii="Times New Roman" w:hAnsi="Times New Roman" w:cs="Times New Roman"/>
          <w:sz w:val="28"/>
          <w:szCs w:val="28"/>
        </w:rPr>
        <w:t xml:space="preserve">12 + </w:t>
      </w:r>
      <w:r w:rsidR="003F5A3C">
        <w:rPr>
          <w:rFonts w:ascii="Times New Roman" w:hAnsi="Times New Roman" w:cs="Times New Roman"/>
          <w:sz w:val="28"/>
          <w:szCs w:val="28"/>
        </w:rPr>
        <w:t>Х</w:t>
      </w:r>
      <w:r w:rsidRPr="0045136E">
        <w:rPr>
          <w:rFonts w:ascii="Times New Roman" w:hAnsi="Times New Roman" w:cs="Times New Roman"/>
          <w:sz w:val="28"/>
          <w:szCs w:val="28"/>
        </w:rPr>
        <w:t xml:space="preserve">14 </w:t>
      </w:r>
      <w:r w:rsidR="003F5A3C">
        <w:rPr>
          <w:rFonts w:ascii="Times New Roman" w:hAnsi="Times New Roman" w:cs="Times New Roman"/>
          <w:sz w:val="28"/>
          <w:szCs w:val="28"/>
        </w:rPr>
        <w:t xml:space="preserve">—&gt; </w:t>
      </w:r>
      <w:proofErr w:type="spellStart"/>
      <w:r w:rsidR="003F5A3C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>,</w:t>
      </w:r>
    </w:p>
    <w:p w:rsidR="003F5A3C" w:rsidRPr="0045136E" w:rsidRDefault="003F5A3C" w:rsidP="00D322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3F5A3C" w:rsidP="00D322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целевая функция (</w:t>
      </w:r>
      <w:r w:rsidR="00D322D5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>) – вид:</w:t>
      </w:r>
    </w:p>
    <w:p w:rsidR="003F5A3C" w:rsidRPr="0045136E" w:rsidRDefault="003F5A3C" w:rsidP="00D322D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45136E" w:rsidP="00D322D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F = Х37 + </w:t>
      </w:r>
      <w:r w:rsidR="003F5A3C">
        <w:rPr>
          <w:rFonts w:ascii="Times New Roman" w:hAnsi="Times New Roman" w:cs="Times New Roman"/>
          <w:sz w:val="28"/>
          <w:szCs w:val="28"/>
        </w:rPr>
        <w:t>Х</w:t>
      </w:r>
      <w:r w:rsidRPr="0045136E">
        <w:rPr>
          <w:rFonts w:ascii="Times New Roman" w:hAnsi="Times New Roman" w:cs="Times New Roman"/>
          <w:sz w:val="28"/>
          <w:szCs w:val="28"/>
        </w:rPr>
        <w:t xml:space="preserve">57 + </w:t>
      </w:r>
      <w:r w:rsidR="003F5A3C">
        <w:rPr>
          <w:rFonts w:ascii="Times New Roman" w:hAnsi="Times New Roman" w:cs="Times New Roman"/>
          <w:sz w:val="28"/>
          <w:szCs w:val="28"/>
        </w:rPr>
        <w:t>Х</w:t>
      </w:r>
      <w:r w:rsidRPr="0045136E">
        <w:rPr>
          <w:rFonts w:ascii="Times New Roman" w:hAnsi="Times New Roman" w:cs="Times New Roman"/>
          <w:sz w:val="28"/>
          <w:szCs w:val="28"/>
        </w:rPr>
        <w:t xml:space="preserve">67 —&gt; </w:t>
      </w:r>
      <w:proofErr w:type="spellStart"/>
      <w:r w:rsidRPr="0045136E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>.</w:t>
      </w:r>
    </w:p>
    <w:p w:rsidR="003F5A3C" w:rsidRPr="0045136E" w:rsidRDefault="003F5A3C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2D5">
        <w:rPr>
          <w:rFonts w:ascii="Times New Roman" w:hAnsi="Times New Roman" w:cs="Times New Roman"/>
          <w:b/>
          <w:sz w:val="28"/>
          <w:szCs w:val="28"/>
        </w:rPr>
        <w:t>Ограничения.</w:t>
      </w:r>
      <w:r w:rsidRPr="0045136E">
        <w:rPr>
          <w:rFonts w:ascii="Times New Roman" w:hAnsi="Times New Roman" w:cs="Times New Roman"/>
          <w:sz w:val="28"/>
          <w:szCs w:val="28"/>
        </w:rPr>
        <w:t xml:space="preserve"> Ограничения математической модели представляют собой систему равенств трех видов, каждое из которых выражает свойство непрерывности потока в узлах сетевой модели. Смысл непрерывности потока состоит в том, что суммарный поток, втекающий в узел, должен быть равен суммарному потоку, вытекающему из него. Физический смысл непрерывности автомобильного потока означает, что во время движения по</w:t>
      </w:r>
      <w:r w:rsidR="00D322D5">
        <w:rPr>
          <w:rFonts w:ascii="Times New Roman" w:hAnsi="Times New Roman" w:cs="Times New Roman"/>
          <w:sz w:val="28"/>
          <w:szCs w:val="28"/>
        </w:rPr>
        <w:t xml:space="preserve"> </w:t>
      </w:r>
      <w:r w:rsidRPr="0045136E">
        <w:rPr>
          <w:rFonts w:ascii="Times New Roman" w:hAnsi="Times New Roman" w:cs="Times New Roman"/>
          <w:sz w:val="28"/>
          <w:szCs w:val="28"/>
        </w:rPr>
        <w:t xml:space="preserve">транспортной сети парковка и стоянка автомобили на всех </w:t>
      </w:r>
      <w:r w:rsidR="00D322D5">
        <w:rPr>
          <w:rFonts w:ascii="Times New Roman" w:hAnsi="Times New Roman" w:cs="Times New Roman"/>
          <w:sz w:val="28"/>
          <w:szCs w:val="28"/>
        </w:rPr>
        <w:t>участках доро</w:t>
      </w:r>
      <w:r w:rsidRPr="0045136E">
        <w:rPr>
          <w:rFonts w:ascii="Times New Roman" w:hAnsi="Times New Roman" w:cs="Times New Roman"/>
          <w:sz w:val="28"/>
          <w:szCs w:val="28"/>
        </w:rPr>
        <w:t>ги и в населенных пунктах запрещена.</w:t>
      </w: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lastRenderedPageBreak/>
        <w:t>Первый вид ограничений выражает равенство полных потоков, поступающих в сеть из источника (узел 1) и выходя</w:t>
      </w:r>
      <w:r w:rsidR="00020FA8">
        <w:rPr>
          <w:rFonts w:ascii="Times New Roman" w:hAnsi="Times New Roman" w:cs="Times New Roman"/>
          <w:sz w:val="28"/>
          <w:szCs w:val="28"/>
        </w:rPr>
        <w:t>щих из сети через сток (узел 7):</w:t>
      </w:r>
    </w:p>
    <w:p w:rsidR="00020FA8" w:rsidRPr="0045136E" w:rsidRDefault="00020FA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0FA8" w:rsidRDefault="0045136E" w:rsidP="00020F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{</w:t>
      </w:r>
      <w:r w:rsidRPr="00020FA8">
        <w:rPr>
          <w:rFonts w:ascii="Times New Roman" w:hAnsi="Times New Roman" w:cs="Times New Roman"/>
          <w:i/>
          <w:sz w:val="28"/>
          <w:szCs w:val="28"/>
        </w:rPr>
        <w:t xml:space="preserve">Суммарный поток, </w:t>
      </w:r>
      <w:r w:rsidR="00020FA8" w:rsidRPr="00020FA8">
        <w:rPr>
          <w:rFonts w:ascii="Times New Roman" w:hAnsi="Times New Roman" w:cs="Times New Roman"/>
          <w:i/>
          <w:sz w:val="28"/>
          <w:szCs w:val="28"/>
        </w:rPr>
        <w:t>исходящий</w:t>
      </w:r>
      <w:r w:rsidRPr="00020FA8">
        <w:rPr>
          <w:rFonts w:ascii="Times New Roman" w:hAnsi="Times New Roman" w:cs="Times New Roman"/>
          <w:i/>
          <w:sz w:val="28"/>
          <w:szCs w:val="28"/>
        </w:rPr>
        <w:t xml:space="preserve"> из источника, узел</w:t>
      </w:r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020FA8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 xml:space="preserve">)} </w:t>
      </w:r>
      <w:r w:rsidR="00020FA8">
        <w:rPr>
          <w:rFonts w:ascii="Times New Roman" w:hAnsi="Times New Roman" w:cs="Times New Roman"/>
          <w:sz w:val="28"/>
          <w:szCs w:val="28"/>
        </w:rPr>
        <w:t>=</w:t>
      </w:r>
    </w:p>
    <w:p w:rsidR="0045136E" w:rsidRDefault="00020FA8" w:rsidP="00020F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{</w:t>
      </w:r>
      <w:r w:rsidR="0045136E" w:rsidRPr="00020FA8">
        <w:rPr>
          <w:rFonts w:ascii="Times New Roman" w:hAnsi="Times New Roman" w:cs="Times New Roman"/>
          <w:i/>
          <w:sz w:val="28"/>
          <w:szCs w:val="28"/>
        </w:rPr>
        <w:t>Суммарный поток, входящий в сток, узел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7}</w:t>
      </w:r>
    </w:p>
    <w:p w:rsidR="00020FA8" w:rsidRDefault="00020FA8" w:rsidP="00020F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0FA8" w:rsidRDefault="00020FA8" w:rsidP="00020F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020FA8" w:rsidRPr="0045136E" w:rsidRDefault="00020FA8" w:rsidP="00020F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020F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Х</w:t>
      </w:r>
      <w:r w:rsidR="00020FA8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>2+Х14=Х</w:t>
      </w:r>
      <w:r w:rsidR="00020FA8">
        <w:rPr>
          <w:rFonts w:ascii="Times New Roman" w:hAnsi="Times New Roman" w:cs="Times New Roman"/>
          <w:sz w:val="28"/>
          <w:szCs w:val="28"/>
        </w:rPr>
        <w:t>37 + Х57+Х67.</w:t>
      </w:r>
    </w:p>
    <w:p w:rsidR="0045136E" w:rsidRPr="0045136E" w:rsidRDefault="0045136E" w:rsidP="00020F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FA8">
        <w:rPr>
          <w:rFonts w:ascii="Times New Roman" w:hAnsi="Times New Roman" w:cs="Times New Roman"/>
          <w:i/>
          <w:sz w:val="28"/>
          <w:szCs w:val="28"/>
        </w:rPr>
        <w:t>Второй вид</w:t>
      </w:r>
      <w:r w:rsidRPr="0045136E">
        <w:rPr>
          <w:rFonts w:ascii="Times New Roman" w:hAnsi="Times New Roman" w:cs="Times New Roman"/>
          <w:sz w:val="28"/>
          <w:szCs w:val="28"/>
        </w:rPr>
        <w:t xml:space="preserve"> ограничений выражает непрерывность п</w:t>
      </w:r>
      <w:r w:rsidR="00020FA8">
        <w:rPr>
          <w:rFonts w:ascii="Times New Roman" w:hAnsi="Times New Roman" w:cs="Times New Roman"/>
          <w:sz w:val="28"/>
          <w:szCs w:val="28"/>
        </w:rPr>
        <w:t>от</w:t>
      </w:r>
      <w:r w:rsidRPr="0045136E">
        <w:rPr>
          <w:rFonts w:ascii="Times New Roman" w:hAnsi="Times New Roman" w:cs="Times New Roman"/>
          <w:sz w:val="28"/>
          <w:szCs w:val="28"/>
        </w:rPr>
        <w:t xml:space="preserve">ока в каждом промежуточном узле </w:t>
      </w:r>
      <w:proofErr w:type="spellStart"/>
      <w:r w:rsidR="00020F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0F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= 2, 3, 4, 5, 6) и может быть записан для каждого промежуточного узла общей формулой: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0FA8" w:rsidRDefault="0045136E" w:rsidP="00020F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{</w:t>
      </w:r>
      <w:r w:rsidRPr="00020FA8">
        <w:rPr>
          <w:rFonts w:ascii="Times New Roman" w:hAnsi="Times New Roman" w:cs="Times New Roman"/>
          <w:i/>
          <w:sz w:val="28"/>
          <w:szCs w:val="28"/>
        </w:rPr>
        <w:t>Суммарный поток, входящий в узел</w:t>
      </w:r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020FA8" w:rsidRPr="00020FA8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 xml:space="preserve">} = </w:t>
      </w:r>
    </w:p>
    <w:p w:rsidR="0045136E" w:rsidRPr="0045136E" w:rsidRDefault="00020FA8" w:rsidP="00020F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0FA8">
        <w:rPr>
          <w:rFonts w:ascii="Times New Roman" w:hAnsi="Times New Roman" w:cs="Times New Roman"/>
          <w:sz w:val="28"/>
          <w:szCs w:val="28"/>
        </w:rPr>
        <w:t xml:space="preserve">= </w:t>
      </w:r>
      <w:r w:rsidR="0045136E" w:rsidRPr="0045136E">
        <w:rPr>
          <w:rFonts w:ascii="Times New Roman" w:hAnsi="Times New Roman" w:cs="Times New Roman"/>
          <w:sz w:val="28"/>
          <w:szCs w:val="28"/>
        </w:rPr>
        <w:t>{</w:t>
      </w:r>
      <w:r w:rsidR="0045136E" w:rsidRPr="00020FA8">
        <w:rPr>
          <w:rFonts w:ascii="Times New Roman" w:hAnsi="Times New Roman" w:cs="Times New Roman"/>
          <w:i/>
          <w:sz w:val="28"/>
          <w:szCs w:val="28"/>
        </w:rPr>
        <w:t>Суммарный поток, выходящий из узла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Pr="00020FA8">
        <w:rPr>
          <w:rFonts w:ascii="Times New Roman" w:hAnsi="Times New Roman" w:cs="Times New Roman"/>
          <w:sz w:val="28"/>
          <w:szCs w:val="28"/>
        </w:rPr>
        <w:t>1</w:t>
      </w:r>
      <w:r w:rsidR="0045136E" w:rsidRPr="0045136E">
        <w:rPr>
          <w:rFonts w:ascii="Times New Roman" w:hAnsi="Times New Roman" w:cs="Times New Roman"/>
          <w:sz w:val="28"/>
          <w:szCs w:val="28"/>
        </w:rPr>
        <w:t>},</w:t>
      </w:r>
    </w:p>
    <w:p w:rsidR="0045136E" w:rsidRPr="0045136E" w:rsidRDefault="00020FA8" w:rsidP="00020F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5136E" w:rsidRPr="0045136E">
        <w:rPr>
          <w:rFonts w:ascii="Times New Roman" w:hAnsi="Times New Roman" w:cs="Times New Roman"/>
          <w:sz w:val="28"/>
          <w:szCs w:val="28"/>
        </w:rPr>
        <w:t xml:space="preserve"> = 2,</w:t>
      </w:r>
      <w:r w:rsidRPr="00074817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3,</w:t>
      </w:r>
      <w:r w:rsidRPr="00074817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4, 5, 6.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Для узлов 2-6 (напомним, что порядок индексов в переменной </w:t>
      </w:r>
      <w:proofErr w:type="spellStart"/>
      <w:r w:rsidR="0007481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74817" w:rsidRPr="0007481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указывает направление потока в дуге (</w:t>
      </w:r>
      <w:proofErr w:type="spellStart"/>
      <w:r w:rsidR="0007481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>,</w:t>
      </w:r>
      <w:r w:rsidR="00074817" w:rsidRPr="00074817">
        <w:rPr>
          <w:rFonts w:ascii="Times New Roman" w:hAnsi="Times New Roman" w:cs="Times New Roman"/>
          <w:sz w:val="28"/>
          <w:szCs w:val="28"/>
        </w:rPr>
        <w:t xml:space="preserve"> </w:t>
      </w:r>
      <w:r w:rsidR="0007481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5136E">
        <w:rPr>
          <w:rFonts w:ascii="Times New Roman" w:hAnsi="Times New Roman" w:cs="Times New Roman"/>
          <w:sz w:val="28"/>
          <w:szCs w:val="28"/>
        </w:rPr>
        <w:t xml:space="preserve">) от узла </w:t>
      </w:r>
      <w:proofErr w:type="spellStart"/>
      <w:r w:rsidR="0007481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 к узлу </w:t>
      </w:r>
      <w:r w:rsidR="0007481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5136E">
        <w:rPr>
          <w:rFonts w:ascii="Times New Roman" w:hAnsi="Times New Roman" w:cs="Times New Roman"/>
          <w:sz w:val="28"/>
          <w:szCs w:val="28"/>
        </w:rPr>
        <w:t>):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074817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817">
        <w:rPr>
          <w:rFonts w:ascii="Times New Roman" w:hAnsi="Times New Roman" w:cs="Times New Roman"/>
          <w:sz w:val="28"/>
          <w:szCs w:val="28"/>
        </w:rPr>
        <w:t>–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узел 2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Х12 + Х</w:t>
      </w:r>
      <w:r w:rsidRPr="00966F71">
        <w:rPr>
          <w:rFonts w:ascii="Times New Roman" w:hAnsi="Times New Roman" w:cs="Times New Roman"/>
          <w:sz w:val="28"/>
          <w:szCs w:val="28"/>
        </w:rPr>
        <w:t>3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2 + Х42 + Х52 = </w:t>
      </w:r>
      <w:r w:rsidR="00966F7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23 + </w:t>
      </w:r>
      <w:r w:rsidR="00966F7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6F71">
        <w:rPr>
          <w:rFonts w:ascii="Times New Roman" w:hAnsi="Times New Roman" w:cs="Times New Roman"/>
          <w:sz w:val="28"/>
          <w:szCs w:val="28"/>
        </w:rPr>
        <w:t xml:space="preserve">24 </w:t>
      </w:r>
      <w:r w:rsidR="0045136E" w:rsidRPr="0045136E">
        <w:rPr>
          <w:rFonts w:ascii="Times New Roman" w:hAnsi="Times New Roman" w:cs="Times New Roman"/>
          <w:sz w:val="28"/>
          <w:szCs w:val="28"/>
        </w:rPr>
        <w:t>+ Х25,</w:t>
      </w:r>
    </w:p>
    <w:p w:rsidR="0045136E" w:rsidRPr="0045136E" w:rsidRDefault="00074817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817">
        <w:rPr>
          <w:rFonts w:ascii="Times New Roman" w:hAnsi="Times New Roman" w:cs="Times New Roman"/>
          <w:sz w:val="28"/>
          <w:szCs w:val="28"/>
        </w:rPr>
        <w:t>–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узел 3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Х23 + Х53 = Х32 + Х35 + Х31,</w:t>
      </w:r>
    </w:p>
    <w:p w:rsidR="0045136E" w:rsidRPr="0045136E" w:rsidRDefault="00074817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817">
        <w:rPr>
          <w:rFonts w:ascii="Times New Roman" w:hAnsi="Times New Roman" w:cs="Times New Roman"/>
          <w:sz w:val="28"/>
          <w:szCs w:val="28"/>
        </w:rPr>
        <w:t>–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узел 4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Х</w:t>
      </w:r>
      <w:r w:rsidR="00966F71" w:rsidRPr="00966F71">
        <w:rPr>
          <w:rFonts w:ascii="Times New Roman" w:hAnsi="Times New Roman" w:cs="Times New Roman"/>
          <w:sz w:val="28"/>
          <w:szCs w:val="28"/>
        </w:rPr>
        <w:t>1</w:t>
      </w:r>
      <w:r w:rsidR="00966F71">
        <w:rPr>
          <w:rFonts w:ascii="Times New Roman" w:hAnsi="Times New Roman" w:cs="Times New Roman"/>
          <w:sz w:val="28"/>
          <w:szCs w:val="28"/>
        </w:rPr>
        <w:t>4 +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Х24 + Х54 + Х</w:t>
      </w:r>
      <w:r w:rsidR="00966F71" w:rsidRPr="00966F71">
        <w:rPr>
          <w:rFonts w:ascii="Times New Roman" w:hAnsi="Times New Roman" w:cs="Times New Roman"/>
          <w:sz w:val="28"/>
          <w:szCs w:val="28"/>
        </w:rPr>
        <w:t>6</w:t>
      </w:r>
      <w:r w:rsidR="00966F71">
        <w:rPr>
          <w:rFonts w:ascii="Times New Roman" w:hAnsi="Times New Roman" w:cs="Times New Roman"/>
          <w:sz w:val="28"/>
          <w:szCs w:val="28"/>
        </w:rPr>
        <w:t xml:space="preserve">4 = Х42 + Х45 </w:t>
      </w:r>
      <w:r w:rsidR="0045136E" w:rsidRPr="0045136E">
        <w:rPr>
          <w:rFonts w:ascii="Times New Roman" w:hAnsi="Times New Roman" w:cs="Times New Roman"/>
          <w:sz w:val="28"/>
          <w:szCs w:val="28"/>
        </w:rPr>
        <w:t>+ Х46,</w:t>
      </w:r>
    </w:p>
    <w:p w:rsidR="0045136E" w:rsidRPr="0045136E" w:rsidRDefault="00074817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817">
        <w:rPr>
          <w:rFonts w:ascii="Times New Roman" w:hAnsi="Times New Roman" w:cs="Times New Roman"/>
          <w:sz w:val="28"/>
          <w:szCs w:val="28"/>
        </w:rPr>
        <w:t>–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узел 5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Х25 + Х35 + Х45 + Х</w:t>
      </w:r>
      <w:r w:rsidR="00966F71" w:rsidRPr="00966F71">
        <w:rPr>
          <w:rFonts w:ascii="Times New Roman" w:hAnsi="Times New Roman" w:cs="Times New Roman"/>
          <w:sz w:val="28"/>
          <w:szCs w:val="28"/>
        </w:rPr>
        <w:t>6</w:t>
      </w:r>
      <w:r w:rsidR="00966F71">
        <w:rPr>
          <w:rFonts w:ascii="Times New Roman" w:hAnsi="Times New Roman" w:cs="Times New Roman"/>
          <w:sz w:val="28"/>
          <w:szCs w:val="28"/>
        </w:rPr>
        <w:t xml:space="preserve">5 = Х52 + Х53 </w:t>
      </w:r>
      <w:r w:rsidR="0045136E" w:rsidRPr="0045136E">
        <w:rPr>
          <w:rFonts w:ascii="Times New Roman" w:hAnsi="Times New Roman" w:cs="Times New Roman"/>
          <w:sz w:val="28"/>
          <w:szCs w:val="28"/>
        </w:rPr>
        <w:t>+ Х54 + Х56 + Х57,</w:t>
      </w:r>
    </w:p>
    <w:p w:rsidR="0045136E" w:rsidRPr="0045136E" w:rsidRDefault="00074817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817">
        <w:rPr>
          <w:rFonts w:ascii="Times New Roman" w:hAnsi="Times New Roman" w:cs="Times New Roman"/>
          <w:sz w:val="28"/>
          <w:szCs w:val="28"/>
        </w:rPr>
        <w:t>–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узел 6</w:t>
      </w:r>
      <w:r w:rsidR="0045136E" w:rsidRPr="0045136E">
        <w:rPr>
          <w:rFonts w:ascii="Times New Roman" w:hAnsi="Times New Roman" w:cs="Times New Roman"/>
          <w:sz w:val="28"/>
          <w:szCs w:val="28"/>
        </w:rPr>
        <w:tab/>
        <w:t>Х46 + Х56 = Х</w:t>
      </w:r>
      <w:r w:rsidR="00966F71" w:rsidRPr="00966F71">
        <w:rPr>
          <w:rFonts w:ascii="Times New Roman" w:hAnsi="Times New Roman" w:cs="Times New Roman"/>
          <w:sz w:val="28"/>
          <w:szCs w:val="28"/>
        </w:rPr>
        <w:t>6</w:t>
      </w:r>
      <w:r w:rsidR="0045136E" w:rsidRPr="0045136E">
        <w:rPr>
          <w:rFonts w:ascii="Times New Roman" w:hAnsi="Times New Roman" w:cs="Times New Roman"/>
          <w:sz w:val="28"/>
          <w:szCs w:val="28"/>
        </w:rPr>
        <w:t>4 + Х</w:t>
      </w:r>
      <w:r w:rsidR="00966F71" w:rsidRPr="00966F71">
        <w:rPr>
          <w:rFonts w:ascii="Times New Roman" w:hAnsi="Times New Roman" w:cs="Times New Roman"/>
          <w:sz w:val="28"/>
          <w:szCs w:val="28"/>
        </w:rPr>
        <w:t>6</w:t>
      </w:r>
      <w:r w:rsidR="0045136E" w:rsidRPr="0045136E">
        <w:rPr>
          <w:rFonts w:ascii="Times New Roman" w:hAnsi="Times New Roman" w:cs="Times New Roman"/>
          <w:sz w:val="28"/>
          <w:szCs w:val="28"/>
        </w:rPr>
        <w:t>5 + Х</w:t>
      </w:r>
      <w:r w:rsidR="00966F71" w:rsidRPr="00966F71">
        <w:rPr>
          <w:rFonts w:ascii="Times New Roman" w:hAnsi="Times New Roman" w:cs="Times New Roman"/>
          <w:sz w:val="28"/>
          <w:szCs w:val="28"/>
        </w:rPr>
        <w:t>67</w:t>
      </w:r>
      <w:r w:rsidR="0045136E" w:rsidRPr="0045136E">
        <w:rPr>
          <w:rFonts w:ascii="Times New Roman" w:hAnsi="Times New Roman" w:cs="Times New Roman"/>
          <w:sz w:val="28"/>
          <w:szCs w:val="28"/>
        </w:rPr>
        <w:t>.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F71">
        <w:rPr>
          <w:rFonts w:ascii="Times New Roman" w:hAnsi="Times New Roman" w:cs="Times New Roman"/>
          <w:i/>
          <w:sz w:val="28"/>
          <w:szCs w:val="28"/>
        </w:rPr>
        <w:t>Третий вид</w:t>
      </w:r>
      <w:r w:rsidRPr="0045136E">
        <w:rPr>
          <w:rFonts w:ascii="Times New Roman" w:hAnsi="Times New Roman" w:cs="Times New Roman"/>
          <w:sz w:val="28"/>
          <w:szCs w:val="28"/>
        </w:rPr>
        <w:t xml:space="preserve"> ограничений устанавливает усло</w:t>
      </w:r>
      <w:r w:rsidR="00966F71">
        <w:rPr>
          <w:rFonts w:ascii="Times New Roman" w:hAnsi="Times New Roman" w:cs="Times New Roman"/>
          <w:sz w:val="28"/>
          <w:szCs w:val="28"/>
        </w:rPr>
        <w:t xml:space="preserve">вие, согласно которому поток </w:t>
      </w:r>
      <w:proofErr w:type="spellStart"/>
      <w:r w:rsidR="00966F71">
        <w:rPr>
          <w:rFonts w:ascii="Times New Roman" w:hAnsi="Times New Roman" w:cs="Times New Roman"/>
          <w:sz w:val="28"/>
          <w:szCs w:val="28"/>
        </w:rPr>
        <w:t>x</w:t>
      </w:r>
      <w:r w:rsidR="00966F71" w:rsidRPr="00966F71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>, протекающий по дуге (</w:t>
      </w:r>
      <w:proofErr w:type="spellStart"/>
      <w:r w:rsidR="00966F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136E">
        <w:rPr>
          <w:rFonts w:ascii="Times New Roman" w:hAnsi="Times New Roman" w:cs="Times New Roman"/>
          <w:sz w:val="28"/>
          <w:szCs w:val="28"/>
        </w:rPr>
        <w:t xml:space="preserve">, </w:t>
      </w:r>
      <w:r w:rsidR="00966F7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5136E">
        <w:rPr>
          <w:rFonts w:ascii="Times New Roman" w:hAnsi="Times New Roman" w:cs="Times New Roman"/>
          <w:sz w:val="28"/>
          <w:szCs w:val="28"/>
        </w:rPr>
        <w:t>), не может превышать максимальной пропускной способности C</w:t>
      </w:r>
      <w:proofErr w:type="spellStart"/>
      <w:r w:rsidR="00966F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966F71">
        <w:rPr>
          <w:rFonts w:ascii="Times New Roman" w:hAnsi="Times New Roman" w:cs="Times New Roman"/>
          <w:sz w:val="28"/>
          <w:szCs w:val="28"/>
        </w:rPr>
        <w:t xml:space="preserve">j дуги </w:t>
      </w:r>
      <w:r w:rsidR="00966F71" w:rsidRPr="004513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66F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966F71" w:rsidRPr="0045136E">
        <w:rPr>
          <w:rFonts w:ascii="Times New Roman" w:hAnsi="Times New Roman" w:cs="Times New Roman"/>
          <w:sz w:val="28"/>
          <w:szCs w:val="28"/>
        </w:rPr>
        <w:t xml:space="preserve">, </w:t>
      </w:r>
      <w:r w:rsidR="00966F7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66F71" w:rsidRPr="0045136E">
        <w:rPr>
          <w:rFonts w:ascii="Times New Roman" w:hAnsi="Times New Roman" w:cs="Times New Roman"/>
          <w:sz w:val="28"/>
          <w:szCs w:val="28"/>
        </w:rPr>
        <w:t>)</w:t>
      </w:r>
      <w:r w:rsidR="00966F71">
        <w:rPr>
          <w:rFonts w:ascii="Times New Roman" w:hAnsi="Times New Roman" w:cs="Times New Roman"/>
          <w:sz w:val="28"/>
          <w:szCs w:val="28"/>
        </w:rPr>
        <w:t xml:space="preserve"> </w:t>
      </w:r>
      <w:r w:rsidRPr="0045136E">
        <w:rPr>
          <w:rFonts w:ascii="Times New Roman" w:hAnsi="Times New Roman" w:cs="Times New Roman"/>
          <w:sz w:val="28"/>
          <w:szCs w:val="28"/>
        </w:rPr>
        <w:t>т. е.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966F71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{</w:t>
      </w:r>
      <w:r w:rsidR="0045136E" w:rsidRPr="00CB5A32">
        <w:rPr>
          <w:rFonts w:ascii="Times New Roman" w:hAnsi="Times New Roman" w:cs="Times New Roman"/>
          <w:i/>
          <w:sz w:val="28"/>
          <w:szCs w:val="28"/>
        </w:rPr>
        <w:t>Поток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CB1C9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B1C95" w:rsidRPr="00CB1C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45136E" w:rsidRPr="00CB1C95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CB5A32">
        <w:rPr>
          <w:rFonts w:ascii="Times New Roman" w:hAnsi="Times New Roman" w:cs="Times New Roman"/>
          <w:i/>
          <w:sz w:val="28"/>
          <w:szCs w:val="28"/>
        </w:rPr>
        <w:t>в дуге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CB1C95" w:rsidRPr="00CB1C95">
        <w:rPr>
          <w:rFonts w:ascii="Times New Roman" w:hAnsi="Times New Roman" w:cs="Times New Roman"/>
          <w:sz w:val="28"/>
          <w:szCs w:val="28"/>
        </w:rPr>
        <w:t>(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i, </w:t>
      </w:r>
      <w:r w:rsidR="00CB1C9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)} </w:t>
      </w:r>
      <w:r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{</w:t>
      </w:r>
      <w:r w:rsidR="0045136E" w:rsidRPr="00CB5A32">
        <w:rPr>
          <w:rFonts w:ascii="Times New Roman" w:hAnsi="Times New Roman" w:cs="Times New Roman"/>
          <w:i/>
          <w:sz w:val="28"/>
          <w:szCs w:val="28"/>
        </w:rPr>
        <w:t>Пропускная способность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CB1C95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5136E" w:rsidRPr="00CB1C95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CB5A32">
        <w:rPr>
          <w:rFonts w:ascii="Times New Roman" w:hAnsi="Times New Roman" w:cs="Times New Roman"/>
          <w:i/>
          <w:sz w:val="28"/>
          <w:szCs w:val="28"/>
        </w:rPr>
        <w:t>дуги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CB1C95" w:rsidRPr="00CB1C95">
        <w:rPr>
          <w:rFonts w:ascii="Times New Roman" w:hAnsi="Times New Roman" w:cs="Times New Roman"/>
          <w:sz w:val="28"/>
          <w:szCs w:val="28"/>
        </w:rPr>
        <w:t>(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i, </w:t>
      </w:r>
      <w:r w:rsidR="00CB1C9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5136E" w:rsidRPr="0045136E">
        <w:rPr>
          <w:rFonts w:ascii="Times New Roman" w:hAnsi="Times New Roman" w:cs="Times New Roman"/>
          <w:sz w:val="28"/>
          <w:szCs w:val="28"/>
        </w:rPr>
        <w:t>)}.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Записывая это условие для всех дуг и учитывая направления потоков в них, получаем следующие неравенства: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3A7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0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="00CB5A32">
        <w:rPr>
          <w:rFonts w:ascii="Times New Roman" w:hAnsi="Times New Roman" w:cs="Times New Roman"/>
          <w:sz w:val="28"/>
          <w:szCs w:val="28"/>
        </w:rPr>
        <w:t>≤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="00CB5A3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B5A32" w:rsidRPr="003A7E25">
        <w:rPr>
          <w:rFonts w:ascii="Times New Roman" w:hAnsi="Times New Roman" w:cs="Times New Roman"/>
          <w:sz w:val="28"/>
          <w:szCs w:val="28"/>
        </w:rPr>
        <w:t>1</w:t>
      </w:r>
      <w:r w:rsidRPr="0045136E">
        <w:rPr>
          <w:rFonts w:ascii="Times New Roman" w:hAnsi="Times New Roman" w:cs="Times New Roman"/>
          <w:sz w:val="28"/>
          <w:szCs w:val="28"/>
        </w:rPr>
        <w:t>2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="00CB5A32">
        <w:rPr>
          <w:rFonts w:ascii="Times New Roman" w:hAnsi="Times New Roman" w:cs="Times New Roman"/>
          <w:sz w:val="28"/>
          <w:szCs w:val="28"/>
        </w:rPr>
        <w:t>≤</w:t>
      </w:r>
      <w:r w:rsidRPr="0045136E">
        <w:rPr>
          <w:rFonts w:ascii="Times New Roman" w:hAnsi="Times New Roman" w:cs="Times New Roman"/>
          <w:sz w:val="28"/>
          <w:szCs w:val="28"/>
        </w:rPr>
        <w:t xml:space="preserve"> 15,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0 </w:t>
      </w:r>
      <w:r w:rsidR="00CB5A32">
        <w:rPr>
          <w:rFonts w:ascii="Times New Roman" w:hAnsi="Times New Roman" w:cs="Times New Roman"/>
          <w:sz w:val="28"/>
          <w:szCs w:val="28"/>
        </w:rPr>
        <w:t>≤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Pr="0045136E">
        <w:rPr>
          <w:rFonts w:ascii="Times New Roman" w:hAnsi="Times New Roman" w:cs="Times New Roman"/>
          <w:sz w:val="28"/>
          <w:szCs w:val="28"/>
        </w:rPr>
        <w:t>Х14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="00CB5A32">
        <w:rPr>
          <w:rFonts w:ascii="Times New Roman" w:hAnsi="Times New Roman" w:cs="Times New Roman"/>
          <w:sz w:val="28"/>
          <w:szCs w:val="28"/>
        </w:rPr>
        <w:t>≤</w:t>
      </w:r>
      <w:r w:rsidR="00CB5A32"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Pr="0045136E">
        <w:rPr>
          <w:rFonts w:ascii="Times New Roman" w:hAnsi="Times New Roman" w:cs="Times New Roman"/>
          <w:sz w:val="28"/>
          <w:szCs w:val="28"/>
        </w:rPr>
        <w:t>7,</w:t>
      </w:r>
    </w:p>
    <w:p w:rsidR="0045136E" w:rsidRPr="00DD7598" w:rsidRDefault="003A7E25" w:rsidP="00CF53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E25">
        <w:rPr>
          <w:rFonts w:ascii="Times New Roman" w:hAnsi="Times New Roman" w:cs="Times New Roman"/>
          <w:sz w:val="28"/>
          <w:szCs w:val="28"/>
        </w:rPr>
        <w:t>0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≤</w:t>
      </w:r>
      <w:r w:rsidRPr="003A7E25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Х23 </w:t>
      </w:r>
      <w:r>
        <w:rPr>
          <w:rFonts w:ascii="Times New Roman" w:hAnsi="Times New Roman" w:cs="Times New Roman"/>
          <w:sz w:val="28"/>
          <w:szCs w:val="28"/>
        </w:rPr>
        <w:t>≤</w:t>
      </w:r>
      <w:r w:rsidR="00CF53D0">
        <w:rPr>
          <w:rFonts w:ascii="Times New Roman" w:hAnsi="Times New Roman" w:cs="Times New Roman"/>
          <w:sz w:val="28"/>
          <w:szCs w:val="28"/>
        </w:rPr>
        <w:t xml:space="preserve"> 9,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DD7598">
        <w:rPr>
          <w:rFonts w:ascii="Times New Roman" w:hAnsi="Times New Roman" w:cs="Times New Roman"/>
          <w:sz w:val="28"/>
          <w:szCs w:val="28"/>
        </w:rPr>
        <w:t>0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≤</w:t>
      </w:r>
      <w:r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Х24 </w:t>
      </w:r>
      <w:r>
        <w:rPr>
          <w:rFonts w:ascii="Times New Roman" w:hAnsi="Times New Roman" w:cs="Times New Roman"/>
          <w:sz w:val="28"/>
          <w:szCs w:val="28"/>
        </w:rPr>
        <w:t>≤</w:t>
      </w:r>
      <w:r w:rsidR="00CF53D0">
        <w:rPr>
          <w:rFonts w:ascii="Times New Roman" w:hAnsi="Times New Roman" w:cs="Times New Roman"/>
          <w:sz w:val="28"/>
          <w:szCs w:val="28"/>
        </w:rPr>
        <w:t xml:space="preserve"> 5,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DD7598">
        <w:rPr>
          <w:rFonts w:ascii="Times New Roman" w:hAnsi="Times New Roman" w:cs="Times New Roman"/>
          <w:sz w:val="28"/>
          <w:szCs w:val="28"/>
        </w:rPr>
        <w:t>0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≤</w:t>
      </w:r>
      <w:r w:rsidR="00CF53D0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Х25 </w:t>
      </w:r>
      <w:r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DD7598">
        <w:rPr>
          <w:rFonts w:ascii="Times New Roman" w:hAnsi="Times New Roman" w:cs="Times New Roman"/>
          <w:sz w:val="28"/>
          <w:szCs w:val="28"/>
        </w:rPr>
        <w:t>7</w:t>
      </w:r>
      <w:r w:rsidR="0045136E" w:rsidRPr="0045136E">
        <w:rPr>
          <w:rFonts w:ascii="Times New Roman" w:hAnsi="Times New Roman" w:cs="Times New Roman"/>
          <w:sz w:val="28"/>
          <w:szCs w:val="28"/>
        </w:rPr>
        <w:t>,</w:t>
      </w:r>
    </w:p>
    <w:p w:rsidR="0045136E" w:rsidRPr="0045136E" w:rsidRDefault="003A7E25" w:rsidP="003A7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E25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Х32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12,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D7598" w:rsidRPr="00DD7598">
        <w:rPr>
          <w:rFonts w:ascii="Times New Roman" w:hAnsi="Times New Roman" w:cs="Times New Roman"/>
          <w:sz w:val="28"/>
          <w:szCs w:val="28"/>
        </w:rPr>
        <w:t>3</w:t>
      </w:r>
      <w:r w:rsidR="0045136E" w:rsidRPr="0045136E">
        <w:rPr>
          <w:rFonts w:ascii="Times New Roman" w:hAnsi="Times New Roman" w:cs="Times New Roman"/>
          <w:sz w:val="28"/>
          <w:szCs w:val="28"/>
        </w:rPr>
        <w:t>5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9,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</w:t>
      </w:r>
      <w:r w:rsidR="00DD7598" w:rsidRPr="00DD7598">
        <w:rPr>
          <w:rFonts w:ascii="Times New Roman" w:hAnsi="Times New Roman" w:cs="Times New Roman"/>
          <w:sz w:val="28"/>
          <w:szCs w:val="28"/>
        </w:rPr>
        <w:t>3</w:t>
      </w:r>
      <w:r w:rsidR="0045136E" w:rsidRPr="0045136E">
        <w:rPr>
          <w:rFonts w:ascii="Times New Roman" w:hAnsi="Times New Roman" w:cs="Times New Roman"/>
          <w:sz w:val="28"/>
          <w:szCs w:val="28"/>
        </w:rPr>
        <w:t>7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8,</w:t>
      </w:r>
    </w:p>
    <w:p w:rsidR="0045136E" w:rsidRPr="0045136E" w:rsidRDefault="003A7E25" w:rsidP="003A7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E25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Х42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12, 0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Х45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13,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CF53D0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Х46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9,</w:t>
      </w:r>
    </w:p>
    <w:p w:rsidR="0045136E" w:rsidRPr="0045136E" w:rsidRDefault="003A7E25" w:rsidP="003A7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E25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Х52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9,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CF53D0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Х53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17,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DD7598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Х54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14,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DD7598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Х56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16,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Х57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13,</w:t>
      </w:r>
    </w:p>
    <w:p w:rsidR="0045136E" w:rsidRDefault="003A7E25" w:rsidP="003A7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E25">
        <w:rPr>
          <w:rFonts w:ascii="Times New Roman" w:hAnsi="Times New Roman" w:cs="Times New Roman"/>
          <w:sz w:val="28"/>
          <w:szCs w:val="28"/>
        </w:rPr>
        <w:t>0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Х64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17,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CF53D0" w:rsidRPr="00DD7598">
        <w:rPr>
          <w:rFonts w:ascii="Times New Roman" w:hAnsi="Times New Roman" w:cs="Times New Roman"/>
          <w:sz w:val="28"/>
          <w:szCs w:val="28"/>
        </w:rPr>
        <w:t>0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Х65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21,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0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 </w:t>
      </w:r>
      <w:r w:rsidR="0045136E" w:rsidRPr="0045136E">
        <w:rPr>
          <w:rFonts w:ascii="Times New Roman" w:hAnsi="Times New Roman" w:cs="Times New Roman"/>
          <w:sz w:val="28"/>
          <w:szCs w:val="28"/>
        </w:rPr>
        <w:t>Х</w:t>
      </w:r>
      <w:r w:rsidR="00DD7598" w:rsidRPr="00DD7598">
        <w:rPr>
          <w:rFonts w:ascii="Times New Roman" w:hAnsi="Times New Roman" w:cs="Times New Roman"/>
          <w:sz w:val="28"/>
          <w:szCs w:val="28"/>
        </w:rPr>
        <w:t xml:space="preserve">67 </w:t>
      </w:r>
      <w:r w:rsidR="00DD7598">
        <w:rPr>
          <w:rFonts w:ascii="Times New Roman" w:hAnsi="Times New Roman" w:cs="Times New Roman"/>
          <w:sz w:val="28"/>
          <w:szCs w:val="28"/>
        </w:rPr>
        <w:t>≤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6.</w:t>
      </w: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7598" w:rsidRDefault="00DD7598" w:rsidP="00DD75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91D4A4" wp14:editId="307751EB">
            <wp:extent cx="2656246" cy="1809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60478" t="19889" r="12005" b="46784"/>
                    <a:stretch/>
                  </pic:blipFill>
                  <pic:spPr bwMode="auto">
                    <a:xfrm>
                      <a:off x="0" y="0"/>
                      <a:ext cx="2670725" cy="181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DD7598" w:rsidP="00DD75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Одно из оптимальных распределений автомобильных потоков в транспортной сети (цифры в начале стрелок) при полном максимальном потоке </w:t>
      </w:r>
      <w:proofErr w:type="spellStart"/>
      <w:r w:rsidR="0045136E" w:rsidRPr="0045136E">
        <w:rPr>
          <w:rFonts w:ascii="Times New Roman" w:hAnsi="Times New Roman" w:cs="Times New Roman"/>
          <w:sz w:val="28"/>
          <w:szCs w:val="28"/>
        </w:rPr>
        <w:t>Fm</w:t>
      </w:r>
      <w:r>
        <w:rPr>
          <w:rFonts w:ascii="Times New Roman" w:hAnsi="Times New Roman" w:cs="Times New Roman"/>
          <w:sz w:val="28"/>
          <w:szCs w:val="28"/>
        </w:rPr>
        <w:t>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45136E" w:rsidRPr="0045136E">
        <w:rPr>
          <w:rFonts w:ascii="Times New Roman" w:hAnsi="Times New Roman" w:cs="Times New Roman"/>
          <w:sz w:val="28"/>
          <w:szCs w:val="28"/>
        </w:rPr>
        <w:t>22 тыс. автомобилей/час</w:t>
      </w: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Оптимальные распределения потоков автомобилей {тыс. автомобилей/час) в задаче о макси</w:t>
      </w:r>
      <w:r w:rsidR="00DD7598">
        <w:rPr>
          <w:rFonts w:ascii="Times New Roman" w:hAnsi="Times New Roman" w:cs="Times New Roman"/>
          <w:sz w:val="28"/>
          <w:szCs w:val="28"/>
        </w:rPr>
        <w:t>м</w:t>
      </w:r>
      <w:r w:rsidRPr="0045136E">
        <w:rPr>
          <w:rFonts w:ascii="Times New Roman" w:hAnsi="Times New Roman" w:cs="Times New Roman"/>
          <w:sz w:val="28"/>
          <w:szCs w:val="28"/>
        </w:rPr>
        <w:t>альном потоке</w:t>
      </w:r>
      <w:r w:rsidR="00DD7598">
        <w:rPr>
          <w:rFonts w:ascii="Times New Roman" w:hAnsi="Times New Roman" w:cs="Times New Roman"/>
          <w:sz w:val="28"/>
          <w:szCs w:val="28"/>
        </w:rPr>
        <w:t xml:space="preserve"> представлено в таблице 4.1</w:t>
      </w:r>
    </w:p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– </w:t>
      </w:r>
      <w:r w:rsidRPr="0045136E">
        <w:rPr>
          <w:rFonts w:ascii="Times New Roman" w:hAnsi="Times New Roman" w:cs="Times New Roman"/>
          <w:sz w:val="28"/>
          <w:szCs w:val="28"/>
        </w:rPr>
        <w:t>Оптимальные распределения потоков автомобилей {тыс. автомобилей/час)</w:t>
      </w:r>
    </w:p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1984"/>
        <w:gridCol w:w="1843"/>
        <w:gridCol w:w="1701"/>
        <w:gridCol w:w="1694"/>
      </w:tblGrid>
      <w:tr w:rsidR="0055258E" w:rsidRPr="0055258E" w:rsidTr="0055258E">
        <w:tc>
          <w:tcPr>
            <w:tcW w:w="2689" w:type="dxa"/>
            <w:vMerge w:val="restart"/>
            <w:vAlign w:val="center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Потоки в дугах сетки</w:t>
            </w:r>
          </w:p>
        </w:tc>
        <w:tc>
          <w:tcPr>
            <w:tcW w:w="7222" w:type="dxa"/>
            <w:gridSpan w:val="4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Наборы оптимальных распределений потоков,</w:t>
            </w:r>
          </w:p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i/>
                <w:sz w:val="24"/>
                <w:szCs w:val="24"/>
              </w:rPr>
              <w:t>тыс. автомобилей/час</w:t>
            </w:r>
          </w:p>
        </w:tc>
      </w:tr>
      <w:tr w:rsidR="0055258E" w:rsidRPr="0055258E" w:rsidTr="0055258E">
        <w:tc>
          <w:tcPr>
            <w:tcW w:w="2689" w:type="dxa"/>
            <w:vMerge/>
          </w:tcPr>
          <w:p w:rsidR="0055258E" w:rsidRPr="0055258E" w:rsidRDefault="0055258E" w:rsidP="00862A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69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DD7598" w:rsidRPr="0055258E" w:rsidTr="0055258E">
        <w:tc>
          <w:tcPr>
            <w:tcW w:w="2689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01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69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DD7598" w:rsidRPr="0055258E" w:rsidTr="0055258E">
        <w:tc>
          <w:tcPr>
            <w:tcW w:w="2689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98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9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D7598" w:rsidRPr="0055258E" w:rsidTr="0055258E">
        <w:tc>
          <w:tcPr>
            <w:tcW w:w="2689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98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9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D7598" w:rsidRPr="0055258E" w:rsidTr="0055258E">
        <w:tc>
          <w:tcPr>
            <w:tcW w:w="2689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98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9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D7598" w:rsidRPr="0055258E" w:rsidTr="0055258E">
        <w:tc>
          <w:tcPr>
            <w:tcW w:w="2689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D7598" w:rsidRPr="0055258E" w:rsidTr="0055258E">
        <w:tc>
          <w:tcPr>
            <w:tcW w:w="2689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98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DD7598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98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98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9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198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98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9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98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843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94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1984" w:type="dxa"/>
          </w:tcPr>
          <w:p w:rsidR="0055258E" w:rsidRPr="0055258E" w:rsidRDefault="009304E0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843" w:type="dxa"/>
          </w:tcPr>
          <w:p w:rsidR="0055258E" w:rsidRPr="0055258E" w:rsidRDefault="009304E0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</w:tcPr>
          <w:p w:rsidR="0055258E" w:rsidRPr="0055258E" w:rsidRDefault="009304E0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94" w:type="dxa"/>
          </w:tcPr>
          <w:p w:rsidR="0055258E" w:rsidRPr="0055258E" w:rsidRDefault="009304E0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258E" w:rsidRPr="0055258E" w:rsidTr="0055258E">
        <w:tc>
          <w:tcPr>
            <w:tcW w:w="2689" w:type="dxa"/>
          </w:tcPr>
          <w:p w:rsidR="0055258E" w:rsidRPr="0055258E" w:rsidRDefault="0055258E" w:rsidP="005525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258E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198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94" w:type="dxa"/>
          </w:tcPr>
          <w:p w:rsidR="0055258E" w:rsidRPr="0055258E" w:rsidRDefault="00E5312D" w:rsidP="009304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DD7598" w:rsidRDefault="00DD7598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>Оптимальное решение. Рассмотренная задача о максимальном потоке имеет несколько (четыре) наборов оптимальных решений (</w:t>
      </w:r>
      <w:r w:rsidR="009304E0">
        <w:rPr>
          <w:rFonts w:ascii="Times New Roman" w:hAnsi="Times New Roman" w:cs="Times New Roman"/>
          <w:sz w:val="28"/>
          <w:szCs w:val="28"/>
        </w:rPr>
        <w:t>таблица 4.1</w:t>
      </w:r>
      <w:r w:rsidRPr="0045136E">
        <w:rPr>
          <w:rFonts w:ascii="Times New Roman" w:hAnsi="Times New Roman" w:cs="Times New Roman"/>
          <w:sz w:val="28"/>
          <w:szCs w:val="28"/>
        </w:rPr>
        <w:t xml:space="preserve">), которые представляют собой совокупность значений потоков, протекающих по дугам сети. Все </w:t>
      </w:r>
      <w:r w:rsidRPr="0045136E">
        <w:rPr>
          <w:rFonts w:ascii="Times New Roman" w:hAnsi="Times New Roman" w:cs="Times New Roman"/>
          <w:sz w:val="28"/>
          <w:szCs w:val="28"/>
        </w:rPr>
        <w:lastRenderedPageBreak/>
        <w:t>четыре полученных решения являются оптимальными и имеют одинаковую величину максимального потока, обеспечиваемого данной сетью и равного F</w:t>
      </w:r>
      <w:r w:rsidR="009304E0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45136E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="009304E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9304E0" w:rsidRPr="009304E0">
        <w:rPr>
          <w:rFonts w:ascii="Times New Roman" w:hAnsi="Times New Roman" w:cs="Times New Roman"/>
          <w:sz w:val="28"/>
          <w:szCs w:val="28"/>
        </w:rPr>
        <w:t>=</w:t>
      </w:r>
      <w:r w:rsidR="009304E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>22</w:t>
      </w:r>
      <w:r w:rsidR="009304E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>тыс. автомобилей</w:t>
      </w:r>
      <w:r w:rsidR="009304E0" w:rsidRPr="009304E0">
        <w:rPr>
          <w:rFonts w:ascii="Times New Roman" w:hAnsi="Times New Roman" w:cs="Times New Roman"/>
          <w:sz w:val="28"/>
          <w:szCs w:val="28"/>
        </w:rPr>
        <w:t>/</w:t>
      </w:r>
      <w:r w:rsidRPr="0045136E">
        <w:rPr>
          <w:rFonts w:ascii="Times New Roman" w:hAnsi="Times New Roman" w:cs="Times New Roman"/>
          <w:sz w:val="28"/>
          <w:szCs w:val="28"/>
        </w:rPr>
        <w:t xml:space="preserve">час. </w:t>
      </w:r>
    </w:p>
    <w:p w:rsidR="009304E0" w:rsidRDefault="009304E0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04E0" w:rsidRPr="009304E0" w:rsidRDefault="009304E0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04E0">
        <w:rPr>
          <w:rFonts w:ascii="Times New Roman" w:hAnsi="Times New Roman" w:cs="Times New Roman"/>
          <w:b/>
          <w:sz w:val="28"/>
          <w:szCs w:val="28"/>
        </w:rPr>
        <w:t>Вариант задания</w:t>
      </w:r>
    </w:p>
    <w:p w:rsidR="009304E0" w:rsidRDefault="009304E0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9304E0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Велосипедисту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необходимо по существу</w:t>
      </w:r>
      <w:r>
        <w:rPr>
          <w:rFonts w:ascii="Times New Roman" w:hAnsi="Times New Roman" w:cs="Times New Roman"/>
          <w:sz w:val="28"/>
          <w:szCs w:val="28"/>
        </w:rPr>
        <w:t>ющей транспортной сети (рисунок 4.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проехать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из одного го</w:t>
      </w:r>
      <w:r>
        <w:rPr>
          <w:rFonts w:ascii="Times New Roman" w:hAnsi="Times New Roman" w:cs="Times New Roman"/>
          <w:sz w:val="28"/>
          <w:szCs w:val="28"/>
        </w:rPr>
        <w:t>рода (узел 1) в другой (узел 7).</w:t>
      </w:r>
      <w:r w:rsidR="0045136E" w:rsidRPr="004513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136E" w:rsidRP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136E">
        <w:rPr>
          <w:rFonts w:ascii="Times New Roman" w:hAnsi="Times New Roman" w:cs="Times New Roman"/>
          <w:sz w:val="28"/>
          <w:szCs w:val="28"/>
        </w:rPr>
        <w:t xml:space="preserve">Длины участков дорог </w:t>
      </w:r>
      <w:r w:rsidR="009304E0">
        <w:rPr>
          <w:rFonts w:ascii="Times New Roman" w:hAnsi="Times New Roman" w:cs="Times New Roman"/>
          <w:sz w:val="28"/>
          <w:szCs w:val="28"/>
        </w:rPr>
        <w:t>(</w:t>
      </w:r>
      <w:r w:rsidRPr="0045136E">
        <w:rPr>
          <w:rFonts w:ascii="Times New Roman" w:hAnsi="Times New Roman" w:cs="Times New Roman"/>
          <w:sz w:val="28"/>
          <w:szCs w:val="28"/>
        </w:rPr>
        <w:t>км) в транспортной сети известны и равны: С12 = 156, С14 = 77, С23 = 65, С24 = 53, С25 = 91, С</w:t>
      </w:r>
      <w:r w:rsidR="009304E0">
        <w:rPr>
          <w:rFonts w:ascii="Times New Roman" w:hAnsi="Times New Roman" w:cs="Times New Roman"/>
          <w:sz w:val="28"/>
          <w:szCs w:val="28"/>
        </w:rPr>
        <w:t>3</w:t>
      </w:r>
      <w:r w:rsidRPr="0045136E">
        <w:rPr>
          <w:rFonts w:ascii="Times New Roman" w:hAnsi="Times New Roman" w:cs="Times New Roman"/>
          <w:sz w:val="28"/>
          <w:szCs w:val="28"/>
        </w:rPr>
        <w:t>2 = 95, С35 = 88, С37 = 183, С42 = 53, С45</w:t>
      </w:r>
      <w:r w:rsidR="009304E0">
        <w:rPr>
          <w:rFonts w:ascii="Times New Roman" w:hAnsi="Times New Roman" w:cs="Times New Roman"/>
          <w:sz w:val="28"/>
          <w:szCs w:val="28"/>
        </w:rPr>
        <w:t> </w:t>
      </w:r>
      <w:r w:rsidRPr="0045136E">
        <w:rPr>
          <w:rFonts w:ascii="Times New Roman" w:hAnsi="Times New Roman" w:cs="Times New Roman"/>
          <w:sz w:val="28"/>
          <w:szCs w:val="28"/>
        </w:rPr>
        <w:t>= 186, С46 = 257, С52 = 91, С53 = 178, С54 = 142, С56 = 75, С57 = 93, С</w:t>
      </w:r>
      <w:r w:rsidR="009304E0">
        <w:rPr>
          <w:rFonts w:ascii="Times New Roman" w:hAnsi="Times New Roman" w:cs="Times New Roman"/>
          <w:sz w:val="28"/>
          <w:szCs w:val="28"/>
        </w:rPr>
        <w:t>6</w:t>
      </w:r>
      <w:r w:rsidRPr="0045136E">
        <w:rPr>
          <w:rFonts w:ascii="Times New Roman" w:hAnsi="Times New Roman" w:cs="Times New Roman"/>
          <w:sz w:val="28"/>
          <w:szCs w:val="28"/>
        </w:rPr>
        <w:t>4 = 90, С</w:t>
      </w:r>
      <w:r w:rsidR="009304E0">
        <w:rPr>
          <w:rFonts w:ascii="Times New Roman" w:hAnsi="Times New Roman" w:cs="Times New Roman"/>
          <w:sz w:val="28"/>
          <w:szCs w:val="28"/>
        </w:rPr>
        <w:t>6</w:t>
      </w:r>
      <w:r w:rsidRPr="0045136E">
        <w:rPr>
          <w:rFonts w:ascii="Times New Roman" w:hAnsi="Times New Roman" w:cs="Times New Roman"/>
          <w:sz w:val="28"/>
          <w:szCs w:val="28"/>
        </w:rPr>
        <w:t>5 = 210, С</w:t>
      </w:r>
      <w:r w:rsidR="009304E0">
        <w:rPr>
          <w:rFonts w:ascii="Times New Roman" w:hAnsi="Times New Roman" w:cs="Times New Roman"/>
          <w:sz w:val="28"/>
          <w:szCs w:val="28"/>
        </w:rPr>
        <w:t>6</w:t>
      </w:r>
      <w:r w:rsidRPr="0045136E">
        <w:rPr>
          <w:rFonts w:ascii="Times New Roman" w:hAnsi="Times New Roman" w:cs="Times New Roman"/>
          <w:sz w:val="28"/>
          <w:szCs w:val="28"/>
        </w:rPr>
        <w:t>7 = 63.</w:t>
      </w:r>
    </w:p>
    <w:p w:rsidR="0045136E" w:rsidRDefault="0045136E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04E0" w:rsidRPr="0045136E" w:rsidRDefault="009304E0" w:rsidP="00862A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45136E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45136E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тренировки велосипедиста</w:t>
      </w:r>
      <w:bookmarkStart w:id="0" w:name="_GoBack"/>
      <w:bookmarkEnd w:id="0"/>
      <w:r w:rsidRPr="004513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наибольший</w:t>
      </w:r>
      <w:r w:rsidRPr="0045136E">
        <w:rPr>
          <w:rFonts w:ascii="Times New Roman" w:hAnsi="Times New Roman" w:cs="Times New Roman"/>
          <w:sz w:val="28"/>
          <w:szCs w:val="28"/>
        </w:rPr>
        <w:t xml:space="preserve"> маршрут.</w:t>
      </w:r>
    </w:p>
    <w:sectPr w:rsidR="009304E0" w:rsidRPr="0045136E" w:rsidSect="00041CD3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B11"/>
    <w:rsid w:val="00020FA8"/>
    <w:rsid w:val="00041CD3"/>
    <w:rsid w:val="00074817"/>
    <w:rsid w:val="001B628A"/>
    <w:rsid w:val="001B69D7"/>
    <w:rsid w:val="0021647A"/>
    <w:rsid w:val="003A7E25"/>
    <w:rsid w:val="003F5A3C"/>
    <w:rsid w:val="0040644E"/>
    <w:rsid w:val="0045136E"/>
    <w:rsid w:val="0055258E"/>
    <w:rsid w:val="00577531"/>
    <w:rsid w:val="007C5757"/>
    <w:rsid w:val="007F3B11"/>
    <w:rsid w:val="00862AED"/>
    <w:rsid w:val="009304E0"/>
    <w:rsid w:val="00966F71"/>
    <w:rsid w:val="009B1F7D"/>
    <w:rsid w:val="00A84FDD"/>
    <w:rsid w:val="00BB1892"/>
    <w:rsid w:val="00CB1C95"/>
    <w:rsid w:val="00CB5A32"/>
    <w:rsid w:val="00CF53D0"/>
    <w:rsid w:val="00D322D5"/>
    <w:rsid w:val="00DD7598"/>
    <w:rsid w:val="00E206B3"/>
    <w:rsid w:val="00E5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E7B60"/>
  <w15:chartTrackingRefBased/>
  <w15:docId w15:val="{2C383913-F3E9-4CF3-9835-D4E32944C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7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18</cp:revision>
  <dcterms:created xsi:type="dcterms:W3CDTF">2021-06-09T17:12:00Z</dcterms:created>
  <dcterms:modified xsi:type="dcterms:W3CDTF">2021-06-10T17:59:00Z</dcterms:modified>
</cp:coreProperties>
</file>