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7C68" w:rsidRDefault="00667C68" w:rsidP="00667C68">
      <w:pPr>
        <w:jc w:val="center"/>
        <w:rPr>
          <w:rStyle w:val="FontStyle35"/>
          <w:sz w:val="24"/>
          <w:szCs w:val="24"/>
        </w:rPr>
      </w:pPr>
      <w:r w:rsidRPr="00A21998">
        <w:rPr>
          <w:rStyle w:val="FontStyle35"/>
          <w:sz w:val="24"/>
          <w:szCs w:val="24"/>
        </w:rPr>
        <w:t>Лабораторная работа №1</w:t>
      </w:r>
    </w:p>
    <w:p w:rsidR="000E6E1B" w:rsidRDefault="000E6E1B" w:rsidP="000E6E1B">
      <w:pPr>
        <w:jc w:val="right"/>
        <w:rPr>
          <w:rStyle w:val="FontStyle35"/>
          <w:sz w:val="24"/>
          <w:szCs w:val="24"/>
        </w:rPr>
      </w:pPr>
      <w:bookmarkStart w:id="0" w:name="_GoBack"/>
      <w:bookmarkEnd w:id="0"/>
      <w:r>
        <w:rPr>
          <w:rStyle w:val="FontStyle35"/>
          <w:sz w:val="24"/>
          <w:szCs w:val="24"/>
        </w:rPr>
        <w:t>Самусев Д. А. АСОИ-181</w:t>
      </w:r>
    </w:p>
    <w:p w:rsidR="00667C68" w:rsidRPr="00A21998" w:rsidRDefault="00667C68" w:rsidP="00667C68">
      <w:pPr>
        <w:pStyle w:val="Style4"/>
        <w:widowControl/>
        <w:spacing w:line="240" w:lineRule="auto"/>
        <w:ind w:right="1336" w:firstLine="0"/>
        <w:rPr>
          <w:rStyle w:val="FontStyle38"/>
        </w:rPr>
      </w:pPr>
      <w:r w:rsidRPr="00A21998">
        <w:rPr>
          <w:rStyle w:val="FontStyle35"/>
        </w:rPr>
        <w:t xml:space="preserve">Тема: </w:t>
      </w:r>
      <w:r w:rsidRPr="00A21998">
        <w:rPr>
          <w:rStyle w:val="FontStyle38"/>
        </w:rPr>
        <w:t>Создание информационной базы. Подсистемы.</w:t>
      </w:r>
    </w:p>
    <w:p w:rsidR="00667C68" w:rsidRDefault="00667C68" w:rsidP="00667C68">
      <w:pPr>
        <w:rPr>
          <w:rStyle w:val="FontStyle38"/>
          <w:sz w:val="24"/>
          <w:szCs w:val="24"/>
        </w:rPr>
      </w:pPr>
      <w:r w:rsidRPr="00A21998">
        <w:rPr>
          <w:rStyle w:val="FontStyle35"/>
          <w:sz w:val="24"/>
          <w:szCs w:val="24"/>
        </w:rPr>
        <w:t xml:space="preserve">Цель работы: </w:t>
      </w:r>
      <w:r w:rsidRPr="00A21998">
        <w:rPr>
          <w:rStyle w:val="FontStyle38"/>
          <w:sz w:val="24"/>
          <w:szCs w:val="24"/>
        </w:rPr>
        <w:t>Научиться создавать ИБ и подсистемы.</w:t>
      </w:r>
    </w:p>
    <w:p w:rsidR="00667C68" w:rsidRPr="00A21998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</w:tabs>
        <w:spacing w:line="240" w:lineRule="auto"/>
        <w:ind w:firstLine="567"/>
        <w:jc w:val="both"/>
        <w:rPr>
          <w:rStyle w:val="FontStyle38"/>
        </w:rPr>
      </w:pPr>
      <w:r w:rsidRPr="00A21998">
        <w:rPr>
          <w:rStyle w:val="FontStyle38"/>
        </w:rPr>
        <w:t>Запустите 1</w:t>
      </w:r>
      <w:proofErr w:type="gramStart"/>
      <w:r w:rsidRPr="00A21998">
        <w:rPr>
          <w:rStyle w:val="FontStyle38"/>
        </w:rPr>
        <w:t>С:Предприятие</w:t>
      </w:r>
      <w:proofErr w:type="gramEnd"/>
      <w:r w:rsidRPr="00A21998">
        <w:rPr>
          <w:rStyle w:val="FontStyle38"/>
        </w:rPr>
        <w:t>. В открывшемся диалоге вы увидите список информационных баз, с которыми вы работаете. Если этот список пуст, система сама предложит вам создать н</w:t>
      </w:r>
      <w:r w:rsidRPr="00A21998">
        <w:rPr>
          <w:rStyle w:val="FontStyle38"/>
        </w:rPr>
        <w:t>о</w:t>
      </w:r>
      <w:r w:rsidRPr="00A21998">
        <w:rPr>
          <w:rStyle w:val="FontStyle38"/>
        </w:rPr>
        <w:t xml:space="preserve">вую базу. Для создания новой базы нажмите кнопку </w:t>
      </w:r>
      <w:r w:rsidRPr="00A21998">
        <w:rPr>
          <w:rStyle w:val="FontStyle35"/>
        </w:rPr>
        <w:t>Добавить</w:t>
      </w:r>
    </w:p>
    <w:p w:rsidR="00667C68" w:rsidRPr="00A21998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</w:tabs>
        <w:spacing w:line="240" w:lineRule="auto"/>
        <w:ind w:firstLine="567"/>
        <w:jc w:val="both"/>
        <w:rPr>
          <w:rStyle w:val="FontStyle38"/>
        </w:rPr>
      </w:pPr>
      <w:r w:rsidRPr="00A21998">
        <w:rPr>
          <w:rStyle w:val="FontStyle38"/>
        </w:rPr>
        <w:t xml:space="preserve">В открывшемся диалоге выберите пункт </w:t>
      </w:r>
      <w:r w:rsidRPr="00A21998">
        <w:rPr>
          <w:rStyle w:val="FontStyle38"/>
          <w:u w:val="single"/>
        </w:rPr>
        <w:t xml:space="preserve">Создание новой информационной </w:t>
      </w:r>
      <w:proofErr w:type="gramStart"/>
      <w:r w:rsidRPr="00A21998">
        <w:rPr>
          <w:rStyle w:val="FontStyle38"/>
          <w:u w:val="single"/>
        </w:rPr>
        <w:t>базы</w:t>
      </w:r>
      <w:r w:rsidRPr="00A21998">
        <w:rPr>
          <w:rStyle w:val="FontStyle38"/>
        </w:rPr>
        <w:t xml:space="preserve"> .</w:t>
      </w:r>
      <w:proofErr w:type="gramEnd"/>
      <w:r w:rsidRPr="00A21998">
        <w:rPr>
          <w:rStyle w:val="FontStyle38"/>
        </w:rPr>
        <w:t xml:space="preserve"> Нажмите кнопку </w:t>
      </w:r>
      <w:r w:rsidRPr="00A21998">
        <w:rPr>
          <w:rStyle w:val="FontStyle35"/>
        </w:rPr>
        <w:t xml:space="preserve">Далее. </w:t>
      </w:r>
      <w:r w:rsidRPr="00A21998">
        <w:rPr>
          <w:rStyle w:val="FontStyle38"/>
        </w:rPr>
        <w:t xml:space="preserve">На следующем шаге выберите пункт </w:t>
      </w:r>
      <w:r w:rsidRPr="00A21998">
        <w:rPr>
          <w:rStyle w:val="FontStyle35"/>
        </w:rPr>
        <w:t>Создание информационной базы без конф</w:t>
      </w:r>
      <w:r w:rsidRPr="00A21998">
        <w:rPr>
          <w:rStyle w:val="FontStyle35"/>
        </w:rPr>
        <w:t>и</w:t>
      </w:r>
      <w:r w:rsidRPr="00A21998">
        <w:rPr>
          <w:rStyle w:val="FontStyle35"/>
        </w:rPr>
        <w:t>гурации...</w:t>
      </w:r>
    </w:p>
    <w:p w:rsidR="00667C68" w:rsidRPr="00A21998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</w:tabs>
        <w:spacing w:line="240" w:lineRule="auto"/>
        <w:ind w:firstLine="567"/>
        <w:jc w:val="both"/>
        <w:rPr>
          <w:rStyle w:val="FontStyle38"/>
        </w:rPr>
      </w:pPr>
      <w:r w:rsidRPr="00A21998">
        <w:rPr>
          <w:rStyle w:val="FontStyle38"/>
        </w:rPr>
        <w:t xml:space="preserve">Нажмите кнопку </w:t>
      </w:r>
      <w:r w:rsidRPr="00A21998">
        <w:rPr>
          <w:rStyle w:val="FontStyle35"/>
        </w:rPr>
        <w:t xml:space="preserve">Далее. </w:t>
      </w:r>
      <w:r w:rsidRPr="00A21998">
        <w:rPr>
          <w:rStyle w:val="FontStyle38"/>
        </w:rPr>
        <w:t xml:space="preserve">На следующем шаге задайте наименование вашей информационной </w:t>
      </w:r>
      <w:proofErr w:type="gramStart"/>
      <w:r w:rsidRPr="00A21998">
        <w:rPr>
          <w:rStyle w:val="FontStyle38"/>
        </w:rPr>
        <w:t>б</w:t>
      </w:r>
      <w:r w:rsidRPr="00A21998">
        <w:rPr>
          <w:rStyle w:val="FontStyle38"/>
        </w:rPr>
        <w:t>а</w:t>
      </w:r>
      <w:r w:rsidRPr="00A21998">
        <w:rPr>
          <w:rStyle w:val="FontStyle38"/>
        </w:rPr>
        <w:t>зы(</w:t>
      </w:r>
      <w:proofErr w:type="gramEnd"/>
      <w:r w:rsidRPr="00A21998">
        <w:rPr>
          <w:rStyle w:val="FontStyle38"/>
        </w:rPr>
        <w:t xml:space="preserve">Фамилия Имя и группа) и выберите тип ее расположения </w:t>
      </w:r>
      <w:r w:rsidRPr="00A21998">
        <w:rPr>
          <w:rStyle w:val="FontStyle35"/>
        </w:rPr>
        <w:t>На данном компьютере...</w:t>
      </w:r>
    </w:p>
    <w:p w:rsidR="00667C68" w:rsidRPr="00A21998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</w:tabs>
        <w:spacing w:line="240" w:lineRule="auto"/>
        <w:ind w:firstLine="567"/>
        <w:jc w:val="both"/>
        <w:rPr>
          <w:rStyle w:val="FontStyle38"/>
        </w:rPr>
      </w:pPr>
      <w:r w:rsidRPr="00A21998">
        <w:rPr>
          <w:rStyle w:val="FontStyle38"/>
        </w:rPr>
        <w:t xml:space="preserve">Нажмите кнопку </w:t>
      </w:r>
      <w:r w:rsidRPr="00A21998">
        <w:rPr>
          <w:rStyle w:val="FontStyle35"/>
        </w:rPr>
        <w:t xml:space="preserve">Далее. </w:t>
      </w:r>
      <w:r w:rsidRPr="00A21998">
        <w:rPr>
          <w:rStyle w:val="FontStyle38"/>
        </w:rPr>
        <w:t>На следующем шаге укажите каталог для расположения вашей инфо</w:t>
      </w:r>
      <w:r w:rsidRPr="00A21998">
        <w:rPr>
          <w:rStyle w:val="FontStyle38"/>
        </w:rPr>
        <w:t>р</w:t>
      </w:r>
      <w:r w:rsidRPr="00A21998">
        <w:rPr>
          <w:rStyle w:val="FontStyle38"/>
        </w:rPr>
        <w:t xml:space="preserve">мационной базы. Язык по умолчанию установлен в значение </w:t>
      </w:r>
      <w:r w:rsidRPr="00A21998">
        <w:rPr>
          <w:rStyle w:val="FontStyle35"/>
        </w:rPr>
        <w:t>Русский.</w:t>
      </w:r>
    </w:p>
    <w:p w:rsidR="00667C68" w:rsidRPr="00A21998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</w:tabs>
        <w:spacing w:line="240" w:lineRule="auto"/>
        <w:ind w:firstLine="567"/>
        <w:jc w:val="both"/>
        <w:rPr>
          <w:rStyle w:val="FontStyle38"/>
        </w:rPr>
      </w:pPr>
      <w:r w:rsidRPr="00A21998">
        <w:rPr>
          <w:rStyle w:val="FontStyle38"/>
        </w:rPr>
        <w:t xml:space="preserve">Нажмите кнопку </w:t>
      </w:r>
      <w:r w:rsidRPr="00A21998">
        <w:rPr>
          <w:rStyle w:val="FontStyle35"/>
        </w:rPr>
        <w:t xml:space="preserve">Далее. </w:t>
      </w:r>
      <w:r w:rsidRPr="00A21998">
        <w:rPr>
          <w:rStyle w:val="FontStyle38"/>
        </w:rPr>
        <w:t xml:space="preserve">На следующем -шаге нажмите кнопку </w:t>
      </w:r>
      <w:r w:rsidRPr="00A21998">
        <w:rPr>
          <w:rStyle w:val="FontStyle35"/>
        </w:rPr>
        <w:t>Готово.</w:t>
      </w:r>
    </w:p>
    <w:p w:rsidR="00667C68" w:rsidRDefault="00667C68" w:rsidP="00667C68">
      <w:pPr>
        <w:rPr>
          <w:noProof/>
          <w:lang w:eastAsia="ru-RU"/>
        </w:rPr>
      </w:pPr>
      <w:r w:rsidRPr="00A21998">
        <w:rPr>
          <w:rStyle w:val="FontStyle35"/>
          <w:sz w:val="24"/>
          <w:szCs w:val="24"/>
        </w:rPr>
        <w:t xml:space="preserve">В </w:t>
      </w:r>
      <w:r w:rsidRPr="00A21998">
        <w:rPr>
          <w:rStyle w:val="FontStyle38"/>
          <w:sz w:val="24"/>
          <w:szCs w:val="24"/>
        </w:rPr>
        <w:t>диалоге запуска 1</w:t>
      </w:r>
      <w:proofErr w:type="gramStart"/>
      <w:r w:rsidRPr="00A21998">
        <w:rPr>
          <w:rStyle w:val="FontStyle38"/>
          <w:sz w:val="24"/>
          <w:szCs w:val="24"/>
        </w:rPr>
        <w:t>С:Предприятия,</w:t>
      </w:r>
      <w:r w:rsidRPr="00A21998">
        <w:rPr>
          <w:rStyle w:val="FontStyle38"/>
          <w:sz w:val="24"/>
          <w:szCs w:val="24"/>
          <w:vertAlign w:val="superscript"/>
        </w:rPr>
        <w:t>;</w:t>
      </w:r>
      <w:proofErr w:type="gramEnd"/>
      <w:r w:rsidRPr="00A21998">
        <w:rPr>
          <w:rStyle w:val="FontStyle38"/>
          <w:sz w:val="24"/>
          <w:szCs w:val="24"/>
        </w:rPr>
        <w:t xml:space="preserve"> в списке  информационных баз, вы увидите созданную в</w:t>
      </w:r>
      <w:r w:rsidRPr="00A21998">
        <w:rPr>
          <w:rStyle w:val="FontStyle38"/>
          <w:sz w:val="24"/>
          <w:szCs w:val="24"/>
        </w:rPr>
        <w:t>а</w:t>
      </w:r>
      <w:r w:rsidRPr="00A21998">
        <w:rPr>
          <w:rStyle w:val="FontStyle38"/>
          <w:sz w:val="24"/>
          <w:szCs w:val="24"/>
        </w:rPr>
        <w:t>ми новую пустую базу.</w:t>
      </w:r>
    </w:p>
    <w:p w:rsidR="00667C68" w:rsidRDefault="00CE25C1" w:rsidP="00667C68">
      <w:pPr>
        <w:jc w:val="center"/>
      </w:pPr>
      <w:r>
        <w:rPr>
          <w:noProof/>
          <w:lang w:eastAsia="ru-RU"/>
        </w:rPr>
        <w:drawing>
          <wp:inline distT="0" distB="0" distL="0" distR="0" wp14:anchorId="492A75DD" wp14:editId="3FDE36B7">
            <wp:extent cx="2255520" cy="1787958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5978" cy="180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68" w:rsidRPr="00A37BB0" w:rsidRDefault="00667C68" w:rsidP="00667C68">
      <w:pPr>
        <w:pStyle w:val="Style6"/>
        <w:widowControl/>
        <w:numPr>
          <w:ilvl w:val="0"/>
          <w:numId w:val="1"/>
        </w:numPr>
        <w:tabs>
          <w:tab w:val="left" w:pos="288"/>
          <w:tab w:val="left" w:pos="4022"/>
        </w:tabs>
        <w:spacing w:line="240" w:lineRule="auto"/>
        <w:ind w:firstLine="567"/>
        <w:jc w:val="both"/>
        <w:rPr>
          <w:rStyle w:val="FontStyle38"/>
        </w:rPr>
      </w:pPr>
      <w:r w:rsidRPr="00A37BB0">
        <w:rPr>
          <w:rStyle w:val="FontStyle38"/>
        </w:rPr>
        <w:t xml:space="preserve">Запустить 1С: Предприятие в режиме Конфигуратор. Для этого нажмем </w:t>
      </w:r>
      <w:proofErr w:type="gramStart"/>
      <w:r w:rsidRPr="00A37BB0">
        <w:rPr>
          <w:rStyle w:val="FontStyle38"/>
        </w:rPr>
        <w:t xml:space="preserve">кнопку  </w:t>
      </w:r>
      <w:r w:rsidRPr="00A37BB0">
        <w:rPr>
          <w:rStyle w:val="FontStyle35"/>
        </w:rPr>
        <w:t>Конфигур</w:t>
      </w:r>
      <w:r w:rsidRPr="00A37BB0">
        <w:rPr>
          <w:rStyle w:val="FontStyle35"/>
        </w:rPr>
        <w:t>а</w:t>
      </w:r>
      <w:r w:rsidRPr="00A37BB0">
        <w:rPr>
          <w:rStyle w:val="FontStyle35"/>
        </w:rPr>
        <w:t>тор</w:t>
      </w:r>
      <w:proofErr w:type="gramEnd"/>
      <w:r w:rsidRPr="00A37BB0">
        <w:rPr>
          <w:rStyle w:val="FontStyle35"/>
        </w:rPr>
        <w:t xml:space="preserve"> </w:t>
      </w:r>
      <w:r w:rsidRPr="00A37BB0">
        <w:rPr>
          <w:rStyle w:val="FontStyle38"/>
        </w:rPr>
        <w:t>в диалоге запуска системы.</w:t>
      </w:r>
      <w:r>
        <w:rPr>
          <w:rStyle w:val="FontStyle38"/>
        </w:rPr>
        <w:t xml:space="preserve"> </w:t>
      </w:r>
      <w:r w:rsidRPr="00A37BB0">
        <w:rPr>
          <w:rStyle w:val="FontStyle38"/>
        </w:rPr>
        <w:t>Сразу под заг</w:t>
      </w:r>
      <w:r w:rsidRPr="00A37BB0">
        <w:rPr>
          <w:rStyle w:val="FontStyle38"/>
        </w:rPr>
        <w:t>о</w:t>
      </w:r>
      <w:r w:rsidRPr="00A37BB0">
        <w:rPr>
          <w:rStyle w:val="FontStyle38"/>
        </w:rPr>
        <w:t>ловком окна находится главное меню конфигуратора, содержащее пункты Файл, Правка, Конф</w:t>
      </w:r>
      <w:r w:rsidRPr="00A37BB0">
        <w:rPr>
          <w:rStyle w:val="FontStyle38"/>
        </w:rPr>
        <w:t>и</w:t>
      </w:r>
      <w:r w:rsidRPr="00A37BB0">
        <w:rPr>
          <w:rStyle w:val="FontStyle38"/>
        </w:rPr>
        <w:t xml:space="preserve">гурация, Администрирование и т. п. </w:t>
      </w:r>
      <w:r w:rsidRPr="00A37BB0">
        <w:rPr>
          <w:rStyle w:val="FontStyle35"/>
        </w:rPr>
        <w:t xml:space="preserve">В </w:t>
      </w:r>
      <w:r w:rsidRPr="00A37BB0">
        <w:rPr>
          <w:rStyle w:val="FontStyle38"/>
        </w:rPr>
        <w:t>каждом из этих пунктов содержится много подпунктов, в</w:t>
      </w:r>
      <w:r w:rsidRPr="00A37BB0">
        <w:rPr>
          <w:rStyle w:val="FontStyle38"/>
        </w:rPr>
        <w:t>ы</w:t>
      </w:r>
      <w:r w:rsidRPr="00A37BB0">
        <w:rPr>
          <w:rStyle w:val="FontStyle38"/>
        </w:rPr>
        <w:t>зов которых обеспечивает выполнение различных действий конфигуратора.</w:t>
      </w:r>
    </w:p>
    <w:p w:rsidR="00667C68" w:rsidRPr="00A21998" w:rsidRDefault="00667C68" w:rsidP="00667C68">
      <w:pPr>
        <w:pStyle w:val="Style8"/>
        <w:widowControl/>
        <w:spacing w:line="240" w:lineRule="auto"/>
        <w:ind w:firstLine="567"/>
        <w:rPr>
          <w:rStyle w:val="FontStyle38"/>
        </w:rPr>
      </w:pPr>
      <w:r w:rsidRPr="00A21998">
        <w:rPr>
          <w:rStyle w:val="FontStyle38"/>
        </w:rPr>
        <w:t xml:space="preserve">Ниже находится панель инструментов конфигуратора, в которую </w:t>
      </w:r>
      <w:r>
        <w:rPr>
          <w:rStyle w:val="FontStyle38"/>
        </w:rPr>
        <w:t>в</w:t>
      </w:r>
      <w:r w:rsidRPr="00A21998">
        <w:rPr>
          <w:rStyle w:val="FontStyle38"/>
        </w:rPr>
        <w:t xml:space="preserve"> виде кнопок-пиктограмм п</w:t>
      </w:r>
      <w:r w:rsidRPr="00A21998">
        <w:rPr>
          <w:rStyle w:val="FontStyle38"/>
        </w:rPr>
        <w:t>о</w:t>
      </w:r>
      <w:r w:rsidRPr="00A21998">
        <w:rPr>
          <w:rStyle w:val="FontStyle38"/>
        </w:rPr>
        <w:t>мещены наиболее часто используемые действия, вызываемые из меню.</w:t>
      </w:r>
      <w:r>
        <w:rPr>
          <w:rStyle w:val="FontStyle38"/>
        </w:rPr>
        <w:t xml:space="preserve"> </w:t>
      </w:r>
      <w:r w:rsidRPr="00A21998">
        <w:rPr>
          <w:rStyle w:val="FontStyle38"/>
        </w:rPr>
        <w:t>Таким образом, одни и те же действия можно выполнить двумя разными способами: вызвав о</w:t>
      </w:r>
      <w:r w:rsidRPr="00A21998">
        <w:rPr>
          <w:rStyle w:val="FontStyle38"/>
        </w:rPr>
        <w:t>п</w:t>
      </w:r>
      <w:r w:rsidRPr="00A21998">
        <w:rPr>
          <w:rStyle w:val="FontStyle38"/>
        </w:rPr>
        <w:t xml:space="preserve">ределенный пункт меню или нажав </w:t>
      </w:r>
      <w:proofErr w:type="spellStart"/>
      <w:r w:rsidRPr="00A21998">
        <w:rPr>
          <w:rStyle w:val="FontStyle38"/>
        </w:rPr>
        <w:t>соотвётствующую</w:t>
      </w:r>
      <w:proofErr w:type="spellEnd"/>
      <w:r w:rsidRPr="00A21998">
        <w:rPr>
          <w:rStyle w:val="FontStyle38"/>
        </w:rPr>
        <w:t xml:space="preserve"> ему Кнопку на панели инструментов.</w:t>
      </w:r>
    </w:p>
    <w:p w:rsidR="00667C68" w:rsidRPr="00A21998" w:rsidRDefault="00667C68" w:rsidP="00667C68">
      <w:pPr>
        <w:pStyle w:val="Style6"/>
        <w:widowControl/>
        <w:numPr>
          <w:ilvl w:val="0"/>
          <w:numId w:val="2"/>
        </w:numPr>
        <w:tabs>
          <w:tab w:val="left" w:pos="302"/>
        </w:tabs>
        <w:spacing w:line="240" w:lineRule="auto"/>
        <w:jc w:val="both"/>
        <w:rPr>
          <w:rStyle w:val="FontStyle38"/>
        </w:rPr>
      </w:pPr>
      <w:r w:rsidRPr="00A21998">
        <w:rPr>
          <w:rStyle w:val="FontStyle38"/>
        </w:rPr>
        <w:t xml:space="preserve">Выполните первую команду, с которой начинается работа с любой конфигурацией, - откроем конфигурацию с помощью пункта меню </w:t>
      </w:r>
      <w:r>
        <w:rPr>
          <w:rStyle w:val="FontStyle35"/>
        </w:rPr>
        <w:t xml:space="preserve">Конфигурация </w:t>
      </w:r>
      <w:r w:rsidRPr="00A21998">
        <w:rPr>
          <w:rStyle w:val="FontStyle35"/>
        </w:rPr>
        <w:t>►</w:t>
      </w:r>
      <w:r>
        <w:rPr>
          <w:rStyle w:val="FontStyle35"/>
        </w:rPr>
        <w:t xml:space="preserve"> </w:t>
      </w:r>
      <w:r w:rsidRPr="00A21998">
        <w:rPr>
          <w:rStyle w:val="FontStyle35"/>
        </w:rPr>
        <w:t>Открыть конфигурацию</w:t>
      </w:r>
      <w:r w:rsidRPr="00A21998">
        <w:rPr>
          <w:rStyle w:val="FontStyle38"/>
        </w:rPr>
        <w:t>.</w:t>
      </w:r>
      <w:r>
        <w:rPr>
          <w:rStyle w:val="FontStyle38"/>
        </w:rPr>
        <w:t xml:space="preserve"> </w:t>
      </w:r>
      <w:r w:rsidRPr="00A37BB0">
        <w:rPr>
          <w:rStyle w:val="FontStyle38"/>
        </w:rPr>
        <w:t xml:space="preserve">Для того чтобы открыть и закрыть конфигурацию, следует использовать пункты меню </w:t>
      </w:r>
      <w:r w:rsidRPr="00A37BB0">
        <w:rPr>
          <w:rStyle w:val="FontStyle35"/>
        </w:rPr>
        <w:t xml:space="preserve">Конфигурация ► Открыть </w:t>
      </w:r>
      <w:proofErr w:type="gramStart"/>
      <w:r w:rsidRPr="00A37BB0">
        <w:rPr>
          <w:rStyle w:val="FontStyle35"/>
        </w:rPr>
        <w:t>конфигурацию</w:t>
      </w:r>
      <w:proofErr w:type="gramEnd"/>
      <w:r w:rsidRPr="00A37BB0">
        <w:rPr>
          <w:rStyle w:val="FontStyle35"/>
        </w:rPr>
        <w:t xml:space="preserve"> </w:t>
      </w:r>
      <w:r>
        <w:rPr>
          <w:rStyle w:val="FontStyle35"/>
        </w:rPr>
        <w:t>и</w:t>
      </w:r>
      <w:r w:rsidRPr="00A37BB0">
        <w:rPr>
          <w:rStyle w:val="FontStyle38"/>
        </w:rPr>
        <w:t xml:space="preserve"> </w:t>
      </w:r>
      <w:r w:rsidRPr="00A37BB0">
        <w:rPr>
          <w:rStyle w:val="FontStyle35"/>
        </w:rPr>
        <w:t xml:space="preserve">Конфигурация ► Закрыть конфигурацию </w:t>
      </w:r>
      <w:r w:rsidRPr="00A37BB0">
        <w:rPr>
          <w:rStyle w:val="FontStyle38"/>
        </w:rPr>
        <w:t>или соо</w:t>
      </w:r>
      <w:r w:rsidRPr="00A37BB0">
        <w:rPr>
          <w:rStyle w:val="FontStyle38"/>
        </w:rPr>
        <w:t>т</w:t>
      </w:r>
      <w:r w:rsidRPr="00A37BB0">
        <w:rPr>
          <w:rStyle w:val="FontStyle38"/>
        </w:rPr>
        <w:t>ветствующие им кнопки на панели инструментов.</w:t>
      </w:r>
    </w:p>
    <w:p w:rsidR="00540615" w:rsidRDefault="00667C68" w:rsidP="00667C68">
      <w:pPr>
        <w:jc w:val="center"/>
      </w:pPr>
      <w:r w:rsidRPr="00A37BB0">
        <w:rPr>
          <w:rStyle w:val="FontStyle38"/>
          <w:sz w:val="24"/>
          <w:szCs w:val="24"/>
        </w:rPr>
        <w:t xml:space="preserve">На экране откроется </w:t>
      </w:r>
      <w:r w:rsidRPr="00A37BB0">
        <w:rPr>
          <w:rStyle w:val="FontStyle30"/>
        </w:rPr>
        <w:t xml:space="preserve">дерево объектов конфигурации. </w:t>
      </w:r>
      <w:r w:rsidRPr="00A37BB0">
        <w:rPr>
          <w:rStyle w:val="FontStyle38"/>
          <w:sz w:val="24"/>
          <w:szCs w:val="24"/>
        </w:rPr>
        <w:t xml:space="preserve">Это окно вы можете закрыть, как любое </w:t>
      </w:r>
      <w:proofErr w:type="gramStart"/>
      <w:r w:rsidRPr="00A37BB0">
        <w:rPr>
          <w:rStyle w:val="FontStyle38"/>
          <w:sz w:val="24"/>
          <w:szCs w:val="24"/>
        </w:rPr>
        <w:t>другое  окно</w:t>
      </w:r>
      <w:proofErr w:type="gramEnd"/>
      <w:r w:rsidRPr="00A37BB0">
        <w:rPr>
          <w:rStyle w:val="FontStyle38"/>
          <w:sz w:val="24"/>
          <w:szCs w:val="24"/>
        </w:rPr>
        <w:t>,  при этом конфигурация останется открытой (то есть доступной для редактирования). Чтобы снова отобразить на экране окно дерева конфигур</w:t>
      </w:r>
      <w:r w:rsidRPr="00A37BB0">
        <w:rPr>
          <w:rStyle w:val="FontStyle38"/>
          <w:sz w:val="24"/>
          <w:szCs w:val="24"/>
        </w:rPr>
        <w:t>а</w:t>
      </w:r>
      <w:r w:rsidRPr="00A37BB0">
        <w:rPr>
          <w:rStyle w:val="FontStyle38"/>
          <w:sz w:val="24"/>
          <w:szCs w:val="24"/>
        </w:rPr>
        <w:t xml:space="preserve">ции, следует </w:t>
      </w:r>
      <w:r w:rsidRPr="00A37BB0">
        <w:rPr>
          <w:rStyle w:val="FontStyle38"/>
          <w:sz w:val="24"/>
          <w:szCs w:val="24"/>
        </w:rPr>
        <w:lastRenderedPageBreak/>
        <w:t xml:space="preserve">воспользоваться командой меню </w:t>
      </w:r>
      <w:r w:rsidRPr="00A37BB0">
        <w:rPr>
          <w:rStyle w:val="FontStyle35"/>
          <w:sz w:val="24"/>
          <w:szCs w:val="24"/>
        </w:rPr>
        <w:t xml:space="preserve">Конфигурация </w:t>
      </w:r>
      <w:r w:rsidRPr="00A37BB0">
        <w:rPr>
          <w:rStyle w:val="FontStyle38"/>
          <w:sz w:val="24"/>
          <w:szCs w:val="24"/>
        </w:rPr>
        <w:t xml:space="preserve">► </w:t>
      </w:r>
      <w:r w:rsidRPr="00A37BB0">
        <w:rPr>
          <w:rStyle w:val="FontStyle38"/>
          <w:b/>
          <w:sz w:val="24"/>
          <w:szCs w:val="24"/>
        </w:rPr>
        <w:t>Окно</w:t>
      </w:r>
      <w:r w:rsidRPr="00A37BB0">
        <w:rPr>
          <w:rStyle w:val="FontStyle38"/>
          <w:sz w:val="24"/>
          <w:szCs w:val="24"/>
        </w:rPr>
        <w:t xml:space="preserve"> </w:t>
      </w:r>
      <w:r w:rsidRPr="00A37BB0">
        <w:rPr>
          <w:rStyle w:val="FontStyle35"/>
          <w:sz w:val="24"/>
          <w:szCs w:val="24"/>
        </w:rPr>
        <w:t>конфигурации.</w:t>
      </w:r>
      <w:r w:rsidR="00CE25C1">
        <w:rPr>
          <w:noProof/>
          <w:lang w:eastAsia="ru-RU"/>
        </w:rPr>
        <w:drawing>
          <wp:inline distT="0" distB="0" distL="0" distR="0" wp14:anchorId="575F571E" wp14:editId="0FB766B4">
            <wp:extent cx="4541520" cy="2346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7508" cy="2349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5C1" w:rsidRDefault="00CE25C1">
      <w:r>
        <w:rPr>
          <w:noProof/>
          <w:lang w:eastAsia="ru-RU"/>
        </w:rPr>
        <w:drawing>
          <wp:inline distT="0" distB="0" distL="0" distR="0" wp14:anchorId="17F31308" wp14:editId="16F5C82D">
            <wp:extent cx="5940425" cy="2982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68" w:rsidRPr="00A37BB0" w:rsidRDefault="00667C68" w:rsidP="00667C68">
      <w:pPr>
        <w:pStyle w:val="Style6"/>
        <w:widowControl/>
        <w:numPr>
          <w:ilvl w:val="0"/>
          <w:numId w:val="2"/>
        </w:numPr>
        <w:tabs>
          <w:tab w:val="left" w:pos="302"/>
        </w:tabs>
        <w:spacing w:line="240" w:lineRule="auto"/>
        <w:jc w:val="both"/>
        <w:rPr>
          <w:rStyle w:val="FontStyle38"/>
        </w:rPr>
      </w:pPr>
      <w:r w:rsidRPr="00A37BB0">
        <w:rPr>
          <w:rStyle w:val="FontStyle38"/>
        </w:rPr>
        <w:t xml:space="preserve">На экране откроется </w:t>
      </w:r>
      <w:r w:rsidRPr="00A37BB0">
        <w:rPr>
          <w:rStyle w:val="FontStyle30"/>
        </w:rPr>
        <w:t xml:space="preserve">дерево объектов конфигурации. </w:t>
      </w:r>
      <w:r w:rsidRPr="00A37BB0">
        <w:rPr>
          <w:rStyle w:val="FontStyle38"/>
        </w:rPr>
        <w:t xml:space="preserve">Это окно вы можете закрыть, как любое </w:t>
      </w:r>
      <w:proofErr w:type="gramStart"/>
      <w:r w:rsidRPr="00A37BB0">
        <w:rPr>
          <w:rStyle w:val="FontStyle38"/>
        </w:rPr>
        <w:t>другое  окно</w:t>
      </w:r>
      <w:proofErr w:type="gramEnd"/>
      <w:r w:rsidRPr="00A37BB0">
        <w:rPr>
          <w:rStyle w:val="FontStyle38"/>
        </w:rPr>
        <w:t>,  при этом конфигурация останется открытой (то есть доступной для редактирования). Чтобы снова отобразить на экране окно дерева конфигур</w:t>
      </w:r>
      <w:r w:rsidRPr="00A37BB0">
        <w:rPr>
          <w:rStyle w:val="FontStyle38"/>
        </w:rPr>
        <w:t>а</w:t>
      </w:r>
      <w:r w:rsidRPr="00A37BB0">
        <w:rPr>
          <w:rStyle w:val="FontStyle38"/>
        </w:rPr>
        <w:t xml:space="preserve">ции, следует воспользоваться командой меню </w:t>
      </w:r>
      <w:r w:rsidRPr="00A37BB0">
        <w:rPr>
          <w:rStyle w:val="FontStyle35"/>
        </w:rPr>
        <w:t xml:space="preserve">Конфигурация </w:t>
      </w:r>
      <w:r w:rsidRPr="00A37BB0">
        <w:rPr>
          <w:rStyle w:val="FontStyle38"/>
        </w:rPr>
        <w:t xml:space="preserve">► </w:t>
      </w:r>
      <w:r w:rsidRPr="00A37BB0">
        <w:rPr>
          <w:rStyle w:val="FontStyle38"/>
          <w:b/>
        </w:rPr>
        <w:t>Окно</w:t>
      </w:r>
      <w:r w:rsidRPr="00A37BB0">
        <w:rPr>
          <w:rStyle w:val="FontStyle38"/>
        </w:rPr>
        <w:t xml:space="preserve"> </w:t>
      </w:r>
      <w:r w:rsidRPr="00A37BB0">
        <w:rPr>
          <w:rStyle w:val="FontStyle35"/>
        </w:rPr>
        <w:t>конфигурации.</w:t>
      </w:r>
    </w:p>
    <w:p w:rsidR="00667C68" w:rsidRDefault="00667C68" w:rsidP="00667C68">
      <w:r>
        <w:rPr>
          <w:rStyle w:val="FontStyle38"/>
          <w:sz w:val="24"/>
          <w:szCs w:val="24"/>
        </w:rPr>
        <w:t>10</w:t>
      </w:r>
      <w:r w:rsidRPr="00A21998">
        <w:rPr>
          <w:rStyle w:val="FontStyle38"/>
          <w:sz w:val="24"/>
          <w:szCs w:val="24"/>
        </w:rPr>
        <w:t xml:space="preserve"> В</w:t>
      </w:r>
      <w:r w:rsidRPr="00A21998">
        <w:rPr>
          <w:rStyle w:val="FontStyle38"/>
          <w:sz w:val="24"/>
          <w:szCs w:val="24"/>
        </w:rPr>
        <w:t>ы</w:t>
      </w:r>
      <w:r w:rsidRPr="00A21998">
        <w:rPr>
          <w:rStyle w:val="FontStyle38"/>
          <w:sz w:val="24"/>
          <w:szCs w:val="24"/>
        </w:rPr>
        <w:t xml:space="preserve">делите </w:t>
      </w:r>
      <w:r w:rsidRPr="00A21998">
        <w:rPr>
          <w:rStyle w:val="FontStyle34"/>
          <w:b w:val="0"/>
        </w:rPr>
        <w:t>в</w:t>
      </w:r>
      <w:r w:rsidRPr="00A21998">
        <w:rPr>
          <w:rStyle w:val="FontStyle34"/>
        </w:rPr>
        <w:t xml:space="preserve"> </w:t>
      </w:r>
      <w:r w:rsidRPr="00A21998">
        <w:rPr>
          <w:rStyle w:val="FontStyle38"/>
          <w:sz w:val="24"/>
          <w:szCs w:val="24"/>
        </w:rPr>
        <w:t xml:space="preserve">дереве объектов конфигурации корневой элемент </w:t>
      </w:r>
      <w:r w:rsidRPr="00A21998">
        <w:rPr>
          <w:rStyle w:val="FontStyle35"/>
          <w:sz w:val="24"/>
          <w:szCs w:val="24"/>
        </w:rPr>
        <w:t xml:space="preserve">Конфигурация </w:t>
      </w:r>
      <w:r w:rsidRPr="00A21998">
        <w:rPr>
          <w:rStyle w:val="FontStyle34"/>
        </w:rPr>
        <w:t xml:space="preserve">и </w:t>
      </w:r>
      <w:r w:rsidRPr="00A21998">
        <w:rPr>
          <w:rStyle w:val="FontStyle38"/>
          <w:sz w:val="24"/>
          <w:szCs w:val="24"/>
        </w:rPr>
        <w:t xml:space="preserve">двойным щелчком мыши откроем его палитру свойств. Зададите имя конфигурации </w:t>
      </w:r>
      <w:proofErr w:type="spellStart"/>
      <w:r w:rsidRPr="00A21998">
        <w:rPr>
          <w:rStyle w:val="FontStyle35"/>
          <w:sz w:val="24"/>
          <w:szCs w:val="24"/>
        </w:rPr>
        <w:t>ПособиеДляНачинающих</w:t>
      </w:r>
      <w:proofErr w:type="spellEnd"/>
      <w:r w:rsidRPr="00A21998">
        <w:rPr>
          <w:rStyle w:val="FontStyle35"/>
          <w:sz w:val="24"/>
          <w:szCs w:val="24"/>
        </w:rPr>
        <w:t xml:space="preserve">. </w:t>
      </w:r>
      <w:r w:rsidRPr="00A21998">
        <w:rPr>
          <w:rStyle w:val="FontStyle38"/>
          <w:sz w:val="24"/>
          <w:szCs w:val="24"/>
        </w:rPr>
        <w:t>С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>ответствующий ему синоним устанавливается автоматически, но его можно изменить по своему усмотрению. В дальнейшем именно его мы будем видеть в рабочем окне 1</w:t>
      </w:r>
      <w:proofErr w:type="gramStart"/>
      <w:r w:rsidRPr="00A21998">
        <w:rPr>
          <w:rStyle w:val="FontStyle38"/>
          <w:sz w:val="24"/>
          <w:szCs w:val="24"/>
        </w:rPr>
        <w:t>С:Предприятия</w:t>
      </w:r>
      <w:proofErr w:type="gramEnd"/>
      <w:r w:rsidRPr="00A21998">
        <w:rPr>
          <w:rStyle w:val="FontStyle38"/>
          <w:sz w:val="24"/>
          <w:szCs w:val="24"/>
        </w:rPr>
        <w:t>.</w:t>
      </w:r>
    </w:p>
    <w:p w:rsidR="00CE25C1" w:rsidRDefault="00CE25C1" w:rsidP="00667C68">
      <w:pPr>
        <w:jc w:val="center"/>
      </w:pPr>
      <w:r>
        <w:rPr>
          <w:noProof/>
          <w:lang w:eastAsia="ru-RU"/>
        </w:rPr>
        <w:drawing>
          <wp:inline distT="0" distB="0" distL="0" distR="0" wp14:anchorId="6D54BFFF" wp14:editId="05396AF0">
            <wp:extent cx="2895600" cy="7075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6079" cy="71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C68" w:rsidRPr="00A21998" w:rsidRDefault="00667C68" w:rsidP="00667C68">
      <w:pPr>
        <w:pStyle w:val="Style2"/>
        <w:widowControl/>
        <w:spacing w:line="240" w:lineRule="auto"/>
        <w:ind w:firstLine="567"/>
        <w:jc w:val="both"/>
        <w:rPr>
          <w:rStyle w:val="FontStyle38"/>
        </w:rPr>
      </w:pPr>
      <w:r>
        <w:rPr>
          <w:rStyle w:val="FontStyle38"/>
        </w:rPr>
        <w:t>11. П</w:t>
      </w:r>
      <w:r w:rsidRPr="00A21998">
        <w:rPr>
          <w:rStyle w:val="FontStyle38"/>
        </w:rPr>
        <w:t xml:space="preserve">роверим первые изменения в режиме 1С Предприятие.  Для этого выполним пункт меню </w:t>
      </w:r>
      <w:r w:rsidRPr="00A21998">
        <w:rPr>
          <w:rStyle w:val="FontStyle35"/>
        </w:rPr>
        <w:t>Отладка ► Начать отладку</w:t>
      </w:r>
      <w:r w:rsidRPr="00A21998">
        <w:rPr>
          <w:rStyle w:val="FontStyle38"/>
        </w:rPr>
        <w:t xml:space="preserve">. Система сама </w:t>
      </w:r>
      <w:proofErr w:type="gramStart"/>
      <w:r w:rsidRPr="00A21998">
        <w:rPr>
          <w:rStyle w:val="FontStyle38"/>
        </w:rPr>
        <w:t>анализирует  наличие</w:t>
      </w:r>
      <w:proofErr w:type="gramEnd"/>
      <w:r w:rsidRPr="00A21998">
        <w:rPr>
          <w:rStyle w:val="FontStyle38"/>
        </w:rPr>
        <w:t xml:space="preserve"> изменений в конфигурации </w:t>
      </w:r>
      <w:r w:rsidRPr="00A21998">
        <w:rPr>
          <w:rStyle w:val="FontStyle34"/>
          <w:b w:val="0"/>
        </w:rPr>
        <w:t>и</w:t>
      </w:r>
      <w:r w:rsidRPr="00A21998">
        <w:rPr>
          <w:rStyle w:val="FontStyle34"/>
        </w:rPr>
        <w:t xml:space="preserve">  </w:t>
      </w:r>
      <w:r w:rsidRPr="00A21998">
        <w:rPr>
          <w:rStyle w:val="FontStyle38"/>
        </w:rPr>
        <w:t>выдает соотве</w:t>
      </w:r>
      <w:r w:rsidRPr="00A21998">
        <w:rPr>
          <w:rStyle w:val="FontStyle38"/>
        </w:rPr>
        <w:t>т</w:t>
      </w:r>
      <w:r w:rsidRPr="00A21998">
        <w:rPr>
          <w:rStyle w:val="FontStyle38"/>
        </w:rPr>
        <w:t xml:space="preserve">ствующий вопрос об обновлении конфигурации базы данных. </w:t>
      </w:r>
    </w:p>
    <w:p w:rsidR="00667C68" w:rsidRPr="00A21998" w:rsidRDefault="00667C68" w:rsidP="00667C68">
      <w:pPr>
        <w:pStyle w:val="Style6"/>
        <w:widowControl/>
        <w:numPr>
          <w:ilvl w:val="0"/>
          <w:numId w:val="3"/>
        </w:numPr>
        <w:tabs>
          <w:tab w:val="left" w:pos="288"/>
        </w:tabs>
        <w:spacing w:line="240" w:lineRule="auto"/>
        <w:jc w:val="both"/>
        <w:rPr>
          <w:rStyle w:val="FontStyle38"/>
        </w:rPr>
      </w:pPr>
      <w:r w:rsidRPr="00A21998">
        <w:rPr>
          <w:rStyle w:val="FontStyle38"/>
        </w:rPr>
        <w:t xml:space="preserve">В заголовке окна мы видим название нашей конфигурации. Пустое пространство - это </w:t>
      </w:r>
      <w:r w:rsidRPr="00A21998">
        <w:rPr>
          <w:rStyle w:val="FontStyle30"/>
        </w:rPr>
        <w:t>раб</w:t>
      </w:r>
      <w:r w:rsidRPr="00A21998">
        <w:rPr>
          <w:rStyle w:val="FontStyle30"/>
        </w:rPr>
        <w:t>о</w:t>
      </w:r>
      <w:r w:rsidRPr="00A21998">
        <w:rPr>
          <w:rStyle w:val="FontStyle30"/>
        </w:rPr>
        <w:t xml:space="preserve">чая область </w:t>
      </w:r>
      <w:r w:rsidRPr="00A21998">
        <w:rPr>
          <w:rStyle w:val="FontStyle38"/>
        </w:rPr>
        <w:t>приложения, которая пока ничем не заполнена.</w:t>
      </w:r>
    </w:p>
    <w:p w:rsidR="00667C68" w:rsidRPr="00A21998" w:rsidRDefault="00667C68" w:rsidP="00667C68">
      <w:pPr>
        <w:pStyle w:val="Style6"/>
        <w:widowControl/>
        <w:numPr>
          <w:ilvl w:val="0"/>
          <w:numId w:val="3"/>
        </w:numPr>
        <w:tabs>
          <w:tab w:val="left" w:pos="0"/>
          <w:tab w:val="left" w:pos="10260"/>
        </w:tabs>
        <w:spacing w:line="240" w:lineRule="auto"/>
        <w:jc w:val="both"/>
        <w:rPr>
          <w:rStyle w:val="FontStyle38"/>
        </w:rPr>
      </w:pPr>
      <w:r>
        <w:rPr>
          <w:rStyle w:val="FontStyle38"/>
        </w:rPr>
        <w:lastRenderedPageBreak/>
        <w:t>П</w:t>
      </w:r>
      <w:r w:rsidRPr="00A21998">
        <w:rPr>
          <w:rStyle w:val="FontStyle38"/>
        </w:rPr>
        <w:t xml:space="preserve">ервое, </w:t>
      </w:r>
      <w:r w:rsidRPr="00A21998">
        <w:rPr>
          <w:rStyle w:val="FontStyle34"/>
        </w:rPr>
        <w:t xml:space="preserve">с </w:t>
      </w:r>
      <w:r w:rsidRPr="00A21998">
        <w:rPr>
          <w:rStyle w:val="FontStyle38"/>
        </w:rPr>
        <w:t>чего следует начинать разработку конфигур</w:t>
      </w:r>
      <w:r w:rsidRPr="00A21998">
        <w:rPr>
          <w:rStyle w:val="FontStyle38"/>
        </w:rPr>
        <w:t>а</w:t>
      </w:r>
      <w:r w:rsidRPr="00A21998">
        <w:rPr>
          <w:rStyle w:val="FontStyle38"/>
        </w:rPr>
        <w:t>ции, - это проектирование состав</w:t>
      </w:r>
      <w:r>
        <w:rPr>
          <w:rStyle w:val="FontStyle38"/>
        </w:rPr>
        <w:t xml:space="preserve">а подсистем. </w:t>
      </w:r>
    </w:p>
    <w:p w:rsidR="00667C68" w:rsidRPr="005E6FB5" w:rsidRDefault="00667C68" w:rsidP="00667C68">
      <w:pPr>
        <w:pStyle w:val="Style6"/>
        <w:widowControl/>
        <w:numPr>
          <w:ilvl w:val="0"/>
          <w:numId w:val="3"/>
        </w:numPr>
        <w:tabs>
          <w:tab w:val="left" w:pos="0"/>
          <w:tab w:val="left" w:pos="10260"/>
        </w:tabs>
        <w:spacing w:line="240" w:lineRule="auto"/>
        <w:ind w:firstLine="567"/>
        <w:jc w:val="both"/>
        <w:rPr>
          <w:rStyle w:val="FontStyle38"/>
          <w:i/>
          <w:iCs/>
        </w:rPr>
      </w:pPr>
      <w:r w:rsidRPr="00A21998">
        <w:rPr>
          <w:rStyle w:val="FontStyle38"/>
        </w:rPr>
        <w:t xml:space="preserve">Создать </w:t>
      </w:r>
      <w:r w:rsidRPr="00A21998">
        <w:rPr>
          <w:rStyle w:val="FontStyle34"/>
        </w:rPr>
        <w:t xml:space="preserve">в </w:t>
      </w:r>
      <w:r w:rsidRPr="00A21998">
        <w:rPr>
          <w:rStyle w:val="FontStyle38"/>
        </w:rPr>
        <w:t>конфигурации пять новых объектов конфигурации Подсистема, которые будут</w:t>
      </w:r>
      <w:r>
        <w:rPr>
          <w:rStyle w:val="FontStyle38"/>
        </w:rPr>
        <w:t xml:space="preserve"> </w:t>
      </w:r>
      <w:r w:rsidRPr="00A21998">
        <w:rPr>
          <w:rStyle w:val="FontStyle38"/>
        </w:rPr>
        <w:t xml:space="preserve">иметь имена: </w:t>
      </w:r>
      <w:r w:rsidRPr="00A21998">
        <w:rPr>
          <w:rStyle w:val="Style8"/>
        </w:rPr>
        <w:t xml:space="preserve">Бухгалтерия, </w:t>
      </w:r>
      <w:proofErr w:type="spellStart"/>
      <w:proofErr w:type="gramStart"/>
      <w:r w:rsidRPr="00A21998">
        <w:rPr>
          <w:rStyle w:val="Style8"/>
        </w:rPr>
        <w:t>РасчетЗарплаты</w:t>
      </w:r>
      <w:proofErr w:type="spellEnd"/>
      <w:r w:rsidRPr="00A21998">
        <w:rPr>
          <w:rStyle w:val="Style8"/>
        </w:rPr>
        <w:t xml:space="preserve">,  </w:t>
      </w:r>
      <w:proofErr w:type="spellStart"/>
      <w:r w:rsidRPr="00A21998">
        <w:rPr>
          <w:rStyle w:val="Style8"/>
        </w:rPr>
        <w:t>УчётМатериалов</w:t>
      </w:r>
      <w:proofErr w:type="spellEnd"/>
      <w:proofErr w:type="gramEnd"/>
      <w:r w:rsidRPr="00A21998">
        <w:rPr>
          <w:rStyle w:val="Style8"/>
        </w:rPr>
        <w:t xml:space="preserve">, </w:t>
      </w:r>
      <w:proofErr w:type="spellStart"/>
      <w:r w:rsidRPr="00A21998">
        <w:rPr>
          <w:rStyle w:val="Style8"/>
        </w:rPr>
        <w:t>ОказаниеУслуг</w:t>
      </w:r>
      <w:proofErr w:type="spellEnd"/>
      <w:r w:rsidRPr="00A21998">
        <w:rPr>
          <w:rStyle w:val="Style8"/>
        </w:rPr>
        <w:t xml:space="preserve"> </w:t>
      </w:r>
      <w:r w:rsidRPr="00A21998">
        <w:rPr>
          <w:rStyle w:val="FontStyle34"/>
        </w:rPr>
        <w:t xml:space="preserve">и  </w:t>
      </w:r>
      <w:r w:rsidRPr="00A21998">
        <w:rPr>
          <w:rStyle w:val="FontStyle35"/>
        </w:rPr>
        <w:t>Предпр</w:t>
      </w:r>
      <w:r w:rsidRPr="00A21998">
        <w:rPr>
          <w:rStyle w:val="FontStyle35"/>
        </w:rPr>
        <w:t>и</w:t>
      </w:r>
      <w:r w:rsidRPr="00A21998">
        <w:rPr>
          <w:rStyle w:val="FontStyle35"/>
        </w:rPr>
        <w:t xml:space="preserve">ятие. </w:t>
      </w:r>
      <w:r w:rsidRPr="00A21998">
        <w:rPr>
          <w:rStyle w:val="FontStyle38"/>
        </w:rPr>
        <w:t xml:space="preserve">Чтобы это сделать, выполните следующие действия: </w:t>
      </w:r>
    </w:p>
    <w:p w:rsidR="00667C68" w:rsidRPr="005E6FB5" w:rsidRDefault="00667C68" w:rsidP="00667C68">
      <w:pPr>
        <w:pStyle w:val="Style6"/>
        <w:widowControl/>
        <w:numPr>
          <w:ilvl w:val="0"/>
          <w:numId w:val="4"/>
        </w:numPr>
        <w:tabs>
          <w:tab w:val="left" w:pos="0"/>
          <w:tab w:val="left" w:pos="1276"/>
        </w:tabs>
        <w:spacing w:line="240" w:lineRule="auto"/>
        <w:jc w:val="both"/>
        <w:rPr>
          <w:rStyle w:val="FontStyle38"/>
          <w:i/>
          <w:iCs/>
        </w:rPr>
      </w:pPr>
      <w:r>
        <w:rPr>
          <w:rStyle w:val="FontStyle38"/>
        </w:rPr>
        <w:t>р</w:t>
      </w:r>
      <w:r w:rsidRPr="00A21998">
        <w:rPr>
          <w:rStyle w:val="FontStyle38"/>
        </w:rPr>
        <w:t>аскр</w:t>
      </w:r>
      <w:r>
        <w:rPr>
          <w:rStyle w:val="FontStyle38"/>
        </w:rPr>
        <w:t>ыть</w:t>
      </w:r>
      <w:r w:rsidRPr="00A21998">
        <w:rPr>
          <w:rStyle w:val="FontStyle38"/>
        </w:rPr>
        <w:t xml:space="preserve"> ветвь </w:t>
      </w:r>
      <w:r w:rsidRPr="00A21998">
        <w:rPr>
          <w:rStyle w:val="FontStyle35"/>
        </w:rPr>
        <w:t xml:space="preserve">Общие </w:t>
      </w:r>
      <w:r w:rsidRPr="00A21998">
        <w:rPr>
          <w:rStyle w:val="FontStyle38"/>
        </w:rPr>
        <w:t>в дереве объектов конфигураций, нажав на + слева от нее</w:t>
      </w:r>
      <w:r>
        <w:rPr>
          <w:rStyle w:val="FontStyle38"/>
        </w:rPr>
        <w:t>;</w:t>
      </w:r>
    </w:p>
    <w:p w:rsidR="00667C68" w:rsidRPr="005E6FB5" w:rsidRDefault="00667C68" w:rsidP="00667C68">
      <w:pPr>
        <w:pStyle w:val="Style6"/>
        <w:widowControl/>
        <w:numPr>
          <w:ilvl w:val="0"/>
          <w:numId w:val="4"/>
        </w:numPr>
        <w:tabs>
          <w:tab w:val="left" w:pos="0"/>
          <w:tab w:val="left" w:pos="1276"/>
        </w:tabs>
        <w:spacing w:line="240" w:lineRule="auto"/>
        <w:jc w:val="both"/>
        <w:rPr>
          <w:rStyle w:val="FontStyle38"/>
          <w:i/>
          <w:iCs/>
        </w:rPr>
      </w:pPr>
      <w:r w:rsidRPr="00A21998">
        <w:rPr>
          <w:rStyle w:val="FontStyle38"/>
        </w:rPr>
        <w:t>выдели</w:t>
      </w:r>
      <w:r>
        <w:rPr>
          <w:rStyle w:val="FontStyle38"/>
        </w:rPr>
        <w:t>ть</w:t>
      </w:r>
      <w:r w:rsidRPr="00A21998">
        <w:rPr>
          <w:rStyle w:val="FontStyle38"/>
        </w:rPr>
        <w:t xml:space="preserve"> ветвь </w:t>
      </w:r>
      <w:r w:rsidRPr="00A21998">
        <w:rPr>
          <w:rStyle w:val="FontStyle35"/>
        </w:rPr>
        <w:t>По</w:t>
      </w:r>
      <w:r w:rsidRPr="00A21998">
        <w:rPr>
          <w:rStyle w:val="FontStyle35"/>
        </w:rPr>
        <w:t>д</w:t>
      </w:r>
      <w:r w:rsidRPr="00A21998">
        <w:rPr>
          <w:rStyle w:val="FontStyle35"/>
        </w:rPr>
        <w:t xml:space="preserve">системы, </w:t>
      </w:r>
      <w:r w:rsidRPr="00A21998">
        <w:rPr>
          <w:rStyle w:val="FontStyle38"/>
        </w:rPr>
        <w:t>выз</w:t>
      </w:r>
      <w:r>
        <w:rPr>
          <w:rStyle w:val="FontStyle38"/>
        </w:rPr>
        <w:t>вать</w:t>
      </w:r>
      <w:r w:rsidRPr="00A21998">
        <w:rPr>
          <w:rStyle w:val="FontStyle38"/>
        </w:rPr>
        <w:t xml:space="preserve"> ее контекстное меню и выб</w:t>
      </w:r>
      <w:r>
        <w:rPr>
          <w:rStyle w:val="FontStyle38"/>
        </w:rPr>
        <w:t>рать</w:t>
      </w:r>
      <w:r w:rsidRPr="00A21998">
        <w:rPr>
          <w:rStyle w:val="FontStyle38"/>
        </w:rPr>
        <w:t xml:space="preserve"> пункт </w:t>
      </w:r>
      <w:r w:rsidRPr="00A21998">
        <w:rPr>
          <w:rStyle w:val="FontStyle35"/>
        </w:rPr>
        <w:t>Добавить</w:t>
      </w:r>
      <w:r w:rsidRPr="00A21998">
        <w:rPr>
          <w:rStyle w:val="FontStyle38"/>
        </w:rPr>
        <w:t>.</w:t>
      </w:r>
    </w:p>
    <w:p w:rsidR="00667C68" w:rsidRDefault="00667C68" w:rsidP="00667C68">
      <w:pPr>
        <w:pStyle w:val="Style6"/>
        <w:widowControl/>
        <w:tabs>
          <w:tab w:val="left" w:pos="0"/>
          <w:tab w:val="left" w:pos="10260"/>
        </w:tabs>
        <w:spacing w:line="240" w:lineRule="auto"/>
        <w:ind w:firstLine="567"/>
        <w:jc w:val="both"/>
        <w:rPr>
          <w:rStyle w:val="FontStyle38"/>
        </w:rPr>
      </w:pPr>
      <w:r>
        <w:rPr>
          <w:rStyle w:val="FontStyle38"/>
        </w:rPr>
        <w:t>П</w:t>
      </w:r>
      <w:r w:rsidRPr="00A21998">
        <w:rPr>
          <w:rStyle w:val="FontStyle38"/>
        </w:rPr>
        <w:t xml:space="preserve">осле этого система откроет </w:t>
      </w:r>
      <w:r w:rsidRPr="00A21998">
        <w:rPr>
          <w:rStyle w:val="FontStyle30"/>
        </w:rPr>
        <w:t>окно редактирования объекта конфигур</w:t>
      </w:r>
      <w:r w:rsidRPr="00A21998">
        <w:rPr>
          <w:rStyle w:val="FontStyle30"/>
        </w:rPr>
        <w:t>а</w:t>
      </w:r>
      <w:r w:rsidRPr="00A21998">
        <w:rPr>
          <w:rStyle w:val="FontStyle30"/>
        </w:rPr>
        <w:t xml:space="preserve">ции. </w:t>
      </w:r>
      <w:r w:rsidRPr="00A21998">
        <w:rPr>
          <w:rStyle w:val="FontStyle38"/>
        </w:rPr>
        <w:t>Оно предназначено специально для сложных объектов конфигурации и позволяет путем выполнения последовател</w:t>
      </w:r>
      <w:r w:rsidRPr="00A21998">
        <w:rPr>
          <w:rStyle w:val="FontStyle38"/>
        </w:rPr>
        <w:t>ь</w:t>
      </w:r>
      <w:r w:rsidRPr="00A21998">
        <w:rPr>
          <w:rStyle w:val="FontStyle38"/>
        </w:rPr>
        <w:t>ных действий быстро создавать такие объекты.</w:t>
      </w:r>
      <w:r>
        <w:rPr>
          <w:rStyle w:val="FontStyle38"/>
        </w:rPr>
        <w:t xml:space="preserve"> </w:t>
      </w:r>
      <w:r w:rsidRPr="00A21998">
        <w:rPr>
          <w:rStyle w:val="FontStyle38"/>
        </w:rPr>
        <w:t>При о</w:t>
      </w:r>
      <w:r w:rsidRPr="00A21998">
        <w:rPr>
          <w:rStyle w:val="FontStyle38"/>
        </w:rPr>
        <w:t>т</w:t>
      </w:r>
      <w:r w:rsidRPr="00A21998">
        <w:rPr>
          <w:rStyle w:val="FontStyle38"/>
        </w:rPr>
        <w:t xml:space="preserve">крытии окна редактирования объекта конфигурации мы попадаем на закладку </w:t>
      </w:r>
      <w:r w:rsidRPr="00A21998">
        <w:rPr>
          <w:rStyle w:val="FontStyle35"/>
        </w:rPr>
        <w:t xml:space="preserve">Основные. </w:t>
      </w:r>
      <w:r w:rsidRPr="00A21998">
        <w:rPr>
          <w:rStyle w:val="FontStyle38"/>
        </w:rPr>
        <w:t xml:space="preserve">Чтобы изменить свойства объекта в процессе </w:t>
      </w:r>
      <w:proofErr w:type="gramStart"/>
      <w:r w:rsidRPr="00A21998">
        <w:rPr>
          <w:rStyle w:val="FontStyle38"/>
        </w:rPr>
        <w:t>разработки  часто</w:t>
      </w:r>
      <w:proofErr w:type="gramEnd"/>
      <w:r w:rsidRPr="00A21998">
        <w:rPr>
          <w:rStyle w:val="FontStyle38"/>
        </w:rPr>
        <w:t xml:space="preserve"> бывает нужно повторно открыть окно р</w:t>
      </w:r>
      <w:r w:rsidRPr="00A21998">
        <w:rPr>
          <w:rStyle w:val="FontStyle38"/>
        </w:rPr>
        <w:t>е</w:t>
      </w:r>
      <w:r w:rsidRPr="00A21998">
        <w:rPr>
          <w:rStyle w:val="FontStyle38"/>
        </w:rPr>
        <w:t>дактирования объекта конфигурации. Для этого следует выделить нужный элемент в дереве объектов конфигурации и нажать в командной панели окна конфиг</w:t>
      </w:r>
      <w:r w:rsidRPr="00A21998">
        <w:rPr>
          <w:rStyle w:val="FontStyle38"/>
        </w:rPr>
        <w:t>у</w:t>
      </w:r>
      <w:r w:rsidRPr="00A21998">
        <w:rPr>
          <w:rStyle w:val="FontStyle38"/>
        </w:rPr>
        <w:t xml:space="preserve">рации кнопку </w:t>
      </w:r>
      <w:proofErr w:type="gramStart"/>
      <w:r w:rsidRPr="00A21998">
        <w:rPr>
          <w:rStyle w:val="FontStyle38"/>
          <w:b/>
        </w:rPr>
        <w:t>Изменить</w:t>
      </w:r>
      <w:proofErr w:type="gramEnd"/>
      <w:r w:rsidRPr="00A21998">
        <w:rPr>
          <w:rStyle w:val="FontStyle38"/>
        </w:rPr>
        <w:t xml:space="preserve"> </w:t>
      </w:r>
      <w:r w:rsidRPr="00A21998">
        <w:rPr>
          <w:rStyle w:val="FontStyle38"/>
          <w:b/>
        </w:rPr>
        <w:t>текущий элемент</w:t>
      </w:r>
      <w:r w:rsidRPr="00A21998">
        <w:rPr>
          <w:rStyle w:val="FontStyle38"/>
        </w:rPr>
        <w:t xml:space="preserve"> или дважды щелкнуть мышью по выделенному элементу. </w:t>
      </w:r>
    </w:p>
    <w:p w:rsidR="00667C68" w:rsidRPr="005E6FB5" w:rsidRDefault="00667C68" w:rsidP="00667C68">
      <w:pPr>
        <w:pStyle w:val="Style6"/>
        <w:widowControl/>
        <w:numPr>
          <w:ilvl w:val="0"/>
          <w:numId w:val="5"/>
        </w:numPr>
        <w:tabs>
          <w:tab w:val="left" w:pos="0"/>
          <w:tab w:val="left" w:pos="1276"/>
        </w:tabs>
        <w:spacing w:line="240" w:lineRule="auto"/>
        <w:ind w:left="-142" w:firstLine="1069"/>
        <w:jc w:val="both"/>
        <w:rPr>
          <w:rStyle w:val="FontStyle38"/>
        </w:rPr>
      </w:pPr>
      <w:r>
        <w:rPr>
          <w:rStyle w:val="FontStyle38"/>
        </w:rPr>
        <w:t>з</w:t>
      </w:r>
      <w:r w:rsidRPr="00A21998">
        <w:rPr>
          <w:rStyle w:val="FontStyle38"/>
        </w:rPr>
        <w:t>ада</w:t>
      </w:r>
      <w:r>
        <w:rPr>
          <w:rStyle w:val="FontStyle38"/>
        </w:rPr>
        <w:t>йте</w:t>
      </w:r>
      <w:r w:rsidRPr="00A21998">
        <w:rPr>
          <w:rStyle w:val="FontStyle38"/>
        </w:rPr>
        <w:t xml:space="preserve"> </w:t>
      </w:r>
      <w:r w:rsidRPr="00A21998">
        <w:rPr>
          <w:rStyle w:val="FontStyle30"/>
        </w:rPr>
        <w:t xml:space="preserve">имя </w:t>
      </w:r>
      <w:r w:rsidRPr="00A21998">
        <w:rPr>
          <w:rStyle w:val="FontStyle38"/>
        </w:rPr>
        <w:t xml:space="preserve">подсистемы - </w:t>
      </w:r>
      <w:r w:rsidRPr="00A21998">
        <w:rPr>
          <w:rStyle w:val="FontStyle35"/>
        </w:rPr>
        <w:t xml:space="preserve">Бухгалтерия. </w:t>
      </w:r>
      <w:r w:rsidRPr="00A21998">
        <w:rPr>
          <w:rStyle w:val="FontStyle38"/>
        </w:rPr>
        <w:t>На основании имени платформа автоматически создаст си</w:t>
      </w:r>
      <w:r w:rsidRPr="00A21998">
        <w:rPr>
          <w:rStyle w:val="FontStyle30"/>
        </w:rPr>
        <w:t xml:space="preserve">ноним </w:t>
      </w:r>
      <w:r w:rsidRPr="00A21998">
        <w:rPr>
          <w:rStyle w:val="FontStyle35"/>
        </w:rPr>
        <w:t>- Бухгалтерия.</w:t>
      </w:r>
      <w:r>
        <w:rPr>
          <w:rStyle w:val="FontStyle38"/>
        </w:rPr>
        <w:t xml:space="preserve"> </w:t>
      </w:r>
      <w:r w:rsidRPr="005E6FB5">
        <w:rPr>
          <w:rStyle w:val="FontStyle38"/>
        </w:rPr>
        <w:t xml:space="preserve">Имя объекта является уникальным и служит для обращений к свойствам и методам объекта на встроенном языке. Свойство </w:t>
      </w:r>
      <w:r w:rsidRPr="005E6FB5">
        <w:rPr>
          <w:rStyle w:val="FontStyle35"/>
        </w:rPr>
        <w:t xml:space="preserve">Синоним </w:t>
      </w:r>
      <w:r w:rsidRPr="005E6FB5">
        <w:rPr>
          <w:rStyle w:val="FontStyle38"/>
        </w:rPr>
        <w:t>также есть у любого объекта конфигурации. Оно предназн</w:t>
      </w:r>
      <w:r w:rsidRPr="005E6FB5">
        <w:rPr>
          <w:rStyle w:val="FontStyle38"/>
        </w:rPr>
        <w:t>а</w:t>
      </w:r>
      <w:r w:rsidRPr="005E6FB5">
        <w:rPr>
          <w:rStyle w:val="FontStyle38"/>
        </w:rPr>
        <w:t xml:space="preserve">чено для хранения «альтернативного» </w:t>
      </w:r>
      <w:proofErr w:type="gramStart"/>
      <w:r w:rsidRPr="005E6FB5">
        <w:rPr>
          <w:rStyle w:val="FontStyle38"/>
        </w:rPr>
        <w:t>наименования  объекта</w:t>
      </w:r>
      <w:proofErr w:type="gramEnd"/>
      <w:r w:rsidRPr="005E6FB5">
        <w:rPr>
          <w:rStyle w:val="FontStyle38"/>
        </w:rPr>
        <w:t xml:space="preserve">  конфигурации в элементах интерфейса нашей программы, то есть будет показано пользователю. Поэтому на синоним практически нет никаких огран</w:t>
      </w:r>
      <w:r w:rsidRPr="005E6FB5">
        <w:rPr>
          <w:rStyle w:val="FontStyle38"/>
        </w:rPr>
        <w:t>и</w:t>
      </w:r>
      <w:r w:rsidRPr="005E6FB5">
        <w:rPr>
          <w:rStyle w:val="FontStyle38"/>
        </w:rPr>
        <w:t>чений, и его можно задавать в привычном для человека виде.</w:t>
      </w:r>
    </w:p>
    <w:p w:rsidR="00667C68" w:rsidRPr="00A21998" w:rsidRDefault="00667C68" w:rsidP="00667C68">
      <w:pPr>
        <w:pStyle w:val="Style2"/>
        <w:widowControl/>
        <w:tabs>
          <w:tab w:val="left" w:pos="7214"/>
        </w:tabs>
        <w:spacing w:line="240" w:lineRule="auto"/>
        <w:ind w:firstLine="567"/>
        <w:jc w:val="both"/>
        <w:rPr>
          <w:rStyle w:val="FontStyle38"/>
        </w:rPr>
      </w:pPr>
      <w:r w:rsidRPr="005E6FB5">
        <w:rPr>
          <w:rStyle w:val="FontStyle35"/>
          <w:b w:val="0"/>
        </w:rPr>
        <w:t>В</w:t>
      </w:r>
      <w:r w:rsidRPr="00A21998">
        <w:rPr>
          <w:rStyle w:val="FontStyle35"/>
        </w:rPr>
        <w:t xml:space="preserve"> </w:t>
      </w:r>
      <w:r w:rsidRPr="00A21998">
        <w:rPr>
          <w:rStyle w:val="FontStyle38"/>
        </w:rPr>
        <w:t xml:space="preserve">целях усовершенствования интерфейса приложения можно также задать картинку для отображения подсистемы. Нажмем кнопку выбора </w:t>
      </w:r>
      <w:r w:rsidRPr="00A21998">
        <w:rPr>
          <w:rStyle w:val="FontStyle34"/>
        </w:rPr>
        <w:t xml:space="preserve">в </w:t>
      </w:r>
      <w:r w:rsidRPr="00A21998">
        <w:rPr>
          <w:rStyle w:val="FontStyle38"/>
        </w:rPr>
        <w:t xml:space="preserve">поле </w:t>
      </w:r>
      <w:r w:rsidRPr="00A21998">
        <w:rPr>
          <w:rStyle w:val="FontStyle35"/>
        </w:rPr>
        <w:t xml:space="preserve">Картинка. </w:t>
      </w:r>
      <w:r w:rsidRPr="00A21998">
        <w:rPr>
          <w:rStyle w:val="FontStyle38"/>
        </w:rPr>
        <w:t>Отсутствие картинки у подсист</w:t>
      </w:r>
      <w:r w:rsidRPr="00A21998">
        <w:rPr>
          <w:rStyle w:val="FontStyle38"/>
        </w:rPr>
        <w:t>е</w:t>
      </w:r>
      <w:r w:rsidRPr="00A21998">
        <w:rPr>
          <w:rStyle w:val="FontStyle38"/>
        </w:rPr>
        <w:t xml:space="preserve">мы </w:t>
      </w:r>
      <w:proofErr w:type="gramStart"/>
      <w:r w:rsidRPr="00A21998">
        <w:rPr>
          <w:rStyle w:val="FontStyle38"/>
        </w:rPr>
        <w:t>не  препятствует</w:t>
      </w:r>
      <w:proofErr w:type="gramEnd"/>
      <w:r w:rsidRPr="00A21998">
        <w:rPr>
          <w:rStyle w:val="FontStyle38"/>
        </w:rPr>
        <w:t xml:space="preserve"> отображению раздела в интерфейсе. В этом случае рядом с названием раздела отображается стандартная картинка по умолчанию. </w:t>
      </w:r>
    </w:p>
    <w:p w:rsidR="00667C68" w:rsidRPr="00A21998" w:rsidRDefault="00667C68" w:rsidP="00667C68">
      <w:pPr>
        <w:pStyle w:val="Style2"/>
        <w:widowControl/>
        <w:spacing w:line="240" w:lineRule="auto"/>
        <w:ind w:firstLine="567"/>
        <w:jc w:val="both"/>
        <w:rPr>
          <w:rStyle w:val="FontStyle38"/>
        </w:rPr>
      </w:pPr>
      <w:proofErr w:type="gramStart"/>
      <w:r>
        <w:rPr>
          <w:rStyle w:val="FontStyle38"/>
        </w:rPr>
        <w:t>2</w:t>
      </w:r>
      <w:r w:rsidRPr="00A21998">
        <w:rPr>
          <w:rStyle w:val="FontStyle38"/>
        </w:rPr>
        <w:t>1 .Добавим</w:t>
      </w:r>
      <w:proofErr w:type="gramEnd"/>
      <w:r w:rsidRPr="00A21998">
        <w:rPr>
          <w:rStyle w:val="FontStyle38"/>
        </w:rPr>
        <w:t xml:space="preserve"> подсистему </w:t>
      </w:r>
      <w:r w:rsidRPr="00A21998">
        <w:rPr>
          <w:rStyle w:val="FontStyle35"/>
          <w:b w:val="0"/>
        </w:rPr>
        <w:t>Предприятие для до</w:t>
      </w:r>
      <w:r w:rsidRPr="00A21998">
        <w:rPr>
          <w:rStyle w:val="FontStyle38"/>
        </w:rPr>
        <w:t>ступа к административным и  сервисным  функциям. Выдели</w:t>
      </w:r>
      <w:r>
        <w:rPr>
          <w:rStyle w:val="FontStyle38"/>
        </w:rPr>
        <w:t>ть</w:t>
      </w:r>
      <w:r w:rsidRPr="00A21998">
        <w:rPr>
          <w:rStyle w:val="FontStyle38"/>
        </w:rPr>
        <w:t xml:space="preserve"> корень дерева объектов конфигур</w:t>
      </w:r>
      <w:r w:rsidRPr="00A21998">
        <w:rPr>
          <w:rStyle w:val="FontStyle38"/>
        </w:rPr>
        <w:t>а</w:t>
      </w:r>
      <w:r w:rsidRPr="00A21998">
        <w:rPr>
          <w:rStyle w:val="FontStyle38"/>
        </w:rPr>
        <w:t xml:space="preserve">ции </w:t>
      </w:r>
      <w:proofErr w:type="spellStart"/>
      <w:r w:rsidRPr="00A21998">
        <w:rPr>
          <w:rStyle w:val="FontStyle38"/>
        </w:rPr>
        <w:t>ПособиеДляНачинающих</w:t>
      </w:r>
      <w:proofErr w:type="spellEnd"/>
      <w:r w:rsidRPr="00A21998">
        <w:rPr>
          <w:rStyle w:val="FontStyle38"/>
        </w:rPr>
        <w:t xml:space="preserve">, нажатием, </w:t>
      </w:r>
      <w:proofErr w:type="gramStart"/>
      <w:r w:rsidRPr="00A21998">
        <w:rPr>
          <w:rStyle w:val="FontStyle38"/>
        </w:rPr>
        <w:t>правой  кнопки</w:t>
      </w:r>
      <w:proofErr w:type="gramEnd"/>
      <w:r w:rsidRPr="00A21998">
        <w:rPr>
          <w:rStyle w:val="FontStyle38"/>
        </w:rPr>
        <w:t xml:space="preserve"> мыши вызвать контекстное меню и в</w:t>
      </w:r>
      <w:r w:rsidRPr="00A21998">
        <w:rPr>
          <w:rStyle w:val="FontStyle38"/>
        </w:rPr>
        <w:t>ы</w:t>
      </w:r>
      <w:r w:rsidRPr="00A21998">
        <w:rPr>
          <w:rStyle w:val="FontStyle38"/>
        </w:rPr>
        <w:t xml:space="preserve">брать пункт </w:t>
      </w:r>
      <w:r w:rsidRPr="005E6FB5">
        <w:rPr>
          <w:rStyle w:val="FontStyle38"/>
          <w:b/>
        </w:rPr>
        <w:t>Открыть командный интерфейс конфигурации.</w:t>
      </w:r>
    </w:p>
    <w:p w:rsidR="00667C68" w:rsidRDefault="00667C68" w:rsidP="00667C68">
      <w:r>
        <w:rPr>
          <w:rStyle w:val="FontStyle38"/>
          <w:sz w:val="24"/>
          <w:szCs w:val="24"/>
        </w:rPr>
        <w:t>22</w:t>
      </w:r>
      <w:r w:rsidRPr="00A21998">
        <w:rPr>
          <w:rStyle w:val="FontStyle38"/>
          <w:sz w:val="24"/>
          <w:szCs w:val="24"/>
        </w:rPr>
        <w:t xml:space="preserve">.В открывшемся окне </w:t>
      </w:r>
      <w:r w:rsidRPr="00A21998">
        <w:rPr>
          <w:rStyle w:val="FontStyle35"/>
          <w:sz w:val="24"/>
          <w:szCs w:val="24"/>
        </w:rPr>
        <w:t xml:space="preserve">Командный интерфейс </w:t>
      </w:r>
      <w:r w:rsidRPr="00A21998">
        <w:rPr>
          <w:rStyle w:val="FontStyle38"/>
          <w:sz w:val="24"/>
          <w:szCs w:val="24"/>
        </w:rPr>
        <w:t xml:space="preserve">вы увидите список созданных вами подсистем (разделов приложения). С помощью кнопок </w:t>
      </w:r>
      <w:proofErr w:type="gramStart"/>
      <w:r w:rsidRPr="00A21998">
        <w:rPr>
          <w:rStyle w:val="FontStyle35"/>
          <w:sz w:val="24"/>
          <w:szCs w:val="24"/>
        </w:rPr>
        <w:t>Вверх</w:t>
      </w:r>
      <w:proofErr w:type="gramEnd"/>
      <w:r w:rsidRPr="00A21998">
        <w:rPr>
          <w:rStyle w:val="FontStyle35"/>
          <w:sz w:val="24"/>
          <w:szCs w:val="24"/>
        </w:rPr>
        <w:t xml:space="preserve">, Вниз </w:t>
      </w:r>
      <w:r w:rsidRPr="00A21998">
        <w:rPr>
          <w:rStyle w:val="FontStyle38"/>
          <w:sz w:val="24"/>
          <w:szCs w:val="24"/>
        </w:rPr>
        <w:t>измените порядок расположения разд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>лов в</w:t>
      </w:r>
      <w:r>
        <w:rPr>
          <w:rStyle w:val="FontStyle38"/>
          <w:sz w:val="24"/>
          <w:szCs w:val="24"/>
        </w:rPr>
        <w:t xml:space="preserve"> </w:t>
      </w:r>
      <w:r w:rsidRPr="00A21998">
        <w:rPr>
          <w:rStyle w:val="FontStyle38"/>
          <w:sz w:val="24"/>
          <w:szCs w:val="24"/>
        </w:rPr>
        <w:t xml:space="preserve">этом списке. Расположите сначала </w:t>
      </w:r>
      <w:proofErr w:type="gramStart"/>
      <w:r w:rsidRPr="00A21998">
        <w:rPr>
          <w:rStyle w:val="FontStyle38"/>
          <w:sz w:val="24"/>
          <w:szCs w:val="24"/>
        </w:rPr>
        <w:t>подсистемы,  отражающие</w:t>
      </w:r>
      <w:proofErr w:type="gramEnd"/>
      <w:r w:rsidRPr="00A21998">
        <w:rPr>
          <w:rStyle w:val="FontStyle38"/>
          <w:sz w:val="24"/>
          <w:szCs w:val="24"/>
        </w:rPr>
        <w:t xml:space="preserve"> производственную деятельность фирмы: </w:t>
      </w:r>
      <w:r w:rsidRPr="00A21998">
        <w:rPr>
          <w:rStyle w:val="FontStyle35"/>
          <w:sz w:val="24"/>
          <w:szCs w:val="24"/>
        </w:rPr>
        <w:t xml:space="preserve">Учет материалов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  <w:sz w:val="24"/>
          <w:szCs w:val="24"/>
        </w:rPr>
        <w:t xml:space="preserve">Оказание услуг </w:t>
      </w:r>
      <w:r w:rsidRPr="00A21998">
        <w:rPr>
          <w:rStyle w:val="FontStyle38"/>
          <w:sz w:val="24"/>
          <w:szCs w:val="24"/>
        </w:rPr>
        <w:t>затем бухгалтерскую деятельность и расчет зарплаты с</w:t>
      </w:r>
      <w:r w:rsidRPr="00A21998">
        <w:rPr>
          <w:rStyle w:val="FontStyle38"/>
          <w:sz w:val="24"/>
          <w:szCs w:val="24"/>
        </w:rPr>
        <w:t>о</w:t>
      </w:r>
      <w:r w:rsidRPr="00A21998">
        <w:rPr>
          <w:rStyle w:val="FontStyle38"/>
          <w:sz w:val="24"/>
          <w:szCs w:val="24"/>
        </w:rPr>
        <w:t xml:space="preserve">трудников </w:t>
      </w:r>
      <w:r w:rsidRPr="00A21998">
        <w:rPr>
          <w:rStyle w:val="FontStyle35"/>
          <w:sz w:val="24"/>
          <w:szCs w:val="24"/>
        </w:rPr>
        <w:t xml:space="preserve">Бухгалтерия </w:t>
      </w:r>
      <w:r w:rsidRPr="00A21998">
        <w:rPr>
          <w:rStyle w:val="FontStyle38"/>
          <w:sz w:val="24"/>
          <w:szCs w:val="24"/>
        </w:rPr>
        <w:t xml:space="preserve">и </w:t>
      </w:r>
      <w:r w:rsidRPr="00A21998">
        <w:rPr>
          <w:rStyle w:val="FontStyle35"/>
          <w:sz w:val="24"/>
          <w:szCs w:val="24"/>
        </w:rPr>
        <w:t xml:space="preserve">Расчет зарплаты, </w:t>
      </w:r>
      <w:r w:rsidRPr="00A21998">
        <w:rPr>
          <w:rStyle w:val="FontStyle38"/>
          <w:sz w:val="24"/>
          <w:szCs w:val="24"/>
        </w:rPr>
        <w:t xml:space="preserve">а затем подсистему </w:t>
      </w:r>
      <w:r w:rsidRPr="00A21998">
        <w:rPr>
          <w:rStyle w:val="FontStyle35"/>
          <w:sz w:val="24"/>
          <w:szCs w:val="24"/>
        </w:rPr>
        <w:t>Предприятие.</w:t>
      </w:r>
    </w:p>
    <w:p w:rsidR="00CE25C1" w:rsidRDefault="00CE25C1" w:rsidP="00667C68">
      <w:pPr>
        <w:jc w:val="center"/>
      </w:pPr>
      <w:r>
        <w:rPr>
          <w:noProof/>
          <w:lang w:eastAsia="ru-RU"/>
        </w:rPr>
        <w:drawing>
          <wp:inline distT="0" distB="0" distL="0" distR="0" wp14:anchorId="60ADA79E" wp14:editId="0EA67350">
            <wp:extent cx="3573780" cy="2621409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924" cy="262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07" w:rsidRPr="00A21998" w:rsidRDefault="00E17707" w:rsidP="00E17707">
      <w:pPr>
        <w:pStyle w:val="Style2"/>
        <w:widowControl/>
        <w:spacing w:line="240" w:lineRule="auto"/>
        <w:ind w:firstLine="567"/>
        <w:jc w:val="both"/>
        <w:rPr>
          <w:rStyle w:val="FontStyle38"/>
        </w:rPr>
      </w:pPr>
      <w:r>
        <w:rPr>
          <w:rStyle w:val="FontStyle38"/>
        </w:rPr>
        <w:lastRenderedPageBreak/>
        <w:t>23</w:t>
      </w:r>
      <w:r w:rsidRPr="00A21998">
        <w:rPr>
          <w:rStyle w:val="FontStyle38"/>
        </w:rPr>
        <w:t xml:space="preserve">. Запустите 1С: Предприятие </w:t>
      </w:r>
      <w:proofErr w:type="gramStart"/>
      <w:r w:rsidRPr="00A21998">
        <w:rPr>
          <w:rStyle w:val="FontStyle38"/>
        </w:rPr>
        <w:t>в  режиме</w:t>
      </w:r>
      <w:proofErr w:type="gramEnd"/>
      <w:r w:rsidRPr="00A21998">
        <w:rPr>
          <w:rStyle w:val="FontStyle38"/>
        </w:rPr>
        <w:t xml:space="preserve"> отладки и  увидите, что порядок расположения подси</w:t>
      </w:r>
      <w:r w:rsidRPr="00A21998">
        <w:rPr>
          <w:rStyle w:val="FontStyle38"/>
        </w:rPr>
        <w:t>с</w:t>
      </w:r>
      <w:r w:rsidRPr="00A21998">
        <w:rPr>
          <w:rStyle w:val="FontStyle38"/>
        </w:rPr>
        <w:t xml:space="preserve">тем в панели разделов приложения изменился. </w:t>
      </w:r>
    </w:p>
    <w:p w:rsidR="00E17707" w:rsidRPr="00A21998" w:rsidRDefault="00E17707" w:rsidP="00E17707">
      <w:pPr>
        <w:pStyle w:val="Style2"/>
        <w:widowControl/>
        <w:spacing w:line="240" w:lineRule="auto"/>
        <w:ind w:firstLine="567"/>
        <w:jc w:val="both"/>
        <w:rPr>
          <w:rStyle w:val="FontStyle38"/>
        </w:rPr>
      </w:pPr>
      <w:r>
        <w:rPr>
          <w:rStyle w:val="FontStyle38"/>
        </w:rPr>
        <w:t>24</w:t>
      </w:r>
      <w:r w:rsidRPr="00A21998">
        <w:rPr>
          <w:rStyle w:val="FontStyle38"/>
        </w:rPr>
        <w:t>.3акройте приложение и вернитесь в конфигур</w:t>
      </w:r>
      <w:r w:rsidRPr="00A21998">
        <w:rPr>
          <w:rStyle w:val="FontStyle38"/>
        </w:rPr>
        <w:t>а</w:t>
      </w:r>
      <w:r w:rsidRPr="00A21998">
        <w:rPr>
          <w:rStyle w:val="FontStyle38"/>
        </w:rPr>
        <w:t>тор.</w:t>
      </w:r>
    </w:p>
    <w:p w:rsidR="00E17707" w:rsidRDefault="00E17707" w:rsidP="00E17707">
      <w:pPr>
        <w:jc w:val="center"/>
      </w:pPr>
      <w:r>
        <w:rPr>
          <w:rStyle w:val="FontStyle38"/>
          <w:sz w:val="24"/>
          <w:szCs w:val="24"/>
        </w:rPr>
        <w:t>25</w:t>
      </w:r>
      <w:r w:rsidRPr="00A21998">
        <w:rPr>
          <w:rStyle w:val="FontStyle38"/>
          <w:sz w:val="24"/>
          <w:szCs w:val="24"/>
        </w:rPr>
        <w:t xml:space="preserve">.После успешного завершения каждого </w:t>
      </w:r>
      <w:proofErr w:type="gramStart"/>
      <w:r w:rsidRPr="00A21998">
        <w:rPr>
          <w:rStyle w:val="FontStyle38"/>
          <w:sz w:val="24"/>
          <w:szCs w:val="24"/>
        </w:rPr>
        <w:t>занятия  рекомендуется</w:t>
      </w:r>
      <w:proofErr w:type="gramEnd"/>
      <w:r w:rsidRPr="00A21998">
        <w:rPr>
          <w:rStyle w:val="FontStyle38"/>
          <w:sz w:val="24"/>
          <w:szCs w:val="24"/>
        </w:rPr>
        <w:t xml:space="preserve"> сохранять конфигурацию, в</w:t>
      </w:r>
      <w:r w:rsidRPr="00A21998">
        <w:rPr>
          <w:rStyle w:val="FontStyle38"/>
          <w:sz w:val="24"/>
          <w:szCs w:val="24"/>
        </w:rPr>
        <w:t>ы</w:t>
      </w:r>
      <w:r w:rsidRPr="00A21998">
        <w:rPr>
          <w:rStyle w:val="FontStyle38"/>
          <w:sz w:val="24"/>
          <w:szCs w:val="24"/>
        </w:rPr>
        <w:t xml:space="preserve">полнив команду главного меню </w:t>
      </w:r>
      <w:r w:rsidRPr="00A21998">
        <w:rPr>
          <w:rStyle w:val="FontStyle35"/>
          <w:sz w:val="24"/>
          <w:szCs w:val="24"/>
        </w:rPr>
        <w:t xml:space="preserve">Администрирование ► Выгрузить информационную базу. </w:t>
      </w:r>
      <w:r w:rsidRPr="00A21998">
        <w:rPr>
          <w:rStyle w:val="FontStyle38"/>
          <w:sz w:val="24"/>
          <w:szCs w:val="24"/>
        </w:rPr>
        <w:t xml:space="preserve">Это полезно на случай, если вы запутаетесь в </w:t>
      </w:r>
      <w:proofErr w:type="gramStart"/>
      <w:r w:rsidRPr="00A21998">
        <w:rPr>
          <w:rStyle w:val="FontStyle38"/>
          <w:sz w:val="24"/>
          <w:szCs w:val="24"/>
        </w:rPr>
        <w:t>своих  действиях</w:t>
      </w:r>
      <w:proofErr w:type="gramEnd"/>
      <w:r w:rsidRPr="00A21998">
        <w:rPr>
          <w:rStyle w:val="FontStyle38"/>
          <w:sz w:val="24"/>
          <w:szCs w:val="24"/>
        </w:rPr>
        <w:t xml:space="preserve"> и  захотите вернуться к работающ</w:t>
      </w:r>
      <w:r w:rsidRPr="00A21998">
        <w:rPr>
          <w:rStyle w:val="FontStyle38"/>
          <w:sz w:val="24"/>
          <w:szCs w:val="24"/>
        </w:rPr>
        <w:t>е</w:t>
      </w:r>
      <w:r w:rsidRPr="00A21998">
        <w:rPr>
          <w:rStyle w:val="FontStyle38"/>
          <w:sz w:val="24"/>
          <w:szCs w:val="24"/>
        </w:rPr>
        <w:t xml:space="preserve">му варианту. Это можно сделать, выполнив команду </w:t>
      </w:r>
      <w:r w:rsidRPr="00A21998">
        <w:rPr>
          <w:rStyle w:val="FontStyle35"/>
          <w:sz w:val="24"/>
          <w:szCs w:val="24"/>
        </w:rPr>
        <w:t>Администрирование ►Загрузить информац</w:t>
      </w:r>
      <w:r w:rsidRPr="00A21998">
        <w:rPr>
          <w:rStyle w:val="FontStyle35"/>
          <w:sz w:val="24"/>
          <w:szCs w:val="24"/>
        </w:rPr>
        <w:t>и</w:t>
      </w:r>
      <w:r w:rsidRPr="00A21998">
        <w:rPr>
          <w:rStyle w:val="FontStyle35"/>
          <w:sz w:val="24"/>
          <w:szCs w:val="24"/>
        </w:rPr>
        <w:t>онную базу</w:t>
      </w:r>
    </w:p>
    <w:p w:rsidR="00A24C2D" w:rsidRDefault="00A24C2D">
      <w:r>
        <w:rPr>
          <w:noProof/>
          <w:lang w:eastAsia="ru-RU"/>
        </w:rPr>
        <w:drawing>
          <wp:inline distT="0" distB="0" distL="0" distR="0" wp14:anchorId="0B406C1B" wp14:editId="665FDFE5">
            <wp:extent cx="5940425" cy="14839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C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C1140"/>
    <w:multiLevelType w:val="hybridMultilevel"/>
    <w:tmpl w:val="9ECA2514"/>
    <w:lvl w:ilvl="0" w:tplc="0C3462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BD35201"/>
    <w:multiLevelType w:val="singleLevel"/>
    <w:tmpl w:val="92B82D68"/>
    <w:lvl w:ilvl="0">
      <w:start w:val="1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" w15:restartNumberingAfterBreak="0">
    <w:nsid w:val="25654EC8"/>
    <w:multiLevelType w:val="singleLevel"/>
    <w:tmpl w:val="392A8250"/>
    <w:lvl w:ilvl="0">
      <w:start w:val="8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53AA5E37"/>
    <w:multiLevelType w:val="singleLevel"/>
    <w:tmpl w:val="4B70852A"/>
    <w:lvl w:ilvl="0">
      <w:start w:val="18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5EA23264"/>
    <w:multiLevelType w:val="hybridMultilevel"/>
    <w:tmpl w:val="DCDC8818"/>
    <w:lvl w:ilvl="0" w:tplc="0C3462A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  <w:lvlOverride w:ilvl="0">
      <w:lvl w:ilvl="0">
        <w:start w:val="9"/>
        <w:numFmt w:val="decimal"/>
        <w:lvlText w:val="%1."/>
        <w:legacy w:legacy="1" w:legacySpace="0" w:legacyIndent="302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3D5"/>
    <w:rsid w:val="000E6E1B"/>
    <w:rsid w:val="001D0924"/>
    <w:rsid w:val="004E03D5"/>
    <w:rsid w:val="00540615"/>
    <w:rsid w:val="00667C68"/>
    <w:rsid w:val="00A24C2D"/>
    <w:rsid w:val="00CE25C1"/>
    <w:rsid w:val="00E17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D0FDE"/>
  <w15:chartTrackingRefBased/>
  <w15:docId w15:val="{772F0A74-4158-4090-AD8C-0E978EBE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35">
    <w:name w:val="Font Style35"/>
    <w:rsid w:val="00667C68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">
    <w:name w:val="Style4"/>
    <w:basedOn w:val="a"/>
    <w:rsid w:val="00667C68"/>
    <w:pPr>
      <w:widowControl w:val="0"/>
      <w:autoSpaceDE w:val="0"/>
      <w:autoSpaceDN w:val="0"/>
      <w:adjustRightInd w:val="0"/>
      <w:spacing w:after="0" w:line="283" w:lineRule="exact"/>
      <w:ind w:firstLine="3854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8">
    <w:name w:val="Font Style38"/>
    <w:rsid w:val="00667C68"/>
    <w:rPr>
      <w:rFonts w:ascii="Times New Roman" w:hAnsi="Times New Roman" w:cs="Times New Roman"/>
      <w:sz w:val="22"/>
      <w:szCs w:val="22"/>
    </w:rPr>
  </w:style>
  <w:style w:type="paragraph" w:customStyle="1" w:styleId="Style6">
    <w:name w:val="Style6"/>
    <w:basedOn w:val="a"/>
    <w:rsid w:val="00667C68"/>
    <w:pPr>
      <w:widowControl w:val="0"/>
      <w:autoSpaceDE w:val="0"/>
      <w:autoSpaceDN w:val="0"/>
      <w:adjustRightInd w:val="0"/>
      <w:spacing w:after="0" w:line="281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rsid w:val="00667C68"/>
    <w:pPr>
      <w:widowControl w:val="0"/>
      <w:autoSpaceDE w:val="0"/>
      <w:autoSpaceDN w:val="0"/>
      <w:adjustRightInd w:val="0"/>
      <w:spacing w:after="0" w:line="235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0">
    <w:name w:val="Font Style30"/>
    <w:rsid w:val="00667C68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34">
    <w:name w:val="Font Style34"/>
    <w:rsid w:val="00667C68"/>
    <w:rPr>
      <w:rFonts w:ascii="Times New Roman" w:hAnsi="Times New Roman" w:cs="Times New Roman"/>
      <w:b/>
      <w:bCs/>
      <w:spacing w:val="-10"/>
      <w:sz w:val="24"/>
      <w:szCs w:val="24"/>
    </w:rPr>
  </w:style>
  <w:style w:type="paragraph" w:customStyle="1" w:styleId="Style2">
    <w:name w:val="Style2"/>
    <w:basedOn w:val="a"/>
    <w:rsid w:val="00667C68"/>
    <w:pPr>
      <w:widowControl w:val="0"/>
      <w:autoSpaceDE w:val="0"/>
      <w:autoSpaceDN w:val="0"/>
      <w:adjustRightInd w:val="0"/>
      <w:spacing w:after="0" w:line="253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Danila Samuseu</dc:creator>
  <cp:keywords/>
  <dc:description/>
  <cp:lastModifiedBy>Danila Samuseu</cp:lastModifiedBy>
  <cp:revision>6</cp:revision>
  <dcterms:created xsi:type="dcterms:W3CDTF">2022-02-12T15:29:00Z</dcterms:created>
  <dcterms:modified xsi:type="dcterms:W3CDTF">2022-02-13T13:47:00Z</dcterms:modified>
</cp:coreProperties>
</file>