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77" w:rsidRDefault="002742D1">
      <w:r>
        <w:t xml:space="preserve">Несколько примеров контроллеров. Эти классы служат для приёма и обработки </w:t>
      </w:r>
      <w:r>
        <w:rPr>
          <w:lang w:val="en-US"/>
        </w:rPr>
        <w:t>WEB</w:t>
      </w:r>
      <w:r w:rsidRPr="002742D1">
        <w:t xml:space="preserve"> </w:t>
      </w:r>
      <w:r>
        <w:t>запросов.</w:t>
      </w:r>
    </w:p>
    <w:p w:rsidR="002742D1" w:rsidRPr="002742D1" w:rsidRDefault="002742D1">
      <w:pPr>
        <w:rPr>
          <w:lang w:val="en-US"/>
        </w:rPr>
      </w:pPr>
      <w:r>
        <w:t>Контроллер</w:t>
      </w:r>
      <w:r w:rsidRPr="008A2F30">
        <w:rPr>
          <w:lang w:val="en-US"/>
        </w:rPr>
        <w:t xml:space="preserve"> </w:t>
      </w:r>
      <w:r>
        <w:t>авторизации</w:t>
      </w:r>
      <w:r w:rsidRPr="008A2F30">
        <w:rPr>
          <w:lang w:val="en-US"/>
        </w:rPr>
        <w:t xml:space="preserve"> </w:t>
      </w:r>
      <w:proofErr w:type="spellStart"/>
      <w:r>
        <w:rPr>
          <w:lang w:val="en-US"/>
        </w:rPr>
        <w:t>Acco</w:t>
      </w:r>
      <w:r w:rsidR="00C70178">
        <w:rPr>
          <w:lang w:val="en-US"/>
        </w:rPr>
        <w:t>untController</w:t>
      </w:r>
      <w:proofErr w:type="spellEnd"/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2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42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9"/>
          <w:szCs w:val="19"/>
          <w:lang w:val="en-US"/>
        </w:rPr>
        <w:t>JustInMindApp.Controllers</w:t>
      </w:r>
      <w:proofErr w:type="spellEnd"/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[</w:t>
      </w:r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Route(</w:t>
      </w:r>
      <w:proofErr w:type="gram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"[controller]"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)]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[</w:t>
      </w:r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Produces(</w:t>
      </w:r>
      <w:proofErr w:type="gram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"application/</w:t>
      </w:r>
      <w:proofErr w:type="spellStart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json</w:t>
      </w:r>
      <w:proofErr w:type="spell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)]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[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ApiController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]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2B91AF"/>
          <w:sz w:val="18"/>
          <w:szCs w:val="18"/>
          <w:lang w:val="en-US"/>
        </w:rPr>
        <w:t>AccountController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: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ControllerBase</w:t>
      </w:r>
      <w:proofErr w:type="spellEnd"/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IUserService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_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2B91AF"/>
          <w:sz w:val="18"/>
          <w:szCs w:val="18"/>
          <w:lang w:val="en-US"/>
        </w:rPr>
        <w:t>AccountController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IUserService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_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[</w:t>
      </w:r>
      <w:proofErr w:type="spellStart"/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HttpPost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signUp</w:t>
      </w:r>
      <w:proofErr w:type="spell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)]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async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Task&lt;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IActionResult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SignUp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([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FromBody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SignUpRequest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request)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user 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await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_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userService.GetByEmailAsync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request.Email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(user !=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BadRequest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"User with entered email already exists!"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newUser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User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Name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request.Name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Surname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request.Surname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Email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request.Email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Password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request.Password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await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_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userService.InsertAsync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newUser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Ok();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[</w:t>
      </w:r>
      <w:proofErr w:type="spellStart"/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HttpPost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signIn</w:t>
      </w:r>
      <w:proofErr w:type="spellEnd"/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)]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async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Task&lt;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IActionResult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SignIn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([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FromBody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SignInRequest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request)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user 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await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_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userService.GetByEmailAndPasswordAsync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request.Email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request.Password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(user ==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NotFound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742D1">
        <w:rPr>
          <w:rFonts w:ascii="Consolas" w:hAnsi="Consolas" w:cs="Consolas"/>
          <w:color w:val="A31515"/>
          <w:sz w:val="18"/>
          <w:szCs w:val="18"/>
          <w:lang w:val="en-US"/>
        </w:rPr>
        <w:t>"User is not found!"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token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TokenCreater.CreateToken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(user);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encodedToken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JwtSecurityTokenHandler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().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WriteToken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(token);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response = </w:t>
      </w:r>
      <w:r w:rsidRPr="002742D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token</w:t>
      </w:r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encodedToken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userName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token.Claims.FirstOrDefault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(c =&gt;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c.Type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ClaimsIdentity.DefaultNameClaimType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).Value,</w:t>
      </w:r>
    </w:p>
    <w:p w:rsidR="002742D1" w:rsidRPr="002742D1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userId</w:t>
      </w:r>
      <w:proofErr w:type="spellEnd"/>
      <w:proofErr w:type="gram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token.Claims.FirstOrDefault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(c =&gt;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c.Type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nameof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JustInMind.Shared.Models.User.Id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ToLower</w:t>
      </w:r>
      <w:proofErr w:type="spellEnd"/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>()).Value,</w:t>
      </w:r>
    </w:p>
    <w:p w:rsidR="002742D1" w:rsidRPr="008A2F30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42D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="00C70178" w:rsidRPr="008A2F30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:rsidR="002742D1" w:rsidRPr="008A2F30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A2F3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A2F3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>ObjectResult</w:t>
      </w:r>
      <w:proofErr w:type="spellEnd"/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>(response);</w:t>
      </w:r>
    </w:p>
    <w:p w:rsidR="002742D1" w:rsidRPr="008A2F30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2742D1" w:rsidRPr="008A2F30" w:rsidRDefault="002742D1" w:rsidP="0027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2742D1" w:rsidRPr="008A2F30" w:rsidRDefault="002742D1" w:rsidP="002742D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Пример</w:t>
      </w: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класса</w:t>
      </w: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>-</w:t>
      </w:r>
      <w:r>
        <w:rPr>
          <w:rFonts w:ascii="Consolas" w:hAnsi="Consolas" w:cs="Consolas"/>
          <w:color w:val="000000"/>
          <w:sz w:val="18"/>
          <w:szCs w:val="18"/>
        </w:rPr>
        <w:t>сервиса</w:t>
      </w:r>
      <w:r w:rsidRPr="008A2F30">
        <w:rPr>
          <w:rFonts w:ascii="Consolas" w:hAnsi="Consolas" w:cs="Consolas"/>
          <w:color w:val="000000"/>
          <w:sz w:val="18"/>
          <w:szCs w:val="18"/>
          <w:lang w:val="en-US"/>
        </w:rPr>
        <w:t xml:space="preserve">. </w:t>
      </w:r>
      <w:r>
        <w:rPr>
          <w:rFonts w:ascii="Consolas" w:hAnsi="Consolas" w:cs="Consolas"/>
          <w:color w:val="000000"/>
          <w:sz w:val="18"/>
          <w:szCs w:val="18"/>
        </w:rPr>
        <w:t xml:space="preserve">Он выступает прослойкой между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WEB</w:t>
      </w:r>
      <w:r>
        <w:rPr>
          <w:rFonts w:ascii="Consolas" w:hAnsi="Consolas" w:cs="Consolas"/>
          <w:color w:val="000000"/>
          <w:sz w:val="18"/>
          <w:szCs w:val="18"/>
        </w:rPr>
        <w:t>-частью и частью доступа к базе данных.</w:t>
      </w:r>
    </w:p>
    <w:p w:rsid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ProjectService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IProjectService</w:t>
      </w:r>
      <w:proofErr w:type="spellEnd"/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IProjectRepository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2B91AF"/>
          <w:sz w:val="19"/>
          <w:szCs w:val="19"/>
          <w:lang w:val="en-US"/>
        </w:rPr>
        <w:t>ProjectService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IProjectRepository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Task&lt;Project&gt;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GetAsync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projectRepository.GetAsync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&lt;Project&gt;&gt;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GetAllAsync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projectRepository.GetAllAsync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System.Threading.Tasks.Task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InsertAsync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CreateProjectRequest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projectRepository.InsertAsync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(request);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UpdateAsync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(Project entity)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projectRepository.UpdateAsync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DeleteAsync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(Project entity)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projectRepository.DeleteAsync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LeaveAsync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UsersToProjects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F30" w:rsidRP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F30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projectRepository.LeaveAsync</w:t>
      </w:r>
      <w:proofErr w:type="spellEnd"/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:rsidR="008A2F30" w:rsidRDefault="008A2F30" w:rsidP="008A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F30" w:rsidRDefault="008A2F30" w:rsidP="008A2F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988" w:rsidRPr="001F4988" w:rsidRDefault="001F4988" w:rsidP="008A2F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Пример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репозитория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Репозитории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выступают классами, которые предоставляют доступ к данным в хранилище. В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нашем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случае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 </w:t>
      </w:r>
      <w:r>
        <w:rPr>
          <w:rFonts w:ascii="Consolas" w:hAnsi="Consolas" w:cs="Consolas"/>
          <w:color w:val="000000"/>
          <w:sz w:val="19"/>
          <w:szCs w:val="19"/>
        </w:rPr>
        <w:t>база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2B91AF"/>
          <w:sz w:val="19"/>
          <w:szCs w:val="19"/>
          <w:lang w:val="en-US"/>
        </w:rPr>
        <w:t>ProjectRepository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IProjectRepository</w:t>
      </w:r>
      <w:proofErr w:type="spellEnd"/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2B91AF"/>
          <w:sz w:val="19"/>
          <w:szCs w:val="19"/>
          <w:lang w:val="en-US"/>
        </w:rPr>
        <w:t>ProjectRepository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.connectionString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Task&lt;Project&gt;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GetAsync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db.GetAsync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&lt;Project&gt;(id);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&lt;Project&gt;&gt;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GetAllAsync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p.Id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p.Name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up.UserId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up.UserRoleId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UsersToProjects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up 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"LEFT JOIN Projects p ON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p.Id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up.ProjectId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up.UserId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@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db.QueryAsync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&lt;Project&gt;(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projects;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InsertAsync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CreateProjectRequest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"INSERT INTO Projects (Name) 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"OUTPUT </w:t>
      </w:r>
      <w:proofErr w:type="spellStart"/>
      <w:proofErr w:type="gram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INSERTED.Id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$"VALUES ('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request.Name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projectId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db.QuerySingleAsync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UsersToProjects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ProjectId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UserRoleId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"OUTPUT </w:t>
      </w:r>
      <w:proofErr w:type="spellStart"/>
      <w:proofErr w:type="gramStart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INSERTED.Id</w:t>
      </w:r>
      <w:proofErr w:type="spellEnd"/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$"VALUES (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projectId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request.OwnerId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F4988">
        <w:rPr>
          <w:rFonts w:ascii="Consolas" w:hAnsi="Consolas" w:cs="Consolas"/>
          <w:color w:val="A31515"/>
          <w:sz w:val="19"/>
          <w:szCs w:val="19"/>
          <w:lang w:val="en-US"/>
        </w:rPr>
        <w:t>, 5)"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db.QuerySingleAsync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UpdateAsync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(Project entity)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db.UpdateAsync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DeleteAsync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(Project entity)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db.DeleteAsync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LeaveAsync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UsersToProjects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988" w:rsidRP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98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db.DeleteAsync</w:t>
      </w:r>
      <w:proofErr w:type="spellEnd"/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>(entity);</w:t>
      </w:r>
    </w:p>
    <w:p w:rsid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988" w:rsidRDefault="001F4988" w:rsidP="001F49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848" w:rsidRDefault="00236848" w:rsidP="001F49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Пример модели сущности в базе данных</w:t>
      </w:r>
      <w:r w:rsidR="00C41171">
        <w:rPr>
          <w:rFonts w:ascii="Consolas" w:hAnsi="Consolas" w:cs="Consolas"/>
          <w:color w:val="000000"/>
          <w:sz w:val="19"/>
          <w:szCs w:val="19"/>
        </w:rPr>
        <w:t>.</w:t>
      </w:r>
    </w:p>
    <w:p w:rsidR="00C41171" w:rsidRDefault="00C41171" w:rsidP="001F498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171"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171" w:rsidRPr="00C41171" w:rsidRDefault="00C41171" w:rsidP="00C4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>UserRoleId</w:t>
      </w:r>
      <w:proofErr w:type="spellEnd"/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11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1171" w:rsidRPr="001F4988" w:rsidRDefault="00C41171" w:rsidP="00C41171">
      <w:pPr>
        <w:rPr>
          <w:rFonts w:ascii="Consolas" w:hAnsi="Consolas" w:cs="Consolas"/>
          <w:color w:val="000000"/>
          <w:sz w:val="18"/>
          <w:szCs w:val="18"/>
        </w:rPr>
      </w:pPr>
      <w:r w:rsidRPr="00C411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0178" w:rsidRPr="008A2F30" w:rsidRDefault="00C70178" w:rsidP="002742D1">
      <w:pPr>
        <w:rPr>
          <w:sz w:val="18"/>
          <w:szCs w:val="18"/>
        </w:rPr>
      </w:pPr>
    </w:p>
    <w:sectPr w:rsidR="00C70178" w:rsidRPr="008A2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0F"/>
    <w:rsid w:val="001F4988"/>
    <w:rsid w:val="00236848"/>
    <w:rsid w:val="002742D1"/>
    <w:rsid w:val="0056640F"/>
    <w:rsid w:val="008A2F30"/>
    <w:rsid w:val="00C41171"/>
    <w:rsid w:val="00C70178"/>
    <w:rsid w:val="00C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0F90"/>
  <w15:chartTrackingRefBased/>
  <w15:docId w15:val="{1D44FAD2-21B4-48C8-8E4C-63AA18A5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5</cp:revision>
  <dcterms:created xsi:type="dcterms:W3CDTF">2021-11-27T18:22:00Z</dcterms:created>
  <dcterms:modified xsi:type="dcterms:W3CDTF">2021-11-30T14:30:00Z</dcterms:modified>
</cp:coreProperties>
</file>